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118" w:rsidRPr="007D3314" w:rsidRDefault="00B26118" w:rsidP="00B2611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26118" w:rsidRPr="007D3314" w:rsidRDefault="00B26118" w:rsidP="00B2611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B26118" w:rsidRPr="007D3314" w:rsidRDefault="00B26118" w:rsidP="00B2611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B26118" w:rsidRPr="007D3314" w:rsidRDefault="00B26118" w:rsidP="00B26118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DIRECȚI</w:t>
      </w:r>
      <w:r w:rsidRPr="007D3314">
        <w:rPr>
          <w:rFonts w:ascii="Times New Roman" w:hAnsi="Times New Roman" w:cs="Times New Roman"/>
          <w:b/>
          <w:sz w:val="24"/>
          <w:szCs w:val="24"/>
          <w:lang w:val="ro-RO"/>
        </w:rPr>
        <w:t xml:space="preserve">A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PATRIMONIU</w:t>
      </w:r>
    </w:p>
    <w:p w:rsidR="00B26118" w:rsidRDefault="00B26118" w:rsidP="00B26118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SERVICIUL LOCUINȚÉ ȘI PREEMȚÍUNI</w:t>
      </w:r>
    </w:p>
    <w:p w:rsidR="00B26118" w:rsidRDefault="00B26118" w:rsidP="00B26118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SC2022- 19665/05.08.2022</w:t>
      </w:r>
    </w:p>
    <w:p w:rsidR="00B26118" w:rsidRDefault="00B26118" w:rsidP="00B26118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B26118" w:rsidRDefault="00B26118" w:rsidP="00B26118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B26118" w:rsidRPr="003B61C7" w:rsidRDefault="00B26118" w:rsidP="00B2611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B26118" w:rsidRPr="003B61C7" w:rsidRDefault="00B26118" w:rsidP="00B2611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REFERAT DE APROBARE A </w:t>
      </w:r>
      <w:r w:rsidRPr="003B61C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PROIECTULUI DE HOTĂRÂRE</w:t>
      </w:r>
    </w:p>
    <w:p w:rsidR="00B26118" w:rsidRPr="00564F66" w:rsidRDefault="00B26118" w:rsidP="00B26118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D3314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partea Consiliului Local al Municipiului Timişoara, la intenţia de înstrăinare </w:t>
      </w:r>
      <w:r w:rsidRPr="007D331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r>
        <w:rPr>
          <w:rFonts w:ascii="Times New Roman" w:hAnsi="Times New Roman" w:cs="Times New Roman"/>
          <w:b/>
          <w:sz w:val="24"/>
          <w:szCs w:val="24"/>
        </w:rPr>
        <w:t xml:space="preserve">ap.SAD 2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aferent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64F66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Pr="00564F66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Gheorghe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Lazăr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nr.4, </w:t>
      </w:r>
      <w:proofErr w:type="spellStart"/>
      <w:r w:rsidRPr="00564F66">
        <w:rPr>
          <w:rFonts w:ascii="Times New Roman" w:hAnsi="Times New Roman" w:cs="Times New Roman"/>
          <w:b/>
          <w:sz w:val="24"/>
          <w:szCs w:val="24"/>
        </w:rPr>
        <w:t>identificat</w:t>
      </w:r>
      <w:proofErr w:type="spellEnd"/>
      <w:r w:rsidRPr="00564F66">
        <w:rPr>
          <w:rFonts w:ascii="Times New Roman" w:hAnsi="Times New Roman" w:cs="Times New Roman"/>
          <w:b/>
          <w:sz w:val="24"/>
          <w:szCs w:val="24"/>
        </w:rPr>
        <w:t xml:space="preserve"> cu C.F nr.</w:t>
      </w:r>
      <w:r>
        <w:rPr>
          <w:rFonts w:ascii="Times New Roman" w:hAnsi="Times New Roman" w:cs="Times New Roman"/>
          <w:b/>
          <w:sz w:val="24"/>
          <w:szCs w:val="24"/>
        </w:rPr>
        <w:t xml:space="preserve">400191-C1-U17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nr.cadastral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400/III/2, </w:t>
      </w:r>
      <w:r w:rsidRPr="00564F66">
        <w:rPr>
          <w:rFonts w:ascii="Times New Roman" w:hAnsi="Times New Roman" w:cs="Times New Roman"/>
          <w:b/>
          <w:sz w:val="24"/>
          <w:szCs w:val="24"/>
        </w:rPr>
        <w:t xml:space="preserve">la </w:t>
      </w:r>
      <w:proofErr w:type="spellStart"/>
      <w:r w:rsidRPr="00564F66">
        <w:rPr>
          <w:rFonts w:ascii="Times New Roman" w:hAnsi="Times New Roman" w:cs="Times New Roman"/>
          <w:b/>
          <w:sz w:val="24"/>
          <w:szCs w:val="24"/>
        </w:rPr>
        <w:t>prețul</w:t>
      </w:r>
      <w:proofErr w:type="spellEnd"/>
      <w:r w:rsidRPr="00564F66">
        <w:rPr>
          <w:rFonts w:ascii="Times New Roman" w:hAnsi="Times New Roman" w:cs="Times New Roman"/>
          <w:b/>
          <w:sz w:val="24"/>
          <w:szCs w:val="24"/>
        </w:rPr>
        <w:t xml:space="preserve"> de </w:t>
      </w:r>
      <w:r>
        <w:rPr>
          <w:rFonts w:ascii="Times New Roman" w:hAnsi="Times New Roman" w:cs="Times New Roman"/>
          <w:b/>
          <w:sz w:val="24"/>
          <w:szCs w:val="24"/>
        </w:rPr>
        <w:t>200.000 euro</w:t>
      </w:r>
    </w:p>
    <w:p w:rsidR="00B26118" w:rsidRPr="00564F66" w:rsidRDefault="00B26118" w:rsidP="00B2611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B26118" w:rsidRDefault="00B26118" w:rsidP="00B26118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26118" w:rsidRDefault="00B26118" w:rsidP="00B26118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26118" w:rsidRDefault="00B26118" w:rsidP="00B2611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</w:p>
    <w:p w:rsidR="00B26118" w:rsidRPr="00C506DE" w:rsidRDefault="00B26118" w:rsidP="00B26118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înregistrată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cu nr.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CT2022-005095/01.08.2022,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completată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CT2022-005111/01.08.2022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CT2022-005146/02.08.2022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5B2C">
        <w:rPr>
          <w:rFonts w:ascii="Times New Roman" w:hAnsi="Times New Roman" w:cs="Times New Roman"/>
          <w:color w:val="000000"/>
          <w:sz w:val="24"/>
          <w:szCs w:val="24"/>
        </w:rPr>
        <w:t xml:space="preserve">BENEA -CĂRPINIȘAN </w:t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D55B2C">
        <w:rPr>
          <w:rFonts w:ascii="Times New Roman" w:hAnsi="Times New Roman" w:cs="Times New Roman"/>
          <w:color w:val="000000"/>
          <w:sz w:val="24"/>
          <w:szCs w:val="24"/>
        </w:rPr>
        <w:t>RADU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D55B2C">
        <w:rPr>
          <w:rFonts w:ascii="Times New Roman" w:hAnsi="Times New Roman" w:cs="Times New Roman"/>
          <w:color w:val="000000"/>
          <w:sz w:val="24"/>
          <w:szCs w:val="24"/>
        </w:rPr>
        <w:t xml:space="preserve">DACIAN, </w:t>
      </w:r>
      <w:proofErr w:type="spellStart"/>
      <w:r w:rsidRPr="00D55B2C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D55B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5B2C">
        <w:rPr>
          <w:rFonts w:ascii="Times New Roman" w:hAnsi="Times New Roman" w:cs="Times New Roman"/>
          <w:color w:val="000000"/>
          <w:sz w:val="24"/>
          <w:szCs w:val="24"/>
        </w:rPr>
        <w:t>calitate</w:t>
      </w:r>
      <w:proofErr w:type="spellEnd"/>
      <w:r w:rsidRPr="00D55B2C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D55B2C">
        <w:rPr>
          <w:rFonts w:ascii="Times New Roman" w:hAnsi="Times New Roman" w:cs="Times New Roman"/>
          <w:color w:val="000000"/>
          <w:sz w:val="24"/>
          <w:szCs w:val="24"/>
        </w:rPr>
        <w:t>coproprietar</w:t>
      </w:r>
      <w:proofErr w:type="spellEnd"/>
      <w:r w:rsidRPr="00D55B2C">
        <w:rPr>
          <w:rFonts w:ascii="Times New Roman" w:hAnsi="Times New Roman" w:cs="Times New Roman"/>
          <w:color w:val="000000"/>
          <w:sz w:val="24"/>
          <w:szCs w:val="24"/>
        </w:rPr>
        <w:t xml:space="preserve"> al ap.SAD2 </w:t>
      </w:r>
      <w:proofErr w:type="spellStart"/>
      <w:r w:rsidRPr="00D55B2C">
        <w:rPr>
          <w:rFonts w:ascii="Times New Roman" w:hAnsi="Times New Roman" w:cs="Times New Roman"/>
          <w:color w:val="000000"/>
          <w:sz w:val="24"/>
          <w:szCs w:val="24"/>
        </w:rPr>
        <w:t>aferent</w:t>
      </w:r>
      <w:proofErr w:type="spellEnd"/>
      <w:r w:rsidRPr="00D55B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5B2C">
        <w:rPr>
          <w:rFonts w:ascii="Times New Roman" w:hAnsi="Times New Roman" w:cs="Times New Roman"/>
          <w:color w:val="000000"/>
          <w:sz w:val="24"/>
          <w:szCs w:val="24"/>
        </w:rPr>
        <w:t>imobilului</w:t>
      </w:r>
      <w:proofErr w:type="spellEnd"/>
      <w:r w:rsidRPr="00D55B2C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D55B2C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Pr="00D55B2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55B2C">
        <w:rPr>
          <w:rFonts w:ascii="Times New Roman" w:hAnsi="Times New Roman" w:cs="Times New Roman"/>
          <w:color w:val="000000"/>
          <w:sz w:val="24"/>
          <w:szCs w:val="24"/>
        </w:rPr>
        <w:t>strada</w:t>
      </w:r>
      <w:proofErr w:type="spellEnd"/>
      <w:r w:rsidRPr="00D55B2C">
        <w:rPr>
          <w:rFonts w:ascii="Times New Roman" w:hAnsi="Times New Roman" w:cs="Times New Roman"/>
          <w:color w:val="000000"/>
          <w:sz w:val="24"/>
          <w:szCs w:val="24"/>
        </w:rPr>
        <w:t xml:space="preserve"> Gheorghe </w:t>
      </w:r>
      <w:proofErr w:type="spellStart"/>
      <w:r w:rsidRPr="00D55B2C">
        <w:rPr>
          <w:rFonts w:ascii="Times New Roman" w:hAnsi="Times New Roman" w:cs="Times New Roman"/>
          <w:color w:val="000000"/>
          <w:sz w:val="24"/>
          <w:szCs w:val="24"/>
        </w:rPr>
        <w:t>Lazăr</w:t>
      </w:r>
      <w:proofErr w:type="spellEnd"/>
      <w:r w:rsidRPr="00D55B2C">
        <w:rPr>
          <w:rFonts w:ascii="Times New Roman" w:hAnsi="Times New Roman" w:cs="Times New Roman"/>
          <w:color w:val="000000"/>
          <w:sz w:val="24"/>
          <w:szCs w:val="24"/>
        </w:rPr>
        <w:t xml:space="preserve"> nr.4,  </w:t>
      </w:r>
      <w:proofErr w:type="spellStart"/>
      <w:r w:rsidRPr="00D55B2C">
        <w:rPr>
          <w:rFonts w:ascii="Times New Roman" w:hAnsi="Times New Roman" w:cs="Times New Roman"/>
          <w:color w:val="000000"/>
          <w:sz w:val="24"/>
          <w:szCs w:val="24"/>
        </w:rPr>
        <w:t>identificat</w:t>
      </w:r>
      <w:proofErr w:type="spellEnd"/>
      <w:r w:rsidRPr="00D55B2C">
        <w:rPr>
          <w:rFonts w:ascii="Times New Roman" w:hAnsi="Times New Roman" w:cs="Times New Roman"/>
          <w:color w:val="000000"/>
          <w:sz w:val="24"/>
          <w:szCs w:val="24"/>
        </w:rPr>
        <w:t xml:space="preserve"> cu CF. nr.400191-C1-U17 </w:t>
      </w:r>
      <w:proofErr w:type="spellStart"/>
      <w:r w:rsidRPr="00D55B2C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Pr="00D55B2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55B2C">
        <w:rPr>
          <w:rFonts w:ascii="Times New Roman" w:hAnsi="Times New Roman" w:cs="Times New Roman"/>
          <w:color w:val="000000"/>
          <w:sz w:val="24"/>
          <w:szCs w:val="24"/>
        </w:rPr>
        <w:t>nr.cadastral</w:t>
      </w:r>
      <w:proofErr w:type="spellEnd"/>
      <w:r w:rsidRPr="00D55B2C">
        <w:rPr>
          <w:rFonts w:ascii="Times New Roman" w:hAnsi="Times New Roman" w:cs="Times New Roman"/>
          <w:color w:val="000000"/>
          <w:sz w:val="24"/>
          <w:szCs w:val="24"/>
        </w:rPr>
        <w:t xml:space="preserve"> top: 400/III/2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provenit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C.F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vechi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nr.148865)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r w:rsidRPr="00F926CB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F926CB"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 w:rsidRPr="00F926CB">
        <w:rPr>
          <w:rFonts w:ascii="Times New Roman" w:hAnsi="Times New Roman" w:cs="Times New Roman"/>
          <w:sz w:val="24"/>
          <w:szCs w:val="24"/>
        </w:rPr>
        <w:t xml:space="preserve"> de 200.000 euro;</w:t>
      </w:r>
    </w:p>
    <w:p w:rsidR="00B26118" w:rsidRPr="006F3556" w:rsidRDefault="00B26118" w:rsidP="00B26118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nr</w:t>
      </w:r>
      <w:r>
        <w:rPr>
          <w:rFonts w:ascii="Times New Roman" w:hAnsi="Times New Roman" w:cs="Times New Roman"/>
          <w:sz w:val="24"/>
          <w:szCs w:val="24"/>
        </w:rPr>
        <w:t xml:space="preserve">.2319 din 28.07.2022,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Direcția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Județeană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exercită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intenția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Gheorghe </w:t>
      </w:r>
      <w:proofErr w:type="spellStart"/>
      <w:r>
        <w:rPr>
          <w:rFonts w:ascii="Times New Roman" w:hAnsi="Times New Roman" w:cs="Times New Roman"/>
          <w:sz w:val="24"/>
          <w:szCs w:val="24"/>
        </w:rPr>
        <w:t>Lazăr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nr.4, ap.SAD2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transferându</w:t>
      </w:r>
      <w:proofErr w:type="gramEnd"/>
      <w:r>
        <w:rPr>
          <w:rFonts w:ascii="Times New Roman" w:hAnsi="Times New Roman" w:cs="Times New Roman"/>
          <w:sz w:val="24"/>
          <w:szCs w:val="24"/>
        </w:rPr>
        <w:t>-și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că</w:t>
      </w:r>
      <w:r>
        <w:rPr>
          <w:rFonts w:ascii="Times New Roman" w:hAnsi="Times New Roman" w:cs="Times New Roman"/>
          <w:sz w:val="24"/>
          <w:szCs w:val="24"/>
        </w:rPr>
        <w:t>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autoritățile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locale,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conform</w:t>
      </w:r>
      <w:r>
        <w:rPr>
          <w:rFonts w:ascii="Times New Roman" w:hAnsi="Times New Roman" w:cs="Times New Roman"/>
          <w:sz w:val="24"/>
          <w:szCs w:val="24"/>
        </w:rPr>
        <w:t>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r w:rsidRPr="006F3556">
        <w:rPr>
          <w:rFonts w:ascii="Times New Roman" w:hAnsi="Times New Roman" w:cs="Times New Roman"/>
          <w:sz w:val="24"/>
          <w:szCs w:val="24"/>
        </w:rPr>
        <w:t>art.4 alin.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art.26, alin.1, pct.26 </w:t>
      </w:r>
      <w:r w:rsidRPr="006F3556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protej</w:t>
      </w:r>
      <w:r>
        <w:rPr>
          <w:rFonts w:ascii="Times New Roman" w:hAnsi="Times New Roman" w:cs="Times New Roman"/>
          <w:sz w:val="24"/>
          <w:szCs w:val="24"/>
        </w:rPr>
        <w:t>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6118" w:rsidRPr="006F3556" w:rsidRDefault="00B26118" w:rsidP="00B2611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r w:rsidRPr="006F355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Gheorghe </w:t>
      </w:r>
      <w:proofErr w:type="spellStart"/>
      <w:r>
        <w:rPr>
          <w:rFonts w:ascii="Times New Roman" w:hAnsi="Times New Roman" w:cs="Times New Roman"/>
          <w:sz w:val="24"/>
          <w:szCs w:val="24"/>
        </w:rPr>
        <w:t>Lazăr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nr.4, ap.SAD 2,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Situl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urban ,,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Cartierul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Cetatea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Cod LMI TM-II-s-A-06095,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poziţia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60,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istorice-2015,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Ministerului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nr.2828/2015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publicată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M.O al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I,nr.113 din 15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februarie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 2016.</w:t>
      </w:r>
    </w:p>
    <w:p w:rsidR="00B26118" w:rsidRPr="006F3556" w:rsidRDefault="00B26118" w:rsidP="00B26118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adresele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transmise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Urbanism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Planificare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Teritorială-Biroul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Disciplină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Construcții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Patrimoniu–Compartimentul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Infrastructură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Culturală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Sport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Baze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Sportive,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interesul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achiziționa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GheorgheLazăr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nr.4, ap.SAD 2,</w:t>
      </w:r>
      <w:r w:rsidRPr="00546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21E"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 w:rsidRPr="0054621E">
        <w:rPr>
          <w:rFonts w:ascii="Times New Roman" w:hAnsi="Times New Roman" w:cs="Times New Roman"/>
          <w:sz w:val="24"/>
          <w:szCs w:val="24"/>
        </w:rPr>
        <w:t xml:space="preserve"> cu C.F nr.</w:t>
      </w:r>
      <w:r>
        <w:rPr>
          <w:rFonts w:ascii="Times New Roman" w:hAnsi="Times New Roman" w:cs="Times New Roman"/>
          <w:sz w:val="24"/>
          <w:szCs w:val="24"/>
        </w:rPr>
        <w:t>400191-C1-U17</w:t>
      </w:r>
      <w:r w:rsidRPr="00546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21E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5462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621E">
        <w:rPr>
          <w:rFonts w:ascii="Times New Roman" w:hAnsi="Times New Roman" w:cs="Times New Roman"/>
          <w:sz w:val="24"/>
          <w:szCs w:val="24"/>
        </w:rPr>
        <w:t>nr.cadastral</w:t>
      </w:r>
      <w:proofErr w:type="spellEnd"/>
      <w:r w:rsidRPr="005462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400/III/2</w:t>
      </w:r>
      <w:r w:rsidRPr="005462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621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desfășurarea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ctivități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aparțin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F3556">
        <w:rPr>
          <w:rFonts w:ascii="Times New Roman" w:hAnsi="Times New Roman" w:cs="Times New Roman"/>
          <w:sz w:val="24"/>
          <w:szCs w:val="24"/>
        </w:rPr>
        <w:t xml:space="preserve">la care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26118" w:rsidRPr="006F3556" w:rsidRDefault="00B26118" w:rsidP="00B26118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6F3556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>;</w:t>
      </w:r>
    </w:p>
    <w:p w:rsidR="00B26118" w:rsidRPr="006F3556" w:rsidRDefault="00B26118" w:rsidP="00B2611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F355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art.2 din HCL 67/2008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modificată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HCL 362/2015;</w:t>
      </w:r>
    </w:p>
    <w:p w:rsidR="00B26118" w:rsidRPr="006F3556" w:rsidRDefault="00B26118" w:rsidP="00B26118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F3556">
        <w:rPr>
          <w:rFonts w:ascii="Times New Roman" w:hAnsi="Times New Roman" w:cs="Times New Roman"/>
          <w:sz w:val="24"/>
          <w:szCs w:val="24"/>
          <w:lang w:val="ro-RO"/>
        </w:rPr>
        <w:t xml:space="preserve">În  conformitate cu art.129 alin (2) , lit.c  și lit.d din O.U.G nr.57/2019 privind Codul Administrativ; </w:t>
      </w:r>
    </w:p>
    <w:p w:rsidR="00B26118" w:rsidRPr="006F3556" w:rsidRDefault="00B26118" w:rsidP="00B26118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3556">
        <w:rPr>
          <w:rFonts w:ascii="Times New Roman" w:hAnsi="Times New Roman" w:cs="Times New Roman"/>
          <w:sz w:val="24"/>
          <w:szCs w:val="24"/>
          <w:lang w:val="ro-RO"/>
        </w:rPr>
        <w:t>Ținând cont de art.139 alin.(1) din O.U.G nr. 57/2019 privind Codul Administrativ ;</w:t>
      </w:r>
    </w:p>
    <w:p w:rsidR="00B26118" w:rsidRDefault="00B26118" w:rsidP="00B26118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Apreciem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F3556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proofErr w:type="gram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r w:rsidRPr="006F3556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îndepline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ște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condi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ț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iile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pentru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a fi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supus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spre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dezbatere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și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aprobare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>.</w:t>
      </w:r>
    </w:p>
    <w:p w:rsidR="00B26118" w:rsidRPr="006F3556" w:rsidRDefault="00B26118" w:rsidP="00B26118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26118" w:rsidRDefault="00B26118" w:rsidP="00B2611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 w:rsidRPr="001C2BCF">
        <w:rPr>
          <w:rFonts w:ascii="Times New Roman" w:hAnsi="Times New Roman" w:cs="Times New Roman"/>
          <w:b/>
          <w:sz w:val="24"/>
          <w:szCs w:val="24"/>
        </w:rPr>
        <w:t>PRIMAR</w:t>
      </w:r>
      <w:r w:rsidRPr="001C2BCF">
        <w:rPr>
          <w:rFonts w:ascii="Times New Roman" w:hAnsi="Times New Roman" w:cs="Times New Roman"/>
          <w:b/>
          <w:sz w:val="24"/>
          <w:szCs w:val="24"/>
        </w:rPr>
        <w:tab/>
      </w:r>
      <w:r w:rsidRPr="001C2BCF">
        <w:rPr>
          <w:rFonts w:ascii="Times New Roman" w:hAnsi="Times New Roman" w:cs="Times New Roman"/>
          <w:b/>
          <w:sz w:val="24"/>
          <w:szCs w:val="24"/>
        </w:rPr>
        <w:tab/>
      </w:r>
      <w:r w:rsidRPr="001C2BCF">
        <w:rPr>
          <w:rFonts w:ascii="Times New Roman" w:hAnsi="Times New Roman" w:cs="Times New Roman"/>
          <w:b/>
          <w:sz w:val="24"/>
          <w:szCs w:val="24"/>
        </w:rPr>
        <w:tab/>
      </w:r>
      <w:r w:rsidRPr="001C2BCF">
        <w:rPr>
          <w:rFonts w:ascii="Times New Roman" w:hAnsi="Times New Roman" w:cs="Times New Roman"/>
          <w:b/>
          <w:sz w:val="24"/>
          <w:szCs w:val="24"/>
        </w:rPr>
        <w:tab/>
      </w:r>
      <w:r w:rsidRPr="001C2BCF">
        <w:rPr>
          <w:rFonts w:ascii="Times New Roman" w:hAnsi="Times New Roman" w:cs="Times New Roman"/>
          <w:b/>
          <w:sz w:val="24"/>
          <w:szCs w:val="24"/>
        </w:rPr>
        <w:tab/>
      </w:r>
      <w:r w:rsidRPr="001C2BCF">
        <w:rPr>
          <w:rFonts w:ascii="Times New Roman" w:hAnsi="Times New Roman" w:cs="Times New Roman"/>
          <w:b/>
          <w:sz w:val="24"/>
          <w:szCs w:val="24"/>
        </w:rPr>
        <w:tab/>
      </w:r>
      <w:r w:rsidRPr="001C2BCF">
        <w:rPr>
          <w:rFonts w:ascii="Times New Roman" w:hAnsi="Times New Roman" w:cs="Times New Roman"/>
          <w:b/>
          <w:sz w:val="24"/>
          <w:szCs w:val="24"/>
        </w:rPr>
        <w:tab/>
        <w:t>DIRECTOR</w:t>
      </w:r>
    </w:p>
    <w:p w:rsidR="00B26118" w:rsidRDefault="00B26118" w:rsidP="00B2611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DOMINIC FRITZ</w:t>
      </w:r>
      <w:r>
        <w:rPr>
          <w:rFonts w:ascii="Times New Roman" w:hAnsi="Times New Roman" w:cs="Times New Roman"/>
          <w:sz w:val="24"/>
          <w:szCs w:val="24"/>
        </w:rPr>
        <w:tab/>
      </w:r>
      <w:r w:rsidRPr="00057090">
        <w:tab/>
      </w:r>
      <w:r w:rsidRPr="00057090">
        <w:tab/>
      </w:r>
      <w:r w:rsidRPr="00057090">
        <w:tab/>
      </w:r>
      <w:r w:rsidRPr="00057090">
        <w:tab/>
      </w:r>
      <w:r w:rsidRPr="00057090">
        <w:tab/>
      </w:r>
      <w:r w:rsidRPr="00FB11E0">
        <w:rPr>
          <w:rFonts w:ascii="Times New Roman" w:hAnsi="Times New Roman" w:cs="Times New Roman"/>
          <w:sz w:val="24"/>
          <w:szCs w:val="24"/>
        </w:rPr>
        <w:t>MIHAI BONCEA</w:t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B26118" w:rsidRDefault="00B26118" w:rsidP="00B2611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26118" w:rsidRDefault="00B26118" w:rsidP="00B2611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26118" w:rsidRDefault="00B26118" w:rsidP="00B2611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26118" w:rsidRDefault="00B26118" w:rsidP="00B2611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F7AEC">
        <w:rPr>
          <w:rFonts w:ascii="Times New Roman" w:hAnsi="Times New Roman" w:cs="Times New Roman"/>
          <w:sz w:val="24"/>
          <w:szCs w:val="24"/>
        </w:rPr>
        <w:t>Cod FO53-03</w:t>
      </w:r>
      <w:proofErr w:type="gramStart"/>
      <w:r w:rsidRPr="00DF7AEC">
        <w:rPr>
          <w:rFonts w:ascii="Times New Roman" w:hAnsi="Times New Roman" w:cs="Times New Roman"/>
          <w:sz w:val="24"/>
          <w:szCs w:val="24"/>
        </w:rPr>
        <w:t>,ver.3</w:t>
      </w:r>
      <w:proofErr w:type="gramEnd"/>
      <w:r w:rsidRPr="00DF7AE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26118" w:rsidRDefault="00B26118" w:rsidP="00B2611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26118" w:rsidRDefault="00B26118" w:rsidP="00B2611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26118" w:rsidRDefault="00B26118" w:rsidP="00B2611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26118" w:rsidRDefault="00B26118" w:rsidP="00B2611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F7AEC">
        <w:rPr>
          <w:rFonts w:ascii="Times New Roman" w:hAnsi="Times New Roman" w:cs="Times New Roman"/>
          <w:b/>
          <w:sz w:val="24"/>
          <w:szCs w:val="24"/>
        </w:rPr>
        <w:tab/>
      </w:r>
    </w:p>
    <w:p w:rsidR="00B26118" w:rsidRPr="006B490A" w:rsidRDefault="00B26118" w:rsidP="00B2611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175895</wp:posOffset>
            </wp:positionH>
            <wp:positionV relativeFrom="paragraph">
              <wp:posOffset>-34290</wp:posOffset>
            </wp:positionV>
            <wp:extent cx="751840" cy="1077595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7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R</w:t>
      </w:r>
      <w:r w:rsidRPr="006B490A">
        <w:rPr>
          <w:rFonts w:ascii="Times New Roman" w:hAnsi="Times New Roman" w:cs="Times New Roman"/>
          <w:b/>
          <w:sz w:val="24"/>
          <w:szCs w:val="24"/>
        </w:rPr>
        <w:t>OMÂNIA</w:t>
      </w:r>
    </w:p>
    <w:p w:rsidR="00B26118" w:rsidRPr="006B490A" w:rsidRDefault="00B26118" w:rsidP="00B2611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B26118" w:rsidRPr="006B490A" w:rsidRDefault="00B26118" w:rsidP="00B261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B26118" w:rsidRPr="006B490A" w:rsidRDefault="00B26118" w:rsidP="00B26118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B490A">
        <w:rPr>
          <w:rFonts w:ascii="Times New Roman" w:hAnsi="Times New Roman" w:cs="Times New Roman"/>
          <w:b/>
          <w:sz w:val="24"/>
          <w:szCs w:val="24"/>
          <w:lang w:val="ro-RO"/>
        </w:rPr>
        <w:t>DIRECȚIA PATRIMONIU</w:t>
      </w:r>
    </w:p>
    <w:p w:rsidR="00B26118" w:rsidRPr="006B490A" w:rsidRDefault="00B26118" w:rsidP="00B26118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B490A">
        <w:rPr>
          <w:rFonts w:ascii="Times New Roman" w:hAnsi="Times New Roman" w:cs="Times New Roman"/>
          <w:b/>
          <w:sz w:val="24"/>
          <w:szCs w:val="24"/>
          <w:lang w:val="ro-RO"/>
        </w:rPr>
        <w:t>SERVICIUL LOCUINȚÉ ȘI PREEMȚÍUNI</w:t>
      </w:r>
    </w:p>
    <w:p w:rsidR="00B26118" w:rsidRPr="00B1658D" w:rsidRDefault="00B26118" w:rsidP="00B2611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1658D">
        <w:rPr>
          <w:rFonts w:ascii="Times New Roman" w:hAnsi="Times New Roman" w:cs="Times New Roman"/>
          <w:b/>
          <w:sz w:val="24"/>
          <w:szCs w:val="24"/>
        </w:rPr>
        <w:t xml:space="preserve"> SC2022-</w:t>
      </w:r>
      <w:r>
        <w:rPr>
          <w:rFonts w:ascii="Times New Roman" w:hAnsi="Times New Roman" w:cs="Times New Roman"/>
          <w:b/>
          <w:sz w:val="24"/>
          <w:szCs w:val="24"/>
        </w:rPr>
        <w:t>19665/05.08.2022</w:t>
      </w:r>
      <w:r w:rsidRPr="00B1658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26118" w:rsidRPr="006B490A" w:rsidRDefault="00B26118" w:rsidP="00B261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26118" w:rsidRPr="006B490A" w:rsidRDefault="00B26118" w:rsidP="00B261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26118" w:rsidRDefault="00B26118" w:rsidP="00B26118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B490A">
        <w:rPr>
          <w:rFonts w:ascii="Times New Roman" w:hAnsi="Times New Roman" w:cs="Times New Roman"/>
          <w:b/>
          <w:sz w:val="24"/>
          <w:szCs w:val="24"/>
          <w:lang w:val="ro-RO"/>
        </w:rPr>
        <w:t>RAPORT DE SPECIALITATE</w:t>
      </w:r>
    </w:p>
    <w:p w:rsidR="00B26118" w:rsidRPr="008B0D67" w:rsidRDefault="00B26118" w:rsidP="00B26118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D3314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partea Consiliului Local al Municipiului Timişoara, la intenţia de înstrăinare </w:t>
      </w:r>
      <w:r w:rsidRPr="007D331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r>
        <w:rPr>
          <w:rFonts w:ascii="Times New Roman" w:hAnsi="Times New Roman" w:cs="Times New Roman"/>
          <w:b/>
          <w:sz w:val="24"/>
          <w:szCs w:val="24"/>
        </w:rPr>
        <w:t xml:space="preserve">ap.SAD 2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aferent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64F66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Pr="00564F66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Gheorghe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Lazăr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nr.4, </w:t>
      </w:r>
      <w:proofErr w:type="spellStart"/>
      <w:r w:rsidRPr="00564F66">
        <w:rPr>
          <w:rFonts w:ascii="Times New Roman" w:hAnsi="Times New Roman" w:cs="Times New Roman"/>
          <w:b/>
          <w:sz w:val="24"/>
          <w:szCs w:val="24"/>
        </w:rPr>
        <w:t>identificat</w:t>
      </w:r>
      <w:proofErr w:type="spellEnd"/>
      <w:r w:rsidRPr="00564F66">
        <w:rPr>
          <w:rFonts w:ascii="Times New Roman" w:hAnsi="Times New Roman" w:cs="Times New Roman"/>
          <w:b/>
          <w:sz w:val="24"/>
          <w:szCs w:val="24"/>
        </w:rPr>
        <w:t xml:space="preserve"> cu C.F nr.</w:t>
      </w:r>
      <w:r>
        <w:rPr>
          <w:rFonts w:ascii="Times New Roman" w:hAnsi="Times New Roman" w:cs="Times New Roman"/>
          <w:b/>
          <w:sz w:val="24"/>
          <w:szCs w:val="24"/>
        </w:rPr>
        <w:t xml:space="preserve">400191-C1-U17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nr.cadastral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400/III/2,</w:t>
      </w:r>
      <w:r w:rsidRPr="008B0D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8B0D67">
        <w:rPr>
          <w:rFonts w:ascii="Times New Roman" w:hAnsi="Times New Roman" w:cs="Times New Roman"/>
          <w:b/>
          <w:color w:val="000000"/>
          <w:sz w:val="24"/>
          <w:szCs w:val="24"/>
        </w:rPr>
        <w:t>provenit</w:t>
      </w:r>
      <w:proofErr w:type="spellEnd"/>
      <w:r w:rsidRPr="008B0D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din C.F </w:t>
      </w:r>
      <w:proofErr w:type="spellStart"/>
      <w:r w:rsidRPr="008B0D67">
        <w:rPr>
          <w:rFonts w:ascii="Times New Roman" w:hAnsi="Times New Roman" w:cs="Times New Roman"/>
          <w:b/>
          <w:color w:val="000000"/>
          <w:sz w:val="24"/>
          <w:szCs w:val="24"/>
        </w:rPr>
        <w:t>vechi</w:t>
      </w:r>
      <w:proofErr w:type="spellEnd"/>
      <w:r w:rsidRPr="008B0D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nr.148865) ,</w:t>
      </w:r>
      <w:r w:rsidRPr="008B0D67"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Pr="008B0D67">
        <w:rPr>
          <w:rFonts w:ascii="Times New Roman" w:hAnsi="Times New Roman" w:cs="Times New Roman"/>
          <w:b/>
          <w:sz w:val="24"/>
          <w:szCs w:val="24"/>
        </w:rPr>
        <w:t>prețul</w:t>
      </w:r>
      <w:proofErr w:type="spellEnd"/>
      <w:r w:rsidRPr="008B0D67">
        <w:rPr>
          <w:rFonts w:ascii="Times New Roman" w:hAnsi="Times New Roman" w:cs="Times New Roman"/>
          <w:b/>
          <w:sz w:val="24"/>
          <w:szCs w:val="24"/>
        </w:rPr>
        <w:t xml:space="preserve"> de 200.000 euro</w:t>
      </w:r>
    </w:p>
    <w:p w:rsidR="00B26118" w:rsidRDefault="00B26118" w:rsidP="00B26118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B26118" w:rsidRPr="00564F66" w:rsidRDefault="00B26118" w:rsidP="00B2611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B26118" w:rsidRPr="006B490A" w:rsidRDefault="00B26118" w:rsidP="00B2611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B26118" w:rsidRPr="00C506DE" w:rsidRDefault="00B26118" w:rsidP="00B26118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115C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exprimarea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r w:rsidRPr="00CB115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decât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ap.SAD 2,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Gheorghe </w:t>
      </w:r>
      <w:proofErr w:type="spellStart"/>
      <w:r>
        <w:rPr>
          <w:rFonts w:ascii="Times New Roman" w:hAnsi="Times New Roman" w:cs="Times New Roman"/>
          <w:sz w:val="24"/>
          <w:szCs w:val="24"/>
        </w:rPr>
        <w:t>Lazăr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nr.4,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C.F nr.400191-C1-U17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nr.cadastral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400/III/2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provenit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C.F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vechi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nr.148865),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506DE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200.000  euro;</w:t>
      </w:r>
    </w:p>
    <w:p w:rsidR="00B26118" w:rsidRPr="00C506DE" w:rsidRDefault="00B26118" w:rsidP="00B26118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înregistrată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cu nr.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F3556">
        <w:rPr>
          <w:rFonts w:ascii="Times New Roman" w:hAnsi="Times New Roman" w:cs="Times New Roman"/>
          <w:sz w:val="24"/>
          <w:szCs w:val="24"/>
        </w:rPr>
        <w:t>nr.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CT2022-005095/01.08.2022,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completată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CT2022-005111/01.08.2022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CT2022-005146/02.08.2022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5B2C">
        <w:rPr>
          <w:rFonts w:ascii="Times New Roman" w:hAnsi="Times New Roman" w:cs="Times New Roman"/>
          <w:color w:val="000000"/>
          <w:sz w:val="24"/>
          <w:szCs w:val="24"/>
        </w:rPr>
        <w:t>BENEA-CĂRPINIȘAN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D55B2C">
        <w:rPr>
          <w:rFonts w:ascii="Times New Roman" w:hAnsi="Times New Roman" w:cs="Times New Roman"/>
          <w:color w:val="000000"/>
          <w:sz w:val="24"/>
          <w:szCs w:val="24"/>
        </w:rPr>
        <w:t>RADU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D55B2C">
        <w:rPr>
          <w:rFonts w:ascii="Times New Roman" w:hAnsi="Times New Roman" w:cs="Times New Roman"/>
          <w:color w:val="000000"/>
          <w:sz w:val="24"/>
          <w:szCs w:val="24"/>
        </w:rPr>
        <w:t xml:space="preserve">DACIAN, </w:t>
      </w:r>
      <w:proofErr w:type="spellStart"/>
      <w:r w:rsidRPr="00D55B2C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D55B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5B2C">
        <w:rPr>
          <w:rFonts w:ascii="Times New Roman" w:hAnsi="Times New Roman" w:cs="Times New Roman"/>
          <w:color w:val="000000"/>
          <w:sz w:val="24"/>
          <w:szCs w:val="24"/>
        </w:rPr>
        <w:t>calitate</w:t>
      </w:r>
      <w:proofErr w:type="spellEnd"/>
      <w:r w:rsidRPr="00D55B2C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D55B2C">
        <w:rPr>
          <w:rFonts w:ascii="Times New Roman" w:hAnsi="Times New Roman" w:cs="Times New Roman"/>
          <w:color w:val="000000"/>
          <w:sz w:val="24"/>
          <w:szCs w:val="24"/>
        </w:rPr>
        <w:t>coproprietar</w:t>
      </w:r>
      <w:proofErr w:type="spellEnd"/>
      <w:r w:rsidRPr="00D55B2C">
        <w:rPr>
          <w:rFonts w:ascii="Times New Roman" w:hAnsi="Times New Roman" w:cs="Times New Roman"/>
          <w:color w:val="000000"/>
          <w:sz w:val="24"/>
          <w:szCs w:val="24"/>
        </w:rPr>
        <w:t xml:space="preserve"> al ap.SAD2 </w:t>
      </w:r>
      <w:proofErr w:type="spellStart"/>
      <w:r w:rsidRPr="00D55B2C">
        <w:rPr>
          <w:rFonts w:ascii="Times New Roman" w:hAnsi="Times New Roman" w:cs="Times New Roman"/>
          <w:color w:val="000000"/>
          <w:sz w:val="24"/>
          <w:szCs w:val="24"/>
        </w:rPr>
        <w:t>aferent</w:t>
      </w:r>
      <w:proofErr w:type="spellEnd"/>
      <w:r w:rsidRPr="00D55B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5B2C">
        <w:rPr>
          <w:rFonts w:ascii="Times New Roman" w:hAnsi="Times New Roman" w:cs="Times New Roman"/>
          <w:color w:val="000000"/>
          <w:sz w:val="24"/>
          <w:szCs w:val="24"/>
        </w:rPr>
        <w:t>imobilului</w:t>
      </w:r>
      <w:proofErr w:type="spellEnd"/>
      <w:r w:rsidRPr="00D55B2C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D55B2C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Pr="00D55B2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55B2C">
        <w:rPr>
          <w:rFonts w:ascii="Times New Roman" w:hAnsi="Times New Roman" w:cs="Times New Roman"/>
          <w:color w:val="000000"/>
          <w:sz w:val="24"/>
          <w:szCs w:val="24"/>
        </w:rPr>
        <w:t>strada</w:t>
      </w:r>
      <w:proofErr w:type="spellEnd"/>
      <w:r w:rsidRPr="00D55B2C">
        <w:rPr>
          <w:rFonts w:ascii="Times New Roman" w:hAnsi="Times New Roman" w:cs="Times New Roman"/>
          <w:color w:val="000000"/>
          <w:sz w:val="24"/>
          <w:szCs w:val="24"/>
        </w:rPr>
        <w:t xml:space="preserve"> Gheorghe </w:t>
      </w:r>
      <w:proofErr w:type="spellStart"/>
      <w:r w:rsidRPr="00D55B2C">
        <w:rPr>
          <w:rFonts w:ascii="Times New Roman" w:hAnsi="Times New Roman" w:cs="Times New Roman"/>
          <w:color w:val="000000"/>
          <w:sz w:val="24"/>
          <w:szCs w:val="24"/>
        </w:rPr>
        <w:t>Lazăr</w:t>
      </w:r>
      <w:proofErr w:type="spellEnd"/>
      <w:r w:rsidRPr="00D55B2C">
        <w:rPr>
          <w:rFonts w:ascii="Times New Roman" w:hAnsi="Times New Roman" w:cs="Times New Roman"/>
          <w:color w:val="000000"/>
          <w:sz w:val="24"/>
          <w:szCs w:val="24"/>
        </w:rPr>
        <w:t xml:space="preserve"> nr.4,  </w:t>
      </w:r>
      <w:proofErr w:type="spellStart"/>
      <w:r w:rsidRPr="00D55B2C">
        <w:rPr>
          <w:rFonts w:ascii="Times New Roman" w:hAnsi="Times New Roman" w:cs="Times New Roman"/>
          <w:color w:val="000000"/>
          <w:sz w:val="24"/>
          <w:szCs w:val="24"/>
        </w:rPr>
        <w:t>identificat</w:t>
      </w:r>
      <w:proofErr w:type="spellEnd"/>
      <w:r w:rsidRPr="00D55B2C">
        <w:rPr>
          <w:rFonts w:ascii="Times New Roman" w:hAnsi="Times New Roman" w:cs="Times New Roman"/>
          <w:color w:val="000000"/>
          <w:sz w:val="24"/>
          <w:szCs w:val="24"/>
        </w:rPr>
        <w:t xml:space="preserve"> cu CF. nr.400191-C1-U17 </w:t>
      </w:r>
      <w:proofErr w:type="spellStart"/>
      <w:r w:rsidRPr="00D55B2C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Pr="00D55B2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55B2C">
        <w:rPr>
          <w:rFonts w:ascii="Times New Roman" w:hAnsi="Times New Roman" w:cs="Times New Roman"/>
          <w:color w:val="000000"/>
          <w:sz w:val="24"/>
          <w:szCs w:val="24"/>
        </w:rPr>
        <w:t>nr.cadastral</w:t>
      </w:r>
      <w:proofErr w:type="spellEnd"/>
      <w:r w:rsidRPr="00D55B2C">
        <w:rPr>
          <w:rFonts w:ascii="Times New Roman" w:hAnsi="Times New Roman" w:cs="Times New Roman"/>
          <w:color w:val="000000"/>
          <w:sz w:val="24"/>
          <w:szCs w:val="24"/>
        </w:rPr>
        <w:t xml:space="preserve"> top: 400/III/2,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r w:rsidRPr="00F926CB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F926CB"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 w:rsidRPr="00F926CB">
        <w:rPr>
          <w:rFonts w:ascii="Times New Roman" w:hAnsi="Times New Roman" w:cs="Times New Roman"/>
          <w:sz w:val="24"/>
          <w:szCs w:val="24"/>
        </w:rPr>
        <w:t xml:space="preserve"> de 200.000 euro;</w:t>
      </w:r>
    </w:p>
    <w:p w:rsidR="00B26118" w:rsidRDefault="00B26118" w:rsidP="00B26118">
      <w:pPr>
        <w:pStyle w:val="NoSpacing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Conform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adresei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nr.2319 din data de 28.07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..2022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Direcția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Județeană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Cultură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ne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comunică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faptul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că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 xml:space="preserve">nu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exercită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intenția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>a</w:t>
      </w:r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spațiului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decât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locuință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Gheorghe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Lazăr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nr.4.</w:t>
      </w:r>
    </w:p>
    <w:p w:rsidR="00B26118" w:rsidRPr="006B490A" w:rsidRDefault="00B26118" w:rsidP="00B26118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>art.4,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>alin.8 din</w:t>
      </w:r>
      <w:r w:rsidRPr="006B490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D.J.C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transferă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proofErr w:type="gram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autoritățile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locale;</w:t>
      </w:r>
    </w:p>
    <w:p w:rsidR="00B26118" w:rsidRPr="006F3556" w:rsidRDefault="00B26118" w:rsidP="00B26118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Gheorghe </w:t>
      </w:r>
      <w:proofErr w:type="spellStart"/>
      <w:r>
        <w:rPr>
          <w:rFonts w:ascii="Times New Roman" w:hAnsi="Times New Roman" w:cs="Times New Roman"/>
          <w:sz w:val="24"/>
          <w:szCs w:val="24"/>
        </w:rPr>
        <w:t>Lazăr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nr.4, </w:t>
      </w:r>
      <w:proofErr w:type="spellStart"/>
      <w:r>
        <w:rPr>
          <w:rFonts w:ascii="Times New Roman" w:hAnsi="Times New Roman" w:cs="Times New Roman"/>
          <w:sz w:val="24"/>
          <w:szCs w:val="24"/>
        </w:rPr>
        <w:t>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SAD 2,</w:t>
      </w:r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Situl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urban ,,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Cartierul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Cetatea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Cod LMI TM-II-s-A-06095,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poziţia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60,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istorice-2015,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Ministerului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nr.2828/2015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publicată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M.O al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I,nr.113 din 15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februarie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 2016.</w:t>
      </w:r>
    </w:p>
    <w:p w:rsidR="00B26118" w:rsidRPr="00822AD7" w:rsidRDefault="00B26118" w:rsidP="00B26118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studiul</w:t>
      </w:r>
      <w:proofErr w:type="spellEnd"/>
      <w:r w:rsidRPr="00822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AD7">
        <w:rPr>
          <w:rFonts w:ascii="Times New Roman" w:hAnsi="Times New Roman" w:cs="Times New Roman"/>
          <w:sz w:val="24"/>
          <w:szCs w:val="24"/>
        </w:rPr>
        <w:t>documentației</w:t>
      </w:r>
      <w:proofErr w:type="spellEnd"/>
      <w:r w:rsidRPr="00822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AD7">
        <w:rPr>
          <w:rFonts w:ascii="Times New Roman" w:hAnsi="Times New Roman" w:cs="Times New Roman"/>
          <w:sz w:val="24"/>
          <w:szCs w:val="24"/>
        </w:rPr>
        <w:t>anexate</w:t>
      </w:r>
      <w:proofErr w:type="spellEnd"/>
      <w:r w:rsidRPr="00822AD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rezultă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AD7">
        <w:rPr>
          <w:rFonts w:ascii="Times New Roman" w:hAnsi="Times New Roman" w:cs="Times New Roman"/>
          <w:sz w:val="24"/>
          <w:szCs w:val="24"/>
        </w:rPr>
        <w:t>suprafața</w:t>
      </w:r>
      <w:proofErr w:type="spellEnd"/>
      <w:r w:rsidRPr="00822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AD7">
        <w:rPr>
          <w:rFonts w:ascii="Times New Roman" w:hAnsi="Times New Roman" w:cs="Times New Roman"/>
          <w:sz w:val="24"/>
          <w:szCs w:val="24"/>
        </w:rPr>
        <w:t>utilă</w:t>
      </w:r>
      <w:proofErr w:type="spellEnd"/>
      <w:r w:rsidRPr="00822AD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22AD7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822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AD7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822AD7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77</w:t>
      </w:r>
      <w:proofErr w:type="gramStart"/>
      <w:r>
        <w:rPr>
          <w:rFonts w:ascii="Times New Roman" w:hAnsi="Times New Roman" w:cs="Times New Roman"/>
          <w:sz w:val="24"/>
          <w:szCs w:val="24"/>
        </w:rPr>
        <w:t>,42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mp, are 2 </w:t>
      </w:r>
      <w:proofErr w:type="spellStart"/>
      <w:r>
        <w:rPr>
          <w:rFonts w:ascii="Times New Roman" w:hAnsi="Times New Roman" w:cs="Times New Roman"/>
          <w:sz w:val="24"/>
          <w:szCs w:val="24"/>
        </w:rPr>
        <w:t>încăperi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22AD7">
        <w:rPr>
          <w:rFonts w:ascii="Times New Roman" w:hAnsi="Times New Roman" w:cs="Times New Roman"/>
          <w:sz w:val="24"/>
          <w:szCs w:val="24"/>
        </w:rPr>
        <w:t>Conform C.F nr.404</w:t>
      </w:r>
      <w:r>
        <w:rPr>
          <w:rFonts w:ascii="Times New Roman" w:hAnsi="Times New Roman" w:cs="Times New Roman"/>
          <w:sz w:val="24"/>
          <w:szCs w:val="24"/>
        </w:rPr>
        <w:t>907-C1-U17</w:t>
      </w:r>
      <w:r w:rsidRPr="00822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AD7">
        <w:rPr>
          <w:rFonts w:ascii="Times New Roman" w:hAnsi="Times New Roman" w:cs="Times New Roman"/>
          <w:sz w:val="24"/>
          <w:szCs w:val="24"/>
        </w:rPr>
        <w:t>Timi</w:t>
      </w:r>
      <w:r>
        <w:rPr>
          <w:rFonts w:ascii="Times New Roman" w:hAnsi="Times New Roman" w:cs="Times New Roman"/>
          <w:sz w:val="24"/>
          <w:szCs w:val="24"/>
        </w:rPr>
        <w:t>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deține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</w:t>
      </w:r>
      <w:proofErr w:type="gramStart"/>
      <w:r>
        <w:rPr>
          <w:rFonts w:ascii="Times New Roman" w:hAnsi="Times New Roman" w:cs="Times New Roman"/>
          <w:sz w:val="24"/>
          <w:szCs w:val="24"/>
        </w:rPr>
        <w:t>,85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2AD7">
        <w:rPr>
          <w:rFonts w:ascii="Times New Roman" w:hAnsi="Times New Roman" w:cs="Times New Roman"/>
          <w:sz w:val="24"/>
          <w:szCs w:val="24"/>
        </w:rPr>
        <w:t xml:space="preserve">% cote </w:t>
      </w:r>
      <w:proofErr w:type="spellStart"/>
      <w:r w:rsidRPr="00822AD7">
        <w:rPr>
          <w:rFonts w:ascii="Times New Roman" w:hAnsi="Times New Roman" w:cs="Times New Roman"/>
          <w:sz w:val="24"/>
          <w:szCs w:val="24"/>
        </w:rPr>
        <w:t>părți</w:t>
      </w:r>
      <w:proofErr w:type="spellEnd"/>
      <w:r w:rsidRPr="00822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</w:t>
      </w:r>
      <w:r w:rsidRPr="00822AD7">
        <w:rPr>
          <w:rFonts w:ascii="Times New Roman" w:hAnsi="Times New Roman" w:cs="Times New Roman"/>
          <w:sz w:val="24"/>
          <w:szCs w:val="24"/>
        </w:rPr>
        <w:t>mune</w:t>
      </w:r>
      <w:proofErr w:type="spellEnd"/>
      <w:r w:rsidRPr="00822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AD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22A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26/687 </w:t>
      </w:r>
      <w:r w:rsidRPr="00822AD7">
        <w:rPr>
          <w:rFonts w:ascii="Times New Roman" w:hAnsi="Times New Roman" w:cs="Times New Roman"/>
          <w:sz w:val="24"/>
          <w:szCs w:val="24"/>
        </w:rPr>
        <w:t xml:space="preserve"> mp cote </w:t>
      </w:r>
      <w:proofErr w:type="spellStart"/>
      <w:r w:rsidRPr="00822AD7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822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AD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22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AD7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822AD7">
        <w:rPr>
          <w:rFonts w:ascii="Times New Roman" w:hAnsi="Times New Roman" w:cs="Times New Roman"/>
          <w:sz w:val="24"/>
          <w:szCs w:val="24"/>
        </w:rPr>
        <w:t>;</w:t>
      </w:r>
    </w:p>
    <w:p w:rsidR="00B26118" w:rsidRDefault="00B26118" w:rsidP="00B26118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B3438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noastră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de Urbanism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Planificare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Teritorială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Disciplină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Construcții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exprimă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său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referitor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fizică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menționat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26118" w:rsidRDefault="00B26118" w:rsidP="00B26118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,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spellStart"/>
      <w:r>
        <w:rPr>
          <w:rFonts w:ascii="Times New Roman" w:hAnsi="Times New Roman" w:cs="Times New Roman"/>
          <w:sz w:val="24"/>
          <w:szCs w:val="24"/>
        </w:rPr>
        <w:t>Fa</w:t>
      </w:r>
      <w:proofErr w:type="gramEnd"/>
      <w:r>
        <w:rPr>
          <w:rFonts w:ascii="Times New Roman" w:hAnsi="Times New Roman" w:cs="Times New Roman"/>
          <w:sz w:val="24"/>
          <w:szCs w:val="24"/>
        </w:rPr>
        <w:t>țada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acoperișul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degradări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vizibile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stradă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fiind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intervenții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reabilitare.De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asemenea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clădirea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necesită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asanarea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instalațiilor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parazitare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cabluri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electricitate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date, etc).”</w:t>
      </w:r>
    </w:p>
    <w:p w:rsidR="00B26118" w:rsidRDefault="00B26118" w:rsidP="00B26118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26118" w:rsidRPr="00CB3438" w:rsidRDefault="00B26118" w:rsidP="00B26118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26118" w:rsidRPr="003B4907" w:rsidRDefault="00B26118" w:rsidP="00B26118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4907">
        <w:rPr>
          <w:rFonts w:ascii="Times New Roman" w:hAnsi="Times New Roman" w:cs="Times New Roman"/>
          <w:sz w:val="24"/>
          <w:szCs w:val="24"/>
        </w:rPr>
        <w:lastRenderedPageBreak/>
        <w:t>Direcția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Patrimoniu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proofErr w:type="gramStart"/>
      <w:r w:rsidRPr="003B4907">
        <w:rPr>
          <w:rFonts w:ascii="Times New Roman" w:hAnsi="Times New Roman" w:cs="Times New Roman"/>
          <w:sz w:val="24"/>
          <w:szCs w:val="24"/>
        </w:rPr>
        <w:t>altă</w:t>
      </w:r>
      <w:proofErr w:type="spellEnd"/>
      <w:proofErr w:type="gram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ne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;</w:t>
      </w:r>
    </w:p>
    <w:p w:rsidR="00B26118" w:rsidRPr="003B4907" w:rsidRDefault="00B26118" w:rsidP="00B2611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Sport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Baze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Sportive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Infrastructură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Culturală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desfășurării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public (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învățământ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sport 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precum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altor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aparțin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două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adrese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anexă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.</w:t>
      </w:r>
    </w:p>
    <w:p w:rsidR="00B26118" w:rsidRPr="003B4907" w:rsidRDefault="00B26118" w:rsidP="00B26118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  <w:lang w:val="ro-RO"/>
        </w:rPr>
        <w:t>În conformitate cu prevederile art.4, alin.(4) şi alin.(8) din Legea nr 422/2001</w:t>
      </w:r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;</w:t>
      </w:r>
    </w:p>
    <w:p w:rsidR="00B26118" w:rsidRDefault="00B26118" w:rsidP="00B26118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B4907">
        <w:rPr>
          <w:rFonts w:ascii="Times New Roman" w:hAnsi="Times New Roman" w:cs="Times New Roman"/>
          <w:sz w:val="24"/>
          <w:szCs w:val="24"/>
          <w:lang w:val="ro-RO"/>
        </w:rPr>
        <w:t>Având în vedere prevederile art.2 din HCLMT nr.67/26.02.2008, modificată de H.C.L nr.362/2015</w:t>
      </w:r>
      <w:r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B26118" w:rsidRPr="003B4907" w:rsidRDefault="00B26118" w:rsidP="00B26118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  <w:lang w:val="ro-RO"/>
        </w:rPr>
        <w:t xml:space="preserve">În  conformitate cu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prevederile </w:t>
      </w:r>
      <w:r w:rsidRPr="003B4907">
        <w:rPr>
          <w:rFonts w:ascii="Times New Roman" w:hAnsi="Times New Roman" w:cs="Times New Roman"/>
          <w:sz w:val="24"/>
          <w:szCs w:val="24"/>
          <w:lang w:val="ro-RO"/>
        </w:rPr>
        <w:t>art.129 alin (2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), lit.c), </w:t>
      </w:r>
      <w:r w:rsidRPr="003B4907">
        <w:rPr>
          <w:rFonts w:ascii="Times New Roman" w:hAnsi="Times New Roman" w:cs="Times New Roman"/>
          <w:sz w:val="24"/>
          <w:szCs w:val="24"/>
          <w:lang w:val="ro-RO"/>
        </w:rPr>
        <w:t>art.139 alin.(1) din O</w:t>
      </w:r>
      <w:r>
        <w:rPr>
          <w:rFonts w:ascii="Times New Roman" w:hAnsi="Times New Roman" w:cs="Times New Roman"/>
          <w:sz w:val="24"/>
          <w:szCs w:val="24"/>
          <w:lang w:val="ro-RO"/>
        </w:rPr>
        <w:t>.U.G nr. 57/2019 privind Codul A</w:t>
      </w:r>
      <w:r w:rsidRPr="003B4907">
        <w:rPr>
          <w:rFonts w:ascii="Times New Roman" w:hAnsi="Times New Roman" w:cs="Times New Roman"/>
          <w:sz w:val="24"/>
          <w:szCs w:val="24"/>
          <w:lang w:val="ro-RO"/>
        </w:rPr>
        <w:t>dministrativ ;</w:t>
      </w:r>
    </w:p>
    <w:p w:rsidR="00B26118" w:rsidRPr="003B4907" w:rsidRDefault="00B26118" w:rsidP="00B26118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</w:rPr>
        <w:tab/>
        <w:t xml:space="preserve">Ca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situaţiei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prezentate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adreselor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compartimentele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birourile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directiile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apreciem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3B4907">
        <w:rPr>
          <w:rFonts w:ascii="Times New Roman" w:hAnsi="Times New Roman" w:cs="Times New Roman"/>
          <w:i/>
          <w:sz w:val="24"/>
          <w:szCs w:val="24"/>
        </w:rPr>
        <w:t xml:space="preserve"> ,</w:t>
      </w:r>
      <w:r w:rsidRPr="003B49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îndepline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ște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condi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ț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iile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pentru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a fi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supus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spre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dezbatere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și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aprobare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.</w:t>
      </w:r>
    </w:p>
    <w:p w:rsidR="00B26118" w:rsidRPr="003B4907" w:rsidRDefault="00B26118" w:rsidP="00B2611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</w:rPr>
        <w:tab/>
      </w:r>
      <w:r w:rsidRPr="003B4907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B26118" w:rsidRPr="006B490A" w:rsidRDefault="00B26118" w:rsidP="00B2611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  <w:t>DIRECTOR</w:t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ȘEF SERVICIU</w:t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</w:p>
    <w:p w:rsidR="00B26118" w:rsidRPr="006B490A" w:rsidRDefault="00B26118" w:rsidP="00B2611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MIHAI BONCEA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SIMONA BĂLAN</w:t>
      </w:r>
    </w:p>
    <w:p w:rsidR="00B26118" w:rsidRDefault="00B26118" w:rsidP="00B2611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6118" w:rsidRDefault="00B26118" w:rsidP="00B2611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6118" w:rsidRDefault="00B26118" w:rsidP="00B2611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6118" w:rsidRPr="006B490A" w:rsidRDefault="00B26118" w:rsidP="00B2611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6118" w:rsidRDefault="00B26118" w:rsidP="00B2611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6118" w:rsidRDefault="00B26118" w:rsidP="00B2611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6118" w:rsidRDefault="00B26118" w:rsidP="00B2611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6118" w:rsidRDefault="00B26118" w:rsidP="00B2611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6118" w:rsidRDefault="00B26118" w:rsidP="00B2611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6118" w:rsidRPr="006B490A" w:rsidRDefault="00B26118" w:rsidP="00B2611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6118" w:rsidRPr="006B490A" w:rsidRDefault="00B26118" w:rsidP="00B2611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>CONSILIER,</w:t>
      </w:r>
    </w:p>
    <w:p w:rsidR="00B26118" w:rsidRPr="006B490A" w:rsidRDefault="00B26118" w:rsidP="00B2611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>LUMINIȚA MIRICĂ</w:t>
      </w:r>
    </w:p>
    <w:p w:rsidR="00B26118" w:rsidRDefault="00B26118" w:rsidP="00B2611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6118" w:rsidRDefault="00B26118" w:rsidP="00B2611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6118" w:rsidRDefault="00B26118" w:rsidP="00B2611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6118" w:rsidRDefault="00B26118" w:rsidP="00B2611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6118" w:rsidRDefault="00B26118" w:rsidP="00B2611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6118" w:rsidRDefault="00B26118" w:rsidP="00B2611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6118" w:rsidRDefault="00B26118" w:rsidP="00B2611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6118" w:rsidRDefault="00B26118" w:rsidP="00B2611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6118" w:rsidRDefault="00B26118" w:rsidP="00B2611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6118" w:rsidRDefault="00B26118" w:rsidP="00B2611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6118" w:rsidRDefault="00B26118" w:rsidP="00B2611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6118" w:rsidRDefault="00B26118" w:rsidP="00B2611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6118" w:rsidRDefault="00B26118" w:rsidP="00B2611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6118" w:rsidRDefault="00B26118" w:rsidP="00B2611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6118" w:rsidRDefault="00B26118" w:rsidP="00B2611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6118" w:rsidRDefault="00B26118" w:rsidP="00B2611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6118" w:rsidRDefault="00B26118" w:rsidP="00B2611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6118" w:rsidRDefault="00B26118" w:rsidP="00B2611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6118" w:rsidRDefault="00B26118" w:rsidP="00B2611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6118" w:rsidRDefault="00B26118" w:rsidP="00B2611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6118" w:rsidRDefault="00B26118" w:rsidP="00B2611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6118" w:rsidRDefault="00B26118" w:rsidP="00B261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C</w:t>
      </w:r>
      <w:r w:rsidRPr="001045AE">
        <w:rPr>
          <w:rFonts w:ascii="Times New Roman" w:hAnsi="Times New Roman" w:cs="Times New Roman"/>
          <w:sz w:val="24"/>
          <w:szCs w:val="24"/>
        </w:rPr>
        <w:t>od FO53-01</w:t>
      </w:r>
      <w:proofErr w:type="gramStart"/>
      <w:r w:rsidRPr="001045AE">
        <w:rPr>
          <w:rFonts w:ascii="Times New Roman" w:hAnsi="Times New Roman" w:cs="Times New Roman"/>
          <w:sz w:val="24"/>
          <w:szCs w:val="24"/>
        </w:rPr>
        <w:t>,v</w:t>
      </w:r>
      <w:r>
        <w:rPr>
          <w:rFonts w:ascii="Times New Roman" w:hAnsi="Times New Roman" w:cs="Times New Roman"/>
          <w:sz w:val="24"/>
          <w:szCs w:val="24"/>
        </w:rPr>
        <w:t>er.2</w:t>
      </w:r>
      <w:proofErr w:type="gramEnd"/>
    </w:p>
    <w:p w:rsidR="00B26118" w:rsidRDefault="00B26118" w:rsidP="00B261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6118" w:rsidRDefault="00B26118" w:rsidP="00B261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6118" w:rsidRDefault="00B26118" w:rsidP="00B261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6118" w:rsidRDefault="00B26118" w:rsidP="00B261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6118" w:rsidRDefault="00B26118" w:rsidP="00B261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6118" w:rsidRDefault="00B26118" w:rsidP="00B261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6118" w:rsidRDefault="00B26118" w:rsidP="00B261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6118" w:rsidRDefault="00B26118" w:rsidP="00B261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6118" w:rsidRDefault="00B26118" w:rsidP="00B261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6118" w:rsidRDefault="00B26118" w:rsidP="00B261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6118" w:rsidRPr="00E34EC9" w:rsidRDefault="00B26118" w:rsidP="00B2611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3E78" w:rsidRDefault="00AA3E78"/>
    <w:sectPr w:rsidR="00AA3E78" w:rsidSect="00EF42A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63472"/>
    <w:rsid w:val="007A619A"/>
    <w:rsid w:val="00870E1C"/>
    <w:rsid w:val="00A63472"/>
    <w:rsid w:val="00AA3E78"/>
    <w:rsid w:val="00B26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61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A6347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A634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87DFA-1A88-43B9-BA2D-FA725A910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1134</Words>
  <Characters>6465</Characters>
  <Application>Microsoft Office Word</Application>
  <DocSecurity>0</DocSecurity>
  <Lines>53</Lines>
  <Paragraphs>15</Paragraphs>
  <ScaleCrop>false</ScaleCrop>
  <Company/>
  <LinksUpToDate>false</LinksUpToDate>
  <CharactersWithSpaces>7584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4</cp:revision>
  <dcterms:created xsi:type="dcterms:W3CDTF">2022-08-10T08:23:00Z</dcterms:created>
  <dcterms:modified xsi:type="dcterms:W3CDTF">2022-08-10T08:30:00Z</dcterms:modified>
</cp:coreProperties>
</file>