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-149225</wp:posOffset>
            </wp:positionV>
            <wp:extent cx="746125" cy="107378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</w:t>
      </w:r>
      <w:r w:rsidRPr="009B0A1E">
        <w:rPr>
          <w:rFonts w:ascii="Times New Roman" w:hAnsi="Times New Roman" w:cs="Times New Roman"/>
        </w:rPr>
        <w:t>ROMÂNIA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JUDEŢUL TIMIŞ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MUNICIPIUL TIMIŞOARA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DIRECŢIA </w:t>
      </w:r>
      <w:r w:rsidR="00A36499">
        <w:rPr>
          <w:rFonts w:ascii="Times New Roman" w:hAnsi="Times New Roman" w:cs="Times New Roman"/>
        </w:rPr>
        <w:t>PATRIMONIU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BIROUL CLĂDIRI TERENURI </w:t>
      </w:r>
    </w:p>
    <w:p w:rsidR="00827C31" w:rsidRPr="00032E8B" w:rsidRDefault="00AD2976" w:rsidP="00827C31">
      <w:pPr>
        <w:pStyle w:val="NoSpacing"/>
        <w:rPr>
          <w:rFonts w:ascii="Times New Roman" w:hAnsi="Times New Roman"/>
        </w:rPr>
      </w:pPr>
      <w:r w:rsidRPr="009B0A1E">
        <w:rPr>
          <w:rFonts w:ascii="Times New Roman" w:hAnsi="Times New Roman"/>
        </w:rPr>
        <w:t xml:space="preserve"> </w:t>
      </w:r>
      <w:r w:rsidR="00827C31" w:rsidRPr="00032E8B">
        <w:rPr>
          <w:rFonts w:ascii="Times New Roman" w:hAnsi="Times New Roman"/>
        </w:rPr>
        <w:t>NR.</w:t>
      </w:r>
      <w:r w:rsidR="00330D86">
        <w:rPr>
          <w:rFonts w:ascii="Times New Roman" w:hAnsi="Times New Roman"/>
        </w:rPr>
        <w:t>MTM</w:t>
      </w:r>
      <w:r w:rsidR="00827C31" w:rsidRPr="00032E8B">
        <w:rPr>
          <w:rFonts w:ascii="Times New Roman" w:hAnsi="Times New Roman"/>
        </w:rPr>
        <w:t>202</w:t>
      </w:r>
      <w:r w:rsidR="00330D86">
        <w:rPr>
          <w:rFonts w:ascii="Times New Roman" w:hAnsi="Times New Roman"/>
        </w:rPr>
        <w:t>3</w:t>
      </w:r>
      <w:r w:rsidR="00827C31" w:rsidRPr="00032E8B">
        <w:rPr>
          <w:rFonts w:ascii="Times New Roman" w:hAnsi="Times New Roman"/>
        </w:rPr>
        <w:t>-</w:t>
      </w:r>
      <w:r w:rsidR="000133D0">
        <w:rPr>
          <w:rFonts w:ascii="Times New Roman" w:hAnsi="Times New Roman"/>
        </w:rPr>
        <w:t>00</w:t>
      </w:r>
      <w:r w:rsidR="005C3F1C">
        <w:rPr>
          <w:rFonts w:ascii="Times New Roman" w:hAnsi="Times New Roman"/>
        </w:rPr>
        <w:t>7108</w:t>
      </w:r>
      <w:r w:rsidR="00827C31" w:rsidRPr="00032E8B">
        <w:rPr>
          <w:rFonts w:ascii="Times New Roman" w:hAnsi="Times New Roman"/>
        </w:rPr>
        <w:t>/</w:t>
      </w:r>
      <w:r w:rsidR="003660B9">
        <w:rPr>
          <w:rFonts w:ascii="Times New Roman" w:hAnsi="Times New Roman"/>
        </w:rPr>
        <w:t>06</w:t>
      </w:r>
      <w:r w:rsidR="00827C31" w:rsidRPr="00032E8B">
        <w:rPr>
          <w:rFonts w:ascii="Times New Roman" w:hAnsi="Times New Roman"/>
        </w:rPr>
        <w:t>.</w:t>
      </w:r>
      <w:r w:rsidR="00A36499">
        <w:rPr>
          <w:rFonts w:ascii="Times New Roman" w:hAnsi="Times New Roman"/>
        </w:rPr>
        <w:t>0</w:t>
      </w:r>
      <w:r w:rsidR="003660B9">
        <w:rPr>
          <w:rFonts w:ascii="Times New Roman" w:hAnsi="Times New Roman"/>
        </w:rPr>
        <w:t>6</w:t>
      </w:r>
      <w:r w:rsidR="00827C31" w:rsidRPr="00032E8B">
        <w:rPr>
          <w:rFonts w:ascii="Times New Roman" w:hAnsi="Times New Roman"/>
        </w:rPr>
        <w:t>.202</w:t>
      </w:r>
      <w:r w:rsidR="00330D86">
        <w:rPr>
          <w:rFonts w:ascii="Times New Roman" w:hAnsi="Times New Roman"/>
        </w:rPr>
        <w:t>3</w:t>
      </w:r>
      <w:r w:rsidR="00827C31" w:rsidRPr="00032E8B">
        <w:rPr>
          <w:rFonts w:ascii="Times New Roman" w:hAnsi="Times New Roman"/>
        </w:rPr>
        <w:t xml:space="preserve">              </w:t>
      </w:r>
    </w:p>
    <w:p w:rsidR="00AD2976" w:rsidRPr="005C52E4" w:rsidRDefault="00AD2976" w:rsidP="005727C6">
      <w:pPr>
        <w:jc w:val="both"/>
        <w:rPr>
          <w:sz w:val="26"/>
          <w:szCs w:val="26"/>
          <w:lang w:val="it-IT"/>
        </w:rPr>
      </w:pPr>
    </w:p>
    <w:p w:rsidR="00F31FEF" w:rsidRDefault="00F31FEF" w:rsidP="00DA704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EB5BA1" w:rsidRPr="008C2768" w:rsidRDefault="00DA704A" w:rsidP="008C2768">
      <w:pPr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806DD8">
        <w:rPr>
          <w:rFonts w:ascii="Times New Roman" w:hAnsi="Times New Roman" w:cs="Times New Roman"/>
          <w:b/>
          <w:sz w:val="26"/>
          <w:szCs w:val="26"/>
          <w:lang w:val="ro-RO"/>
        </w:rPr>
        <w:t>REFERAT DE APROBARE A PROIECTULUI DE HOTĂRÂRE</w:t>
      </w:r>
    </w:p>
    <w:p w:rsidR="001C64C2" w:rsidRPr="00905242" w:rsidRDefault="001C64C2" w:rsidP="001C64C2">
      <w:pPr>
        <w:jc w:val="center"/>
        <w:rPr>
          <w:rFonts w:ascii="Times New Roman" w:hAnsi="Times New Roman"/>
          <w:bCs/>
          <w:sz w:val="26"/>
          <w:szCs w:val="26"/>
        </w:rPr>
      </w:pPr>
      <w:proofErr w:type="spellStart"/>
      <w:proofErr w:type="gramStart"/>
      <w:r w:rsidRPr="00905242">
        <w:rPr>
          <w:rFonts w:ascii="Times New Roman" w:hAnsi="Times New Roman"/>
          <w:bCs/>
          <w:sz w:val="26"/>
          <w:szCs w:val="26"/>
        </w:rPr>
        <w:t>privind</w:t>
      </w:r>
      <w:proofErr w:type="spellEnd"/>
      <w:r w:rsidRPr="00905242">
        <w:rPr>
          <w:rFonts w:ascii="Times New Roman" w:hAnsi="Times New Roman"/>
          <w:bCs/>
          <w:sz w:val="26"/>
          <w:szCs w:val="26"/>
        </w:rPr>
        <w:t xml:space="preserve">  </w:t>
      </w:r>
      <w:proofErr w:type="spellStart"/>
      <w:r w:rsidRPr="00905242">
        <w:rPr>
          <w:rFonts w:ascii="Times New Roman" w:hAnsi="Times New Roman"/>
          <w:bCs/>
          <w:sz w:val="26"/>
          <w:szCs w:val="26"/>
        </w:rPr>
        <w:t>aprobarea</w:t>
      </w:r>
      <w:proofErr w:type="spellEnd"/>
      <w:proofErr w:type="gramEnd"/>
      <w:r w:rsidRPr="00905242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905242">
        <w:rPr>
          <w:rFonts w:ascii="Times New Roman" w:hAnsi="Times New Roman"/>
          <w:bCs/>
          <w:sz w:val="26"/>
          <w:szCs w:val="26"/>
        </w:rPr>
        <w:t>operațiunii</w:t>
      </w:r>
      <w:proofErr w:type="spellEnd"/>
      <w:r w:rsidRPr="00905242">
        <w:rPr>
          <w:rFonts w:ascii="Times New Roman" w:hAnsi="Times New Roman"/>
          <w:bCs/>
          <w:sz w:val="26"/>
          <w:szCs w:val="26"/>
        </w:rPr>
        <w:t xml:space="preserve"> de </w:t>
      </w:r>
      <w:proofErr w:type="spellStart"/>
      <w:r w:rsidRPr="00905242">
        <w:rPr>
          <w:rFonts w:ascii="Times New Roman" w:hAnsi="Times New Roman"/>
          <w:bCs/>
          <w:sz w:val="26"/>
          <w:szCs w:val="26"/>
        </w:rPr>
        <w:t>dezlipire</w:t>
      </w:r>
      <w:proofErr w:type="spellEnd"/>
      <w:r w:rsidRPr="00905242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905242">
        <w:rPr>
          <w:rFonts w:ascii="Times New Roman" w:hAnsi="Times New Roman"/>
          <w:bCs/>
          <w:sz w:val="26"/>
          <w:szCs w:val="26"/>
        </w:rPr>
        <w:t>în</w:t>
      </w:r>
      <w:proofErr w:type="spellEnd"/>
      <w:r w:rsidRPr="00905242">
        <w:rPr>
          <w:rFonts w:ascii="Times New Roman" w:hAnsi="Times New Roman"/>
          <w:bCs/>
          <w:sz w:val="26"/>
          <w:szCs w:val="26"/>
        </w:rPr>
        <w:t xml:space="preserve"> 2 </w:t>
      </w:r>
      <w:proofErr w:type="spellStart"/>
      <w:r w:rsidRPr="00905242">
        <w:rPr>
          <w:rFonts w:ascii="Times New Roman" w:hAnsi="Times New Roman"/>
          <w:bCs/>
          <w:sz w:val="26"/>
          <w:szCs w:val="26"/>
        </w:rPr>
        <w:t>loturi</w:t>
      </w:r>
      <w:proofErr w:type="spellEnd"/>
      <w:r w:rsidRPr="00905242">
        <w:rPr>
          <w:rFonts w:ascii="Times New Roman" w:hAnsi="Times New Roman"/>
          <w:bCs/>
          <w:sz w:val="26"/>
          <w:szCs w:val="26"/>
        </w:rPr>
        <w:t xml:space="preserve"> a </w:t>
      </w:r>
      <w:proofErr w:type="spellStart"/>
      <w:r w:rsidRPr="00905242">
        <w:rPr>
          <w:rFonts w:ascii="Times New Roman" w:hAnsi="Times New Roman"/>
          <w:bCs/>
          <w:sz w:val="26"/>
          <w:szCs w:val="26"/>
        </w:rPr>
        <w:t>imobilului</w:t>
      </w:r>
      <w:proofErr w:type="spellEnd"/>
      <w:r w:rsidRPr="00905242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905242">
        <w:rPr>
          <w:rFonts w:ascii="Times New Roman" w:hAnsi="Times New Roman"/>
          <w:bCs/>
          <w:sz w:val="26"/>
          <w:szCs w:val="26"/>
        </w:rPr>
        <w:t>înscris</w:t>
      </w:r>
      <w:proofErr w:type="spellEnd"/>
      <w:r w:rsidRPr="00905242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905242">
        <w:rPr>
          <w:rFonts w:ascii="Times New Roman" w:hAnsi="Times New Roman"/>
          <w:bCs/>
          <w:sz w:val="26"/>
          <w:szCs w:val="26"/>
        </w:rPr>
        <w:t>în</w:t>
      </w:r>
      <w:proofErr w:type="spellEnd"/>
      <w:r w:rsidRPr="00905242">
        <w:rPr>
          <w:rFonts w:ascii="Times New Roman" w:hAnsi="Times New Roman"/>
          <w:bCs/>
          <w:sz w:val="26"/>
          <w:szCs w:val="26"/>
        </w:rPr>
        <w:t xml:space="preserve"> CF nr. 434508, </w:t>
      </w:r>
      <w:proofErr w:type="spellStart"/>
      <w:r w:rsidRPr="00905242">
        <w:rPr>
          <w:rFonts w:ascii="Times New Roman" w:hAnsi="Times New Roman"/>
          <w:bCs/>
          <w:sz w:val="26"/>
          <w:szCs w:val="26"/>
        </w:rPr>
        <w:t>în</w:t>
      </w:r>
      <w:proofErr w:type="spellEnd"/>
      <w:r w:rsidRPr="00905242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905242">
        <w:rPr>
          <w:rFonts w:ascii="Times New Roman" w:hAnsi="Times New Roman"/>
          <w:bCs/>
          <w:sz w:val="26"/>
          <w:szCs w:val="26"/>
        </w:rPr>
        <w:t>suprafață</w:t>
      </w:r>
      <w:proofErr w:type="spellEnd"/>
      <w:r w:rsidRPr="00905242">
        <w:rPr>
          <w:rFonts w:ascii="Times New Roman" w:hAnsi="Times New Roman"/>
          <w:bCs/>
          <w:sz w:val="26"/>
          <w:szCs w:val="26"/>
        </w:rPr>
        <w:t xml:space="preserve"> de 1323 mp – </w:t>
      </w:r>
      <w:proofErr w:type="spellStart"/>
      <w:r w:rsidRPr="00905242">
        <w:rPr>
          <w:rFonts w:ascii="Times New Roman" w:hAnsi="Times New Roman"/>
          <w:bCs/>
          <w:sz w:val="26"/>
          <w:szCs w:val="26"/>
        </w:rPr>
        <w:t>Timișoara</w:t>
      </w:r>
      <w:proofErr w:type="spellEnd"/>
      <w:r w:rsidRPr="00905242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Pr="00905242">
        <w:rPr>
          <w:rFonts w:ascii="Times New Roman" w:hAnsi="Times New Roman"/>
          <w:bCs/>
          <w:sz w:val="26"/>
          <w:szCs w:val="26"/>
        </w:rPr>
        <w:t>Calea</w:t>
      </w:r>
      <w:proofErr w:type="spellEnd"/>
      <w:r w:rsidRPr="00905242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905242">
        <w:rPr>
          <w:rFonts w:ascii="Times New Roman" w:hAnsi="Times New Roman"/>
          <w:bCs/>
          <w:sz w:val="26"/>
          <w:szCs w:val="26"/>
        </w:rPr>
        <w:t>Buziașului</w:t>
      </w:r>
      <w:proofErr w:type="spellEnd"/>
      <w:r w:rsidRPr="00905242">
        <w:rPr>
          <w:rFonts w:ascii="Times New Roman" w:hAnsi="Times New Roman"/>
          <w:bCs/>
          <w:sz w:val="26"/>
          <w:szCs w:val="26"/>
        </w:rPr>
        <w:t xml:space="preserve"> nr.152 </w:t>
      </w:r>
    </w:p>
    <w:p w:rsidR="00382E04" w:rsidRDefault="00382E04" w:rsidP="00827C3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s-MX"/>
        </w:rPr>
      </w:pPr>
    </w:p>
    <w:p w:rsidR="003660B9" w:rsidRPr="003660B9" w:rsidRDefault="003660B9" w:rsidP="00827C31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  <w:lang w:val="es-MX"/>
        </w:rPr>
      </w:pPr>
      <w:proofErr w:type="spellStart"/>
      <w:r w:rsidRPr="003660B9">
        <w:rPr>
          <w:rFonts w:ascii="Times New Roman" w:hAnsi="Times New Roman"/>
          <w:b/>
          <w:sz w:val="24"/>
          <w:szCs w:val="24"/>
          <w:lang w:val="es-MX"/>
        </w:rPr>
        <w:t>Descrierea</w:t>
      </w:r>
      <w:proofErr w:type="spellEnd"/>
      <w:r w:rsidRPr="003660B9">
        <w:rPr>
          <w:rFonts w:ascii="Times New Roman" w:hAnsi="Times New Roman"/>
          <w:b/>
          <w:sz w:val="24"/>
          <w:szCs w:val="24"/>
          <w:lang w:val="es-MX"/>
        </w:rPr>
        <w:t xml:space="preserve"> </w:t>
      </w:r>
      <w:proofErr w:type="spellStart"/>
      <w:r w:rsidRPr="003660B9">
        <w:rPr>
          <w:rFonts w:ascii="Times New Roman" w:hAnsi="Times New Roman"/>
          <w:b/>
          <w:sz w:val="24"/>
          <w:szCs w:val="24"/>
          <w:lang w:val="es-MX"/>
        </w:rPr>
        <w:t>situației</w:t>
      </w:r>
      <w:proofErr w:type="spellEnd"/>
      <w:r w:rsidRPr="003660B9">
        <w:rPr>
          <w:rFonts w:ascii="Times New Roman" w:hAnsi="Times New Roman"/>
          <w:b/>
          <w:sz w:val="2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s-MX"/>
        </w:rPr>
        <w:t>actúale</w:t>
      </w:r>
    </w:p>
    <w:p w:rsidR="003660B9" w:rsidRDefault="00330D86" w:rsidP="001C64C2">
      <w:pPr>
        <w:pStyle w:val="spar"/>
        <w:ind w:left="0"/>
        <w:jc w:val="both"/>
        <w:rPr>
          <w:rFonts w:eastAsia="Calibri"/>
          <w:lang w:val="es-MX"/>
        </w:rPr>
      </w:pPr>
      <w:r>
        <w:t xml:space="preserve">          </w:t>
      </w:r>
      <w:proofErr w:type="spellStart"/>
      <w:r w:rsidR="001C64C2" w:rsidRPr="0074747F">
        <w:rPr>
          <w:rFonts w:eastAsia="Calibri"/>
          <w:lang w:val="es-MX"/>
        </w:rPr>
        <w:t>Imobilul</w:t>
      </w:r>
      <w:proofErr w:type="spellEnd"/>
      <w:r w:rsidR="001C64C2" w:rsidRPr="0074747F">
        <w:rPr>
          <w:rFonts w:eastAsia="Calibri"/>
          <w:lang w:val="es-MX"/>
        </w:rPr>
        <w:t xml:space="preserve"> </w:t>
      </w:r>
      <w:proofErr w:type="spellStart"/>
      <w:r w:rsidR="001C64C2" w:rsidRPr="0074747F">
        <w:rPr>
          <w:rFonts w:eastAsia="Calibri"/>
          <w:lang w:val="es-MX"/>
        </w:rPr>
        <w:t>teren</w:t>
      </w:r>
      <w:proofErr w:type="spellEnd"/>
      <w:r w:rsidR="001C64C2" w:rsidRPr="0074747F">
        <w:rPr>
          <w:rFonts w:eastAsia="Calibri"/>
          <w:lang w:val="es-MX"/>
        </w:rPr>
        <w:t xml:space="preserve"> </w:t>
      </w:r>
      <w:proofErr w:type="spellStart"/>
      <w:r w:rsidR="001C64C2" w:rsidRPr="0074747F">
        <w:rPr>
          <w:rFonts w:eastAsia="Calibri"/>
          <w:lang w:val="es-MX"/>
        </w:rPr>
        <w:t>situat</w:t>
      </w:r>
      <w:proofErr w:type="spellEnd"/>
      <w:r w:rsidR="001C64C2" w:rsidRPr="0074747F">
        <w:rPr>
          <w:rFonts w:eastAsia="Calibri"/>
          <w:lang w:val="es-MX"/>
        </w:rPr>
        <w:t xml:space="preserve"> </w:t>
      </w:r>
      <w:proofErr w:type="spellStart"/>
      <w:r w:rsidR="001C64C2" w:rsidRPr="0074747F">
        <w:rPr>
          <w:rFonts w:eastAsia="Calibri"/>
          <w:lang w:val="es-MX"/>
        </w:rPr>
        <w:t>în</w:t>
      </w:r>
      <w:proofErr w:type="spellEnd"/>
      <w:r w:rsidR="001C64C2" w:rsidRPr="0074747F">
        <w:rPr>
          <w:rFonts w:eastAsia="Calibri"/>
          <w:lang w:val="es-MX"/>
        </w:rPr>
        <w:t xml:space="preserve"> </w:t>
      </w:r>
      <w:proofErr w:type="spellStart"/>
      <w:r w:rsidR="001C64C2" w:rsidRPr="0074747F">
        <w:rPr>
          <w:rFonts w:eastAsia="Calibri"/>
          <w:lang w:val="es-MX"/>
        </w:rPr>
        <w:t>Calea</w:t>
      </w:r>
      <w:proofErr w:type="spellEnd"/>
      <w:r w:rsidR="001C64C2" w:rsidRPr="0074747F">
        <w:rPr>
          <w:rFonts w:eastAsia="Calibri"/>
          <w:lang w:val="es-MX"/>
        </w:rPr>
        <w:t xml:space="preserve"> </w:t>
      </w:r>
      <w:proofErr w:type="spellStart"/>
      <w:r w:rsidR="001C64C2" w:rsidRPr="0074747F">
        <w:rPr>
          <w:rFonts w:eastAsia="Calibri"/>
          <w:lang w:val="es-MX"/>
        </w:rPr>
        <w:t>Buziașului</w:t>
      </w:r>
      <w:proofErr w:type="spellEnd"/>
      <w:r w:rsidR="001C64C2" w:rsidRPr="0074747F">
        <w:rPr>
          <w:rFonts w:eastAsia="Calibri"/>
          <w:lang w:val="es-MX"/>
        </w:rPr>
        <w:t xml:space="preserve">  </w:t>
      </w:r>
      <w:proofErr w:type="spellStart"/>
      <w:r w:rsidR="001C64C2" w:rsidRPr="0074747F">
        <w:rPr>
          <w:rFonts w:eastAsia="Calibri"/>
          <w:lang w:val="es-MX"/>
        </w:rPr>
        <w:t>nr</w:t>
      </w:r>
      <w:proofErr w:type="spellEnd"/>
      <w:r w:rsidR="001C64C2" w:rsidRPr="0074747F">
        <w:rPr>
          <w:rFonts w:eastAsia="Calibri"/>
          <w:lang w:val="es-MX"/>
        </w:rPr>
        <w:t xml:space="preserve">. 152 este </w:t>
      </w:r>
      <w:proofErr w:type="spellStart"/>
      <w:r w:rsidR="001C64C2" w:rsidRPr="0074747F">
        <w:rPr>
          <w:rFonts w:eastAsia="Calibri"/>
          <w:lang w:val="es-MX"/>
        </w:rPr>
        <w:t>înscris</w:t>
      </w:r>
      <w:proofErr w:type="spellEnd"/>
      <w:r w:rsidR="001C64C2" w:rsidRPr="0074747F">
        <w:rPr>
          <w:rFonts w:eastAsia="Calibri"/>
          <w:lang w:val="es-MX"/>
        </w:rPr>
        <w:t xml:space="preserve"> </w:t>
      </w:r>
      <w:proofErr w:type="spellStart"/>
      <w:r w:rsidR="001C64C2" w:rsidRPr="0074747F">
        <w:rPr>
          <w:rFonts w:eastAsia="Calibri"/>
          <w:lang w:val="es-MX"/>
        </w:rPr>
        <w:t>în</w:t>
      </w:r>
      <w:proofErr w:type="spellEnd"/>
      <w:r w:rsidR="001C64C2" w:rsidRPr="0074747F">
        <w:rPr>
          <w:rFonts w:eastAsia="Calibri"/>
          <w:lang w:val="es-MX"/>
        </w:rPr>
        <w:t xml:space="preserve"> CF nr.434508 Timişoara, </w:t>
      </w:r>
      <w:proofErr w:type="spellStart"/>
      <w:r w:rsidR="001C64C2" w:rsidRPr="0074747F">
        <w:rPr>
          <w:rFonts w:eastAsia="Calibri"/>
          <w:lang w:val="es-MX"/>
        </w:rPr>
        <w:t>face</w:t>
      </w:r>
      <w:proofErr w:type="spellEnd"/>
      <w:r w:rsidR="001C64C2" w:rsidRPr="0074747F">
        <w:rPr>
          <w:rFonts w:eastAsia="Calibri"/>
          <w:lang w:val="es-MX"/>
        </w:rPr>
        <w:t xml:space="preserve"> parte </w:t>
      </w:r>
      <w:proofErr w:type="spellStart"/>
      <w:r w:rsidR="001C64C2" w:rsidRPr="0074747F">
        <w:rPr>
          <w:rFonts w:eastAsia="Calibri"/>
          <w:lang w:val="es-MX"/>
        </w:rPr>
        <w:t>din</w:t>
      </w:r>
      <w:proofErr w:type="spellEnd"/>
      <w:r w:rsidR="001C64C2" w:rsidRPr="0074747F">
        <w:rPr>
          <w:rFonts w:eastAsia="Calibri"/>
          <w:lang w:val="es-MX"/>
        </w:rPr>
        <w:t xml:space="preserve"> </w:t>
      </w:r>
      <w:proofErr w:type="spellStart"/>
      <w:r w:rsidR="001C64C2" w:rsidRPr="0074747F">
        <w:rPr>
          <w:rFonts w:eastAsia="Calibri"/>
          <w:lang w:val="es-MX"/>
        </w:rPr>
        <w:t>domeniul</w:t>
      </w:r>
      <w:proofErr w:type="spellEnd"/>
      <w:r w:rsidR="001C64C2" w:rsidRPr="0074747F">
        <w:rPr>
          <w:rFonts w:eastAsia="Calibri"/>
          <w:lang w:val="es-MX"/>
        </w:rPr>
        <w:t xml:space="preserve">  </w:t>
      </w:r>
      <w:proofErr w:type="spellStart"/>
      <w:r w:rsidR="001C64C2" w:rsidRPr="0074747F">
        <w:rPr>
          <w:rFonts w:eastAsia="Calibri"/>
          <w:lang w:val="es-MX"/>
        </w:rPr>
        <w:t>privat</w:t>
      </w:r>
      <w:proofErr w:type="spellEnd"/>
      <w:r w:rsidR="001C64C2" w:rsidRPr="0074747F">
        <w:rPr>
          <w:rFonts w:eastAsia="Calibri"/>
          <w:lang w:val="es-MX"/>
        </w:rPr>
        <w:t xml:space="preserve"> al </w:t>
      </w:r>
      <w:proofErr w:type="spellStart"/>
      <w:r w:rsidR="001C64C2" w:rsidRPr="0074747F">
        <w:rPr>
          <w:rFonts w:eastAsia="Calibri"/>
          <w:lang w:val="es-MX"/>
        </w:rPr>
        <w:t>Municipiului</w:t>
      </w:r>
      <w:proofErr w:type="spellEnd"/>
      <w:r w:rsidR="001C64C2" w:rsidRPr="0074747F">
        <w:rPr>
          <w:rFonts w:eastAsia="Calibri"/>
          <w:lang w:val="es-MX"/>
        </w:rPr>
        <w:t xml:space="preserve"> </w:t>
      </w:r>
      <w:proofErr w:type="spellStart"/>
      <w:r w:rsidR="001C64C2" w:rsidRPr="0074747F">
        <w:rPr>
          <w:rFonts w:eastAsia="Calibri"/>
          <w:lang w:val="es-MX"/>
        </w:rPr>
        <w:t>Timișoara</w:t>
      </w:r>
      <w:proofErr w:type="spellEnd"/>
      <w:r w:rsidR="001C64C2" w:rsidRPr="0074747F">
        <w:rPr>
          <w:rFonts w:eastAsia="Calibri"/>
          <w:lang w:val="es-MX"/>
        </w:rPr>
        <w:t xml:space="preserve">, </w:t>
      </w:r>
      <w:proofErr w:type="spellStart"/>
      <w:r w:rsidR="001C64C2" w:rsidRPr="0074747F">
        <w:rPr>
          <w:rFonts w:eastAsia="Calibri"/>
          <w:lang w:val="es-MX"/>
        </w:rPr>
        <w:t>având</w:t>
      </w:r>
      <w:proofErr w:type="spellEnd"/>
      <w:r w:rsidR="001C64C2" w:rsidRPr="0074747F">
        <w:rPr>
          <w:rFonts w:eastAsia="Calibri"/>
          <w:lang w:val="es-MX"/>
        </w:rPr>
        <w:t xml:space="preserve"> categoría de </w:t>
      </w:r>
      <w:proofErr w:type="spellStart"/>
      <w:r w:rsidR="001C64C2" w:rsidRPr="0074747F">
        <w:rPr>
          <w:rFonts w:eastAsia="Calibri"/>
          <w:lang w:val="es-MX"/>
        </w:rPr>
        <w:t>folosință</w:t>
      </w:r>
      <w:proofErr w:type="spellEnd"/>
      <w:r w:rsidR="001C64C2" w:rsidRPr="0074747F">
        <w:rPr>
          <w:rFonts w:eastAsia="Calibri"/>
          <w:lang w:val="es-MX"/>
        </w:rPr>
        <w:t xml:space="preserve"> de </w:t>
      </w:r>
      <w:proofErr w:type="spellStart"/>
      <w:r w:rsidR="001C64C2" w:rsidRPr="0074747F">
        <w:rPr>
          <w:rFonts w:eastAsia="Calibri"/>
          <w:lang w:val="es-MX"/>
        </w:rPr>
        <w:t>drum</w:t>
      </w:r>
      <w:proofErr w:type="spellEnd"/>
      <w:r w:rsidR="001C64C2" w:rsidRPr="0074747F">
        <w:rPr>
          <w:rFonts w:eastAsia="Calibri"/>
          <w:lang w:val="es-MX"/>
        </w:rPr>
        <w:t>.</w:t>
      </w:r>
    </w:p>
    <w:p w:rsidR="003660B9" w:rsidRDefault="003660B9" w:rsidP="001C64C2">
      <w:pPr>
        <w:pStyle w:val="spar"/>
        <w:ind w:left="0"/>
        <w:jc w:val="both"/>
        <w:rPr>
          <w:rFonts w:eastAsia="Calibri"/>
          <w:lang w:val="es-MX"/>
        </w:rPr>
      </w:pPr>
    </w:p>
    <w:p w:rsidR="001C64C2" w:rsidRPr="003660B9" w:rsidRDefault="003660B9" w:rsidP="001C64C2">
      <w:pPr>
        <w:pStyle w:val="spar"/>
        <w:ind w:left="0"/>
        <w:jc w:val="both"/>
        <w:rPr>
          <w:rFonts w:eastAsia="Calibri"/>
          <w:b/>
          <w:lang w:val="es-MX"/>
        </w:rPr>
      </w:pPr>
      <w:proofErr w:type="spellStart"/>
      <w:r w:rsidRPr="003660B9">
        <w:rPr>
          <w:rFonts w:eastAsia="Calibri"/>
          <w:b/>
          <w:lang w:val="es-MX"/>
        </w:rPr>
        <w:t>Schimbări</w:t>
      </w:r>
      <w:proofErr w:type="spellEnd"/>
      <w:r w:rsidRPr="003660B9">
        <w:rPr>
          <w:rFonts w:eastAsia="Calibri"/>
          <w:b/>
          <w:lang w:val="es-MX"/>
        </w:rPr>
        <w:t xml:space="preserve"> </w:t>
      </w:r>
      <w:proofErr w:type="spellStart"/>
      <w:r w:rsidRPr="003660B9">
        <w:rPr>
          <w:rFonts w:eastAsia="Calibri"/>
          <w:b/>
          <w:lang w:val="es-MX"/>
        </w:rPr>
        <w:t>preconizate</w:t>
      </w:r>
      <w:proofErr w:type="spellEnd"/>
      <w:r w:rsidR="001C64C2" w:rsidRPr="003660B9">
        <w:rPr>
          <w:rFonts w:eastAsia="Calibri"/>
          <w:b/>
          <w:lang w:val="es-MX"/>
        </w:rPr>
        <w:t xml:space="preserve">  </w:t>
      </w:r>
    </w:p>
    <w:p w:rsidR="001C64C2" w:rsidRPr="0074747F" w:rsidRDefault="001C64C2" w:rsidP="001C64C2">
      <w:pPr>
        <w:pStyle w:val="spar"/>
        <w:ind w:left="0"/>
        <w:jc w:val="both"/>
        <w:rPr>
          <w:rFonts w:eastAsia="Calibri"/>
          <w:lang w:val="es-MX"/>
        </w:rPr>
      </w:pPr>
      <w:r w:rsidRPr="0074747F">
        <w:rPr>
          <w:rFonts w:eastAsia="Calibri"/>
          <w:lang w:val="es-MX"/>
        </w:rPr>
        <w:t xml:space="preserve">         </w:t>
      </w:r>
      <w:proofErr w:type="spellStart"/>
      <w:r w:rsidRPr="0074747F">
        <w:rPr>
          <w:rFonts w:eastAsia="Calibri"/>
          <w:lang w:val="es-MX"/>
        </w:rPr>
        <w:t>Având</w:t>
      </w:r>
      <w:proofErr w:type="spellEnd"/>
      <w:r w:rsidRPr="0074747F">
        <w:rPr>
          <w:rFonts w:eastAsia="Calibri"/>
          <w:lang w:val="es-MX"/>
        </w:rPr>
        <w:t xml:space="preserve"> </w:t>
      </w:r>
      <w:proofErr w:type="spellStart"/>
      <w:r w:rsidRPr="0074747F">
        <w:rPr>
          <w:rFonts w:eastAsia="Calibri"/>
          <w:lang w:val="es-MX"/>
        </w:rPr>
        <w:t>în</w:t>
      </w:r>
      <w:proofErr w:type="spellEnd"/>
      <w:r w:rsidRPr="0074747F">
        <w:rPr>
          <w:rFonts w:eastAsia="Calibri"/>
          <w:lang w:val="es-MX"/>
        </w:rPr>
        <w:t xml:space="preserve"> </w:t>
      </w:r>
      <w:proofErr w:type="spellStart"/>
      <w:r w:rsidRPr="0074747F">
        <w:rPr>
          <w:rFonts w:eastAsia="Calibri"/>
          <w:lang w:val="es-MX"/>
        </w:rPr>
        <w:t>vedere</w:t>
      </w:r>
      <w:proofErr w:type="spellEnd"/>
      <w:r w:rsidRPr="0074747F">
        <w:rPr>
          <w:rFonts w:eastAsia="Calibri"/>
          <w:lang w:val="es-MX"/>
        </w:rPr>
        <w:t xml:space="preserve"> </w:t>
      </w:r>
      <w:proofErr w:type="spellStart"/>
      <w:r w:rsidRPr="0074747F">
        <w:rPr>
          <w:rFonts w:eastAsia="Calibri"/>
          <w:lang w:val="es-MX"/>
        </w:rPr>
        <w:t>adresa</w:t>
      </w:r>
      <w:proofErr w:type="spellEnd"/>
      <w:r w:rsidRPr="0074747F">
        <w:rPr>
          <w:rFonts w:eastAsia="Calibri"/>
          <w:lang w:val="es-MX"/>
        </w:rPr>
        <w:t xml:space="preserve"> SC HORNBACH CENTRALA SRL, </w:t>
      </w:r>
      <w:proofErr w:type="spellStart"/>
      <w:r w:rsidRPr="0074747F">
        <w:rPr>
          <w:rFonts w:eastAsia="Calibri"/>
          <w:lang w:val="es-MX"/>
        </w:rPr>
        <w:t>înregistrată</w:t>
      </w:r>
      <w:proofErr w:type="spellEnd"/>
      <w:r w:rsidRPr="0074747F">
        <w:rPr>
          <w:rFonts w:eastAsia="Calibri"/>
          <w:lang w:val="es-MX"/>
        </w:rPr>
        <w:t xml:space="preserve"> la </w:t>
      </w:r>
      <w:proofErr w:type="spellStart"/>
      <w:r w:rsidRPr="0074747F">
        <w:rPr>
          <w:rFonts w:eastAsia="Calibri"/>
          <w:lang w:val="es-MX"/>
        </w:rPr>
        <w:t>Municipiul</w:t>
      </w:r>
      <w:proofErr w:type="spellEnd"/>
      <w:r w:rsidRPr="0074747F">
        <w:rPr>
          <w:rFonts w:eastAsia="Calibri"/>
          <w:lang w:val="es-MX"/>
        </w:rPr>
        <w:t xml:space="preserve"> </w:t>
      </w:r>
      <w:proofErr w:type="spellStart"/>
      <w:r w:rsidRPr="0074747F">
        <w:rPr>
          <w:rFonts w:eastAsia="Calibri"/>
          <w:lang w:val="es-MX"/>
        </w:rPr>
        <w:t>Timișoara</w:t>
      </w:r>
      <w:proofErr w:type="spellEnd"/>
      <w:r w:rsidRPr="0074747F">
        <w:rPr>
          <w:rFonts w:eastAsia="Calibri"/>
          <w:lang w:val="es-MX"/>
        </w:rPr>
        <w:t xml:space="preserve"> </w:t>
      </w:r>
      <w:proofErr w:type="spellStart"/>
      <w:r w:rsidRPr="0074747F">
        <w:rPr>
          <w:rFonts w:eastAsia="Calibri"/>
          <w:lang w:val="es-MX"/>
        </w:rPr>
        <w:t>cu</w:t>
      </w:r>
      <w:proofErr w:type="spellEnd"/>
      <w:r w:rsidRPr="0074747F">
        <w:rPr>
          <w:rFonts w:eastAsia="Calibri"/>
          <w:lang w:val="es-MX"/>
        </w:rPr>
        <w:t xml:space="preserve"> </w:t>
      </w:r>
      <w:proofErr w:type="spellStart"/>
      <w:r w:rsidRPr="0074747F">
        <w:rPr>
          <w:rFonts w:eastAsia="Calibri"/>
          <w:lang w:val="es-MX"/>
        </w:rPr>
        <w:t>numărul</w:t>
      </w:r>
      <w:proofErr w:type="spellEnd"/>
      <w:r w:rsidRPr="0074747F">
        <w:rPr>
          <w:rFonts w:eastAsia="Calibri"/>
          <w:lang w:val="es-MX"/>
        </w:rPr>
        <w:t xml:space="preserve"> de </w:t>
      </w:r>
      <w:proofErr w:type="spellStart"/>
      <w:r w:rsidRPr="0074747F">
        <w:rPr>
          <w:rFonts w:eastAsia="Calibri"/>
          <w:lang w:val="es-MX"/>
        </w:rPr>
        <w:t>mai</w:t>
      </w:r>
      <w:proofErr w:type="spellEnd"/>
      <w:r w:rsidRPr="0074747F">
        <w:rPr>
          <w:rFonts w:eastAsia="Calibri"/>
          <w:lang w:val="es-MX"/>
        </w:rPr>
        <w:t xml:space="preserve"> sus, </w:t>
      </w:r>
      <w:proofErr w:type="spellStart"/>
      <w:r w:rsidRPr="0074747F">
        <w:rPr>
          <w:rFonts w:eastAsia="Calibri"/>
          <w:lang w:val="es-MX"/>
        </w:rPr>
        <w:t>prin</w:t>
      </w:r>
      <w:proofErr w:type="spellEnd"/>
      <w:r w:rsidRPr="0074747F">
        <w:rPr>
          <w:rFonts w:eastAsia="Calibri"/>
          <w:lang w:val="es-MX"/>
        </w:rPr>
        <w:t xml:space="preserve"> </w:t>
      </w:r>
      <w:proofErr w:type="spellStart"/>
      <w:r w:rsidRPr="0074747F">
        <w:rPr>
          <w:rFonts w:eastAsia="Calibri"/>
          <w:lang w:val="es-MX"/>
        </w:rPr>
        <w:t>care</w:t>
      </w:r>
      <w:proofErr w:type="spellEnd"/>
      <w:r w:rsidRPr="0074747F">
        <w:rPr>
          <w:rFonts w:eastAsia="Calibri"/>
          <w:lang w:val="es-MX"/>
        </w:rPr>
        <w:t xml:space="preserve"> </w:t>
      </w:r>
      <w:proofErr w:type="spellStart"/>
      <w:r w:rsidRPr="0074747F">
        <w:rPr>
          <w:rFonts w:eastAsia="Calibri"/>
          <w:lang w:val="es-MX"/>
        </w:rPr>
        <w:t>ne</w:t>
      </w:r>
      <w:proofErr w:type="spellEnd"/>
      <w:r w:rsidRPr="0074747F">
        <w:rPr>
          <w:rFonts w:eastAsia="Calibri"/>
          <w:lang w:val="es-MX"/>
        </w:rPr>
        <w:t xml:space="preserve"> </w:t>
      </w:r>
      <w:proofErr w:type="spellStart"/>
      <w:r w:rsidRPr="0074747F">
        <w:rPr>
          <w:rFonts w:eastAsia="Calibri"/>
          <w:lang w:val="es-MX"/>
        </w:rPr>
        <w:t>înaintează</w:t>
      </w:r>
      <w:proofErr w:type="spellEnd"/>
      <w:r w:rsidRPr="0074747F">
        <w:rPr>
          <w:rFonts w:eastAsia="Calibri"/>
          <w:lang w:val="es-MX"/>
        </w:rPr>
        <w:t xml:space="preserve"> </w:t>
      </w:r>
      <w:proofErr w:type="spellStart"/>
      <w:r w:rsidRPr="0074747F">
        <w:rPr>
          <w:rFonts w:eastAsia="Calibri"/>
          <w:lang w:val="es-MX"/>
        </w:rPr>
        <w:t>documentația</w:t>
      </w:r>
      <w:proofErr w:type="spellEnd"/>
      <w:r w:rsidRPr="0074747F">
        <w:rPr>
          <w:rFonts w:eastAsia="Calibri"/>
          <w:lang w:val="es-MX"/>
        </w:rPr>
        <w:t xml:space="preserve"> de </w:t>
      </w:r>
      <w:proofErr w:type="spellStart"/>
      <w:r w:rsidRPr="0074747F">
        <w:rPr>
          <w:rFonts w:eastAsia="Calibri"/>
          <w:lang w:val="es-MX"/>
        </w:rPr>
        <w:t>dezlipire</w:t>
      </w:r>
      <w:proofErr w:type="spellEnd"/>
      <w:r w:rsidRPr="0074747F">
        <w:rPr>
          <w:rFonts w:eastAsia="Calibri"/>
          <w:lang w:val="es-MX"/>
        </w:rPr>
        <w:t xml:space="preserve"> </w:t>
      </w:r>
      <w:proofErr w:type="spellStart"/>
      <w:r w:rsidRPr="0074747F">
        <w:rPr>
          <w:rFonts w:eastAsia="Calibri"/>
          <w:lang w:val="es-MX"/>
        </w:rPr>
        <w:t>în</w:t>
      </w:r>
      <w:proofErr w:type="spellEnd"/>
      <w:r w:rsidRPr="0074747F">
        <w:rPr>
          <w:rFonts w:eastAsia="Calibri"/>
          <w:lang w:val="es-MX"/>
        </w:rPr>
        <w:t xml:space="preserve"> </w:t>
      </w:r>
      <w:proofErr w:type="spellStart"/>
      <w:r w:rsidRPr="0074747F">
        <w:rPr>
          <w:rFonts w:eastAsia="Calibri"/>
          <w:lang w:val="es-MX"/>
        </w:rPr>
        <w:t>două</w:t>
      </w:r>
      <w:proofErr w:type="spellEnd"/>
      <w:r w:rsidRPr="0074747F">
        <w:rPr>
          <w:rFonts w:eastAsia="Calibri"/>
          <w:lang w:val="es-MX"/>
        </w:rPr>
        <w:t xml:space="preserve"> </w:t>
      </w:r>
      <w:proofErr w:type="spellStart"/>
      <w:r w:rsidRPr="0074747F">
        <w:rPr>
          <w:rFonts w:eastAsia="Calibri"/>
          <w:lang w:val="es-MX"/>
        </w:rPr>
        <w:t>loturi</w:t>
      </w:r>
      <w:proofErr w:type="spellEnd"/>
      <w:r w:rsidRPr="0074747F">
        <w:rPr>
          <w:rFonts w:eastAsia="Calibri"/>
          <w:lang w:val="es-MX"/>
        </w:rPr>
        <w:t xml:space="preserve"> a </w:t>
      </w:r>
      <w:proofErr w:type="spellStart"/>
      <w:r w:rsidRPr="0074747F">
        <w:rPr>
          <w:rFonts w:eastAsia="Calibri"/>
          <w:lang w:val="es-MX"/>
        </w:rPr>
        <w:t>imobilului</w:t>
      </w:r>
      <w:proofErr w:type="spellEnd"/>
      <w:r w:rsidRPr="0074747F">
        <w:rPr>
          <w:rFonts w:eastAsia="Calibri"/>
          <w:lang w:val="es-MX"/>
        </w:rPr>
        <w:t xml:space="preserve"> </w:t>
      </w:r>
      <w:proofErr w:type="spellStart"/>
      <w:r w:rsidRPr="0074747F">
        <w:rPr>
          <w:rFonts w:eastAsia="Calibri"/>
          <w:lang w:val="es-MX"/>
        </w:rPr>
        <w:t>teren</w:t>
      </w:r>
      <w:proofErr w:type="spellEnd"/>
      <w:r w:rsidRPr="0074747F">
        <w:rPr>
          <w:rFonts w:eastAsia="Calibri"/>
          <w:lang w:val="es-MX"/>
        </w:rPr>
        <w:t xml:space="preserve"> </w:t>
      </w:r>
      <w:proofErr w:type="spellStart"/>
      <w:r w:rsidRPr="0074747F">
        <w:rPr>
          <w:rFonts w:eastAsia="Calibri"/>
          <w:lang w:val="es-MX"/>
        </w:rPr>
        <w:t>înscris</w:t>
      </w:r>
      <w:proofErr w:type="spellEnd"/>
      <w:r w:rsidRPr="0074747F">
        <w:rPr>
          <w:rFonts w:eastAsia="Calibri"/>
          <w:lang w:val="es-MX"/>
        </w:rPr>
        <w:t xml:space="preserve"> </w:t>
      </w:r>
      <w:proofErr w:type="spellStart"/>
      <w:r w:rsidRPr="0074747F">
        <w:rPr>
          <w:rFonts w:eastAsia="Calibri"/>
          <w:lang w:val="es-MX"/>
        </w:rPr>
        <w:t>în</w:t>
      </w:r>
      <w:proofErr w:type="spellEnd"/>
      <w:r w:rsidRPr="0074747F">
        <w:rPr>
          <w:rFonts w:eastAsia="Calibri"/>
          <w:lang w:val="es-MX"/>
        </w:rPr>
        <w:t xml:space="preserve"> CF nr.434508, </w:t>
      </w:r>
      <w:proofErr w:type="spellStart"/>
      <w:r w:rsidRPr="0074747F">
        <w:rPr>
          <w:rFonts w:eastAsia="Calibri"/>
          <w:lang w:val="es-MX"/>
        </w:rPr>
        <w:t>teren</w:t>
      </w:r>
      <w:proofErr w:type="spellEnd"/>
      <w:r w:rsidRPr="0074747F">
        <w:rPr>
          <w:rFonts w:eastAsia="Calibri"/>
          <w:lang w:val="es-MX"/>
        </w:rPr>
        <w:t xml:space="preserve"> </w:t>
      </w:r>
      <w:proofErr w:type="spellStart"/>
      <w:r w:rsidRPr="0074747F">
        <w:rPr>
          <w:rFonts w:eastAsia="Calibri"/>
          <w:lang w:val="es-MX"/>
        </w:rPr>
        <w:t>proprietatea</w:t>
      </w:r>
      <w:proofErr w:type="spellEnd"/>
      <w:r w:rsidRPr="0074747F">
        <w:rPr>
          <w:rFonts w:eastAsia="Calibri"/>
          <w:lang w:val="es-MX"/>
        </w:rPr>
        <w:t xml:space="preserve"> </w:t>
      </w:r>
      <w:proofErr w:type="spellStart"/>
      <w:r w:rsidRPr="0074747F">
        <w:rPr>
          <w:rFonts w:eastAsia="Calibri"/>
          <w:lang w:val="es-MX"/>
        </w:rPr>
        <w:t>Municipiului</w:t>
      </w:r>
      <w:proofErr w:type="spellEnd"/>
      <w:r w:rsidRPr="0074747F">
        <w:rPr>
          <w:rFonts w:eastAsia="Calibri"/>
          <w:lang w:val="es-MX"/>
        </w:rPr>
        <w:t xml:space="preserve"> </w:t>
      </w:r>
      <w:proofErr w:type="spellStart"/>
      <w:r w:rsidRPr="0074747F">
        <w:rPr>
          <w:rFonts w:eastAsia="Calibri"/>
          <w:lang w:val="es-MX"/>
        </w:rPr>
        <w:t>Timișoara</w:t>
      </w:r>
      <w:proofErr w:type="spellEnd"/>
      <w:r w:rsidRPr="0074747F">
        <w:rPr>
          <w:rFonts w:eastAsia="Calibri"/>
          <w:lang w:val="es-MX"/>
        </w:rPr>
        <w:t xml:space="preserve"> –</w:t>
      </w:r>
      <w:proofErr w:type="spellStart"/>
      <w:r w:rsidRPr="0074747F">
        <w:rPr>
          <w:rFonts w:eastAsia="Calibri"/>
          <w:lang w:val="es-MX"/>
        </w:rPr>
        <w:t>domeniu</w:t>
      </w:r>
      <w:proofErr w:type="spellEnd"/>
      <w:r w:rsidRPr="0074747F">
        <w:rPr>
          <w:rFonts w:eastAsia="Calibri"/>
          <w:lang w:val="es-MX"/>
        </w:rPr>
        <w:t xml:space="preserve"> </w:t>
      </w:r>
      <w:proofErr w:type="spellStart"/>
      <w:r w:rsidRPr="0074747F">
        <w:rPr>
          <w:rFonts w:eastAsia="Calibri"/>
          <w:lang w:val="es-MX"/>
        </w:rPr>
        <w:t>privat</w:t>
      </w:r>
      <w:proofErr w:type="spellEnd"/>
      <w:r w:rsidRPr="0074747F">
        <w:rPr>
          <w:rFonts w:eastAsia="Calibri"/>
          <w:lang w:val="es-MX"/>
        </w:rPr>
        <w:t xml:space="preserve">, </w:t>
      </w:r>
      <w:proofErr w:type="spellStart"/>
      <w:r w:rsidRPr="0074747F">
        <w:rPr>
          <w:rFonts w:eastAsia="Calibri"/>
          <w:lang w:val="es-MX"/>
        </w:rPr>
        <w:t>astfel</w:t>
      </w:r>
      <w:proofErr w:type="spellEnd"/>
      <w:r w:rsidRPr="0074747F">
        <w:rPr>
          <w:rFonts w:eastAsia="Calibri"/>
          <w:lang w:val="es-MX"/>
        </w:rPr>
        <w:t>:</w:t>
      </w:r>
    </w:p>
    <w:p w:rsidR="001C64C2" w:rsidRPr="0074747F" w:rsidRDefault="001C64C2" w:rsidP="001C64C2">
      <w:pPr>
        <w:pStyle w:val="spar"/>
        <w:numPr>
          <w:ilvl w:val="0"/>
          <w:numId w:val="5"/>
        </w:numPr>
        <w:jc w:val="both"/>
        <w:rPr>
          <w:rFonts w:eastAsia="Calibri"/>
          <w:lang w:val="es-MX"/>
        </w:rPr>
      </w:pPr>
      <w:proofErr w:type="spellStart"/>
      <w:r w:rsidRPr="0074747F">
        <w:rPr>
          <w:rFonts w:eastAsia="Calibri"/>
          <w:lang w:val="es-MX"/>
        </w:rPr>
        <w:t>Lotul</w:t>
      </w:r>
      <w:proofErr w:type="spellEnd"/>
      <w:r w:rsidRPr="0074747F">
        <w:rPr>
          <w:rFonts w:eastAsia="Calibri"/>
          <w:lang w:val="es-MX"/>
        </w:rPr>
        <w:t xml:space="preserve"> 1 </w:t>
      </w:r>
      <w:proofErr w:type="spellStart"/>
      <w:r w:rsidR="00115943">
        <w:rPr>
          <w:rFonts w:eastAsia="Calibri"/>
          <w:lang w:val="es-MX"/>
        </w:rPr>
        <w:t>înscris</w:t>
      </w:r>
      <w:proofErr w:type="spellEnd"/>
      <w:r w:rsidR="00115943">
        <w:rPr>
          <w:rFonts w:eastAsia="Calibri"/>
          <w:lang w:val="es-MX"/>
        </w:rPr>
        <w:t xml:space="preserve"> </w:t>
      </w:r>
      <w:proofErr w:type="spellStart"/>
      <w:r w:rsidR="00115943">
        <w:rPr>
          <w:rFonts w:eastAsia="Calibri"/>
          <w:lang w:val="es-MX"/>
        </w:rPr>
        <w:t>în</w:t>
      </w:r>
      <w:proofErr w:type="spellEnd"/>
      <w:r w:rsidR="00115943">
        <w:rPr>
          <w:rFonts w:eastAsia="Calibri"/>
          <w:lang w:val="es-MX"/>
        </w:rPr>
        <w:t xml:space="preserve"> CF </w:t>
      </w:r>
      <w:proofErr w:type="spellStart"/>
      <w:r w:rsidR="00115943">
        <w:rPr>
          <w:rFonts w:eastAsia="Calibri"/>
          <w:lang w:val="es-MX"/>
        </w:rPr>
        <w:t>nr</w:t>
      </w:r>
      <w:proofErr w:type="spellEnd"/>
      <w:r w:rsidR="00115943">
        <w:rPr>
          <w:rFonts w:eastAsia="Calibri"/>
          <w:lang w:val="es-MX"/>
        </w:rPr>
        <w:t xml:space="preserve">. </w:t>
      </w:r>
      <w:r w:rsidRPr="0074747F">
        <w:rPr>
          <w:rFonts w:eastAsia="Calibri"/>
          <w:lang w:val="es-MX"/>
        </w:rPr>
        <w:t xml:space="preserve">455745 </w:t>
      </w:r>
      <w:proofErr w:type="spellStart"/>
      <w:r w:rsidRPr="0074747F">
        <w:rPr>
          <w:rFonts w:eastAsia="Calibri"/>
          <w:lang w:val="es-MX"/>
        </w:rPr>
        <w:t>în</w:t>
      </w:r>
      <w:proofErr w:type="spellEnd"/>
      <w:r w:rsidRPr="0074747F">
        <w:rPr>
          <w:rFonts w:eastAsia="Calibri"/>
          <w:lang w:val="es-MX"/>
        </w:rPr>
        <w:t xml:space="preserve"> </w:t>
      </w:r>
      <w:proofErr w:type="spellStart"/>
      <w:r w:rsidRPr="0074747F">
        <w:rPr>
          <w:rFonts w:eastAsia="Calibri"/>
          <w:lang w:val="es-MX"/>
        </w:rPr>
        <w:t>suprafață</w:t>
      </w:r>
      <w:proofErr w:type="spellEnd"/>
      <w:r w:rsidRPr="0074747F">
        <w:rPr>
          <w:rFonts w:eastAsia="Calibri"/>
          <w:lang w:val="es-MX"/>
        </w:rPr>
        <w:t xml:space="preserve"> de 1020mp</w:t>
      </w:r>
    </w:p>
    <w:p w:rsidR="001C64C2" w:rsidRPr="0074747F" w:rsidRDefault="001C64C2" w:rsidP="001C64C2">
      <w:pPr>
        <w:pStyle w:val="spar"/>
        <w:numPr>
          <w:ilvl w:val="0"/>
          <w:numId w:val="5"/>
        </w:numPr>
        <w:jc w:val="both"/>
        <w:rPr>
          <w:rFonts w:eastAsia="Calibri"/>
          <w:lang w:val="es-MX"/>
        </w:rPr>
      </w:pPr>
      <w:proofErr w:type="spellStart"/>
      <w:r w:rsidRPr="0074747F">
        <w:rPr>
          <w:rFonts w:eastAsia="Calibri"/>
          <w:lang w:val="es-MX"/>
        </w:rPr>
        <w:t>Lotul</w:t>
      </w:r>
      <w:proofErr w:type="spellEnd"/>
      <w:r w:rsidRPr="0074747F">
        <w:rPr>
          <w:rFonts w:eastAsia="Calibri"/>
          <w:lang w:val="es-MX"/>
        </w:rPr>
        <w:t xml:space="preserve"> 2  </w:t>
      </w:r>
      <w:proofErr w:type="spellStart"/>
      <w:r w:rsidR="00115943">
        <w:rPr>
          <w:rFonts w:eastAsia="Calibri"/>
          <w:lang w:val="es-MX"/>
        </w:rPr>
        <w:t>înscris</w:t>
      </w:r>
      <w:proofErr w:type="spellEnd"/>
      <w:r w:rsidR="00115943">
        <w:rPr>
          <w:rFonts w:eastAsia="Calibri"/>
          <w:lang w:val="es-MX"/>
        </w:rPr>
        <w:t xml:space="preserve"> </w:t>
      </w:r>
      <w:proofErr w:type="spellStart"/>
      <w:r w:rsidR="00115943">
        <w:rPr>
          <w:rFonts w:eastAsia="Calibri"/>
          <w:lang w:val="es-MX"/>
        </w:rPr>
        <w:t>în</w:t>
      </w:r>
      <w:proofErr w:type="spellEnd"/>
      <w:r w:rsidR="00115943">
        <w:rPr>
          <w:rFonts w:eastAsia="Calibri"/>
          <w:lang w:val="es-MX"/>
        </w:rPr>
        <w:t xml:space="preserve"> CF </w:t>
      </w:r>
      <w:proofErr w:type="spellStart"/>
      <w:r w:rsidR="00115943">
        <w:rPr>
          <w:rFonts w:eastAsia="Calibri"/>
          <w:lang w:val="es-MX"/>
        </w:rPr>
        <w:t>nr</w:t>
      </w:r>
      <w:proofErr w:type="spellEnd"/>
      <w:r w:rsidR="00115943">
        <w:rPr>
          <w:rFonts w:eastAsia="Calibri"/>
          <w:lang w:val="es-MX"/>
        </w:rPr>
        <w:t xml:space="preserve">. </w:t>
      </w:r>
      <w:r w:rsidRPr="0074747F">
        <w:rPr>
          <w:rFonts w:eastAsia="Calibri"/>
          <w:lang w:val="es-MX"/>
        </w:rPr>
        <w:t xml:space="preserve">455746 </w:t>
      </w:r>
      <w:proofErr w:type="spellStart"/>
      <w:r w:rsidRPr="0074747F">
        <w:rPr>
          <w:rFonts w:eastAsia="Calibri"/>
          <w:lang w:val="es-MX"/>
        </w:rPr>
        <w:t>în</w:t>
      </w:r>
      <w:proofErr w:type="spellEnd"/>
      <w:r w:rsidRPr="0074747F">
        <w:rPr>
          <w:rFonts w:eastAsia="Calibri"/>
          <w:lang w:val="es-MX"/>
        </w:rPr>
        <w:t xml:space="preserve"> </w:t>
      </w:r>
      <w:proofErr w:type="spellStart"/>
      <w:r w:rsidRPr="0074747F">
        <w:rPr>
          <w:rFonts w:eastAsia="Calibri"/>
          <w:lang w:val="es-MX"/>
        </w:rPr>
        <w:t>suprafață</w:t>
      </w:r>
      <w:proofErr w:type="spellEnd"/>
      <w:r w:rsidRPr="0074747F">
        <w:rPr>
          <w:rFonts w:eastAsia="Calibri"/>
          <w:lang w:val="es-MX"/>
        </w:rPr>
        <w:t xml:space="preserve"> de 303mp</w:t>
      </w:r>
    </w:p>
    <w:p w:rsidR="001C64C2" w:rsidRPr="0074747F" w:rsidRDefault="00330D86" w:rsidP="001C64C2">
      <w:pPr>
        <w:pStyle w:val="spar"/>
        <w:ind w:left="0"/>
        <w:jc w:val="both"/>
        <w:rPr>
          <w:rFonts w:eastAsia="Calibri"/>
          <w:lang w:val="es-MX"/>
        </w:rPr>
      </w:pPr>
      <w:r w:rsidRPr="0074747F">
        <w:rPr>
          <w:rFonts w:eastAsia="Calibri"/>
          <w:lang w:val="es-MX"/>
        </w:rPr>
        <w:t xml:space="preserve">     </w:t>
      </w:r>
      <w:r w:rsidR="005A73BC" w:rsidRPr="0074747F">
        <w:rPr>
          <w:rFonts w:eastAsia="Calibri"/>
          <w:lang w:val="es-MX"/>
        </w:rPr>
        <w:t xml:space="preserve">  </w:t>
      </w:r>
      <w:proofErr w:type="spellStart"/>
      <w:proofErr w:type="gramStart"/>
      <w:r w:rsidR="001C64C2" w:rsidRPr="0074747F">
        <w:t>Având</w:t>
      </w:r>
      <w:proofErr w:type="spellEnd"/>
      <w:r w:rsidR="001C64C2" w:rsidRPr="0074747F">
        <w:t xml:space="preserve"> </w:t>
      </w:r>
      <w:proofErr w:type="spellStart"/>
      <w:r w:rsidR="001C64C2" w:rsidRPr="0074747F">
        <w:t>în</w:t>
      </w:r>
      <w:proofErr w:type="spellEnd"/>
      <w:r w:rsidR="001C64C2" w:rsidRPr="0074747F">
        <w:t xml:space="preserve"> </w:t>
      </w:r>
      <w:proofErr w:type="spellStart"/>
      <w:r w:rsidR="001C64C2" w:rsidRPr="0074747F">
        <w:t>vedere</w:t>
      </w:r>
      <w:proofErr w:type="spellEnd"/>
      <w:r w:rsidR="001C64C2" w:rsidRPr="0074747F">
        <w:t xml:space="preserve"> </w:t>
      </w:r>
      <w:proofErr w:type="spellStart"/>
      <w:r w:rsidR="001C64C2" w:rsidRPr="0074747F">
        <w:t>documentația</w:t>
      </w:r>
      <w:proofErr w:type="spellEnd"/>
      <w:r w:rsidR="001C64C2" w:rsidRPr="0074747F">
        <w:t xml:space="preserve"> </w:t>
      </w:r>
      <w:proofErr w:type="spellStart"/>
      <w:r w:rsidR="001C64C2" w:rsidRPr="0074747F">
        <w:t>topo-cadastrală</w:t>
      </w:r>
      <w:proofErr w:type="spellEnd"/>
      <w:r w:rsidR="001C64C2" w:rsidRPr="0074747F">
        <w:t xml:space="preserve"> </w:t>
      </w:r>
      <w:proofErr w:type="spellStart"/>
      <w:r w:rsidR="001C64C2" w:rsidRPr="0074747F">
        <w:t>întocmită</w:t>
      </w:r>
      <w:proofErr w:type="spellEnd"/>
      <w:r w:rsidR="001C64C2" w:rsidRPr="0074747F">
        <w:t xml:space="preserve"> de </w:t>
      </w:r>
      <w:proofErr w:type="spellStart"/>
      <w:r w:rsidR="001C64C2" w:rsidRPr="0074747F">
        <w:t>către</w:t>
      </w:r>
      <w:proofErr w:type="spellEnd"/>
      <w:r w:rsidR="001C64C2" w:rsidRPr="0074747F">
        <w:t xml:space="preserve"> </w:t>
      </w:r>
      <w:r w:rsidR="001C64C2" w:rsidRPr="0074747F">
        <w:rPr>
          <w:bCs/>
        </w:rPr>
        <w:t>GEOCAD &amp; ASOCIAȚII SRL</w:t>
      </w:r>
      <w:r w:rsidR="001C64C2" w:rsidRPr="0074747F">
        <w:t xml:space="preserve"> </w:t>
      </w:r>
      <w:proofErr w:type="spellStart"/>
      <w:r w:rsidR="001C64C2" w:rsidRPr="0074747F">
        <w:t>prin</w:t>
      </w:r>
      <w:proofErr w:type="spellEnd"/>
      <w:r w:rsidR="001C64C2" w:rsidRPr="0074747F">
        <w:t xml:space="preserve"> </w:t>
      </w:r>
      <w:proofErr w:type="spellStart"/>
      <w:r w:rsidR="001C64C2" w:rsidRPr="0074747F">
        <w:t>ing</w:t>
      </w:r>
      <w:proofErr w:type="spellEnd"/>
      <w:r w:rsidR="001C64C2" w:rsidRPr="0074747F">
        <w:t>.</w:t>
      </w:r>
      <w:proofErr w:type="gramEnd"/>
      <w:r w:rsidR="001C64C2" w:rsidRPr="0074747F">
        <w:t xml:space="preserve"> </w:t>
      </w:r>
      <w:proofErr w:type="spellStart"/>
      <w:r w:rsidR="001C64C2" w:rsidRPr="0074747F">
        <w:t>Langa</w:t>
      </w:r>
      <w:proofErr w:type="spellEnd"/>
      <w:r w:rsidR="001C64C2" w:rsidRPr="0074747F">
        <w:t xml:space="preserve"> </w:t>
      </w:r>
      <w:proofErr w:type="spellStart"/>
      <w:r w:rsidR="001C64C2" w:rsidRPr="0074747F">
        <w:t>Liviu</w:t>
      </w:r>
      <w:proofErr w:type="spellEnd"/>
      <w:r w:rsidR="001C64C2" w:rsidRPr="0074747F">
        <w:t xml:space="preserve"> </w:t>
      </w:r>
      <w:proofErr w:type="spellStart"/>
      <w:r w:rsidR="001C64C2" w:rsidRPr="0074747F">
        <w:t>Ioan</w:t>
      </w:r>
      <w:proofErr w:type="spellEnd"/>
      <w:r w:rsidR="001C64C2" w:rsidRPr="0074747F">
        <w:t xml:space="preserve">, </w:t>
      </w:r>
      <w:proofErr w:type="spellStart"/>
      <w:r w:rsidR="001C64C2" w:rsidRPr="0074747F">
        <w:t>avizată</w:t>
      </w:r>
      <w:proofErr w:type="spellEnd"/>
      <w:r w:rsidR="001C64C2" w:rsidRPr="0074747F">
        <w:t xml:space="preserve"> la OCPI </w:t>
      </w:r>
      <w:proofErr w:type="spellStart"/>
      <w:r w:rsidR="001C64C2" w:rsidRPr="0074747F">
        <w:t>Timiș</w:t>
      </w:r>
      <w:proofErr w:type="spellEnd"/>
      <w:r w:rsidR="001C64C2" w:rsidRPr="0074747F">
        <w:t xml:space="preserve"> conform </w:t>
      </w:r>
      <w:proofErr w:type="spellStart"/>
      <w:r w:rsidR="001C64C2" w:rsidRPr="0074747F">
        <w:t>Referatului</w:t>
      </w:r>
      <w:proofErr w:type="spellEnd"/>
      <w:r w:rsidR="001C64C2" w:rsidRPr="0074747F">
        <w:t xml:space="preserve"> de </w:t>
      </w:r>
      <w:proofErr w:type="spellStart"/>
      <w:r w:rsidR="001C64C2" w:rsidRPr="0074747F">
        <w:t>admitere</w:t>
      </w:r>
      <w:proofErr w:type="spellEnd"/>
      <w:r w:rsidR="001C64C2" w:rsidRPr="0074747F">
        <w:t xml:space="preserve"> nr. 127910/19.05.2023, </w:t>
      </w:r>
      <w:proofErr w:type="spellStart"/>
      <w:r w:rsidR="001C64C2" w:rsidRPr="0074747F">
        <w:t>prin</w:t>
      </w:r>
      <w:proofErr w:type="spellEnd"/>
      <w:r w:rsidR="001C64C2" w:rsidRPr="0074747F">
        <w:t xml:space="preserve"> care </w:t>
      </w:r>
      <w:proofErr w:type="spellStart"/>
      <w:r w:rsidR="001C64C2" w:rsidRPr="0074747F">
        <w:rPr>
          <w:lang w:val="es-MX"/>
        </w:rPr>
        <w:t>imobilului</w:t>
      </w:r>
      <w:proofErr w:type="spellEnd"/>
      <w:r w:rsidR="001C64C2" w:rsidRPr="0074747F">
        <w:rPr>
          <w:lang w:val="es-MX"/>
        </w:rPr>
        <w:t xml:space="preserve"> </w:t>
      </w:r>
      <w:proofErr w:type="spellStart"/>
      <w:r w:rsidR="001C64C2" w:rsidRPr="0074747F">
        <w:rPr>
          <w:lang w:val="es-MX"/>
        </w:rPr>
        <w:t>înscris</w:t>
      </w:r>
      <w:proofErr w:type="spellEnd"/>
      <w:r w:rsidR="001C64C2" w:rsidRPr="0074747F">
        <w:rPr>
          <w:lang w:val="es-MX"/>
        </w:rPr>
        <w:t xml:space="preserve"> </w:t>
      </w:r>
      <w:proofErr w:type="spellStart"/>
      <w:r w:rsidR="001C64C2" w:rsidRPr="0074747F">
        <w:rPr>
          <w:lang w:val="es-MX"/>
        </w:rPr>
        <w:t>în</w:t>
      </w:r>
      <w:proofErr w:type="spellEnd"/>
      <w:r w:rsidR="001C64C2" w:rsidRPr="0074747F">
        <w:rPr>
          <w:lang w:val="es-MX"/>
        </w:rPr>
        <w:t xml:space="preserve"> CF </w:t>
      </w:r>
      <w:proofErr w:type="spellStart"/>
      <w:r w:rsidR="001C64C2" w:rsidRPr="0074747F">
        <w:rPr>
          <w:lang w:val="es-MX"/>
        </w:rPr>
        <w:t>nr</w:t>
      </w:r>
      <w:proofErr w:type="spellEnd"/>
      <w:r w:rsidR="001C64C2" w:rsidRPr="0074747F">
        <w:rPr>
          <w:lang w:val="es-MX"/>
        </w:rPr>
        <w:t xml:space="preserve">. 434508, </w:t>
      </w:r>
      <w:proofErr w:type="spellStart"/>
      <w:r w:rsidR="001C64C2" w:rsidRPr="0074747F">
        <w:rPr>
          <w:lang w:val="es-MX"/>
        </w:rPr>
        <w:t>în</w:t>
      </w:r>
      <w:proofErr w:type="spellEnd"/>
      <w:r w:rsidR="001C64C2" w:rsidRPr="0074747F">
        <w:rPr>
          <w:lang w:val="es-MX"/>
        </w:rPr>
        <w:t xml:space="preserve"> </w:t>
      </w:r>
      <w:proofErr w:type="spellStart"/>
      <w:r w:rsidR="001C64C2" w:rsidRPr="0074747F">
        <w:rPr>
          <w:lang w:val="es-MX"/>
        </w:rPr>
        <w:t>suprafață</w:t>
      </w:r>
      <w:proofErr w:type="spellEnd"/>
      <w:r w:rsidR="001C64C2" w:rsidRPr="0074747F">
        <w:rPr>
          <w:lang w:val="es-MX"/>
        </w:rPr>
        <w:t xml:space="preserve"> de 1323 </w:t>
      </w:r>
      <w:proofErr w:type="spellStart"/>
      <w:r w:rsidR="001C64C2" w:rsidRPr="0074747F">
        <w:rPr>
          <w:lang w:val="es-MX"/>
        </w:rPr>
        <w:t>mp</w:t>
      </w:r>
      <w:proofErr w:type="spellEnd"/>
      <w:r w:rsidR="001C64C2" w:rsidRPr="0074747F">
        <w:rPr>
          <w:lang w:val="es-MX"/>
        </w:rPr>
        <w:t xml:space="preserve"> – </w:t>
      </w:r>
      <w:proofErr w:type="spellStart"/>
      <w:r w:rsidR="001C64C2" w:rsidRPr="0074747F">
        <w:rPr>
          <w:lang w:val="es-MX"/>
        </w:rPr>
        <w:t>Timișoara</w:t>
      </w:r>
      <w:proofErr w:type="spellEnd"/>
      <w:r w:rsidR="001C64C2" w:rsidRPr="0074747F">
        <w:rPr>
          <w:lang w:val="es-MX"/>
        </w:rPr>
        <w:t xml:space="preserve">, </w:t>
      </w:r>
      <w:proofErr w:type="spellStart"/>
      <w:r w:rsidR="001C64C2" w:rsidRPr="0074747F">
        <w:rPr>
          <w:rFonts w:eastAsia="Calibri"/>
          <w:lang w:val="es-MX"/>
        </w:rPr>
        <w:t>Calea</w:t>
      </w:r>
      <w:proofErr w:type="spellEnd"/>
      <w:r w:rsidR="001C64C2" w:rsidRPr="0074747F">
        <w:rPr>
          <w:rFonts w:eastAsia="Calibri"/>
          <w:lang w:val="es-MX"/>
        </w:rPr>
        <w:t xml:space="preserve"> </w:t>
      </w:r>
      <w:proofErr w:type="spellStart"/>
      <w:r w:rsidR="001C64C2" w:rsidRPr="0074747F">
        <w:rPr>
          <w:rFonts w:eastAsia="Calibri"/>
          <w:lang w:val="es-MX"/>
        </w:rPr>
        <w:t>Buziașului</w:t>
      </w:r>
      <w:proofErr w:type="spellEnd"/>
      <w:r w:rsidR="001C64C2" w:rsidRPr="0074747F">
        <w:rPr>
          <w:rFonts w:eastAsia="Calibri"/>
          <w:lang w:val="es-MX"/>
        </w:rPr>
        <w:t xml:space="preserve"> </w:t>
      </w:r>
      <w:proofErr w:type="spellStart"/>
      <w:r w:rsidR="001C64C2" w:rsidRPr="0074747F">
        <w:rPr>
          <w:rFonts w:eastAsia="Calibri"/>
          <w:lang w:val="es-MX"/>
        </w:rPr>
        <w:t>nr</w:t>
      </w:r>
      <w:proofErr w:type="spellEnd"/>
      <w:r w:rsidR="001C64C2" w:rsidRPr="0074747F">
        <w:rPr>
          <w:rFonts w:eastAsia="Calibri"/>
          <w:lang w:val="es-MX"/>
        </w:rPr>
        <w:t xml:space="preserve">. 152 </w:t>
      </w:r>
      <w:proofErr w:type="spellStart"/>
      <w:r w:rsidR="001C64C2" w:rsidRPr="0074747F">
        <w:rPr>
          <w:rFonts w:eastAsia="Calibri"/>
          <w:lang w:val="es-MX"/>
        </w:rPr>
        <w:t>astfel</w:t>
      </w:r>
      <w:proofErr w:type="spellEnd"/>
      <w:r w:rsidR="001C64C2" w:rsidRPr="0074747F">
        <w:rPr>
          <w:rFonts w:eastAsia="Calibri"/>
          <w:lang w:val="es-MX"/>
        </w:rPr>
        <w:t>:</w:t>
      </w:r>
    </w:p>
    <w:p w:rsidR="001C64C2" w:rsidRPr="0074747F" w:rsidRDefault="001C64C2" w:rsidP="001C64C2">
      <w:pPr>
        <w:pStyle w:val="spar"/>
        <w:numPr>
          <w:ilvl w:val="0"/>
          <w:numId w:val="5"/>
        </w:numPr>
        <w:jc w:val="both"/>
        <w:rPr>
          <w:rFonts w:eastAsia="Calibri"/>
          <w:lang w:val="es-MX"/>
        </w:rPr>
      </w:pPr>
      <w:proofErr w:type="spellStart"/>
      <w:r w:rsidRPr="0074747F">
        <w:rPr>
          <w:rFonts w:eastAsia="Calibri"/>
          <w:lang w:val="es-MX"/>
        </w:rPr>
        <w:t>Lotul</w:t>
      </w:r>
      <w:proofErr w:type="spellEnd"/>
      <w:r w:rsidRPr="0074747F">
        <w:rPr>
          <w:rFonts w:eastAsia="Calibri"/>
          <w:lang w:val="es-MX"/>
        </w:rPr>
        <w:t xml:space="preserve"> 1 </w:t>
      </w:r>
      <w:proofErr w:type="spellStart"/>
      <w:r w:rsidR="00115943">
        <w:rPr>
          <w:rFonts w:eastAsia="Calibri"/>
          <w:lang w:val="es-MX"/>
        </w:rPr>
        <w:t>înscris</w:t>
      </w:r>
      <w:proofErr w:type="spellEnd"/>
      <w:r w:rsidR="00115943">
        <w:rPr>
          <w:rFonts w:eastAsia="Calibri"/>
          <w:lang w:val="es-MX"/>
        </w:rPr>
        <w:t xml:space="preserve"> </w:t>
      </w:r>
      <w:proofErr w:type="spellStart"/>
      <w:r w:rsidR="00115943">
        <w:rPr>
          <w:rFonts w:eastAsia="Calibri"/>
          <w:lang w:val="es-MX"/>
        </w:rPr>
        <w:t>în</w:t>
      </w:r>
      <w:proofErr w:type="spellEnd"/>
      <w:r w:rsidR="00115943">
        <w:rPr>
          <w:rFonts w:eastAsia="Calibri"/>
          <w:lang w:val="es-MX"/>
        </w:rPr>
        <w:t xml:space="preserve"> CF </w:t>
      </w:r>
      <w:proofErr w:type="spellStart"/>
      <w:r w:rsidR="00115943">
        <w:rPr>
          <w:rFonts w:eastAsia="Calibri"/>
          <w:lang w:val="es-MX"/>
        </w:rPr>
        <w:t>nr</w:t>
      </w:r>
      <w:proofErr w:type="spellEnd"/>
      <w:r w:rsidR="00115943">
        <w:rPr>
          <w:rFonts w:eastAsia="Calibri"/>
          <w:lang w:val="es-MX"/>
        </w:rPr>
        <w:t xml:space="preserve">. </w:t>
      </w:r>
      <w:r w:rsidRPr="0074747F">
        <w:rPr>
          <w:rFonts w:eastAsia="Calibri"/>
          <w:lang w:val="es-MX"/>
        </w:rPr>
        <w:t xml:space="preserve">455745 </w:t>
      </w:r>
      <w:proofErr w:type="spellStart"/>
      <w:r w:rsidRPr="0074747F">
        <w:rPr>
          <w:rFonts w:eastAsia="Calibri"/>
          <w:lang w:val="es-MX"/>
        </w:rPr>
        <w:t>în</w:t>
      </w:r>
      <w:proofErr w:type="spellEnd"/>
      <w:r w:rsidRPr="0074747F">
        <w:rPr>
          <w:rFonts w:eastAsia="Calibri"/>
          <w:lang w:val="es-MX"/>
        </w:rPr>
        <w:t xml:space="preserve"> </w:t>
      </w:r>
      <w:proofErr w:type="spellStart"/>
      <w:r w:rsidRPr="0074747F">
        <w:rPr>
          <w:rFonts w:eastAsia="Calibri"/>
          <w:lang w:val="es-MX"/>
        </w:rPr>
        <w:t>suprafață</w:t>
      </w:r>
      <w:proofErr w:type="spellEnd"/>
      <w:r w:rsidRPr="0074747F">
        <w:rPr>
          <w:rFonts w:eastAsia="Calibri"/>
          <w:lang w:val="es-MX"/>
        </w:rPr>
        <w:t xml:space="preserve"> de 1020mp</w:t>
      </w:r>
    </w:p>
    <w:p w:rsidR="001C64C2" w:rsidRDefault="001C64C2" w:rsidP="001C64C2">
      <w:pPr>
        <w:pStyle w:val="spar"/>
        <w:numPr>
          <w:ilvl w:val="0"/>
          <w:numId w:val="5"/>
        </w:numPr>
        <w:jc w:val="both"/>
        <w:rPr>
          <w:rFonts w:eastAsia="Calibri"/>
          <w:lang w:val="es-MX"/>
        </w:rPr>
      </w:pPr>
      <w:proofErr w:type="spellStart"/>
      <w:r w:rsidRPr="0074747F">
        <w:rPr>
          <w:rFonts w:eastAsia="Calibri"/>
          <w:lang w:val="es-MX"/>
        </w:rPr>
        <w:t>Lotul</w:t>
      </w:r>
      <w:proofErr w:type="spellEnd"/>
      <w:r w:rsidRPr="0074747F">
        <w:rPr>
          <w:rFonts w:eastAsia="Calibri"/>
          <w:lang w:val="es-MX"/>
        </w:rPr>
        <w:t xml:space="preserve"> 2  </w:t>
      </w:r>
      <w:proofErr w:type="spellStart"/>
      <w:r w:rsidR="00115943">
        <w:rPr>
          <w:rFonts w:eastAsia="Calibri"/>
          <w:lang w:val="es-MX"/>
        </w:rPr>
        <w:t>înscris</w:t>
      </w:r>
      <w:proofErr w:type="spellEnd"/>
      <w:r w:rsidR="00115943">
        <w:rPr>
          <w:rFonts w:eastAsia="Calibri"/>
          <w:lang w:val="es-MX"/>
        </w:rPr>
        <w:t xml:space="preserve"> </w:t>
      </w:r>
      <w:proofErr w:type="spellStart"/>
      <w:r w:rsidR="00115943">
        <w:rPr>
          <w:rFonts w:eastAsia="Calibri"/>
          <w:lang w:val="es-MX"/>
        </w:rPr>
        <w:t>în</w:t>
      </w:r>
      <w:proofErr w:type="spellEnd"/>
      <w:r w:rsidR="00115943">
        <w:rPr>
          <w:rFonts w:eastAsia="Calibri"/>
          <w:lang w:val="es-MX"/>
        </w:rPr>
        <w:t xml:space="preserve"> CF </w:t>
      </w:r>
      <w:proofErr w:type="spellStart"/>
      <w:r w:rsidR="00115943">
        <w:rPr>
          <w:rFonts w:eastAsia="Calibri"/>
          <w:lang w:val="es-MX"/>
        </w:rPr>
        <w:t>nr</w:t>
      </w:r>
      <w:proofErr w:type="spellEnd"/>
      <w:r w:rsidR="00115943">
        <w:rPr>
          <w:rFonts w:eastAsia="Calibri"/>
          <w:lang w:val="es-MX"/>
        </w:rPr>
        <w:t xml:space="preserve">. </w:t>
      </w:r>
      <w:r w:rsidRPr="0074747F">
        <w:rPr>
          <w:rFonts w:eastAsia="Calibri"/>
          <w:lang w:val="es-MX"/>
        </w:rPr>
        <w:t xml:space="preserve">455746 </w:t>
      </w:r>
      <w:proofErr w:type="spellStart"/>
      <w:r w:rsidRPr="0074747F">
        <w:rPr>
          <w:rFonts w:eastAsia="Calibri"/>
          <w:lang w:val="es-MX"/>
        </w:rPr>
        <w:t>în</w:t>
      </w:r>
      <w:proofErr w:type="spellEnd"/>
      <w:r w:rsidRPr="0074747F">
        <w:rPr>
          <w:rFonts w:eastAsia="Calibri"/>
          <w:lang w:val="es-MX"/>
        </w:rPr>
        <w:t xml:space="preserve"> </w:t>
      </w:r>
      <w:proofErr w:type="spellStart"/>
      <w:r w:rsidRPr="0074747F">
        <w:rPr>
          <w:rFonts w:eastAsia="Calibri"/>
          <w:lang w:val="es-MX"/>
        </w:rPr>
        <w:t>suprafață</w:t>
      </w:r>
      <w:proofErr w:type="spellEnd"/>
      <w:r w:rsidRPr="0074747F">
        <w:rPr>
          <w:rFonts w:eastAsia="Calibri"/>
          <w:lang w:val="es-MX"/>
        </w:rPr>
        <w:t xml:space="preserve"> de 303mp</w:t>
      </w:r>
    </w:p>
    <w:p w:rsidR="003660B9" w:rsidRDefault="003660B9" w:rsidP="003660B9">
      <w:pPr>
        <w:pStyle w:val="spar"/>
        <w:ind w:left="720"/>
        <w:jc w:val="both"/>
        <w:rPr>
          <w:rFonts w:eastAsia="Calibri"/>
          <w:lang w:val="es-MX"/>
        </w:rPr>
      </w:pPr>
    </w:p>
    <w:p w:rsidR="003660B9" w:rsidRPr="003660B9" w:rsidRDefault="003660B9" w:rsidP="003660B9">
      <w:pPr>
        <w:pStyle w:val="spar"/>
        <w:ind w:left="0"/>
        <w:jc w:val="both"/>
        <w:rPr>
          <w:rFonts w:eastAsia="Calibri"/>
          <w:b/>
          <w:lang w:val="es-MX"/>
        </w:rPr>
      </w:pPr>
      <w:proofErr w:type="spellStart"/>
      <w:r w:rsidRPr="003660B9">
        <w:rPr>
          <w:rFonts w:eastAsia="Calibri"/>
          <w:b/>
          <w:lang w:val="es-MX"/>
        </w:rPr>
        <w:t>Alte</w:t>
      </w:r>
      <w:proofErr w:type="spellEnd"/>
      <w:r w:rsidRPr="003660B9">
        <w:rPr>
          <w:rFonts w:eastAsia="Calibri"/>
          <w:b/>
          <w:lang w:val="es-MX"/>
        </w:rPr>
        <w:t xml:space="preserve"> </w:t>
      </w:r>
      <w:proofErr w:type="spellStart"/>
      <w:r w:rsidRPr="003660B9">
        <w:rPr>
          <w:rFonts w:eastAsia="Calibri"/>
          <w:b/>
          <w:lang w:val="es-MX"/>
        </w:rPr>
        <w:t>informații</w:t>
      </w:r>
      <w:proofErr w:type="spellEnd"/>
    </w:p>
    <w:p w:rsidR="001C64C2" w:rsidRDefault="001C64C2" w:rsidP="001C64C2">
      <w:pPr>
        <w:pStyle w:val="spar"/>
        <w:ind w:left="0"/>
        <w:jc w:val="both"/>
        <w:rPr>
          <w:rFonts w:eastAsia="Calibri"/>
        </w:rPr>
      </w:pPr>
      <w:r w:rsidRPr="0074747F">
        <w:rPr>
          <w:rFonts w:eastAsia="Calibri"/>
          <w:lang w:val="es-MX"/>
        </w:rPr>
        <w:t xml:space="preserve">        </w:t>
      </w:r>
      <w:proofErr w:type="spellStart"/>
      <w:r w:rsidRPr="0074747F">
        <w:rPr>
          <w:rFonts w:eastAsia="Calibri"/>
          <w:lang w:val="es-MX"/>
        </w:rPr>
        <w:t>Având</w:t>
      </w:r>
      <w:proofErr w:type="spellEnd"/>
      <w:r w:rsidRPr="0074747F">
        <w:rPr>
          <w:rFonts w:eastAsia="Calibri"/>
          <w:lang w:val="es-MX"/>
        </w:rPr>
        <w:t xml:space="preserve"> </w:t>
      </w:r>
      <w:proofErr w:type="spellStart"/>
      <w:r w:rsidRPr="0074747F">
        <w:rPr>
          <w:rFonts w:eastAsia="Calibri"/>
          <w:lang w:val="es-MX"/>
        </w:rPr>
        <w:t>în</w:t>
      </w:r>
      <w:proofErr w:type="spellEnd"/>
      <w:r w:rsidRPr="0074747F">
        <w:rPr>
          <w:rFonts w:eastAsia="Calibri"/>
          <w:lang w:val="es-MX"/>
        </w:rPr>
        <w:t xml:space="preserve"> </w:t>
      </w:r>
      <w:proofErr w:type="spellStart"/>
      <w:r w:rsidRPr="0074747F">
        <w:rPr>
          <w:rFonts w:eastAsia="Calibri"/>
          <w:lang w:val="es-MX"/>
        </w:rPr>
        <w:t>vedere</w:t>
      </w:r>
      <w:proofErr w:type="spellEnd"/>
      <w:r w:rsidRPr="0074747F">
        <w:rPr>
          <w:rFonts w:eastAsia="Calibri"/>
          <w:lang w:val="es-MX"/>
        </w:rPr>
        <w:t xml:space="preserve"> </w:t>
      </w:r>
      <w:proofErr w:type="spellStart"/>
      <w:r w:rsidRPr="0074747F">
        <w:rPr>
          <w:rFonts w:eastAsia="Calibri"/>
          <w:lang w:val="es-MX"/>
        </w:rPr>
        <w:t>Certificatul</w:t>
      </w:r>
      <w:proofErr w:type="spellEnd"/>
      <w:r w:rsidRPr="0074747F">
        <w:rPr>
          <w:rFonts w:eastAsia="Calibri"/>
          <w:lang w:val="es-MX"/>
        </w:rPr>
        <w:t xml:space="preserve"> de </w:t>
      </w:r>
      <w:proofErr w:type="spellStart"/>
      <w:r w:rsidRPr="0074747F">
        <w:rPr>
          <w:rFonts w:eastAsia="Calibri"/>
          <w:lang w:val="es-MX"/>
        </w:rPr>
        <w:t>Urbanism</w:t>
      </w:r>
      <w:proofErr w:type="spellEnd"/>
      <w:r w:rsidRPr="0074747F">
        <w:rPr>
          <w:rFonts w:eastAsia="Calibri"/>
          <w:lang w:val="es-MX"/>
        </w:rPr>
        <w:t xml:space="preserve"> </w:t>
      </w:r>
      <w:proofErr w:type="spellStart"/>
      <w:r w:rsidRPr="0074747F">
        <w:rPr>
          <w:rFonts w:eastAsia="Calibri"/>
          <w:lang w:val="es-MX"/>
        </w:rPr>
        <w:t>nr</w:t>
      </w:r>
      <w:proofErr w:type="spellEnd"/>
      <w:r w:rsidRPr="0074747F">
        <w:rPr>
          <w:rFonts w:eastAsia="Calibri"/>
          <w:lang w:val="es-MX"/>
        </w:rPr>
        <w:t xml:space="preserve">. 2887/28.09.2022, </w:t>
      </w:r>
      <w:proofErr w:type="spellStart"/>
      <w:r w:rsidRPr="0074747F">
        <w:rPr>
          <w:rFonts w:eastAsia="Calibri"/>
          <w:lang w:val="es-MX"/>
        </w:rPr>
        <w:t>privind</w:t>
      </w:r>
      <w:proofErr w:type="spellEnd"/>
      <w:r w:rsidRPr="0074747F">
        <w:rPr>
          <w:rFonts w:eastAsia="Calibri"/>
          <w:lang w:val="es-MX"/>
        </w:rPr>
        <w:t xml:space="preserve"> “</w:t>
      </w:r>
      <w:proofErr w:type="spellStart"/>
      <w:r w:rsidRPr="0074747F">
        <w:rPr>
          <w:rFonts w:eastAsia="Calibri"/>
          <w:lang w:val="es-MX"/>
        </w:rPr>
        <w:t>Dezlipire</w:t>
      </w:r>
      <w:proofErr w:type="spellEnd"/>
      <w:r w:rsidRPr="0074747F">
        <w:rPr>
          <w:rFonts w:eastAsia="Calibri"/>
          <w:lang w:val="es-MX"/>
        </w:rPr>
        <w:t xml:space="preserve"> </w:t>
      </w:r>
      <w:proofErr w:type="spellStart"/>
      <w:r w:rsidRPr="0074747F">
        <w:rPr>
          <w:rFonts w:eastAsia="Calibri"/>
          <w:lang w:val="es-MX"/>
        </w:rPr>
        <w:t>în</w:t>
      </w:r>
      <w:proofErr w:type="spellEnd"/>
      <w:r w:rsidRPr="0074747F">
        <w:rPr>
          <w:rFonts w:eastAsia="Calibri"/>
          <w:lang w:val="es-MX"/>
        </w:rPr>
        <w:t xml:space="preserve"> </w:t>
      </w:r>
      <w:proofErr w:type="spellStart"/>
      <w:r w:rsidRPr="0074747F">
        <w:rPr>
          <w:rFonts w:eastAsia="Calibri"/>
          <w:lang w:val="es-MX"/>
        </w:rPr>
        <w:t>vederea</w:t>
      </w:r>
      <w:proofErr w:type="spellEnd"/>
      <w:r w:rsidRPr="0074747F">
        <w:rPr>
          <w:rFonts w:eastAsia="Calibri"/>
          <w:lang w:val="es-MX"/>
        </w:rPr>
        <w:t xml:space="preserve"> </w:t>
      </w:r>
      <w:proofErr w:type="spellStart"/>
      <w:r w:rsidRPr="0074747F">
        <w:rPr>
          <w:rFonts w:eastAsia="Calibri"/>
          <w:lang w:val="es-MX"/>
        </w:rPr>
        <w:t>implementării</w:t>
      </w:r>
      <w:proofErr w:type="spellEnd"/>
      <w:r w:rsidRPr="0074747F">
        <w:rPr>
          <w:rFonts w:eastAsia="Calibri"/>
          <w:lang w:val="es-MX"/>
        </w:rPr>
        <w:t xml:space="preserve"> PUZ </w:t>
      </w:r>
      <w:proofErr w:type="spellStart"/>
      <w:r w:rsidRPr="0074747F">
        <w:rPr>
          <w:rFonts w:eastAsia="Calibri"/>
          <w:lang w:val="es-MX"/>
        </w:rPr>
        <w:t>aprobat</w:t>
      </w:r>
      <w:proofErr w:type="spellEnd"/>
      <w:r w:rsidRPr="0074747F">
        <w:rPr>
          <w:rFonts w:eastAsia="Calibri"/>
          <w:lang w:val="es-MX"/>
        </w:rPr>
        <w:t xml:space="preserve"> </w:t>
      </w:r>
      <w:proofErr w:type="spellStart"/>
      <w:r w:rsidRPr="0074747F">
        <w:rPr>
          <w:rFonts w:eastAsia="Calibri"/>
          <w:lang w:val="es-MX"/>
        </w:rPr>
        <w:t>prin</w:t>
      </w:r>
      <w:proofErr w:type="spellEnd"/>
      <w:r w:rsidRPr="0074747F">
        <w:rPr>
          <w:rFonts w:eastAsia="Calibri"/>
          <w:lang w:val="es-MX"/>
        </w:rPr>
        <w:t xml:space="preserve"> HCL 212/24.05.2022</w:t>
      </w:r>
      <w:r w:rsidRPr="0074747F">
        <w:rPr>
          <w:rFonts w:eastAsia="Calibri"/>
        </w:rPr>
        <w:t>”.</w:t>
      </w:r>
    </w:p>
    <w:p w:rsidR="008C2768" w:rsidRPr="008C2768" w:rsidRDefault="008C2768" w:rsidP="001C64C2">
      <w:pPr>
        <w:pStyle w:val="spar"/>
        <w:ind w:left="0"/>
        <w:jc w:val="both"/>
        <w:rPr>
          <w:rFonts w:eastAsia="Calibri"/>
          <w:lang w:val="ro-RO"/>
        </w:rPr>
      </w:pPr>
      <w:r>
        <w:rPr>
          <w:rFonts w:eastAsia="Calibri"/>
        </w:rPr>
        <w:t xml:space="preserve">        </w:t>
      </w:r>
      <w:proofErr w:type="spellStart"/>
      <w:r w:rsidRPr="0074747F">
        <w:rPr>
          <w:rFonts w:eastAsia="Calibri"/>
          <w:lang w:val="es-MX"/>
        </w:rPr>
        <w:t>Având</w:t>
      </w:r>
      <w:proofErr w:type="spellEnd"/>
      <w:r w:rsidRPr="0074747F">
        <w:rPr>
          <w:rFonts w:eastAsia="Calibri"/>
          <w:lang w:val="es-MX"/>
        </w:rPr>
        <w:t xml:space="preserve"> </w:t>
      </w:r>
      <w:proofErr w:type="spellStart"/>
      <w:r w:rsidRPr="0074747F">
        <w:rPr>
          <w:rFonts w:eastAsia="Calibri"/>
          <w:lang w:val="es-MX"/>
        </w:rPr>
        <w:t>în</w:t>
      </w:r>
      <w:proofErr w:type="spellEnd"/>
      <w:r w:rsidRPr="0074747F">
        <w:rPr>
          <w:rFonts w:eastAsia="Calibri"/>
          <w:lang w:val="es-MX"/>
        </w:rPr>
        <w:t xml:space="preserve"> </w:t>
      </w:r>
      <w:proofErr w:type="spellStart"/>
      <w:r w:rsidRPr="0074747F">
        <w:rPr>
          <w:rFonts w:eastAsia="Calibri"/>
          <w:lang w:val="es-MX"/>
        </w:rPr>
        <w:t>vedere</w:t>
      </w:r>
      <w:proofErr w:type="spellEnd"/>
      <w:r w:rsidRPr="0074747F">
        <w:rPr>
          <w:rFonts w:eastAsia="Calibri"/>
          <w:lang w:val="es-MX"/>
        </w:rPr>
        <w:t xml:space="preserve"> </w:t>
      </w:r>
      <w:proofErr w:type="spellStart"/>
      <w:r w:rsidRPr="00A53EE0">
        <w:rPr>
          <w:rFonts w:eastAsia="Calibri"/>
        </w:rPr>
        <w:t>avizului</w:t>
      </w:r>
      <w:proofErr w:type="spellEnd"/>
      <w:r w:rsidRPr="00A53EE0">
        <w:rPr>
          <w:rFonts w:eastAsia="Calibri"/>
        </w:rPr>
        <w:t xml:space="preserve"> </w:t>
      </w:r>
      <w:proofErr w:type="spellStart"/>
      <w:r w:rsidRPr="00A53EE0">
        <w:rPr>
          <w:rFonts w:eastAsia="Calibri"/>
        </w:rPr>
        <w:t>comisiei</w:t>
      </w:r>
      <w:proofErr w:type="spellEnd"/>
      <w:r w:rsidRPr="00A53EE0">
        <w:rPr>
          <w:rFonts w:eastAsia="Calibri"/>
        </w:rPr>
        <w:t xml:space="preserve"> de </w:t>
      </w:r>
      <w:proofErr w:type="spellStart"/>
      <w:r w:rsidRPr="00A53EE0">
        <w:rPr>
          <w:rFonts w:eastAsia="Calibri"/>
        </w:rPr>
        <w:t>circulație</w:t>
      </w:r>
      <w:proofErr w:type="spellEnd"/>
      <w:r w:rsidRPr="00A53EE0">
        <w:rPr>
          <w:rFonts w:eastAsia="Calibri"/>
        </w:rPr>
        <w:t xml:space="preserve"> nr. DT2023-000389/02.03.2023 </w:t>
      </w:r>
      <w:proofErr w:type="spellStart"/>
      <w:r w:rsidRPr="00A53EE0">
        <w:rPr>
          <w:rFonts w:eastAsia="Calibri"/>
        </w:rPr>
        <w:t>și</w:t>
      </w:r>
      <w:proofErr w:type="spellEnd"/>
      <w:r w:rsidRPr="00A53EE0">
        <w:rPr>
          <w:rFonts w:eastAsia="Calibri"/>
        </w:rPr>
        <w:t xml:space="preserve"> conform </w:t>
      </w:r>
      <w:proofErr w:type="spellStart"/>
      <w:r w:rsidRPr="00A53EE0">
        <w:rPr>
          <w:rFonts w:eastAsia="Calibri"/>
        </w:rPr>
        <w:t>planului</w:t>
      </w:r>
      <w:proofErr w:type="spellEnd"/>
      <w:r w:rsidRPr="00A53EE0">
        <w:rPr>
          <w:rFonts w:eastAsia="Calibri"/>
        </w:rPr>
        <w:t xml:space="preserve"> de </w:t>
      </w:r>
      <w:proofErr w:type="spellStart"/>
      <w:r w:rsidRPr="00A53EE0">
        <w:rPr>
          <w:rFonts w:eastAsia="Calibri"/>
        </w:rPr>
        <w:t>situație</w:t>
      </w:r>
      <w:proofErr w:type="spellEnd"/>
      <w:r w:rsidRPr="00A53EE0">
        <w:rPr>
          <w:rFonts w:eastAsia="Calibri"/>
        </w:rPr>
        <w:t xml:space="preserve"> la </w:t>
      </w:r>
      <w:proofErr w:type="spellStart"/>
      <w:r w:rsidRPr="00A53EE0">
        <w:rPr>
          <w:rFonts w:eastAsia="Calibri"/>
        </w:rPr>
        <w:t>proiect</w:t>
      </w:r>
      <w:proofErr w:type="spellEnd"/>
      <w:r w:rsidRPr="00A53EE0">
        <w:rPr>
          <w:rFonts w:eastAsia="Calibri"/>
        </w:rPr>
        <w:t xml:space="preserve"> nr.23003/1.</w:t>
      </w:r>
    </w:p>
    <w:p w:rsidR="00382E04" w:rsidRDefault="00C13FE0" w:rsidP="00806DD8">
      <w:pPr>
        <w:pStyle w:val="spar"/>
        <w:ind w:left="0"/>
        <w:jc w:val="both"/>
        <w:rPr>
          <w:rFonts w:eastAsia="Calibri"/>
          <w:lang w:val="es-MX"/>
        </w:rPr>
      </w:pPr>
      <w:r w:rsidRPr="0074747F">
        <w:rPr>
          <w:rFonts w:eastAsia="Calibri"/>
          <w:lang w:val="es-MX"/>
        </w:rPr>
        <w:t xml:space="preserve">      </w:t>
      </w:r>
      <w:r w:rsidR="00183750" w:rsidRPr="0074747F">
        <w:rPr>
          <w:rFonts w:eastAsia="Calibri"/>
          <w:lang w:val="es-MX"/>
        </w:rPr>
        <w:t xml:space="preserve"> </w:t>
      </w:r>
      <w:proofErr w:type="spellStart"/>
      <w:r w:rsidR="00183750" w:rsidRPr="0074747F">
        <w:rPr>
          <w:rFonts w:eastAsia="Calibri"/>
          <w:lang w:val="es-MX"/>
        </w:rPr>
        <w:t>Pentru</w:t>
      </w:r>
      <w:proofErr w:type="spellEnd"/>
      <w:r w:rsidR="00183750" w:rsidRPr="0074747F">
        <w:rPr>
          <w:rFonts w:eastAsia="Calibri"/>
          <w:lang w:val="es-MX"/>
        </w:rPr>
        <w:t xml:space="preserve"> </w:t>
      </w:r>
      <w:proofErr w:type="spellStart"/>
      <w:r w:rsidR="00183750" w:rsidRPr="0074747F">
        <w:rPr>
          <w:rFonts w:eastAsia="Calibri"/>
          <w:lang w:val="es-MX"/>
        </w:rPr>
        <w:t>introducerea</w:t>
      </w:r>
      <w:proofErr w:type="spellEnd"/>
      <w:r w:rsidR="00183750" w:rsidRPr="0074747F">
        <w:rPr>
          <w:rFonts w:eastAsia="Calibri"/>
          <w:lang w:val="es-MX"/>
        </w:rPr>
        <w:t xml:space="preserve"> </w:t>
      </w:r>
      <w:proofErr w:type="spellStart"/>
      <w:r w:rsidR="00183750" w:rsidRPr="0074747F">
        <w:rPr>
          <w:rFonts w:eastAsia="Calibri"/>
          <w:lang w:val="es-MX"/>
        </w:rPr>
        <w:t>în</w:t>
      </w:r>
      <w:proofErr w:type="spellEnd"/>
      <w:r w:rsidR="00183750" w:rsidRPr="0074747F">
        <w:rPr>
          <w:rFonts w:eastAsia="Calibri"/>
          <w:lang w:val="es-MX"/>
        </w:rPr>
        <w:t xml:space="preserve"> cartea </w:t>
      </w:r>
      <w:proofErr w:type="spellStart"/>
      <w:r w:rsidR="00183750" w:rsidRPr="0074747F">
        <w:rPr>
          <w:rFonts w:eastAsia="Calibri"/>
          <w:lang w:val="es-MX"/>
        </w:rPr>
        <w:t>funciară</w:t>
      </w:r>
      <w:proofErr w:type="spellEnd"/>
      <w:r w:rsidR="00183750" w:rsidRPr="0074747F">
        <w:rPr>
          <w:rFonts w:eastAsia="Calibri"/>
          <w:lang w:val="es-MX"/>
        </w:rPr>
        <w:t xml:space="preserve"> a </w:t>
      </w:r>
      <w:proofErr w:type="spellStart"/>
      <w:r w:rsidR="00183750" w:rsidRPr="0074747F">
        <w:rPr>
          <w:rFonts w:eastAsia="Calibri"/>
          <w:lang w:val="es-MX"/>
        </w:rPr>
        <w:t>geometriei</w:t>
      </w:r>
      <w:proofErr w:type="spellEnd"/>
      <w:r w:rsidR="00183750" w:rsidRPr="0074747F">
        <w:rPr>
          <w:rFonts w:eastAsia="Calibri"/>
          <w:lang w:val="es-MX"/>
        </w:rPr>
        <w:t xml:space="preserve"> </w:t>
      </w:r>
      <w:proofErr w:type="spellStart"/>
      <w:r w:rsidR="00183750" w:rsidRPr="0074747F">
        <w:rPr>
          <w:rFonts w:eastAsia="Calibri"/>
          <w:lang w:val="es-MX"/>
        </w:rPr>
        <w:t>imobilelor</w:t>
      </w:r>
      <w:proofErr w:type="spellEnd"/>
      <w:r w:rsidR="00183750" w:rsidRPr="0074747F">
        <w:rPr>
          <w:rFonts w:eastAsia="Calibri"/>
          <w:lang w:val="es-MX"/>
        </w:rPr>
        <w:t xml:space="preserve"> </w:t>
      </w:r>
      <w:proofErr w:type="spellStart"/>
      <w:r w:rsidR="00183750" w:rsidRPr="0074747F">
        <w:rPr>
          <w:rFonts w:eastAsia="Calibri"/>
          <w:lang w:val="es-MX"/>
        </w:rPr>
        <w:t>conform</w:t>
      </w:r>
      <w:proofErr w:type="spellEnd"/>
      <w:r w:rsidR="00183750" w:rsidRPr="0074747F">
        <w:rPr>
          <w:rFonts w:eastAsia="Calibri"/>
          <w:lang w:val="es-MX"/>
        </w:rPr>
        <w:t xml:space="preserve"> </w:t>
      </w:r>
      <w:proofErr w:type="spellStart"/>
      <w:r w:rsidR="00183750" w:rsidRPr="0074747F">
        <w:rPr>
          <w:rFonts w:eastAsia="Calibri"/>
          <w:lang w:val="es-MX"/>
        </w:rPr>
        <w:t>prevederilor</w:t>
      </w:r>
      <w:proofErr w:type="spellEnd"/>
      <w:r w:rsidR="00183750" w:rsidRPr="0074747F">
        <w:rPr>
          <w:rFonts w:eastAsia="Calibri"/>
          <w:lang w:val="es-MX"/>
        </w:rPr>
        <w:t xml:space="preserve"> </w:t>
      </w:r>
      <w:proofErr w:type="spellStart"/>
      <w:r w:rsidR="00183750" w:rsidRPr="0074747F">
        <w:rPr>
          <w:rFonts w:eastAsia="Calibri"/>
          <w:lang w:val="es-MX"/>
        </w:rPr>
        <w:t>Ordinului</w:t>
      </w:r>
      <w:proofErr w:type="spellEnd"/>
      <w:r w:rsidR="00183750" w:rsidRPr="0074747F">
        <w:rPr>
          <w:rFonts w:eastAsia="Calibri"/>
          <w:lang w:val="es-MX"/>
        </w:rPr>
        <w:t xml:space="preserve"> </w:t>
      </w:r>
      <w:proofErr w:type="spellStart"/>
      <w:r w:rsidR="00183750" w:rsidRPr="0074747F">
        <w:rPr>
          <w:rFonts w:eastAsia="Calibri"/>
          <w:lang w:val="es-MX"/>
        </w:rPr>
        <w:t>nr</w:t>
      </w:r>
      <w:proofErr w:type="spellEnd"/>
      <w:r w:rsidR="00183750" w:rsidRPr="0074747F">
        <w:rPr>
          <w:rFonts w:eastAsia="Calibri"/>
          <w:lang w:val="es-MX"/>
        </w:rPr>
        <w:t xml:space="preserve">. </w:t>
      </w:r>
      <w:r w:rsidR="001C64C2" w:rsidRPr="0074747F">
        <w:rPr>
          <w:rFonts w:eastAsia="Calibri"/>
          <w:lang w:val="es-MX"/>
        </w:rPr>
        <w:t>600/2023</w:t>
      </w:r>
      <w:r w:rsidR="00183750" w:rsidRPr="0074747F">
        <w:rPr>
          <w:rFonts w:eastAsia="Calibri"/>
          <w:lang w:val="es-MX"/>
        </w:rPr>
        <w:t xml:space="preserve"> </w:t>
      </w:r>
      <w:proofErr w:type="spellStart"/>
      <w:r w:rsidR="00183750" w:rsidRPr="0074747F">
        <w:rPr>
          <w:rFonts w:eastAsia="Calibri"/>
          <w:lang w:val="es-MX"/>
        </w:rPr>
        <w:t>privind</w:t>
      </w:r>
      <w:proofErr w:type="spellEnd"/>
      <w:r w:rsidR="00183750" w:rsidRPr="0074747F">
        <w:rPr>
          <w:rFonts w:eastAsia="Calibri"/>
          <w:lang w:val="es-MX"/>
        </w:rPr>
        <w:t xml:space="preserve"> </w:t>
      </w:r>
      <w:proofErr w:type="spellStart"/>
      <w:r w:rsidR="00183750" w:rsidRPr="0074747F">
        <w:rPr>
          <w:rFonts w:eastAsia="Calibri"/>
          <w:lang w:val="es-MX"/>
        </w:rPr>
        <w:t>aprobarea</w:t>
      </w:r>
      <w:proofErr w:type="spellEnd"/>
      <w:r w:rsidR="00183750" w:rsidRPr="0074747F">
        <w:rPr>
          <w:rFonts w:eastAsia="Calibri"/>
          <w:lang w:val="es-MX"/>
        </w:rPr>
        <w:t xml:space="preserve"> </w:t>
      </w:r>
      <w:proofErr w:type="spellStart"/>
      <w:r w:rsidR="00183750" w:rsidRPr="0074747F">
        <w:rPr>
          <w:rFonts w:eastAsia="Calibri"/>
          <w:lang w:val="es-MX"/>
        </w:rPr>
        <w:t>Regulamentului</w:t>
      </w:r>
      <w:proofErr w:type="spellEnd"/>
      <w:r w:rsidR="00183750" w:rsidRPr="0074747F">
        <w:rPr>
          <w:rFonts w:eastAsia="Calibri"/>
          <w:lang w:val="es-MX"/>
        </w:rPr>
        <w:t xml:space="preserve"> de </w:t>
      </w:r>
      <w:proofErr w:type="spellStart"/>
      <w:r w:rsidR="00183750" w:rsidRPr="0074747F">
        <w:rPr>
          <w:rFonts w:eastAsia="Calibri"/>
          <w:lang w:val="es-MX"/>
        </w:rPr>
        <w:t>avizare</w:t>
      </w:r>
      <w:proofErr w:type="spellEnd"/>
      <w:r w:rsidR="00183750" w:rsidRPr="0074747F">
        <w:rPr>
          <w:rFonts w:eastAsia="Calibri"/>
          <w:lang w:val="es-MX"/>
        </w:rPr>
        <w:t xml:space="preserve">, </w:t>
      </w:r>
      <w:proofErr w:type="spellStart"/>
      <w:r w:rsidR="00183750" w:rsidRPr="0074747F">
        <w:rPr>
          <w:rFonts w:eastAsia="Calibri"/>
          <w:lang w:val="es-MX"/>
        </w:rPr>
        <w:t>recepție</w:t>
      </w:r>
      <w:proofErr w:type="spellEnd"/>
      <w:r w:rsidR="00183750" w:rsidRPr="0074747F">
        <w:t xml:space="preserve"> </w:t>
      </w:r>
      <w:proofErr w:type="spellStart"/>
      <w:r w:rsidR="00183750" w:rsidRPr="0074747F">
        <w:t>și</w:t>
      </w:r>
      <w:proofErr w:type="spellEnd"/>
      <w:r w:rsidR="00183750" w:rsidRPr="0074747F">
        <w:t xml:space="preserve"> </w:t>
      </w:r>
      <w:proofErr w:type="spellStart"/>
      <w:r w:rsidR="00183750" w:rsidRPr="0074747F">
        <w:t>înscriere</w:t>
      </w:r>
      <w:proofErr w:type="spellEnd"/>
      <w:r w:rsidR="00183750" w:rsidRPr="0074747F">
        <w:t xml:space="preserve"> </w:t>
      </w:r>
      <w:proofErr w:type="spellStart"/>
      <w:r w:rsidR="00183750" w:rsidRPr="0074747F">
        <w:t>în</w:t>
      </w:r>
      <w:proofErr w:type="spellEnd"/>
      <w:r w:rsidR="00183750" w:rsidRPr="0074747F">
        <w:t xml:space="preserve"> </w:t>
      </w:r>
      <w:proofErr w:type="spellStart"/>
      <w:r w:rsidR="00183750" w:rsidRPr="0074747F">
        <w:t>evidențele</w:t>
      </w:r>
      <w:proofErr w:type="spellEnd"/>
      <w:r w:rsidR="00183750" w:rsidRPr="0074747F">
        <w:t xml:space="preserve"> de </w:t>
      </w:r>
      <w:proofErr w:type="spellStart"/>
      <w:r w:rsidR="00183750" w:rsidRPr="0074747F">
        <w:t>cadastru</w:t>
      </w:r>
      <w:proofErr w:type="spellEnd"/>
      <w:r w:rsidR="00183750" w:rsidRPr="0074747F">
        <w:t xml:space="preserve"> </w:t>
      </w:r>
      <w:proofErr w:type="spellStart"/>
      <w:r w:rsidR="00183750" w:rsidRPr="0074747F">
        <w:t>și</w:t>
      </w:r>
      <w:proofErr w:type="spellEnd"/>
      <w:r w:rsidR="00183750" w:rsidRPr="0074747F">
        <w:t xml:space="preserve"> carte </w:t>
      </w:r>
      <w:proofErr w:type="spellStart"/>
      <w:r w:rsidR="00183750" w:rsidRPr="0074747F">
        <w:rPr>
          <w:rFonts w:eastAsia="Calibri"/>
          <w:lang w:val="es-MX"/>
        </w:rPr>
        <w:t>funciară</w:t>
      </w:r>
      <w:proofErr w:type="spellEnd"/>
      <w:r w:rsidR="00183750" w:rsidRPr="0074747F">
        <w:rPr>
          <w:rFonts w:eastAsia="Calibri"/>
          <w:lang w:val="es-MX"/>
        </w:rPr>
        <w:t xml:space="preserve">, a </w:t>
      </w:r>
      <w:proofErr w:type="spellStart"/>
      <w:r w:rsidR="00183750" w:rsidRPr="0074747F">
        <w:rPr>
          <w:rFonts w:eastAsia="Calibri"/>
          <w:lang w:val="es-MX"/>
        </w:rPr>
        <w:t>fost</w:t>
      </w:r>
      <w:proofErr w:type="spellEnd"/>
      <w:r w:rsidR="00183750" w:rsidRPr="0074747F">
        <w:rPr>
          <w:rFonts w:eastAsia="Calibri"/>
          <w:lang w:val="es-MX"/>
        </w:rPr>
        <w:t xml:space="preserve"> </w:t>
      </w:r>
      <w:proofErr w:type="spellStart"/>
      <w:r w:rsidR="00183750" w:rsidRPr="0074747F">
        <w:rPr>
          <w:rFonts w:eastAsia="Calibri"/>
          <w:lang w:val="es-MX"/>
        </w:rPr>
        <w:t>necesară</w:t>
      </w:r>
      <w:proofErr w:type="spellEnd"/>
      <w:r w:rsidR="00183750" w:rsidRPr="0074747F">
        <w:rPr>
          <w:rFonts w:eastAsia="Calibri"/>
          <w:lang w:val="es-MX"/>
        </w:rPr>
        <w:t xml:space="preserve"> </w:t>
      </w:r>
      <w:proofErr w:type="spellStart"/>
      <w:r w:rsidR="00183750" w:rsidRPr="0074747F">
        <w:rPr>
          <w:rFonts w:eastAsia="Calibri"/>
          <w:lang w:val="es-MX"/>
        </w:rPr>
        <w:t>întocmirea</w:t>
      </w:r>
      <w:proofErr w:type="spellEnd"/>
      <w:r w:rsidR="00183750" w:rsidRPr="0074747F">
        <w:rPr>
          <w:rFonts w:eastAsia="Calibri"/>
          <w:lang w:val="es-MX"/>
        </w:rPr>
        <w:t xml:space="preserve"> </w:t>
      </w:r>
      <w:proofErr w:type="spellStart"/>
      <w:r w:rsidR="00183750" w:rsidRPr="0074747F">
        <w:rPr>
          <w:rFonts w:eastAsia="Calibri"/>
          <w:lang w:val="es-MX"/>
        </w:rPr>
        <w:t>unei</w:t>
      </w:r>
      <w:proofErr w:type="spellEnd"/>
      <w:r w:rsidR="00183750" w:rsidRPr="0074747F">
        <w:rPr>
          <w:rFonts w:eastAsia="Calibri"/>
          <w:lang w:val="es-MX"/>
        </w:rPr>
        <w:t xml:space="preserve"> </w:t>
      </w:r>
      <w:proofErr w:type="spellStart"/>
      <w:r w:rsidR="00183750" w:rsidRPr="0074747F">
        <w:rPr>
          <w:rFonts w:eastAsia="Calibri"/>
          <w:lang w:val="es-MX"/>
        </w:rPr>
        <w:t>documentații</w:t>
      </w:r>
      <w:proofErr w:type="spellEnd"/>
      <w:r w:rsidR="00183750" w:rsidRPr="0074747F">
        <w:rPr>
          <w:rFonts w:eastAsia="Calibri"/>
          <w:lang w:val="es-MX"/>
        </w:rPr>
        <w:t xml:space="preserve"> topo-</w:t>
      </w:r>
      <w:proofErr w:type="spellStart"/>
      <w:r w:rsidR="00183750" w:rsidRPr="0074747F">
        <w:rPr>
          <w:rFonts w:eastAsia="Calibri"/>
          <w:lang w:val="es-MX"/>
        </w:rPr>
        <w:t>cadastrală</w:t>
      </w:r>
      <w:proofErr w:type="spellEnd"/>
      <w:r w:rsidR="00183750" w:rsidRPr="0074747F">
        <w:rPr>
          <w:rFonts w:eastAsia="Calibri"/>
          <w:lang w:val="es-MX"/>
        </w:rPr>
        <w:t xml:space="preserve"> </w:t>
      </w:r>
      <w:proofErr w:type="spellStart"/>
      <w:r w:rsidR="00BE0087" w:rsidRPr="0074747F">
        <w:rPr>
          <w:rFonts w:eastAsia="Calibri"/>
          <w:lang w:val="es-MX"/>
        </w:rPr>
        <w:t>apartamentare</w:t>
      </w:r>
      <w:proofErr w:type="spellEnd"/>
      <w:r w:rsidR="00183750" w:rsidRPr="0074747F">
        <w:rPr>
          <w:rFonts w:eastAsia="Calibri"/>
          <w:lang w:val="es-MX"/>
        </w:rPr>
        <w:t>.</w:t>
      </w:r>
    </w:p>
    <w:p w:rsidR="003660B9" w:rsidRDefault="003660B9" w:rsidP="00806DD8">
      <w:pPr>
        <w:pStyle w:val="spar"/>
        <w:ind w:left="0"/>
        <w:jc w:val="both"/>
        <w:rPr>
          <w:rFonts w:eastAsia="Calibri"/>
          <w:lang w:val="es-MX"/>
        </w:rPr>
      </w:pPr>
    </w:p>
    <w:p w:rsidR="003660B9" w:rsidRPr="003660B9" w:rsidRDefault="003660B9" w:rsidP="00806DD8">
      <w:pPr>
        <w:pStyle w:val="spar"/>
        <w:ind w:left="0"/>
        <w:jc w:val="both"/>
        <w:rPr>
          <w:rFonts w:eastAsia="Calibri"/>
          <w:b/>
          <w:lang w:val="es-MX"/>
        </w:rPr>
      </w:pPr>
      <w:proofErr w:type="spellStart"/>
      <w:r w:rsidRPr="003660B9">
        <w:rPr>
          <w:rFonts w:eastAsia="Calibri"/>
          <w:b/>
          <w:lang w:val="es-MX"/>
        </w:rPr>
        <w:t>Concluzii</w:t>
      </w:r>
      <w:proofErr w:type="spellEnd"/>
    </w:p>
    <w:p w:rsidR="000B6DE4" w:rsidRPr="008C2768" w:rsidRDefault="00343716" w:rsidP="00806DD8">
      <w:pPr>
        <w:pStyle w:val="spar"/>
        <w:ind w:left="0"/>
        <w:jc w:val="both"/>
        <w:rPr>
          <w:rFonts w:eastAsia="Calibri"/>
          <w:lang w:val="es-MX"/>
        </w:rPr>
      </w:pPr>
      <w:r w:rsidRPr="0074747F">
        <w:rPr>
          <w:rFonts w:eastAsia="Calibri"/>
          <w:lang w:val="es-MX"/>
        </w:rPr>
        <w:t xml:space="preserve">       </w:t>
      </w:r>
      <w:proofErr w:type="spellStart"/>
      <w:r w:rsidR="00BC52AE" w:rsidRPr="0074747F">
        <w:rPr>
          <w:rFonts w:eastAsia="Calibri"/>
          <w:lang w:val="es-MX"/>
        </w:rPr>
        <w:t>Având</w:t>
      </w:r>
      <w:proofErr w:type="spellEnd"/>
      <w:r w:rsidR="00BC52AE" w:rsidRPr="0074747F">
        <w:rPr>
          <w:rFonts w:eastAsia="Calibri"/>
          <w:lang w:val="es-MX"/>
        </w:rPr>
        <w:t xml:space="preserve"> </w:t>
      </w:r>
      <w:proofErr w:type="spellStart"/>
      <w:r w:rsidR="00BC52AE" w:rsidRPr="0074747F">
        <w:rPr>
          <w:rFonts w:eastAsia="Calibri"/>
          <w:lang w:val="es-MX"/>
        </w:rPr>
        <w:t>în</w:t>
      </w:r>
      <w:proofErr w:type="spellEnd"/>
      <w:r w:rsidR="00BC52AE" w:rsidRPr="0074747F">
        <w:rPr>
          <w:rFonts w:eastAsia="Calibri"/>
          <w:lang w:val="es-MX"/>
        </w:rPr>
        <w:t xml:space="preserve"> </w:t>
      </w:r>
      <w:proofErr w:type="spellStart"/>
      <w:r w:rsidR="00BC52AE" w:rsidRPr="0074747F">
        <w:rPr>
          <w:rFonts w:eastAsia="Calibri"/>
          <w:lang w:val="es-MX"/>
        </w:rPr>
        <w:t>vedere</w:t>
      </w:r>
      <w:proofErr w:type="spellEnd"/>
      <w:r w:rsidR="00BC52AE" w:rsidRPr="0074747F">
        <w:rPr>
          <w:rFonts w:eastAsia="Calibri"/>
          <w:lang w:val="es-MX"/>
        </w:rPr>
        <w:t xml:space="preserve"> cele menţionate mai sus, considerăm </w:t>
      </w:r>
      <w:proofErr w:type="spellStart"/>
      <w:r w:rsidR="00BC52AE" w:rsidRPr="0074747F">
        <w:rPr>
          <w:rFonts w:eastAsia="Calibri"/>
          <w:lang w:val="es-MX"/>
        </w:rPr>
        <w:t>oportun</w:t>
      </w:r>
      <w:proofErr w:type="spellEnd"/>
      <w:r w:rsidR="00BC52AE" w:rsidRPr="0074747F">
        <w:rPr>
          <w:rFonts w:eastAsia="Calibri"/>
          <w:lang w:val="es-MX"/>
        </w:rPr>
        <w:t xml:space="preserve">, </w:t>
      </w:r>
      <w:proofErr w:type="spellStart"/>
      <w:r w:rsidR="00BC52AE" w:rsidRPr="0074747F">
        <w:rPr>
          <w:rFonts w:eastAsia="Calibri"/>
          <w:lang w:val="es-MX"/>
        </w:rPr>
        <w:t>iniţierea</w:t>
      </w:r>
      <w:proofErr w:type="spellEnd"/>
      <w:r w:rsidR="00BC52AE" w:rsidRPr="0074747F">
        <w:rPr>
          <w:rFonts w:eastAsia="Calibri"/>
          <w:lang w:val="es-MX"/>
        </w:rPr>
        <w:t xml:space="preserve"> </w:t>
      </w:r>
      <w:proofErr w:type="spellStart"/>
      <w:r w:rsidR="00BC52AE" w:rsidRPr="0074747F">
        <w:rPr>
          <w:rFonts w:eastAsia="Calibri"/>
          <w:lang w:val="es-MX"/>
        </w:rPr>
        <w:t>unui</w:t>
      </w:r>
      <w:proofErr w:type="spellEnd"/>
      <w:r w:rsidR="00BC52AE" w:rsidRPr="0074747F">
        <w:rPr>
          <w:rFonts w:eastAsia="Calibri"/>
          <w:lang w:val="es-MX"/>
        </w:rPr>
        <w:t xml:space="preserve"> </w:t>
      </w:r>
      <w:proofErr w:type="spellStart"/>
      <w:r w:rsidR="00BC52AE" w:rsidRPr="0074747F">
        <w:rPr>
          <w:rFonts w:eastAsia="Calibri"/>
          <w:lang w:val="es-MX"/>
        </w:rPr>
        <w:t>proiect</w:t>
      </w:r>
      <w:proofErr w:type="spellEnd"/>
      <w:r w:rsidR="00BC52AE" w:rsidRPr="0074747F">
        <w:rPr>
          <w:rFonts w:eastAsia="Calibri"/>
          <w:lang w:val="es-MX"/>
        </w:rPr>
        <w:t xml:space="preserve"> de </w:t>
      </w:r>
      <w:proofErr w:type="spellStart"/>
      <w:r w:rsidR="00BC52AE" w:rsidRPr="0074747F">
        <w:rPr>
          <w:rFonts w:eastAsia="Calibri"/>
          <w:lang w:val="es-MX"/>
        </w:rPr>
        <w:t>hotărâre</w:t>
      </w:r>
      <w:proofErr w:type="spellEnd"/>
      <w:r w:rsidR="00BC52AE" w:rsidRPr="0074747F">
        <w:rPr>
          <w:rFonts w:eastAsia="Calibri"/>
          <w:lang w:val="es-MX"/>
        </w:rPr>
        <w:t>,</w:t>
      </w:r>
      <w:r w:rsidRPr="0074747F">
        <w:rPr>
          <w:rFonts w:eastAsia="Calibri"/>
          <w:lang w:val="es-MX"/>
        </w:rPr>
        <w:t xml:space="preserve"> </w:t>
      </w:r>
      <w:proofErr w:type="spellStart"/>
      <w:r w:rsidR="00330D86" w:rsidRPr="0074747F">
        <w:rPr>
          <w:rFonts w:eastAsia="Calibri"/>
          <w:lang w:val="es-MX"/>
        </w:rPr>
        <w:t>privind</w:t>
      </w:r>
      <w:proofErr w:type="spellEnd"/>
      <w:r w:rsidR="00330D86" w:rsidRPr="0074747F">
        <w:rPr>
          <w:rFonts w:eastAsia="Calibri"/>
          <w:lang w:val="es-MX"/>
        </w:rPr>
        <w:t xml:space="preserve">  </w:t>
      </w:r>
      <w:proofErr w:type="spellStart"/>
      <w:r w:rsidR="00330D86" w:rsidRPr="0074747F">
        <w:rPr>
          <w:rFonts w:eastAsia="Calibri"/>
          <w:lang w:val="es-MX"/>
        </w:rPr>
        <w:t>aprobarea</w:t>
      </w:r>
      <w:proofErr w:type="spellEnd"/>
      <w:r w:rsidR="00330D86" w:rsidRPr="0074747F">
        <w:rPr>
          <w:rFonts w:eastAsia="Calibri"/>
          <w:lang w:val="es-MX"/>
        </w:rPr>
        <w:t xml:space="preserve"> </w:t>
      </w:r>
      <w:proofErr w:type="spellStart"/>
      <w:r w:rsidR="00330D86" w:rsidRPr="0074747F">
        <w:rPr>
          <w:rFonts w:eastAsia="Calibri"/>
          <w:lang w:val="es-MX"/>
        </w:rPr>
        <w:t>operațiunii</w:t>
      </w:r>
      <w:proofErr w:type="spellEnd"/>
      <w:r w:rsidR="00330D86" w:rsidRPr="0074747F">
        <w:rPr>
          <w:rFonts w:eastAsia="Calibri"/>
          <w:lang w:val="es-MX"/>
        </w:rPr>
        <w:t xml:space="preserve"> de de </w:t>
      </w:r>
      <w:proofErr w:type="spellStart"/>
      <w:r w:rsidR="00330D86" w:rsidRPr="0074747F">
        <w:rPr>
          <w:rFonts w:eastAsia="Calibri"/>
          <w:lang w:val="es-MX"/>
        </w:rPr>
        <w:t>dezlipirea</w:t>
      </w:r>
      <w:proofErr w:type="spellEnd"/>
      <w:r w:rsidR="00330D86" w:rsidRPr="0074747F">
        <w:rPr>
          <w:rFonts w:eastAsia="Calibri"/>
          <w:lang w:val="es-MX"/>
        </w:rPr>
        <w:t xml:space="preserve"> </w:t>
      </w:r>
      <w:proofErr w:type="spellStart"/>
      <w:r w:rsidR="00330D86" w:rsidRPr="0074747F">
        <w:rPr>
          <w:rFonts w:eastAsia="Calibri"/>
          <w:lang w:val="es-MX"/>
        </w:rPr>
        <w:t>în</w:t>
      </w:r>
      <w:proofErr w:type="spellEnd"/>
      <w:r w:rsidR="00330D86" w:rsidRPr="0074747F">
        <w:rPr>
          <w:rFonts w:eastAsia="Calibri"/>
          <w:lang w:val="es-MX"/>
        </w:rPr>
        <w:t xml:space="preserve"> </w:t>
      </w:r>
      <w:r w:rsidR="00806DD8" w:rsidRPr="0074747F">
        <w:rPr>
          <w:rFonts w:eastAsia="Calibri"/>
          <w:lang w:val="es-MX"/>
        </w:rPr>
        <w:t>2</w:t>
      </w:r>
      <w:r w:rsidR="00330D86" w:rsidRPr="0074747F">
        <w:rPr>
          <w:rFonts w:eastAsia="Calibri"/>
          <w:lang w:val="es-MX"/>
        </w:rPr>
        <w:t xml:space="preserve"> </w:t>
      </w:r>
      <w:proofErr w:type="spellStart"/>
      <w:r w:rsidR="00330D86" w:rsidRPr="0074747F">
        <w:rPr>
          <w:rFonts w:eastAsia="Calibri"/>
          <w:lang w:val="es-MX"/>
        </w:rPr>
        <w:t>loturi</w:t>
      </w:r>
      <w:proofErr w:type="spellEnd"/>
      <w:r w:rsidR="00330D86" w:rsidRPr="0074747F">
        <w:rPr>
          <w:rFonts w:eastAsia="Calibri"/>
          <w:lang w:val="es-MX"/>
        </w:rPr>
        <w:t xml:space="preserve"> a </w:t>
      </w:r>
      <w:proofErr w:type="spellStart"/>
      <w:r w:rsidR="00330D86" w:rsidRPr="0074747F">
        <w:rPr>
          <w:rFonts w:eastAsia="Calibri"/>
          <w:lang w:val="es-MX"/>
        </w:rPr>
        <w:t>imobilului</w:t>
      </w:r>
      <w:proofErr w:type="spellEnd"/>
      <w:r w:rsidR="00330D86" w:rsidRPr="0074747F">
        <w:rPr>
          <w:rFonts w:eastAsia="Calibri"/>
          <w:lang w:val="es-MX"/>
        </w:rPr>
        <w:t xml:space="preserve"> </w:t>
      </w:r>
      <w:proofErr w:type="spellStart"/>
      <w:r w:rsidR="00330D86" w:rsidRPr="0074747F">
        <w:rPr>
          <w:rFonts w:eastAsia="Calibri"/>
          <w:lang w:val="es-MX"/>
        </w:rPr>
        <w:t>înscris</w:t>
      </w:r>
      <w:proofErr w:type="spellEnd"/>
      <w:r w:rsidR="00330D86" w:rsidRPr="0074747F">
        <w:rPr>
          <w:rFonts w:eastAsia="Calibri"/>
          <w:lang w:val="es-MX"/>
        </w:rPr>
        <w:t xml:space="preserve"> </w:t>
      </w:r>
      <w:proofErr w:type="spellStart"/>
      <w:r w:rsidR="00330D86" w:rsidRPr="0074747F">
        <w:rPr>
          <w:rFonts w:eastAsia="Calibri"/>
          <w:lang w:val="es-MX"/>
        </w:rPr>
        <w:t>în</w:t>
      </w:r>
      <w:proofErr w:type="spellEnd"/>
      <w:r w:rsidR="00330D86" w:rsidRPr="0074747F">
        <w:rPr>
          <w:rFonts w:eastAsia="Calibri"/>
          <w:lang w:val="es-MX"/>
        </w:rPr>
        <w:t xml:space="preserve"> CF </w:t>
      </w:r>
      <w:proofErr w:type="spellStart"/>
      <w:r w:rsidR="00330D86" w:rsidRPr="0074747F">
        <w:rPr>
          <w:rFonts w:eastAsia="Calibri"/>
          <w:lang w:val="es-MX"/>
        </w:rPr>
        <w:t>nr</w:t>
      </w:r>
      <w:proofErr w:type="spellEnd"/>
      <w:r w:rsidR="00330D86" w:rsidRPr="0074747F">
        <w:rPr>
          <w:rFonts w:eastAsia="Calibri"/>
          <w:lang w:val="es-MX"/>
        </w:rPr>
        <w:t>. 4</w:t>
      </w:r>
      <w:r w:rsidR="00806DD8" w:rsidRPr="0074747F">
        <w:rPr>
          <w:rFonts w:eastAsia="Calibri"/>
          <w:lang w:val="es-MX"/>
        </w:rPr>
        <w:t>34508</w:t>
      </w:r>
      <w:r w:rsidR="00330D86" w:rsidRPr="0074747F">
        <w:rPr>
          <w:rFonts w:eastAsia="Calibri"/>
          <w:lang w:val="es-MX"/>
        </w:rPr>
        <w:t xml:space="preserve">, </w:t>
      </w:r>
      <w:proofErr w:type="spellStart"/>
      <w:r w:rsidR="00330D86" w:rsidRPr="0074747F">
        <w:rPr>
          <w:rFonts w:eastAsia="Calibri"/>
          <w:lang w:val="es-MX"/>
        </w:rPr>
        <w:t>în</w:t>
      </w:r>
      <w:proofErr w:type="spellEnd"/>
      <w:r w:rsidR="00330D86" w:rsidRPr="0074747F">
        <w:rPr>
          <w:rFonts w:eastAsia="Calibri"/>
          <w:lang w:val="es-MX"/>
        </w:rPr>
        <w:t xml:space="preserve"> </w:t>
      </w:r>
      <w:proofErr w:type="spellStart"/>
      <w:r w:rsidR="00330D86" w:rsidRPr="0074747F">
        <w:rPr>
          <w:rFonts w:eastAsia="Calibri"/>
          <w:lang w:val="es-MX"/>
        </w:rPr>
        <w:t>suprafață</w:t>
      </w:r>
      <w:proofErr w:type="spellEnd"/>
      <w:r w:rsidR="00330D86" w:rsidRPr="0074747F">
        <w:rPr>
          <w:rFonts w:eastAsia="Calibri"/>
          <w:lang w:val="es-MX"/>
        </w:rPr>
        <w:t xml:space="preserve"> de 1</w:t>
      </w:r>
      <w:r w:rsidR="00806DD8" w:rsidRPr="0074747F">
        <w:rPr>
          <w:rFonts w:eastAsia="Calibri"/>
          <w:lang w:val="es-MX"/>
        </w:rPr>
        <w:t>323</w:t>
      </w:r>
      <w:r w:rsidR="00330D86" w:rsidRPr="0074747F">
        <w:rPr>
          <w:rFonts w:eastAsia="Calibri"/>
          <w:lang w:val="es-MX"/>
        </w:rPr>
        <w:t xml:space="preserve"> </w:t>
      </w:r>
      <w:proofErr w:type="spellStart"/>
      <w:r w:rsidR="00330D86" w:rsidRPr="0074747F">
        <w:rPr>
          <w:rFonts w:eastAsia="Calibri"/>
          <w:lang w:val="es-MX"/>
        </w:rPr>
        <w:t>mp</w:t>
      </w:r>
      <w:proofErr w:type="spellEnd"/>
      <w:r w:rsidR="00330D86" w:rsidRPr="0074747F">
        <w:rPr>
          <w:rFonts w:eastAsia="Calibri"/>
          <w:lang w:val="es-MX"/>
        </w:rPr>
        <w:t xml:space="preserve"> – </w:t>
      </w:r>
      <w:proofErr w:type="spellStart"/>
      <w:r w:rsidR="00330D86" w:rsidRPr="0074747F">
        <w:rPr>
          <w:rFonts w:eastAsia="Calibri"/>
          <w:lang w:val="es-MX"/>
        </w:rPr>
        <w:t>Timișoara</w:t>
      </w:r>
      <w:proofErr w:type="spellEnd"/>
      <w:r w:rsidR="00330D86" w:rsidRPr="0074747F">
        <w:rPr>
          <w:rFonts w:eastAsia="Calibri"/>
          <w:lang w:val="es-MX"/>
        </w:rPr>
        <w:t xml:space="preserve">, </w:t>
      </w:r>
      <w:proofErr w:type="spellStart"/>
      <w:r w:rsidR="00806DD8" w:rsidRPr="0074747F">
        <w:rPr>
          <w:rFonts w:eastAsia="Calibri"/>
          <w:lang w:val="es-MX"/>
        </w:rPr>
        <w:t>Calea</w:t>
      </w:r>
      <w:proofErr w:type="spellEnd"/>
      <w:r w:rsidR="00806DD8" w:rsidRPr="0074747F">
        <w:rPr>
          <w:rFonts w:eastAsia="Calibri"/>
          <w:lang w:val="es-MX"/>
        </w:rPr>
        <w:t xml:space="preserve"> </w:t>
      </w:r>
      <w:proofErr w:type="spellStart"/>
      <w:r w:rsidR="00806DD8" w:rsidRPr="0074747F">
        <w:rPr>
          <w:rFonts w:eastAsia="Calibri"/>
          <w:lang w:val="es-MX"/>
        </w:rPr>
        <w:t>Buziașului</w:t>
      </w:r>
      <w:proofErr w:type="spellEnd"/>
      <w:r w:rsidR="00806DD8" w:rsidRPr="0074747F">
        <w:rPr>
          <w:rFonts w:eastAsia="Calibri"/>
          <w:lang w:val="es-MX"/>
        </w:rPr>
        <w:t xml:space="preserve"> </w:t>
      </w:r>
      <w:proofErr w:type="spellStart"/>
      <w:r w:rsidR="00806DD8" w:rsidRPr="0074747F">
        <w:rPr>
          <w:rFonts w:eastAsia="Calibri"/>
          <w:lang w:val="es-MX"/>
        </w:rPr>
        <w:t>nr</w:t>
      </w:r>
      <w:proofErr w:type="spellEnd"/>
      <w:r w:rsidR="00806DD8" w:rsidRPr="0074747F">
        <w:rPr>
          <w:rFonts w:eastAsia="Calibri"/>
          <w:lang w:val="es-MX"/>
        </w:rPr>
        <w:t>. 152</w:t>
      </w:r>
      <w:r w:rsidR="00330D86" w:rsidRPr="0074747F">
        <w:rPr>
          <w:rFonts w:eastAsia="Calibri"/>
          <w:lang w:val="es-MX"/>
        </w:rPr>
        <w:t>.</w:t>
      </w:r>
    </w:p>
    <w:p w:rsidR="00A01153" w:rsidRPr="0082076E" w:rsidRDefault="00A01153" w:rsidP="0082076E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C15D24" w:rsidRPr="00157DCD" w:rsidRDefault="00A01153" w:rsidP="00C15D24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  <w:r w:rsidRPr="00490E58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Pr="00490E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3FE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90E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5D24"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PRIMAR,</w:t>
      </w:r>
      <w:r w:rsidR="00C15D24"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="00C15D24"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="00C15D24"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="00C15D24"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="00C15D24"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="00C15D24"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  <w:t xml:space="preserve">ADMINISTRATOR PUBLIC, </w:t>
      </w:r>
    </w:p>
    <w:p w:rsidR="00C15D24" w:rsidRPr="00157DCD" w:rsidRDefault="00C15D24" w:rsidP="00C15D24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 xml:space="preserve">            </w:t>
      </w:r>
      <w:proofErr w:type="spellStart"/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Dominic</w:t>
      </w:r>
      <w:proofErr w:type="spellEnd"/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 xml:space="preserve"> Fritz</w:t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  <w:t xml:space="preserve">  </w:t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  <w:t xml:space="preserve">         </w:t>
      </w:r>
      <w:proofErr w:type="spellStart"/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Matei</w:t>
      </w:r>
      <w:proofErr w:type="spellEnd"/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Creiveanu</w:t>
      </w:r>
      <w:proofErr w:type="spellEnd"/>
    </w:p>
    <w:p w:rsidR="00C15D24" w:rsidRPr="00157DCD" w:rsidRDefault="00C15D24" w:rsidP="00C15D24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</w:p>
    <w:p w:rsidR="00C15D24" w:rsidRPr="00157DCD" w:rsidRDefault="00C15D24" w:rsidP="00C15D24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</w:p>
    <w:p w:rsidR="00C15D24" w:rsidRPr="00157DCD" w:rsidRDefault="00C15D24" w:rsidP="00C15D24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</w:p>
    <w:p w:rsidR="00C15D24" w:rsidRPr="00157DCD" w:rsidRDefault="00C15D24" w:rsidP="00C15D24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  <w:t xml:space="preserve">    DIRECTOR,</w:t>
      </w:r>
    </w:p>
    <w:p w:rsidR="00C15D24" w:rsidRDefault="00C15D24" w:rsidP="00C15D24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  <w:t xml:space="preserve">Cristian </w:t>
      </w:r>
      <w:proofErr w:type="spellStart"/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Franțescu</w:t>
      </w:r>
      <w:proofErr w:type="spellEnd"/>
    </w:p>
    <w:p w:rsidR="00A01153" w:rsidRPr="00490E58" w:rsidRDefault="00A01153" w:rsidP="00C15D24">
      <w:pPr>
        <w:jc w:val="both"/>
        <w:rPr>
          <w:b/>
          <w:sz w:val="24"/>
          <w:szCs w:val="24"/>
        </w:rPr>
      </w:pPr>
      <w:r w:rsidRPr="00490E58">
        <w:rPr>
          <w:b/>
          <w:sz w:val="24"/>
          <w:szCs w:val="24"/>
        </w:rPr>
        <w:tab/>
      </w:r>
      <w:r w:rsidRPr="00490E58">
        <w:rPr>
          <w:b/>
          <w:sz w:val="24"/>
          <w:szCs w:val="24"/>
        </w:rPr>
        <w:tab/>
        <w:t xml:space="preserve">         </w:t>
      </w:r>
      <w:r w:rsidRPr="00490E58">
        <w:rPr>
          <w:b/>
          <w:sz w:val="24"/>
          <w:szCs w:val="24"/>
        </w:rPr>
        <w:tab/>
      </w:r>
      <w:r w:rsidRPr="00490E58">
        <w:rPr>
          <w:b/>
          <w:sz w:val="24"/>
          <w:szCs w:val="24"/>
        </w:rPr>
        <w:tab/>
        <w:t xml:space="preserve">                                                            </w:t>
      </w:r>
    </w:p>
    <w:sectPr w:rsidR="00A01153" w:rsidRPr="00490E58" w:rsidSect="00C13FE0">
      <w:pgSz w:w="12240" w:h="15840"/>
      <w:pgMar w:top="284" w:right="117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brima">
    <w:altName w:val="Cambria Math"/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C0695"/>
    <w:multiLevelType w:val="hybridMultilevel"/>
    <w:tmpl w:val="CB342016"/>
    <w:lvl w:ilvl="0" w:tplc="C082AE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A11A96"/>
    <w:multiLevelType w:val="hybridMultilevel"/>
    <w:tmpl w:val="4A04ED48"/>
    <w:lvl w:ilvl="0" w:tplc="57BC36A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2E6566E"/>
    <w:multiLevelType w:val="hybridMultilevel"/>
    <w:tmpl w:val="3AE604BE"/>
    <w:lvl w:ilvl="0" w:tplc="A52C38A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2A89"/>
    <w:rsid w:val="00012589"/>
    <w:rsid w:val="00013137"/>
    <w:rsid w:val="000133D0"/>
    <w:rsid w:val="00014BA6"/>
    <w:rsid w:val="00020269"/>
    <w:rsid w:val="00020708"/>
    <w:rsid w:val="0002201A"/>
    <w:rsid w:val="00023782"/>
    <w:rsid w:val="00023EDA"/>
    <w:rsid w:val="00040FAB"/>
    <w:rsid w:val="00046C39"/>
    <w:rsid w:val="00061DFA"/>
    <w:rsid w:val="000643D9"/>
    <w:rsid w:val="00065E1C"/>
    <w:rsid w:val="00066E70"/>
    <w:rsid w:val="000728D2"/>
    <w:rsid w:val="000953CB"/>
    <w:rsid w:val="000975A2"/>
    <w:rsid w:val="000A7516"/>
    <w:rsid w:val="000A786F"/>
    <w:rsid w:val="000B6DE4"/>
    <w:rsid w:val="000C08DA"/>
    <w:rsid w:val="000C2429"/>
    <w:rsid w:val="000C5E10"/>
    <w:rsid w:val="000C610C"/>
    <w:rsid w:val="000C7C6B"/>
    <w:rsid w:val="000D0FC8"/>
    <w:rsid w:val="000D591E"/>
    <w:rsid w:val="000D7155"/>
    <w:rsid w:val="000E1CE3"/>
    <w:rsid w:val="000E5222"/>
    <w:rsid w:val="000F7982"/>
    <w:rsid w:val="001023E3"/>
    <w:rsid w:val="00114625"/>
    <w:rsid w:val="00115943"/>
    <w:rsid w:val="00122EB5"/>
    <w:rsid w:val="00126BE6"/>
    <w:rsid w:val="00131BCE"/>
    <w:rsid w:val="001408A3"/>
    <w:rsid w:val="001476D8"/>
    <w:rsid w:val="00162D6F"/>
    <w:rsid w:val="00167CFD"/>
    <w:rsid w:val="00170854"/>
    <w:rsid w:val="00172100"/>
    <w:rsid w:val="00183750"/>
    <w:rsid w:val="00183CA9"/>
    <w:rsid w:val="00184C11"/>
    <w:rsid w:val="0019562B"/>
    <w:rsid w:val="00195A1D"/>
    <w:rsid w:val="001A7592"/>
    <w:rsid w:val="001B095D"/>
    <w:rsid w:val="001B4384"/>
    <w:rsid w:val="001B48EE"/>
    <w:rsid w:val="001C64C2"/>
    <w:rsid w:val="001D4B15"/>
    <w:rsid w:val="001D65CE"/>
    <w:rsid w:val="001E3843"/>
    <w:rsid w:val="001E4602"/>
    <w:rsid w:val="00200103"/>
    <w:rsid w:val="00201976"/>
    <w:rsid w:val="00205C00"/>
    <w:rsid w:val="00211240"/>
    <w:rsid w:val="0021241B"/>
    <w:rsid w:val="00215880"/>
    <w:rsid w:val="002275F3"/>
    <w:rsid w:val="002344A4"/>
    <w:rsid w:val="00247971"/>
    <w:rsid w:val="00256EED"/>
    <w:rsid w:val="0026308F"/>
    <w:rsid w:val="00271EF2"/>
    <w:rsid w:val="00271F1E"/>
    <w:rsid w:val="002749BA"/>
    <w:rsid w:val="00295DD7"/>
    <w:rsid w:val="00296021"/>
    <w:rsid w:val="002A0A02"/>
    <w:rsid w:val="002C39BE"/>
    <w:rsid w:val="002D2534"/>
    <w:rsid w:val="002D2608"/>
    <w:rsid w:val="002E1778"/>
    <w:rsid w:val="002E51E3"/>
    <w:rsid w:val="002F483F"/>
    <w:rsid w:val="002F50FB"/>
    <w:rsid w:val="0030352D"/>
    <w:rsid w:val="00303D18"/>
    <w:rsid w:val="003134F0"/>
    <w:rsid w:val="00313A79"/>
    <w:rsid w:val="00327012"/>
    <w:rsid w:val="00330D86"/>
    <w:rsid w:val="00333A24"/>
    <w:rsid w:val="003369B8"/>
    <w:rsid w:val="00343716"/>
    <w:rsid w:val="003549B8"/>
    <w:rsid w:val="00361CCC"/>
    <w:rsid w:val="0036456E"/>
    <w:rsid w:val="003660B9"/>
    <w:rsid w:val="0036671D"/>
    <w:rsid w:val="00367D4B"/>
    <w:rsid w:val="00376343"/>
    <w:rsid w:val="00382E04"/>
    <w:rsid w:val="003904C1"/>
    <w:rsid w:val="0039079C"/>
    <w:rsid w:val="003A236C"/>
    <w:rsid w:val="003B20E7"/>
    <w:rsid w:val="003B5A0B"/>
    <w:rsid w:val="003C0695"/>
    <w:rsid w:val="003C15B3"/>
    <w:rsid w:val="003D4C4C"/>
    <w:rsid w:val="003D72E9"/>
    <w:rsid w:val="003F1355"/>
    <w:rsid w:val="00405BA2"/>
    <w:rsid w:val="00406FBA"/>
    <w:rsid w:val="00410659"/>
    <w:rsid w:val="00412347"/>
    <w:rsid w:val="0041302E"/>
    <w:rsid w:val="004149AF"/>
    <w:rsid w:val="004216B6"/>
    <w:rsid w:val="00421BE7"/>
    <w:rsid w:val="00432848"/>
    <w:rsid w:val="0043379F"/>
    <w:rsid w:val="004418C8"/>
    <w:rsid w:val="004431AA"/>
    <w:rsid w:val="00472C90"/>
    <w:rsid w:val="00490E58"/>
    <w:rsid w:val="00491B6C"/>
    <w:rsid w:val="004A259C"/>
    <w:rsid w:val="004A2B5D"/>
    <w:rsid w:val="004A3322"/>
    <w:rsid w:val="004A3915"/>
    <w:rsid w:val="004A7AD9"/>
    <w:rsid w:val="004B76A4"/>
    <w:rsid w:val="004C100C"/>
    <w:rsid w:val="004C1414"/>
    <w:rsid w:val="004C2F82"/>
    <w:rsid w:val="004C464A"/>
    <w:rsid w:val="004D0679"/>
    <w:rsid w:val="004D0963"/>
    <w:rsid w:val="004D5FEF"/>
    <w:rsid w:val="004D6D18"/>
    <w:rsid w:val="00501EB1"/>
    <w:rsid w:val="0050387B"/>
    <w:rsid w:val="005110B5"/>
    <w:rsid w:val="00531396"/>
    <w:rsid w:val="00532C73"/>
    <w:rsid w:val="0054302B"/>
    <w:rsid w:val="0055338A"/>
    <w:rsid w:val="005564F9"/>
    <w:rsid w:val="00562BC0"/>
    <w:rsid w:val="0056364D"/>
    <w:rsid w:val="00564213"/>
    <w:rsid w:val="005727C6"/>
    <w:rsid w:val="00577F61"/>
    <w:rsid w:val="00583B1B"/>
    <w:rsid w:val="00594D5B"/>
    <w:rsid w:val="0059772D"/>
    <w:rsid w:val="005A4CEF"/>
    <w:rsid w:val="005A73BC"/>
    <w:rsid w:val="005B121C"/>
    <w:rsid w:val="005B36C4"/>
    <w:rsid w:val="005C0A97"/>
    <w:rsid w:val="005C3F1C"/>
    <w:rsid w:val="005D03BE"/>
    <w:rsid w:val="005D1A2B"/>
    <w:rsid w:val="005D3D6E"/>
    <w:rsid w:val="005D550E"/>
    <w:rsid w:val="005D75D4"/>
    <w:rsid w:val="005E3664"/>
    <w:rsid w:val="005E665E"/>
    <w:rsid w:val="005F0313"/>
    <w:rsid w:val="006002C4"/>
    <w:rsid w:val="00614B9E"/>
    <w:rsid w:val="0061669A"/>
    <w:rsid w:val="00616FE4"/>
    <w:rsid w:val="006409FD"/>
    <w:rsid w:val="00640AFC"/>
    <w:rsid w:val="0064360A"/>
    <w:rsid w:val="00643E07"/>
    <w:rsid w:val="00644337"/>
    <w:rsid w:val="006467F7"/>
    <w:rsid w:val="006515D8"/>
    <w:rsid w:val="00657249"/>
    <w:rsid w:val="0066097B"/>
    <w:rsid w:val="00662A7D"/>
    <w:rsid w:val="006709A7"/>
    <w:rsid w:val="006755AC"/>
    <w:rsid w:val="006812F0"/>
    <w:rsid w:val="00684E5C"/>
    <w:rsid w:val="0068518B"/>
    <w:rsid w:val="00686408"/>
    <w:rsid w:val="006A2097"/>
    <w:rsid w:val="006A65DA"/>
    <w:rsid w:val="006B064A"/>
    <w:rsid w:val="006B4E99"/>
    <w:rsid w:val="006C453B"/>
    <w:rsid w:val="006C464B"/>
    <w:rsid w:val="006C52C4"/>
    <w:rsid w:val="006C6961"/>
    <w:rsid w:val="006D15A0"/>
    <w:rsid w:val="006D1C3B"/>
    <w:rsid w:val="006D27D7"/>
    <w:rsid w:val="006D5716"/>
    <w:rsid w:val="006D769F"/>
    <w:rsid w:val="006E5A60"/>
    <w:rsid w:val="00707BC8"/>
    <w:rsid w:val="00727250"/>
    <w:rsid w:val="00730ABC"/>
    <w:rsid w:val="00732D98"/>
    <w:rsid w:val="007358F2"/>
    <w:rsid w:val="0073797C"/>
    <w:rsid w:val="007470FA"/>
    <w:rsid w:val="0074747F"/>
    <w:rsid w:val="00754DA7"/>
    <w:rsid w:val="00756027"/>
    <w:rsid w:val="00772559"/>
    <w:rsid w:val="007778C4"/>
    <w:rsid w:val="00777915"/>
    <w:rsid w:val="00777C44"/>
    <w:rsid w:val="007844A3"/>
    <w:rsid w:val="00784D61"/>
    <w:rsid w:val="00787EFB"/>
    <w:rsid w:val="00793E51"/>
    <w:rsid w:val="00795D1D"/>
    <w:rsid w:val="007A1D3A"/>
    <w:rsid w:val="007B2AF2"/>
    <w:rsid w:val="007C637B"/>
    <w:rsid w:val="007D081F"/>
    <w:rsid w:val="007E497F"/>
    <w:rsid w:val="007E65CA"/>
    <w:rsid w:val="007E6AD6"/>
    <w:rsid w:val="007E6F65"/>
    <w:rsid w:val="008032B3"/>
    <w:rsid w:val="008040BE"/>
    <w:rsid w:val="00806DD8"/>
    <w:rsid w:val="0082076E"/>
    <w:rsid w:val="0082562C"/>
    <w:rsid w:val="00827C31"/>
    <w:rsid w:val="008352E8"/>
    <w:rsid w:val="008401BD"/>
    <w:rsid w:val="00842CBD"/>
    <w:rsid w:val="0084572E"/>
    <w:rsid w:val="008474CC"/>
    <w:rsid w:val="00850951"/>
    <w:rsid w:val="00862440"/>
    <w:rsid w:val="00863066"/>
    <w:rsid w:val="00877B35"/>
    <w:rsid w:val="00885415"/>
    <w:rsid w:val="008910C0"/>
    <w:rsid w:val="0089294D"/>
    <w:rsid w:val="008973FB"/>
    <w:rsid w:val="00897DC3"/>
    <w:rsid w:val="008A12E5"/>
    <w:rsid w:val="008A2623"/>
    <w:rsid w:val="008A7ED4"/>
    <w:rsid w:val="008B2EC8"/>
    <w:rsid w:val="008C2768"/>
    <w:rsid w:val="008D055B"/>
    <w:rsid w:val="008D5442"/>
    <w:rsid w:val="008E1422"/>
    <w:rsid w:val="008E1829"/>
    <w:rsid w:val="008E3B64"/>
    <w:rsid w:val="00900423"/>
    <w:rsid w:val="00905242"/>
    <w:rsid w:val="009062D0"/>
    <w:rsid w:val="00910C4F"/>
    <w:rsid w:val="00924A35"/>
    <w:rsid w:val="0092786D"/>
    <w:rsid w:val="00942192"/>
    <w:rsid w:val="00966DF4"/>
    <w:rsid w:val="00972B25"/>
    <w:rsid w:val="00974078"/>
    <w:rsid w:val="009800D8"/>
    <w:rsid w:val="00985079"/>
    <w:rsid w:val="00993E93"/>
    <w:rsid w:val="009A3F82"/>
    <w:rsid w:val="009B0A1E"/>
    <w:rsid w:val="009B4FE0"/>
    <w:rsid w:val="009C5C3E"/>
    <w:rsid w:val="009C7538"/>
    <w:rsid w:val="009D110C"/>
    <w:rsid w:val="009D2DA8"/>
    <w:rsid w:val="009E1220"/>
    <w:rsid w:val="009F022E"/>
    <w:rsid w:val="009F4DD0"/>
    <w:rsid w:val="009F68A8"/>
    <w:rsid w:val="00A01153"/>
    <w:rsid w:val="00A013F2"/>
    <w:rsid w:val="00A13BC4"/>
    <w:rsid w:val="00A15AFC"/>
    <w:rsid w:val="00A311FD"/>
    <w:rsid w:val="00A33074"/>
    <w:rsid w:val="00A337A2"/>
    <w:rsid w:val="00A36499"/>
    <w:rsid w:val="00A438A7"/>
    <w:rsid w:val="00A532BB"/>
    <w:rsid w:val="00A76C17"/>
    <w:rsid w:val="00A76E64"/>
    <w:rsid w:val="00A77516"/>
    <w:rsid w:val="00A81D47"/>
    <w:rsid w:val="00AA0032"/>
    <w:rsid w:val="00AA492B"/>
    <w:rsid w:val="00AC2275"/>
    <w:rsid w:val="00AC39A0"/>
    <w:rsid w:val="00AC7B2A"/>
    <w:rsid w:val="00AD2976"/>
    <w:rsid w:val="00AD338C"/>
    <w:rsid w:val="00AD6957"/>
    <w:rsid w:val="00AE26C1"/>
    <w:rsid w:val="00AE29A7"/>
    <w:rsid w:val="00AE7DAD"/>
    <w:rsid w:val="00AF2C48"/>
    <w:rsid w:val="00AF2CDE"/>
    <w:rsid w:val="00AF5D87"/>
    <w:rsid w:val="00B11419"/>
    <w:rsid w:val="00B1157E"/>
    <w:rsid w:val="00B12962"/>
    <w:rsid w:val="00B144DA"/>
    <w:rsid w:val="00B1460D"/>
    <w:rsid w:val="00B166A9"/>
    <w:rsid w:val="00B16B8B"/>
    <w:rsid w:val="00B214A2"/>
    <w:rsid w:val="00B24EA6"/>
    <w:rsid w:val="00B32BAE"/>
    <w:rsid w:val="00B34010"/>
    <w:rsid w:val="00B475D2"/>
    <w:rsid w:val="00B5102B"/>
    <w:rsid w:val="00B607EF"/>
    <w:rsid w:val="00B7030B"/>
    <w:rsid w:val="00B77627"/>
    <w:rsid w:val="00B831C1"/>
    <w:rsid w:val="00B83527"/>
    <w:rsid w:val="00B92366"/>
    <w:rsid w:val="00B974F9"/>
    <w:rsid w:val="00BA37FB"/>
    <w:rsid w:val="00BA3DC3"/>
    <w:rsid w:val="00BA4DED"/>
    <w:rsid w:val="00BA6D17"/>
    <w:rsid w:val="00BC52AE"/>
    <w:rsid w:val="00BE0087"/>
    <w:rsid w:val="00BE3115"/>
    <w:rsid w:val="00BF0934"/>
    <w:rsid w:val="00BF64B9"/>
    <w:rsid w:val="00C002FB"/>
    <w:rsid w:val="00C05FD8"/>
    <w:rsid w:val="00C068C0"/>
    <w:rsid w:val="00C12830"/>
    <w:rsid w:val="00C13FE0"/>
    <w:rsid w:val="00C14849"/>
    <w:rsid w:val="00C15D24"/>
    <w:rsid w:val="00C1762A"/>
    <w:rsid w:val="00C22B45"/>
    <w:rsid w:val="00C50A46"/>
    <w:rsid w:val="00C53DD6"/>
    <w:rsid w:val="00C631B2"/>
    <w:rsid w:val="00C7759F"/>
    <w:rsid w:val="00C858BC"/>
    <w:rsid w:val="00C92537"/>
    <w:rsid w:val="00C92805"/>
    <w:rsid w:val="00C95B1E"/>
    <w:rsid w:val="00CB36E0"/>
    <w:rsid w:val="00CB77C9"/>
    <w:rsid w:val="00CF6CAF"/>
    <w:rsid w:val="00D00C44"/>
    <w:rsid w:val="00D14073"/>
    <w:rsid w:val="00D14564"/>
    <w:rsid w:val="00D33D33"/>
    <w:rsid w:val="00D37FA2"/>
    <w:rsid w:val="00D63F98"/>
    <w:rsid w:val="00D67D64"/>
    <w:rsid w:val="00D75F03"/>
    <w:rsid w:val="00D7797D"/>
    <w:rsid w:val="00D77F7C"/>
    <w:rsid w:val="00D80C00"/>
    <w:rsid w:val="00D81BE2"/>
    <w:rsid w:val="00D829F9"/>
    <w:rsid w:val="00D95C0D"/>
    <w:rsid w:val="00DA704A"/>
    <w:rsid w:val="00DB2971"/>
    <w:rsid w:val="00DC62C2"/>
    <w:rsid w:val="00DD5AE0"/>
    <w:rsid w:val="00DE214B"/>
    <w:rsid w:val="00DE4F54"/>
    <w:rsid w:val="00DF161D"/>
    <w:rsid w:val="00DF4951"/>
    <w:rsid w:val="00E018BB"/>
    <w:rsid w:val="00E124E1"/>
    <w:rsid w:val="00E1603A"/>
    <w:rsid w:val="00E23EBC"/>
    <w:rsid w:val="00E4562C"/>
    <w:rsid w:val="00E479CA"/>
    <w:rsid w:val="00E57930"/>
    <w:rsid w:val="00E65450"/>
    <w:rsid w:val="00E662D3"/>
    <w:rsid w:val="00E665F9"/>
    <w:rsid w:val="00E739E1"/>
    <w:rsid w:val="00E863C6"/>
    <w:rsid w:val="00E87CF2"/>
    <w:rsid w:val="00E95DF1"/>
    <w:rsid w:val="00EA70A2"/>
    <w:rsid w:val="00EB373A"/>
    <w:rsid w:val="00EB5BA1"/>
    <w:rsid w:val="00EC7BE4"/>
    <w:rsid w:val="00ED284E"/>
    <w:rsid w:val="00ED4C48"/>
    <w:rsid w:val="00ED5520"/>
    <w:rsid w:val="00EE1F12"/>
    <w:rsid w:val="00EE2B4D"/>
    <w:rsid w:val="00EF1B78"/>
    <w:rsid w:val="00EF3AD2"/>
    <w:rsid w:val="00EF66D7"/>
    <w:rsid w:val="00F22879"/>
    <w:rsid w:val="00F31523"/>
    <w:rsid w:val="00F31FEF"/>
    <w:rsid w:val="00F46DBF"/>
    <w:rsid w:val="00F51B70"/>
    <w:rsid w:val="00F53B1B"/>
    <w:rsid w:val="00F65C38"/>
    <w:rsid w:val="00F7284E"/>
    <w:rsid w:val="00F81148"/>
    <w:rsid w:val="00F82EF1"/>
    <w:rsid w:val="00F90D3F"/>
    <w:rsid w:val="00F95448"/>
    <w:rsid w:val="00FA5430"/>
    <w:rsid w:val="00FA59B7"/>
    <w:rsid w:val="00FA6214"/>
    <w:rsid w:val="00FB17A0"/>
    <w:rsid w:val="00FB1E10"/>
    <w:rsid w:val="00FB36ED"/>
    <w:rsid w:val="00FB593F"/>
    <w:rsid w:val="00FC185D"/>
    <w:rsid w:val="00FC3A92"/>
    <w:rsid w:val="00FD3A87"/>
    <w:rsid w:val="00FD62AA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  <w:style w:type="paragraph" w:styleId="BodyTextIndent">
    <w:name w:val="Body Text Indent"/>
    <w:basedOn w:val="Normal"/>
    <w:link w:val="BodyTextIndentChar"/>
    <w:rsid w:val="00827C3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827C3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spar">
    <w:name w:val="s_par"/>
    <w:basedOn w:val="Normal"/>
    <w:rsid w:val="0082076E"/>
    <w:pPr>
      <w:ind w:left="225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9012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gsucineantu</cp:lastModifiedBy>
  <cp:revision>96</cp:revision>
  <cp:lastPrinted>2021-04-21T07:21:00Z</cp:lastPrinted>
  <dcterms:created xsi:type="dcterms:W3CDTF">2019-10-30T08:05:00Z</dcterms:created>
  <dcterms:modified xsi:type="dcterms:W3CDTF">2023-06-08T06:23:00Z</dcterms:modified>
</cp:coreProperties>
</file>