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28" w:rsidRPr="00AB4C0C" w:rsidRDefault="00526428" w:rsidP="00526428">
      <w:pPr>
        <w:pStyle w:val="Default"/>
        <w:jc w:val="both"/>
        <w:rPr>
          <w:bCs/>
          <w:sz w:val="22"/>
          <w:szCs w:val="22"/>
          <w:lang w:val="ro-RO"/>
        </w:rPr>
      </w:pPr>
      <w:r w:rsidRPr="00AB4C0C">
        <w:rPr>
          <w:bCs/>
          <w:sz w:val="22"/>
          <w:szCs w:val="22"/>
          <w:lang w:val="ro-RO"/>
        </w:rPr>
        <w:t>UR2020-005045</w:t>
      </w:r>
      <w:r w:rsidR="008C7427">
        <w:rPr>
          <w:bCs/>
          <w:sz w:val="22"/>
          <w:szCs w:val="22"/>
          <w:lang w:val="ro-RO"/>
        </w:rPr>
        <w:t>/</w:t>
      </w:r>
      <w:r w:rsidR="00626FF5">
        <w:rPr>
          <w:bCs/>
          <w:sz w:val="22"/>
          <w:szCs w:val="22"/>
          <w:lang w:val="ro-RO"/>
        </w:rPr>
        <w:t>15</w:t>
      </w:r>
      <w:r w:rsidR="008C7427">
        <w:rPr>
          <w:bCs/>
          <w:sz w:val="22"/>
          <w:szCs w:val="22"/>
          <w:lang w:val="ro-RO"/>
        </w:rPr>
        <w:t>.0</w:t>
      </w:r>
      <w:r w:rsidR="00626FF5">
        <w:rPr>
          <w:bCs/>
          <w:sz w:val="22"/>
          <w:szCs w:val="22"/>
          <w:lang w:val="ro-RO"/>
        </w:rPr>
        <w:t>4</w:t>
      </w:r>
      <w:r w:rsidR="008C7427" w:rsidRPr="00AB4C0C">
        <w:rPr>
          <w:bCs/>
          <w:sz w:val="22"/>
          <w:szCs w:val="22"/>
          <w:lang w:val="ro-RO"/>
        </w:rPr>
        <w:t>.2020</w:t>
      </w:r>
      <w:r>
        <w:rPr>
          <w:bCs/>
          <w:sz w:val="22"/>
          <w:szCs w:val="22"/>
          <w:lang w:val="ro-RO"/>
        </w:rPr>
        <w:t xml:space="preserve">, </w:t>
      </w:r>
      <w:r w:rsidR="008C7427">
        <w:rPr>
          <w:bCs/>
          <w:sz w:val="22"/>
          <w:szCs w:val="22"/>
          <w:lang w:val="ro-RO"/>
        </w:rPr>
        <w:t xml:space="preserve">compl. cu </w:t>
      </w:r>
      <w:r>
        <w:rPr>
          <w:bCs/>
          <w:sz w:val="22"/>
          <w:szCs w:val="22"/>
          <w:lang w:val="ro-RO"/>
        </w:rPr>
        <w:t>UR2020-007714</w:t>
      </w:r>
      <w:r w:rsidR="008C7427">
        <w:rPr>
          <w:bCs/>
          <w:sz w:val="22"/>
          <w:szCs w:val="22"/>
          <w:lang w:val="ro-RO"/>
        </w:rPr>
        <w:t>/03.07.2020</w:t>
      </w:r>
      <w:r w:rsidR="00BA2886">
        <w:rPr>
          <w:bCs/>
          <w:sz w:val="22"/>
          <w:szCs w:val="22"/>
          <w:lang w:val="ro-RO"/>
        </w:rPr>
        <w:t>, UR2020-009093</w:t>
      </w:r>
      <w:r>
        <w:rPr>
          <w:bCs/>
          <w:sz w:val="22"/>
          <w:szCs w:val="22"/>
          <w:lang w:val="ro-RO"/>
        </w:rPr>
        <w:t>/0</w:t>
      </w:r>
      <w:r w:rsidR="008C7427">
        <w:rPr>
          <w:bCs/>
          <w:sz w:val="22"/>
          <w:szCs w:val="22"/>
          <w:lang w:val="ro-RO"/>
        </w:rPr>
        <w:t>4</w:t>
      </w:r>
      <w:r>
        <w:rPr>
          <w:bCs/>
          <w:sz w:val="22"/>
          <w:szCs w:val="22"/>
          <w:lang w:val="ro-RO"/>
        </w:rPr>
        <w:t>.0</w:t>
      </w:r>
      <w:r w:rsidR="00BA2886">
        <w:rPr>
          <w:bCs/>
          <w:sz w:val="22"/>
          <w:szCs w:val="22"/>
          <w:lang w:val="ro-RO"/>
        </w:rPr>
        <w:t>8</w:t>
      </w:r>
      <w:r w:rsidRPr="00AB4C0C">
        <w:rPr>
          <w:bCs/>
          <w:sz w:val="22"/>
          <w:szCs w:val="22"/>
          <w:lang w:val="ro-RO"/>
        </w:rPr>
        <w:t>.2020</w:t>
      </w:r>
    </w:p>
    <w:p w:rsidR="00FA3A41" w:rsidRPr="008E5659" w:rsidRDefault="00FA3A41" w:rsidP="00FA3A41">
      <w:pPr>
        <w:spacing w:line="100" w:lineRule="atLeast"/>
        <w:ind w:right="43"/>
        <w:jc w:val="both"/>
        <w:rPr>
          <w:rFonts w:ascii="Times New Roman" w:hAnsi="Times New Roman"/>
          <w:color w:val="FF0000"/>
          <w:sz w:val="22"/>
          <w:szCs w:val="22"/>
        </w:rPr>
      </w:pPr>
    </w:p>
    <w:p w:rsidR="00FA3A41" w:rsidRPr="008E5659" w:rsidRDefault="00FA3A41" w:rsidP="00FA3A41">
      <w:pPr>
        <w:spacing w:line="100" w:lineRule="atLeast"/>
        <w:ind w:right="43"/>
        <w:jc w:val="both"/>
        <w:rPr>
          <w:rFonts w:ascii="Times New Roman" w:hAnsi="Times New Roman"/>
          <w:color w:val="FF0000"/>
          <w:sz w:val="22"/>
          <w:szCs w:val="22"/>
        </w:rPr>
      </w:pPr>
    </w:p>
    <w:p w:rsidR="005A3C93" w:rsidRPr="009C6638" w:rsidRDefault="005A3C93" w:rsidP="005A3C93">
      <w:pPr>
        <w:spacing w:line="240" w:lineRule="auto"/>
        <w:ind w:right="43" w:firstLine="720"/>
        <w:jc w:val="center"/>
        <w:rPr>
          <w:rFonts w:ascii="Times New Roman" w:hAnsi="Times New Roman" w:cs="Times New Roman"/>
          <w:b/>
          <w:color w:val="00000A"/>
          <w:u w:val="single"/>
        </w:rPr>
      </w:pPr>
      <w:r w:rsidRPr="009C6638">
        <w:rPr>
          <w:rFonts w:ascii="Times New Roman" w:hAnsi="Times New Roman" w:cs="Times New Roman"/>
          <w:b/>
          <w:color w:val="00000A"/>
          <w:u w:val="single"/>
        </w:rPr>
        <w:t>RAPORT DE SPECIALITATE</w:t>
      </w:r>
    </w:p>
    <w:p w:rsidR="009C6638" w:rsidRPr="005F0A70" w:rsidRDefault="009C6638" w:rsidP="005F0A70">
      <w:pPr>
        <w:spacing w:line="100" w:lineRule="atLeast"/>
        <w:ind w:right="43"/>
        <w:jc w:val="center"/>
        <w:rPr>
          <w:rFonts w:ascii="Times New Roman" w:hAnsi="Times New Roman" w:cs="Times New Roman"/>
          <w:b/>
          <w:color w:val="00000A"/>
          <w:sz w:val="22"/>
          <w:szCs w:val="22"/>
        </w:rPr>
      </w:pPr>
      <w:proofErr w:type="gramStart"/>
      <w:r w:rsidRPr="005F0A70">
        <w:rPr>
          <w:rFonts w:ascii="Times New Roman" w:hAnsi="Times New Roman" w:cs="Times New Roman"/>
          <w:b/>
          <w:color w:val="00000A"/>
          <w:sz w:val="22"/>
          <w:szCs w:val="22"/>
        </w:rPr>
        <w:t>privind</w:t>
      </w:r>
      <w:proofErr w:type="gramEnd"/>
      <w:r w:rsidRPr="005F0A70">
        <w:rPr>
          <w:rFonts w:ascii="Times New Roman" w:hAnsi="Times New Roman" w:cs="Times New Roman"/>
          <w:b/>
          <w:color w:val="00000A"/>
          <w:sz w:val="22"/>
          <w:szCs w:val="22"/>
        </w:rPr>
        <w:t xml:space="preserve"> aprobarea Planului Urbanistic Zonal </w:t>
      </w:r>
      <w:r w:rsidR="005F0A70" w:rsidRPr="005F0A70">
        <w:rPr>
          <w:rFonts w:ascii="Times New Roman" w:hAnsi="Times New Roman" w:cs="Times New Roman"/>
          <w:b/>
          <w:color w:val="00000A"/>
          <w:sz w:val="22"/>
          <w:szCs w:val="22"/>
        </w:rPr>
        <w:t xml:space="preserve">- </w:t>
      </w:r>
      <w:r w:rsidRPr="005F0A70">
        <w:rPr>
          <w:rFonts w:ascii="Times New Roman" w:hAnsi="Times New Roman" w:cs="Times New Roman"/>
          <w:b/>
          <w:color w:val="00000A"/>
          <w:sz w:val="22"/>
          <w:szCs w:val="22"/>
        </w:rPr>
        <w:t>„LOCUINȚE COLECTIVE ȘI FUNCȚIUNI COMPLEMENTARE",  Piața Avram Iancu 6, str. Horia 36, str. Macilor 1 și 3, Timişoara</w:t>
      </w:r>
    </w:p>
    <w:p w:rsidR="005A3C93" w:rsidRDefault="005A3C93" w:rsidP="005A3C93">
      <w:pPr>
        <w:spacing w:line="240" w:lineRule="auto"/>
        <w:rPr>
          <w:rFonts w:ascii="Times New Roman" w:hAnsi="Times New Roman" w:cs="Times New Roman"/>
        </w:rPr>
      </w:pPr>
    </w:p>
    <w:p w:rsidR="005D7F07" w:rsidRPr="00626FF5" w:rsidRDefault="005A3C93" w:rsidP="00626FF5">
      <w:pPr>
        <w:pStyle w:val="Default"/>
        <w:jc w:val="both"/>
        <w:rPr>
          <w:bCs/>
          <w:sz w:val="22"/>
          <w:szCs w:val="22"/>
          <w:lang w:val="ro-RO"/>
        </w:rPr>
      </w:pPr>
      <w:proofErr w:type="gramStart"/>
      <w:r w:rsidRPr="005F0A70">
        <w:rPr>
          <w:color w:val="00000A"/>
          <w:sz w:val="22"/>
          <w:szCs w:val="22"/>
        </w:rPr>
        <w:t xml:space="preserve">Având în vedere </w:t>
      </w:r>
      <w:r w:rsidR="00BF6616" w:rsidRPr="005F0A70">
        <w:rPr>
          <w:color w:val="00000A"/>
          <w:sz w:val="22"/>
          <w:szCs w:val="22"/>
        </w:rPr>
        <w:t>Referatul de aprobare a proiectului de hotarare</w:t>
      </w:r>
      <w:r w:rsidR="00BF6616" w:rsidRPr="005F0A70">
        <w:rPr>
          <w:color w:val="000000" w:themeColor="text1"/>
          <w:sz w:val="22"/>
          <w:szCs w:val="22"/>
          <w:lang w:val="ro-RO"/>
        </w:rPr>
        <w:t xml:space="preserve"> </w:t>
      </w:r>
      <w:r w:rsidRPr="005F0A70">
        <w:rPr>
          <w:color w:val="00000A"/>
          <w:sz w:val="22"/>
          <w:szCs w:val="22"/>
        </w:rPr>
        <w:t>nr.</w:t>
      </w:r>
      <w:proofErr w:type="gramEnd"/>
      <w:r w:rsidRPr="005F0A70">
        <w:rPr>
          <w:color w:val="00000A"/>
          <w:sz w:val="22"/>
          <w:szCs w:val="22"/>
        </w:rPr>
        <w:t xml:space="preserve"> </w:t>
      </w:r>
      <w:r w:rsidR="00626FF5" w:rsidRPr="00AB4C0C">
        <w:rPr>
          <w:bCs/>
          <w:sz w:val="22"/>
          <w:szCs w:val="22"/>
          <w:lang w:val="ro-RO"/>
        </w:rPr>
        <w:t>UR2020-005045</w:t>
      </w:r>
      <w:r w:rsidR="00626FF5">
        <w:rPr>
          <w:bCs/>
          <w:sz w:val="22"/>
          <w:szCs w:val="22"/>
          <w:lang w:val="ro-RO"/>
        </w:rPr>
        <w:t>/15.04</w:t>
      </w:r>
      <w:r w:rsidR="00626FF5" w:rsidRPr="00AB4C0C">
        <w:rPr>
          <w:bCs/>
          <w:sz w:val="22"/>
          <w:szCs w:val="22"/>
          <w:lang w:val="ro-RO"/>
        </w:rPr>
        <w:t>.2020</w:t>
      </w:r>
      <w:r w:rsidR="00626FF5">
        <w:rPr>
          <w:bCs/>
          <w:sz w:val="22"/>
          <w:szCs w:val="22"/>
          <w:lang w:val="ro-RO"/>
        </w:rPr>
        <w:t>, compl. cu UR2020-007714/03.07.2020, UR2020-009093/04.08</w:t>
      </w:r>
      <w:r w:rsidR="00626FF5" w:rsidRPr="00AB4C0C">
        <w:rPr>
          <w:bCs/>
          <w:sz w:val="22"/>
          <w:szCs w:val="22"/>
          <w:lang w:val="ro-RO"/>
        </w:rPr>
        <w:t>.2020</w:t>
      </w:r>
      <w:r w:rsidR="00626FF5">
        <w:rPr>
          <w:bCs/>
          <w:sz w:val="22"/>
          <w:szCs w:val="22"/>
          <w:lang w:val="ro-RO"/>
        </w:rPr>
        <w:t xml:space="preserve"> </w:t>
      </w:r>
      <w:r w:rsidRPr="005F0A70">
        <w:rPr>
          <w:color w:val="00000A"/>
          <w:sz w:val="22"/>
          <w:szCs w:val="22"/>
        </w:rPr>
        <w:t xml:space="preserve">a Primarului Municipiului Timişoara şi Proiectul de hotărâre privind aprobarea Planului Urbanistic Zonal </w:t>
      </w:r>
      <w:r w:rsidR="005F0A70" w:rsidRPr="005F0A70">
        <w:rPr>
          <w:color w:val="00000A"/>
          <w:sz w:val="22"/>
          <w:szCs w:val="22"/>
        </w:rPr>
        <w:t>- „LOCUINȚE COLECTIVE ȘI FUNCȚIUNI COMPLEMENTARE",  Piața Avram Iancu 6, str. Horia 36, str. Macilor 1 și 3</w:t>
      </w:r>
      <w:r w:rsidR="00F02BF3" w:rsidRPr="005F0A70">
        <w:rPr>
          <w:color w:val="00000A"/>
          <w:sz w:val="22"/>
          <w:szCs w:val="22"/>
        </w:rPr>
        <w:t>, Timişoara</w:t>
      </w:r>
      <w:r w:rsidRPr="005F0A70">
        <w:rPr>
          <w:color w:val="00000A"/>
          <w:sz w:val="22"/>
          <w:szCs w:val="22"/>
        </w:rPr>
        <w:t xml:space="preserve">, prin care </w:t>
      </w:r>
      <w:r w:rsidR="005D7F07" w:rsidRPr="005D7F07">
        <w:rPr>
          <w:color w:val="00000A"/>
          <w:sz w:val="22"/>
          <w:szCs w:val="22"/>
        </w:rPr>
        <w:t xml:space="preserve">se propune funcțiunea de locuire și funcțiuni complementare, împărțită în două subzone denumite UTR1 (două parcele spre artera majoră și Piața Avram Iancu) și UTR2 (strada Horia și o parcelă pe strada Macilor), fiecare dintre aceste două subzone având reglementari diferite. </w:t>
      </w:r>
    </w:p>
    <w:p w:rsidR="005A3C93" w:rsidRPr="005F0A70" w:rsidRDefault="005A3C93" w:rsidP="005D7F07">
      <w:pPr>
        <w:spacing w:line="100" w:lineRule="atLeast"/>
        <w:ind w:right="43" w:firstLine="720"/>
        <w:jc w:val="both"/>
        <w:rPr>
          <w:rFonts w:ascii="Times New Roman" w:hAnsi="Times New Roman" w:cs="Times New Roman"/>
          <w:b/>
          <w:color w:val="00000A"/>
          <w:sz w:val="22"/>
          <w:szCs w:val="22"/>
        </w:rPr>
      </w:pPr>
      <w:r w:rsidRPr="005F0A70">
        <w:rPr>
          <w:rFonts w:ascii="Times New Roman" w:hAnsi="Times New Roman" w:cs="Times New Roman"/>
          <w:b/>
          <w:color w:val="00000A"/>
          <w:sz w:val="22"/>
          <w:szCs w:val="22"/>
        </w:rPr>
        <w:t>Facem următoarele precizări:</w:t>
      </w:r>
    </w:p>
    <w:p w:rsidR="005A3C93" w:rsidRPr="00626FF5" w:rsidRDefault="005A3C93" w:rsidP="00626FF5">
      <w:pPr>
        <w:pStyle w:val="Default"/>
        <w:jc w:val="both"/>
        <w:rPr>
          <w:bCs/>
          <w:sz w:val="22"/>
          <w:szCs w:val="22"/>
          <w:lang w:val="ro-RO"/>
        </w:rPr>
      </w:pPr>
      <w:proofErr w:type="gramStart"/>
      <w:r w:rsidRPr="005F0A70">
        <w:rPr>
          <w:color w:val="00000A"/>
          <w:sz w:val="22"/>
          <w:szCs w:val="22"/>
        </w:rPr>
        <w:t>Având în vedere solicitarea înregistrată cu nr.</w:t>
      </w:r>
      <w:proofErr w:type="gramEnd"/>
      <w:r w:rsidRPr="005F0A70">
        <w:rPr>
          <w:color w:val="00000A"/>
          <w:sz w:val="22"/>
          <w:szCs w:val="22"/>
        </w:rPr>
        <w:t xml:space="preserve"> </w:t>
      </w:r>
      <w:r w:rsidR="00626FF5" w:rsidRPr="00AB4C0C">
        <w:rPr>
          <w:bCs/>
          <w:sz w:val="22"/>
          <w:szCs w:val="22"/>
          <w:lang w:val="ro-RO"/>
        </w:rPr>
        <w:t>UR2020-005045</w:t>
      </w:r>
      <w:r w:rsidR="00626FF5">
        <w:rPr>
          <w:bCs/>
          <w:sz w:val="22"/>
          <w:szCs w:val="22"/>
          <w:lang w:val="ro-RO"/>
        </w:rPr>
        <w:t>/15.04</w:t>
      </w:r>
      <w:r w:rsidR="00626FF5" w:rsidRPr="00AB4C0C">
        <w:rPr>
          <w:bCs/>
          <w:sz w:val="22"/>
          <w:szCs w:val="22"/>
          <w:lang w:val="ro-RO"/>
        </w:rPr>
        <w:t>.2020</w:t>
      </w:r>
      <w:r w:rsidR="00626FF5">
        <w:rPr>
          <w:bCs/>
          <w:sz w:val="22"/>
          <w:szCs w:val="22"/>
          <w:lang w:val="ro-RO"/>
        </w:rPr>
        <w:t>, compl. cu UR2020-007714/03.07.2020, UR2020-009093/04.08</w:t>
      </w:r>
      <w:r w:rsidR="00626FF5" w:rsidRPr="00AB4C0C">
        <w:rPr>
          <w:bCs/>
          <w:sz w:val="22"/>
          <w:szCs w:val="22"/>
          <w:lang w:val="ro-RO"/>
        </w:rPr>
        <w:t>.2020</w:t>
      </w:r>
      <w:r w:rsidR="00526428">
        <w:rPr>
          <w:bCs/>
          <w:sz w:val="22"/>
          <w:szCs w:val="22"/>
          <w:lang w:val="ro-RO"/>
        </w:rPr>
        <w:t xml:space="preserve"> </w:t>
      </w:r>
      <w:r w:rsidRPr="005F0A70">
        <w:rPr>
          <w:color w:val="00000A"/>
          <w:sz w:val="22"/>
          <w:szCs w:val="22"/>
        </w:rPr>
        <w:t xml:space="preserve">privind aprobarea </w:t>
      </w:r>
      <w:r w:rsidR="009D4278" w:rsidRPr="005F0A70">
        <w:rPr>
          <w:color w:val="00000A"/>
          <w:sz w:val="22"/>
          <w:szCs w:val="22"/>
        </w:rPr>
        <w:t xml:space="preserve">Planului Urbanistic Zonal </w:t>
      </w:r>
      <w:r w:rsidR="005D7F07" w:rsidRPr="005F0A70">
        <w:rPr>
          <w:color w:val="00000A"/>
          <w:sz w:val="22"/>
          <w:szCs w:val="22"/>
        </w:rPr>
        <w:t>- „LOCUINȚE COLECTIVE ȘI FUNCȚIUNI COMPLEMENTARE",  Piața Avram Iancu 6, str. Horia 36, str. Macilor 1 și 3</w:t>
      </w:r>
      <w:r w:rsidR="009D4278" w:rsidRPr="005F0A70">
        <w:rPr>
          <w:color w:val="00000A"/>
          <w:sz w:val="22"/>
          <w:szCs w:val="22"/>
        </w:rPr>
        <w:t>, Timişoara</w:t>
      </w:r>
      <w:r w:rsidRPr="005F0A70">
        <w:rPr>
          <w:color w:val="00000A"/>
          <w:sz w:val="22"/>
          <w:szCs w:val="22"/>
        </w:rPr>
        <w:t>;</w:t>
      </w:r>
    </w:p>
    <w:p w:rsidR="005A3C93" w:rsidRPr="005D7F07" w:rsidRDefault="005A3C93" w:rsidP="005D7F07">
      <w:pPr>
        <w:pStyle w:val="Default"/>
        <w:ind w:firstLine="708"/>
        <w:jc w:val="both"/>
        <w:rPr>
          <w:color w:val="00000A"/>
          <w:sz w:val="22"/>
          <w:szCs w:val="22"/>
        </w:rPr>
      </w:pPr>
      <w:proofErr w:type="gramStart"/>
      <w:r w:rsidRPr="005D7F07">
        <w:rPr>
          <w:color w:val="00000A"/>
          <w:sz w:val="22"/>
          <w:szCs w:val="22"/>
        </w:rPr>
        <w:t xml:space="preserve">Ţinând cont de </w:t>
      </w:r>
      <w:r w:rsidR="009D4278" w:rsidRPr="005D7F07">
        <w:rPr>
          <w:color w:val="00000A"/>
          <w:sz w:val="22"/>
          <w:szCs w:val="22"/>
        </w:rPr>
        <w:t>Avizul de Oportunitate nr.</w:t>
      </w:r>
      <w:proofErr w:type="gramEnd"/>
      <w:r w:rsidR="009D4278" w:rsidRPr="005D7F07">
        <w:rPr>
          <w:color w:val="00000A"/>
          <w:sz w:val="22"/>
          <w:szCs w:val="22"/>
        </w:rPr>
        <w:t xml:space="preserve"> </w:t>
      </w:r>
      <w:r w:rsidR="005D7F07" w:rsidRPr="005D7F07">
        <w:rPr>
          <w:color w:val="00000A"/>
          <w:sz w:val="22"/>
          <w:szCs w:val="22"/>
        </w:rPr>
        <w:t>70/10.12.2018</w:t>
      </w:r>
      <w:r w:rsidRPr="005D7F07">
        <w:rPr>
          <w:color w:val="00000A"/>
          <w:sz w:val="22"/>
          <w:szCs w:val="22"/>
        </w:rPr>
        <w:t xml:space="preserve">, Avizul Arhitectului Sef nr. </w:t>
      </w:r>
      <w:r w:rsidR="005D7F07" w:rsidRPr="00542B28">
        <w:rPr>
          <w:sz w:val="22"/>
          <w:szCs w:val="22"/>
          <w:lang w:val="ro-RO"/>
        </w:rPr>
        <w:t>14/27.02.2020</w:t>
      </w:r>
      <w:r w:rsidRPr="005D7F07">
        <w:rPr>
          <w:color w:val="00000A"/>
          <w:sz w:val="22"/>
          <w:szCs w:val="22"/>
        </w:rPr>
        <w:t>;</w:t>
      </w:r>
    </w:p>
    <w:p w:rsidR="005A3C93" w:rsidRPr="005D7F07" w:rsidRDefault="005A3C93" w:rsidP="005D7F07">
      <w:pPr>
        <w:pStyle w:val="Default"/>
        <w:ind w:firstLine="708"/>
        <w:jc w:val="both"/>
        <w:rPr>
          <w:color w:val="00000A"/>
          <w:sz w:val="22"/>
          <w:szCs w:val="22"/>
        </w:rPr>
      </w:pPr>
      <w:proofErr w:type="gramStart"/>
      <w:r w:rsidRPr="005F0A70">
        <w:rPr>
          <w:color w:val="00000A"/>
          <w:sz w:val="22"/>
          <w:szCs w:val="22"/>
        </w:rPr>
        <w:t xml:space="preserve">Având în vedere prevederile </w:t>
      </w:r>
      <w:r w:rsidRPr="005D7F07">
        <w:rPr>
          <w:color w:val="00000A"/>
          <w:sz w:val="22"/>
          <w:szCs w:val="22"/>
        </w:rPr>
        <w:t>Certificatului de Urbanism nr.</w:t>
      </w:r>
      <w:proofErr w:type="gramEnd"/>
      <w:r w:rsidRPr="005D7F07">
        <w:rPr>
          <w:color w:val="00000A"/>
          <w:sz w:val="22"/>
          <w:szCs w:val="22"/>
        </w:rPr>
        <w:t xml:space="preserve"> </w:t>
      </w:r>
      <w:r w:rsidR="005D7F07">
        <w:rPr>
          <w:color w:val="00000A"/>
          <w:sz w:val="22"/>
          <w:szCs w:val="22"/>
        </w:rPr>
        <w:t>4324</w:t>
      </w:r>
      <w:r w:rsidRPr="005D7F07">
        <w:rPr>
          <w:color w:val="00000A"/>
          <w:sz w:val="22"/>
          <w:szCs w:val="22"/>
        </w:rPr>
        <w:t>/</w:t>
      </w:r>
      <w:r w:rsidR="005D7F07">
        <w:rPr>
          <w:color w:val="00000A"/>
          <w:sz w:val="22"/>
          <w:szCs w:val="22"/>
        </w:rPr>
        <w:t>31</w:t>
      </w:r>
      <w:r w:rsidRPr="005D7F07">
        <w:rPr>
          <w:color w:val="00000A"/>
          <w:sz w:val="22"/>
          <w:szCs w:val="22"/>
        </w:rPr>
        <w:t>.</w:t>
      </w:r>
      <w:r w:rsidR="005D7F07">
        <w:rPr>
          <w:color w:val="00000A"/>
          <w:sz w:val="22"/>
          <w:szCs w:val="22"/>
        </w:rPr>
        <w:t>1</w:t>
      </w:r>
      <w:r w:rsidRPr="005D7F07">
        <w:rPr>
          <w:color w:val="00000A"/>
          <w:sz w:val="22"/>
          <w:szCs w:val="22"/>
        </w:rPr>
        <w:t>0</w:t>
      </w:r>
      <w:r w:rsidR="005D7F07">
        <w:rPr>
          <w:color w:val="00000A"/>
          <w:sz w:val="22"/>
          <w:szCs w:val="22"/>
        </w:rPr>
        <w:t>.2018</w:t>
      </w:r>
      <w:r w:rsidR="00526428">
        <w:rPr>
          <w:color w:val="00000A"/>
          <w:sz w:val="22"/>
          <w:szCs w:val="22"/>
        </w:rPr>
        <w:t xml:space="preserve"> prelungit pana la 30.10.2020</w:t>
      </w:r>
      <w:r w:rsidRPr="005D7F07">
        <w:rPr>
          <w:color w:val="00000A"/>
          <w:sz w:val="22"/>
          <w:szCs w:val="22"/>
        </w:rPr>
        <w:t xml:space="preserve">, </w:t>
      </w:r>
      <w:r w:rsidRPr="005F0A70">
        <w:rPr>
          <w:color w:val="00000A"/>
          <w:sz w:val="22"/>
          <w:szCs w:val="22"/>
        </w:rPr>
        <w:t>precum si</w:t>
      </w:r>
      <w:r w:rsidRPr="005D7F07">
        <w:rPr>
          <w:color w:val="00000A"/>
          <w:sz w:val="22"/>
          <w:szCs w:val="22"/>
        </w:rPr>
        <w:t xml:space="preserve"> Deciziei de încadrare </w:t>
      </w:r>
      <w:proofErr w:type="gramStart"/>
      <w:r w:rsidRPr="005D7F07">
        <w:rPr>
          <w:color w:val="00000A"/>
          <w:sz w:val="22"/>
          <w:szCs w:val="22"/>
        </w:rPr>
        <w:t>a</w:t>
      </w:r>
      <w:proofErr w:type="gramEnd"/>
      <w:r w:rsidRPr="005D7F07">
        <w:rPr>
          <w:color w:val="00000A"/>
          <w:sz w:val="22"/>
          <w:szCs w:val="22"/>
        </w:rPr>
        <w:t xml:space="preserve"> Agenţiei pentru Protecţia Mediului Timiş cu nr. </w:t>
      </w:r>
      <w:r w:rsidR="005D7F07">
        <w:rPr>
          <w:color w:val="00000A"/>
          <w:sz w:val="22"/>
          <w:szCs w:val="22"/>
        </w:rPr>
        <w:t>2</w:t>
      </w:r>
      <w:r w:rsidR="007B56AA" w:rsidRPr="005D7F07">
        <w:rPr>
          <w:color w:val="00000A"/>
          <w:sz w:val="22"/>
          <w:szCs w:val="22"/>
        </w:rPr>
        <w:t>6/</w:t>
      </w:r>
      <w:r w:rsidR="005D7F07">
        <w:rPr>
          <w:color w:val="00000A"/>
          <w:sz w:val="22"/>
          <w:szCs w:val="22"/>
        </w:rPr>
        <w:t>1</w:t>
      </w:r>
      <w:r w:rsidR="007B56AA" w:rsidRPr="005D7F07">
        <w:rPr>
          <w:color w:val="00000A"/>
          <w:sz w:val="22"/>
          <w:szCs w:val="22"/>
        </w:rPr>
        <w:t>0.0</w:t>
      </w:r>
      <w:r w:rsidR="005D7F07">
        <w:rPr>
          <w:color w:val="00000A"/>
          <w:sz w:val="22"/>
          <w:szCs w:val="22"/>
        </w:rPr>
        <w:t>2</w:t>
      </w:r>
      <w:r w:rsidR="007B56AA" w:rsidRPr="005D7F07">
        <w:rPr>
          <w:color w:val="00000A"/>
          <w:sz w:val="22"/>
          <w:szCs w:val="22"/>
        </w:rPr>
        <w:t>.2020</w:t>
      </w:r>
      <w:r w:rsidRPr="005F0A70">
        <w:rPr>
          <w:color w:val="00000A"/>
          <w:sz w:val="22"/>
          <w:szCs w:val="22"/>
        </w:rPr>
        <w:t xml:space="preserve"> prin care anunţă că planul nu necesită evaluare de mediu şi</w:t>
      </w:r>
      <w:r w:rsidRPr="005D7F07">
        <w:rPr>
          <w:color w:val="00000A"/>
          <w:sz w:val="22"/>
          <w:szCs w:val="22"/>
        </w:rPr>
        <w:t xml:space="preserve"> se adoptă fără aviz de mediu.</w:t>
      </w:r>
    </w:p>
    <w:p w:rsidR="00B66A91" w:rsidRPr="00A8253C" w:rsidRDefault="005A3C93" w:rsidP="00B66A91">
      <w:pPr>
        <w:spacing w:line="240" w:lineRule="auto"/>
        <w:ind w:firstLine="720"/>
        <w:jc w:val="both"/>
        <w:rPr>
          <w:rFonts w:ascii="Times New Roman" w:hAnsi="Times New Roman" w:cs="Times New Roman"/>
          <w:color w:val="auto"/>
          <w:sz w:val="22"/>
          <w:szCs w:val="22"/>
        </w:rPr>
      </w:pPr>
      <w:r w:rsidRPr="00FB76D3">
        <w:rPr>
          <w:rFonts w:ascii="Times New Roman" w:hAnsi="Times New Roman" w:cs="Times New Roman"/>
          <w:color w:val="00000A"/>
          <w:sz w:val="22"/>
          <w:szCs w:val="22"/>
        </w:rPr>
        <w:t>Documentaţia Plan</w:t>
      </w:r>
      <w:r w:rsidR="007B56AA" w:rsidRPr="00FB76D3">
        <w:rPr>
          <w:rFonts w:ascii="Times New Roman" w:hAnsi="Times New Roman" w:cs="Times New Roman"/>
          <w:color w:val="00000A"/>
          <w:sz w:val="22"/>
          <w:szCs w:val="22"/>
        </w:rPr>
        <w:t xml:space="preserve"> Urbanistic Zonal</w:t>
      </w:r>
      <w:r w:rsidRPr="00FB76D3">
        <w:rPr>
          <w:rFonts w:ascii="Times New Roman" w:hAnsi="Times New Roman" w:cs="Times New Roman"/>
          <w:color w:val="00000A"/>
          <w:sz w:val="22"/>
          <w:szCs w:val="22"/>
        </w:rPr>
        <w:t xml:space="preserve"> </w:t>
      </w:r>
      <w:r w:rsidR="005D7F07" w:rsidRPr="00FB76D3">
        <w:rPr>
          <w:rFonts w:ascii="Times New Roman" w:hAnsi="Times New Roman" w:cs="Times New Roman"/>
          <w:color w:val="00000A"/>
          <w:sz w:val="22"/>
          <w:szCs w:val="22"/>
        </w:rPr>
        <w:t>- „LOCUINȚE COLECTIVE ȘI FUNCȚIUNI COMPLEMENTARE"</w:t>
      </w:r>
      <w:proofErr w:type="gramStart"/>
      <w:r w:rsidR="005D7F07" w:rsidRPr="00FB76D3">
        <w:rPr>
          <w:rFonts w:ascii="Times New Roman" w:hAnsi="Times New Roman" w:cs="Times New Roman"/>
          <w:color w:val="00000A"/>
          <w:sz w:val="22"/>
          <w:szCs w:val="22"/>
        </w:rPr>
        <w:t>,  Pia</w:t>
      </w:r>
      <w:proofErr w:type="gramEnd"/>
      <w:r w:rsidR="005D7F07" w:rsidRPr="00FB76D3">
        <w:rPr>
          <w:rFonts w:ascii="Times New Roman" w:hAnsi="Times New Roman" w:cs="Times New Roman"/>
          <w:color w:val="00000A"/>
          <w:sz w:val="22"/>
          <w:szCs w:val="22"/>
        </w:rPr>
        <w:t>ța Avram Iancu 6, str. Horia 36, str. Macilor 1 și 3</w:t>
      </w:r>
      <w:r w:rsidR="007B56AA" w:rsidRPr="00FB76D3">
        <w:rPr>
          <w:rFonts w:ascii="Times New Roman" w:hAnsi="Times New Roman" w:cs="Times New Roman"/>
          <w:color w:val="00000A"/>
          <w:sz w:val="22"/>
          <w:szCs w:val="22"/>
        </w:rPr>
        <w:t>, Timişoara</w:t>
      </w:r>
      <w:r w:rsidRPr="00FB76D3">
        <w:rPr>
          <w:rFonts w:ascii="Times New Roman" w:hAnsi="Times New Roman" w:cs="Times New Roman"/>
          <w:color w:val="00000A"/>
          <w:sz w:val="22"/>
          <w:szCs w:val="22"/>
        </w:rPr>
        <w:t xml:space="preserve">, beneficiar </w:t>
      </w:r>
      <w:r w:rsidR="007B56AA" w:rsidRPr="00FB76D3">
        <w:rPr>
          <w:rFonts w:ascii="Times New Roman" w:hAnsi="Times New Roman" w:cs="Times New Roman"/>
          <w:color w:val="00000A"/>
          <w:sz w:val="22"/>
          <w:szCs w:val="22"/>
        </w:rPr>
        <w:t xml:space="preserve">SC </w:t>
      </w:r>
      <w:r w:rsidR="005D7F07" w:rsidRPr="00FB76D3">
        <w:rPr>
          <w:rFonts w:ascii="Times New Roman" w:hAnsi="Times New Roman" w:cs="Times New Roman"/>
          <w:color w:val="00000A"/>
          <w:sz w:val="22"/>
          <w:szCs w:val="22"/>
        </w:rPr>
        <w:t>AGIL GROUP SRL</w:t>
      </w:r>
      <w:r w:rsidR="007B56AA" w:rsidRPr="00FB76D3">
        <w:rPr>
          <w:rFonts w:ascii="Times New Roman" w:hAnsi="Times New Roman" w:cs="Times New Roman"/>
          <w:color w:val="00000A"/>
          <w:sz w:val="22"/>
          <w:szCs w:val="22"/>
        </w:rPr>
        <w:t>,</w:t>
      </w:r>
      <w:r w:rsidRPr="00FB76D3">
        <w:rPr>
          <w:rFonts w:ascii="Times New Roman" w:hAnsi="Times New Roman" w:cs="Times New Roman"/>
          <w:color w:val="00000A"/>
          <w:sz w:val="22"/>
          <w:szCs w:val="22"/>
        </w:rPr>
        <w:t xml:space="preserve"> proiectant </w:t>
      </w:r>
      <w:r w:rsidR="000F56DC" w:rsidRPr="00FB76D3">
        <w:rPr>
          <w:rFonts w:ascii="Times New Roman" w:hAnsi="Times New Roman" w:cs="Times New Roman"/>
          <w:color w:val="00000A"/>
          <w:sz w:val="22"/>
          <w:szCs w:val="22"/>
        </w:rPr>
        <w:t>B.I.A. CONSTANTIN CIOCAN</w:t>
      </w:r>
      <w:r w:rsidRPr="00FB76D3">
        <w:rPr>
          <w:rFonts w:ascii="Times New Roman" w:hAnsi="Times New Roman" w:cs="Times New Roman"/>
          <w:color w:val="00000A"/>
          <w:sz w:val="22"/>
          <w:szCs w:val="22"/>
        </w:rPr>
        <w:t xml:space="preserve">, a fost afişată pe site-ul oficial al Primăriei Municipiului Timişoara începând cu </w:t>
      </w:r>
      <w:r w:rsidR="007B56AA" w:rsidRPr="00FB76D3">
        <w:rPr>
          <w:rFonts w:ascii="Times New Roman" w:hAnsi="Times New Roman" w:cs="Times New Roman"/>
          <w:color w:val="00000A"/>
          <w:sz w:val="22"/>
          <w:szCs w:val="22"/>
        </w:rPr>
        <w:t xml:space="preserve">luna </w:t>
      </w:r>
      <w:r w:rsidR="005D7F07" w:rsidRPr="00FB76D3">
        <w:rPr>
          <w:rFonts w:ascii="Times New Roman" w:hAnsi="Times New Roman" w:cs="Times New Roman"/>
          <w:color w:val="00000A"/>
          <w:sz w:val="22"/>
          <w:szCs w:val="22"/>
        </w:rPr>
        <w:t>mai</w:t>
      </w:r>
      <w:r w:rsidR="007B56AA" w:rsidRPr="00FB76D3">
        <w:rPr>
          <w:rFonts w:ascii="Times New Roman" w:hAnsi="Times New Roman" w:cs="Times New Roman"/>
          <w:color w:val="00000A"/>
          <w:sz w:val="22"/>
          <w:szCs w:val="22"/>
        </w:rPr>
        <w:t xml:space="preserve"> 2019</w:t>
      </w:r>
      <w:r w:rsidRPr="00FB76D3">
        <w:rPr>
          <w:rFonts w:ascii="Times New Roman" w:hAnsi="Times New Roman" w:cs="Times New Roman"/>
          <w:color w:val="00000A"/>
          <w:sz w:val="22"/>
          <w:szCs w:val="22"/>
        </w:rPr>
        <w:t xml:space="preserve">, cu ocazia demarării Etapei 2 – etapa elaborării propunerilor PUZ şi RLU aferent, de informare şi consultare a publicului, conform H.C.L. nr. </w:t>
      </w:r>
      <w:proofErr w:type="gramStart"/>
      <w:r w:rsidRPr="00FB76D3">
        <w:rPr>
          <w:rFonts w:ascii="Times New Roman" w:hAnsi="Times New Roman" w:cs="Times New Roman"/>
          <w:color w:val="00000A"/>
          <w:sz w:val="22"/>
          <w:szCs w:val="22"/>
        </w:rPr>
        <w:t>140/2011, mod</w:t>
      </w:r>
      <w:r w:rsidR="00B66A91" w:rsidRPr="00FB76D3">
        <w:rPr>
          <w:rFonts w:ascii="Times New Roman" w:hAnsi="Times New Roman" w:cs="Times New Roman"/>
          <w:color w:val="00000A"/>
          <w:sz w:val="22"/>
          <w:szCs w:val="22"/>
        </w:rPr>
        <w:t>ificat prin H.C.L. nr.</w:t>
      </w:r>
      <w:proofErr w:type="gramEnd"/>
      <w:r w:rsidR="00B66A91" w:rsidRPr="00FB76D3">
        <w:rPr>
          <w:rFonts w:ascii="Times New Roman" w:hAnsi="Times New Roman" w:cs="Times New Roman"/>
          <w:color w:val="00000A"/>
          <w:sz w:val="22"/>
          <w:szCs w:val="22"/>
        </w:rPr>
        <w:t xml:space="preserve"> </w:t>
      </w:r>
      <w:proofErr w:type="gramStart"/>
      <w:r w:rsidR="003616EC">
        <w:rPr>
          <w:rFonts w:ascii="Times New Roman" w:hAnsi="Times New Roman" w:cs="Times New Roman"/>
          <w:color w:val="00000A"/>
          <w:sz w:val="22"/>
          <w:szCs w:val="22"/>
        </w:rPr>
        <w:t>218/2020</w:t>
      </w:r>
      <w:r w:rsidR="00B66A91" w:rsidRPr="00FB76D3">
        <w:rPr>
          <w:rFonts w:ascii="Times New Roman" w:hAnsi="Times New Roman" w:cs="Times New Roman"/>
          <w:color w:val="00000A"/>
          <w:sz w:val="22"/>
          <w:szCs w:val="22"/>
        </w:rPr>
        <w:t>.</w:t>
      </w:r>
      <w:proofErr w:type="gramEnd"/>
      <w:r w:rsidRPr="00FB76D3">
        <w:rPr>
          <w:rFonts w:ascii="Times New Roman" w:hAnsi="Times New Roman" w:cs="Times New Roman"/>
          <w:color w:val="00000A"/>
          <w:sz w:val="22"/>
          <w:szCs w:val="22"/>
        </w:rPr>
        <w:t xml:space="preserve"> </w:t>
      </w:r>
      <w:proofErr w:type="gramStart"/>
      <w:r w:rsidR="00B66A91" w:rsidRPr="00FB76D3">
        <w:rPr>
          <w:rFonts w:ascii="Times New Roman" w:hAnsi="Times New Roman" w:cs="Times New Roman"/>
          <w:color w:val="00000A"/>
          <w:sz w:val="22"/>
          <w:szCs w:val="22"/>
        </w:rPr>
        <w:t>Documentaţia  disponibilă</w:t>
      </w:r>
      <w:proofErr w:type="gramEnd"/>
      <w:r w:rsidR="00B66A91" w:rsidRPr="00FB76D3">
        <w:rPr>
          <w:rFonts w:ascii="Times New Roman" w:hAnsi="Times New Roman" w:cs="Times New Roman"/>
          <w:color w:val="00000A"/>
          <w:sz w:val="22"/>
          <w:szCs w:val="22"/>
        </w:rPr>
        <w:t xml:space="preserve">  la Biroul Avizare Conformităţi PUG/PUD /PUZ, a fost consultată de trei persoane interesate. Au fost formulate obiecții referitoare la documentație. La întâlnirea cu proiectantul B.I.A. CONSTANTIN CIOCAN, organizată în data de 04.06.2019, intre orele 14,00 – 15,00, la sediul PMT – Direcția Urbanism, </w:t>
      </w:r>
      <w:r w:rsidR="00B66A91" w:rsidRPr="00A8253C">
        <w:rPr>
          <w:rFonts w:ascii="Times New Roman" w:hAnsi="Times New Roman" w:cs="Times New Roman"/>
          <w:color w:val="auto"/>
          <w:sz w:val="22"/>
          <w:szCs w:val="22"/>
        </w:rPr>
        <w:t>s-au prezentat cinci persoane interesate de această investiție, în cadrul căreia au fost facute sugestii și obiecții din partea acestora, participante la aceasta intalnire. S-au formulat sugestii si obiectii din partea publicului cu privire la aceasta investiție</w:t>
      </w:r>
      <w:proofErr w:type="gramStart"/>
      <w:r w:rsidR="00B66A91" w:rsidRPr="00A8253C">
        <w:rPr>
          <w:rFonts w:ascii="Times New Roman" w:hAnsi="Times New Roman" w:cs="Times New Roman"/>
          <w:color w:val="auto"/>
          <w:sz w:val="22"/>
          <w:szCs w:val="22"/>
        </w:rPr>
        <w:t>,  înregistrate</w:t>
      </w:r>
      <w:proofErr w:type="gramEnd"/>
      <w:r w:rsidR="00B66A91" w:rsidRPr="00A8253C">
        <w:rPr>
          <w:rFonts w:ascii="Times New Roman" w:hAnsi="Times New Roman" w:cs="Times New Roman"/>
          <w:color w:val="auto"/>
          <w:sz w:val="22"/>
          <w:szCs w:val="22"/>
        </w:rPr>
        <w:t xml:space="preserve"> la Serviciul Relaționare Directă cu Cetațenii din cadrul Primăriei Municipiului Timișoara cu nr. UR2019-015495/21.06.2019, UR2019-009924/19.06.2019, UR2019-010228/24.06.2019 și RU2019-000170/20.06.2019.</w:t>
      </w:r>
    </w:p>
    <w:p w:rsidR="00B66A91" w:rsidRPr="00A8253C" w:rsidRDefault="00B66A91" w:rsidP="00B66A91">
      <w:pPr>
        <w:spacing w:line="240" w:lineRule="auto"/>
        <w:ind w:firstLine="720"/>
        <w:jc w:val="both"/>
        <w:rPr>
          <w:rFonts w:ascii="Times New Roman" w:hAnsi="Times New Roman" w:cs="Times New Roman"/>
          <w:color w:val="auto"/>
          <w:sz w:val="22"/>
          <w:szCs w:val="22"/>
        </w:rPr>
      </w:pPr>
      <w:r w:rsidRPr="00A8253C">
        <w:rPr>
          <w:rFonts w:ascii="Times New Roman" w:hAnsi="Times New Roman" w:cs="Times New Roman"/>
          <w:color w:val="auto"/>
          <w:sz w:val="22"/>
          <w:szCs w:val="22"/>
        </w:rPr>
        <w:t xml:space="preserve">La toate aceste sugestii si obiecții din partea publicului, proiectantul documentației PUZ </w:t>
      </w:r>
      <w:proofErr w:type="gramStart"/>
      <w:r w:rsidRPr="00A8253C">
        <w:rPr>
          <w:rFonts w:ascii="Times New Roman" w:hAnsi="Times New Roman" w:cs="Times New Roman"/>
          <w:color w:val="auto"/>
          <w:sz w:val="22"/>
          <w:szCs w:val="22"/>
        </w:rPr>
        <w:t>– ”</w:t>
      </w:r>
      <w:proofErr w:type="gramEnd"/>
      <w:r w:rsidRPr="00A8253C">
        <w:rPr>
          <w:rFonts w:ascii="Times New Roman" w:hAnsi="Times New Roman" w:cs="Times New Roman"/>
          <w:color w:val="auto"/>
          <w:sz w:val="22"/>
          <w:szCs w:val="22"/>
        </w:rPr>
        <w:t xml:space="preserve">LOCUINȚE COLECTIVE ȘI FUNCȚIUNI COMPLEMENTARE”, Piața Avram Iancu nr. </w:t>
      </w:r>
      <w:proofErr w:type="gramStart"/>
      <w:r w:rsidRPr="00A8253C">
        <w:rPr>
          <w:rFonts w:ascii="Times New Roman" w:hAnsi="Times New Roman" w:cs="Times New Roman"/>
          <w:color w:val="auto"/>
          <w:sz w:val="22"/>
          <w:szCs w:val="22"/>
        </w:rPr>
        <w:t>6, str. Macilor nr.</w:t>
      </w:r>
      <w:proofErr w:type="gramEnd"/>
      <w:r w:rsidRPr="00A8253C">
        <w:rPr>
          <w:rFonts w:ascii="Times New Roman" w:hAnsi="Times New Roman" w:cs="Times New Roman"/>
          <w:color w:val="auto"/>
          <w:sz w:val="22"/>
          <w:szCs w:val="22"/>
        </w:rPr>
        <w:t xml:space="preserve"> </w:t>
      </w:r>
      <w:proofErr w:type="gramStart"/>
      <w:r w:rsidRPr="00A8253C">
        <w:rPr>
          <w:rFonts w:ascii="Times New Roman" w:hAnsi="Times New Roman" w:cs="Times New Roman"/>
          <w:color w:val="auto"/>
          <w:sz w:val="22"/>
          <w:szCs w:val="22"/>
        </w:rPr>
        <w:t>1-3, str. Horia nr.</w:t>
      </w:r>
      <w:proofErr w:type="gramEnd"/>
      <w:r w:rsidRPr="00A8253C">
        <w:rPr>
          <w:rFonts w:ascii="Times New Roman" w:hAnsi="Times New Roman" w:cs="Times New Roman"/>
          <w:color w:val="auto"/>
          <w:sz w:val="22"/>
          <w:szCs w:val="22"/>
        </w:rPr>
        <w:t xml:space="preserve"> 36, Timișoara, beneficiar SC AGIL GROUP SRL, </w:t>
      </w:r>
      <w:proofErr w:type="gramStart"/>
      <w:r w:rsidRPr="00A8253C">
        <w:rPr>
          <w:rFonts w:ascii="Times New Roman" w:hAnsi="Times New Roman" w:cs="Times New Roman"/>
          <w:color w:val="auto"/>
          <w:sz w:val="22"/>
          <w:szCs w:val="22"/>
        </w:rPr>
        <w:t>a</w:t>
      </w:r>
      <w:proofErr w:type="gramEnd"/>
      <w:r w:rsidRPr="00A8253C">
        <w:rPr>
          <w:rFonts w:ascii="Times New Roman" w:hAnsi="Times New Roman" w:cs="Times New Roman"/>
          <w:color w:val="auto"/>
          <w:sz w:val="22"/>
          <w:szCs w:val="22"/>
        </w:rPr>
        <w:t xml:space="preserve"> răspuns prin adresa înregistrată cu nr. UR2019-010776/02.07.2019.</w:t>
      </w:r>
    </w:p>
    <w:p w:rsidR="00E0566D" w:rsidRPr="000B1080" w:rsidRDefault="00E0566D" w:rsidP="000B1080">
      <w:pPr>
        <w:spacing w:line="240" w:lineRule="auto"/>
        <w:ind w:firstLine="720"/>
        <w:jc w:val="both"/>
        <w:rPr>
          <w:rFonts w:ascii="Times New Roman" w:hAnsi="Times New Roman"/>
          <w:color w:val="auto"/>
          <w:sz w:val="22"/>
          <w:szCs w:val="22"/>
        </w:rPr>
      </w:pPr>
      <w:r w:rsidRPr="000B1080">
        <w:rPr>
          <w:rFonts w:ascii="Times New Roman" w:hAnsi="Times New Roman"/>
          <w:color w:val="auto"/>
          <w:sz w:val="22"/>
          <w:szCs w:val="22"/>
        </w:rPr>
        <w:t xml:space="preserve">In data de 18.07.2019, la Serviciul Relaționare Directă cu Cetățenii, </w:t>
      </w:r>
      <w:r w:rsidR="004F3DDB" w:rsidRPr="004F3DDB">
        <w:rPr>
          <w:rFonts w:ascii="Times New Roman" w:hAnsi="Times New Roman"/>
          <w:color w:val="auto"/>
          <w:sz w:val="22"/>
          <w:szCs w:val="22"/>
        </w:rPr>
        <w:t xml:space="preserve">în urma numeroaselor sesizări și anume de la: Marton Mariana, Orosanu Nicolae, Petrov Gorita, Butarita Florin, Albu Anisoara Raluca, Radoi Cosmin Ionut, Crisan Anica, Crisan Angelica, Bascacov Crina, Gruin Aurel, Gruin Radu, Karolyi Gertruda, Catau Alexandru, Copot Ioan, Copot Robert, Copot Sara, Copot Samuel, Copot Raluca, Copot Elena, Macovei Maria, Petrascu Maria, Gruia Nicolae, Ile Marius, Heinecke Mariana, Marto Mihai, Stanescu Elena, Ciusa Dorina, Gheorghe Augustinov, Moraru Paul, Orarchevici Dumitru, etc, </w:t>
      </w:r>
      <w:r w:rsidRPr="000B1080">
        <w:rPr>
          <w:rFonts w:ascii="Times New Roman" w:hAnsi="Times New Roman"/>
          <w:color w:val="auto"/>
          <w:sz w:val="22"/>
          <w:szCs w:val="22"/>
        </w:rPr>
        <w:t xml:space="preserve">au depus cu numărul de înregistrare UR2019-011862/18.07.2019 o solicitare de </w:t>
      </w:r>
      <w:r w:rsidRPr="000B1080">
        <w:rPr>
          <w:rFonts w:ascii="Times New Roman" w:hAnsi="Times New Roman"/>
          <w:color w:val="auto"/>
          <w:sz w:val="22"/>
          <w:szCs w:val="22"/>
        </w:rPr>
        <w:lastRenderedPageBreak/>
        <w:t xml:space="preserve">organizare a unei dezbateri publice pe marginea documentației de urbanism </w:t>
      </w:r>
      <w:r w:rsidR="000B1080" w:rsidRPr="00A8253C">
        <w:rPr>
          <w:rFonts w:ascii="Times New Roman" w:hAnsi="Times New Roman" w:cs="Times New Roman"/>
          <w:color w:val="auto"/>
          <w:sz w:val="22"/>
          <w:szCs w:val="22"/>
        </w:rPr>
        <w:t xml:space="preserve">PUZ – ”LOCUINȚE COLECTIVE ȘI FUNCȚIUNI COMPLEMENTARE”, Piața Avram Iancu nr. </w:t>
      </w:r>
      <w:proofErr w:type="gramStart"/>
      <w:r w:rsidR="000B1080" w:rsidRPr="00A8253C">
        <w:rPr>
          <w:rFonts w:ascii="Times New Roman" w:hAnsi="Times New Roman" w:cs="Times New Roman"/>
          <w:color w:val="auto"/>
          <w:sz w:val="22"/>
          <w:szCs w:val="22"/>
        </w:rPr>
        <w:t>6, str. Macilor nr.</w:t>
      </w:r>
      <w:proofErr w:type="gramEnd"/>
      <w:r w:rsidR="000B1080" w:rsidRPr="00A8253C">
        <w:rPr>
          <w:rFonts w:ascii="Times New Roman" w:hAnsi="Times New Roman" w:cs="Times New Roman"/>
          <w:color w:val="auto"/>
          <w:sz w:val="22"/>
          <w:szCs w:val="22"/>
        </w:rPr>
        <w:t xml:space="preserve"> </w:t>
      </w:r>
      <w:proofErr w:type="gramStart"/>
      <w:r w:rsidR="000B1080" w:rsidRPr="00A8253C">
        <w:rPr>
          <w:rFonts w:ascii="Times New Roman" w:hAnsi="Times New Roman" w:cs="Times New Roman"/>
          <w:color w:val="auto"/>
          <w:sz w:val="22"/>
          <w:szCs w:val="22"/>
        </w:rPr>
        <w:t>1-3, str. Horia nr.</w:t>
      </w:r>
      <w:proofErr w:type="gramEnd"/>
      <w:r w:rsidR="000B1080" w:rsidRPr="00A8253C">
        <w:rPr>
          <w:rFonts w:ascii="Times New Roman" w:hAnsi="Times New Roman" w:cs="Times New Roman"/>
          <w:color w:val="auto"/>
          <w:sz w:val="22"/>
          <w:szCs w:val="22"/>
        </w:rPr>
        <w:t xml:space="preserve"> </w:t>
      </w:r>
      <w:proofErr w:type="gramStart"/>
      <w:r w:rsidR="000B1080" w:rsidRPr="00A8253C">
        <w:rPr>
          <w:rFonts w:ascii="Times New Roman" w:hAnsi="Times New Roman" w:cs="Times New Roman"/>
          <w:color w:val="auto"/>
          <w:sz w:val="22"/>
          <w:szCs w:val="22"/>
        </w:rPr>
        <w:t>36, Timișoara, beneficiar SC AGIL GROUP SRL</w:t>
      </w:r>
      <w:r w:rsidRPr="000B1080">
        <w:rPr>
          <w:rFonts w:ascii="Times New Roman" w:hAnsi="Times New Roman"/>
          <w:color w:val="auto"/>
          <w:sz w:val="22"/>
          <w:szCs w:val="22"/>
        </w:rPr>
        <w:t xml:space="preserve">, proiectant </w:t>
      </w:r>
      <w:r w:rsidR="000B1080" w:rsidRPr="000B1080">
        <w:rPr>
          <w:rFonts w:ascii="Times New Roman" w:hAnsi="Times New Roman" w:cs="Times New Roman"/>
          <w:color w:val="auto"/>
          <w:sz w:val="22"/>
          <w:szCs w:val="22"/>
        </w:rPr>
        <w:t>B.I.A. CONSTANTIN CIOCAN.</w:t>
      </w:r>
      <w:proofErr w:type="gramEnd"/>
    </w:p>
    <w:p w:rsidR="00E0566D" w:rsidRPr="000B1080" w:rsidRDefault="00E0566D" w:rsidP="000B1080">
      <w:pPr>
        <w:spacing w:line="240" w:lineRule="auto"/>
        <w:ind w:firstLine="720"/>
        <w:jc w:val="both"/>
        <w:rPr>
          <w:rFonts w:ascii="Times New Roman" w:hAnsi="Times New Roman"/>
          <w:color w:val="auto"/>
          <w:sz w:val="22"/>
          <w:szCs w:val="22"/>
        </w:rPr>
      </w:pPr>
      <w:r w:rsidRPr="000B1080">
        <w:rPr>
          <w:rFonts w:ascii="Times New Roman" w:hAnsi="Times New Roman"/>
          <w:color w:val="auto"/>
          <w:sz w:val="22"/>
          <w:szCs w:val="22"/>
        </w:rPr>
        <w:t xml:space="preserve">Au fost trimise invitaţii prin care s-au anunţat detalii cu privire la organizarea dezbaterii publice pentru </w:t>
      </w:r>
      <w:r w:rsidR="000B1080" w:rsidRPr="00A8253C">
        <w:rPr>
          <w:rFonts w:ascii="Times New Roman" w:hAnsi="Times New Roman" w:cs="Times New Roman"/>
          <w:color w:val="auto"/>
          <w:sz w:val="22"/>
          <w:szCs w:val="22"/>
        </w:rPr>
        <w:t xml:space="preserve">PUZ – ”LOCUINȚE COLECTIVE ȘI FUNCȚIUNI COMPLEMENTARE”, Piața Avram Iancu nr. </w:t>
      </w:r>
      <w:proofErr w:type="gramStart"/>
      <w:r w:rsidR="000B1080" w:rsidRPr="00A8253C">
        <w:rPr>
          <w:rFonts w:ascii="Times New Roman" w:hAnsi="Times New Roman" w:cs="Times New Roman"/>
          <w:color w:val="auto"/>
          <w:sz w:val="22"/>
          <w:szCs w:val="22"/>
        </w:rPr>
        <w:t>6, str. Macilor nr.</w:t>
      </w:r>
      <w:proofErr w:type="gramEnd"/>
      <w:r w:rsidR="000B1080" w:rsidRPr="00A8253C">
        <w:rPr>
          <w:rFonts w:ascii="Times New Roman" w:hAnsi="Times New Roman" w:cs="Times New Roman"/>
          <w:color w:val="auto"/>
          <w:sz w:val="22"/>
          <w:szCs w:val="22"/>
        </w:rPr>
        <w:t xml:space="preserve"> </w:t>
      </w:r>
      <w:proofErr w:type="gramStart"/>
      <w:r w:rsidR="000B1080" w:rsidRPr="00A8253C">
        <w:rPr>
          <w:rFonts w:ascii="Times New Roman" w:hAnsi="Times New Roman" w:cs="Times New Roman"/>
          <w:color w:val="auto"/>
          <w:sz w:val="22"/>
          <w:szCs w:val="22"/>
        </w:rPr>
        <w:t>1-3, str. Horia nr.</w:t>
      </w:r>
      <w:proofErr w:type="gramEnd"/>
      <w:r w:rsidR="000B1080" w:rsidRPr="00A8253C">
        <w:rPr>
          <w:rFonts w:ascii="Times New Roman" w:hAnsi="Times New Roman" w:cs="Times New Roman"/>
          <w:color w:val="auto"/>
          <w:sz w:val="22"/>
          <w:szCs w:val="22"/>
        </w:rPr>
        <w:t xml:space="preserve"> </w:t>
      </w:r>
      <w:proofErr w:type="gramStart"/>
      <w:r w:rsidR="000B1080" w:rsidRPr="00A8253C">
        <w:rPr>
          <w:rFonts w:ascii="Times New Roman" w:hAnsi="Times New Roman" w:cs="Times New Roman"/>
          <w:color w:val="auto"/>
          <w:sz w:val="22"/>
          <w:szCs w:val="22"/>
        </w:rPr>
        <w:t>36, Timișoara</w:t>
      </w:r>
      <w:r w:rsidRPr="000B1080">
        <w:rPr>
          <w:rFonts w:ascii="Times New Roman" w:hAnsi="Times New Roman"/>
          <w:color w:val="auto"/>
          <w:sz w:val="22"/>
          <w:szCs w:val="22"/>
        </w:rPr>
        <w:t xml:space="preserve">, unui număr de </w:t>
      </w:r>
      <w:r w:rsidR="000B1080">
        <w:rPr>
          <w:rFonts w:ascii="Times New Roman" w:hAnsi="Times New Roman"/>
          <w:color w:val="auto"/>
          <w:sz w:val="22"/>
          <w:szCs w:val="22"/>
        </w:rPr>
        <w:t>42</w:t>
      </w:r>
      <w:r w:rsidRPr="000B1080">
        <w:rPr>
          <w:rFonts w:ascii="Times New Roman" w:hAnsi="Times New Roman"/>
          <w:color w:val="auto"/>
          <w:sz w:val="22"/>
          <w:szCs w:val="22"/>
        </w:rPr>
        <w:t xml:space="preserve"> adrese poştale.</w:t>
      </w:r>
      <w:proofErr w:type="gramEnd"/>
      <w:r w:rsidRPr="000B1080">
        <w:rPr>
          <w:rFonts w:ascii="Times New Roman" w:hAnsi="Times New Roman"/>
          <w:color w:val="auto"/>
          <w:sz w:val="22"/>
          <w:szCs w:val="22"/>
        </w:rPr>
        <w:t xml:space="preserve"> Invitaţiile au fost expediate prin poştă.</w:t>
      </w:r>
    </w:p>
    <w:p w:rsidR="00E0566D" w:rsidRPr="00592C24" w:rsidRDefault="00E0566D" w:rsidP="00592C24">
      <w:pPr>
        <w:spacing w:line="240" w:lineRule="auto"/>
        <w:ind w:firstLine="720"/>
        <w:jc w:val="both"/>
        <w:rPr>
          <w:rFonts w:ascii="Times New Roman" w:hAnsi="Times New Roman"/>
          <w:color w:val="auto"/>
          <w:sz w:val="22"/>
          <w:szCs w:val="22"/>
        </w:rPr>
      </w:pPr>
      <w:r w:rsidRPr="00592C24">
        <w:rPr>
          <w:rFonts w:ascii="Times New Roman" w:hAnsi="Times New Roman"/>
          <w:color w:val="auto"/>
          <w:sz w:val="22"/>
          <w:szCs w:val="22"/>
        </w:rPr>
        <w:t xml:space="preserve">Drept urmare, dezbaterea publică a fost organizată în data de </w:t>
      </w:r>
      <w:r w:rsidR="00592C24" w:rsidRPr="00592C24">
        <w:rPr>
          <w:rFonts w:ascii="Times New Roman" w:hAnsi="Times New Roman"/>
          <w:color w:val="auto"/>
          <w:sz w:val="22"/>
          <w:szCs w:val="22"/>
        </w:rPr>
        <w:t>18.09.2019</w:t>
      </w:r>
      <w:r w:rsidRPr="00592C24">
        <w:rPr>
          <w:rFonts w:ascii="Times New Roman" w:hAnsi="Times New Roman"/>
          <w:color w:val="auto"/>
          <w:sz w:val="22"/>
          <w:szCs w:val="22"/>
        </w:rPr>
        <w:t>, ora 1</w:t>
      </w:r>
      <w:r w:rsidR="00592C24" w:rsidRPr="00592C24">
        <w:rPr>
          <w:rFonts w:ascii="Times New Roman" w:hAnsi="Times New Roman"/>
          <w:color w:val="auto"/>
          <w:sz w:val="22"/>
          <w:szCs w:val="22"/>
        </w:rPr>
        <w:t>4</w:t>
      </w:r>
      <w:r w:rsidRPr="00592C24">
        <w:rPr>
          <w:rFonts w:ascii="Times New Roman" w:hAnsi="Times New Roman"/>
          <w:color w:val="auto"/>
          <w:sz w:val="22"/>
          <w:szCs w:val="22"/>
        </w:rPr>
        <w:t>.00, la sediul Primăriei Municipiului Timişoara, în Sala Consiliului Local al Municipiului Timişoara şi s-a desfăşurat pe durat</w:t>
      </w:r>
      <w:r w:rsidR="00592C24" w:rsidRPr="00592C24">
        <w:rPr>
          <w:rFonts w:ascii="Times New Roman" w:hAnsi="Times New Roman"/>
          <w:color w:val="auto"/>
          <w:sz w:val="22"/>
          <w:szCs w:val="22"/>
        </w:rPr>
        <w:t>a a doua</w:t>
      </w:r>
      <w:r w:rsidRPr="00592C24">
        <w:rPr>
          <w:rFonts w:ascii="Times New Roman" w:hAnsi="Times New Roman"/>
          <w:color w:val="auto"/>
          <w:sz w:val="22"/>
          <w:szCs w:val="22"/>
        </w:rPr>
        <w:t xml:space="preserve"> ore. </w:t>
      </w:r>
      <w:proofErr w:type="gramStart"/>
      <w:r w:rsidRPr="00592C24">
        <w:rPr>
          <w:rFonts w:ascii="Times New Roman" w:hAnsi="Times New Roman"/>
          <w:color w:val="auto"/>
          <w:sz w:val="22"/>
          <w:szCs w:val="22"/>
        </w:rPr>
        <w:t>Dezbaterea a fost înregistrată audio, şi discuţiile au fost transcrise în minuta dezbaterii publice, publicat pe site-ul Primăriei Municipiului Timişoara, la secţiunea „Planuri urbanistice | Planuri urbanistice supuse dezbaterilor publice | 201</w:t>
      </w:r>
      <w:r w:rsidR="00592C24" w:rsidRPr="00592C24">
        <w:rPr>
          <w:rFonts w:ascii="Times New Roman" w:hAnsi="Times New Roman"/>
          <w:color w:val="auto"/>
          <w:sz w:val="22"/>
          <w:szCs w:val="22"/>
        </w:rPr>
        <w:t>9</w:t>
      </w:r>
      <w:r w:rsidRPr="00592C24">
        <w:rPr>
          <w:rFonts w:ascii="Times New Roman" w:hAnsi="Times New Roman"/>
          <w:color w:val="auto"/>
          <w:sz w:val="22"/>
          <w:szCs w:val="22"/>
        </w:rPr>
        <w:t>”.</w:t>
      </w:r>
      <w:proofErr w:type="gramEnd"/>
    </w:p>
    <w:p w:rsidR="00E0566D" w:rsidRDefault="00E0566D" w:rsidP="004F3DDB">
      <w:pPr>
        <w:spacing w:line="240" w:lineRule="auto"/>
        <w:ind w:firstLine="720"/>
        <w:jc w:val="both"/>
        <w:rPr>
          <w:rFonts w:ascii="Times New Roman" w:hAnsi="Times New Roman"/>
          <w:color w:val="auto"/>
          <w:sz w:val="22"/>
          <w:szCs w:val="22"/>
        </w:rPr>
      </w:pPr>
      <w:r w:rsidRPr="004F3DDB">
        <w:rPr>
          <w:rFonts w:ascii="Times New Roman" w:hAnsi="Times New Roman"/>
          <w:color w:val="auto"/>
          <w:sz w:val="22"/>
          <w:szCs w:val="22"/>
        </w:rPr>
        <w:t xml:space="preserve">La dezbaterea publică s-au notat pe lista de participare </w:t>
      </w:r>
      <w:proofErr w:type="gramStart"/>
      <w:r w:rsidRPr="004F3DDB">
        <w:rPr>
          <w:rFonts w:ascii="Times New Roman" w:hAnsi="Times New Roman"/>
          <w:color w:val="auto"/>
          <w:sz w:val="22"/>
          <w:szCs w:val="22"/>
        </w:rPr>
        <w:t>un</w:t>
      </w:r>
      <w:proofErr w:type="gramEnd"/>
      <w:r w:rsidRPr="004F3DDB">
        <w:rPr>
          <w:rFonts w:ascii="Times New Roman" w:hAnsi="Times New Roman"/>
          <w:color w:val="auto"/>
          <w:sz w:val="22"/>
          <w:szCs w:val="22"/>
        </w:rPr>
        <w:t xml:space="preserve"> număr de </w:t>
      </w:r>
      <w:r w:rsidR="004F3DDB" w:rsidRPr="004F3DDB">
        <w:rPr>
          <w:rFonts w:ascii="Times New Roman" w:hAnsi="Times New Roman"/>
          <w:color w:val="auto"/>
          <w:sz w:val="22"/>
          <w:szCs w:val="22"/>
        </w:rPr>
        <w:t>15</w:t>
      </w:r>
      <w:r w:rsidRPr="004F3DDB">
        <w:rPr>
          <w:rFonts w:ascii="Times New Roman" w:hAnsi="Times New Roman"/>
          <w:color w:val="auto"/>
          <w:sz w:val="22"/>
          <w:szCs w:val="22"/>
        </w:rPr>
        <w:t xml:space="preserve"> cetăţeni. S-au purtat discuţii între participanţii la dezbatere – locuitori şi vecini din zona. Problemele ridicate de către cetăţeni, atât în sesizări, cât şi la dezbaterea publică au fost privitoare la neplăcerile şi disconfortul creat odata cu apariţia locuinţelor colective cu regim mai mare de inaltime propuse prin acest PU</w:t>
      </w:r>
      <w:r w:rsidR="004F3DDB" w:rsidRPr="004F3DDB">
        <w:rPr>
          <w:rFonts w:ascii="Times New Roman" w:hAnsi="Times New Roman"/>
          <w:color w:val="auto"/>
          <w:sz w:val="22"/>
          <w:szCs w:val="22"/>
        </w:rPr>
        <w:t>Z</w:t>
      </w:r>
      <w:r w:rsidRPr="004F3DDB">
        <w:rPr>
          <w:rFonts w:ascii="Times New Roman" w:hAnsi="Times New Roman"/>
          <w:color w:val="auto"/>
          <w:sz w:val="22"/>
          <w:szCs w:val="22"/>
        </w:rPr>
        <w:t>, aglomerare, poluare fonică şi creşterea nivelului de noxe, trafic aglomerat, reducerea însoririi, deprecierea zonei, afectarea funcţionării utilităţilor din zonă.</w:t>
      </w:r>
    </w:p>
    <w:p w:rsidR="007359A6" w:rsidRPr="007359A6" w:rsidRDefault="007359A6" w:rsidP="007359A6">
      <w:pPr>
        <w:spacing w:line="240" w:lineRule="auto"/>
        <w:ind w:firstLine="720"/>
        <w:jc w:val="both"/>
        <w:rPr>
          <w:rFonts w:ascii="Times New Roman" w:hAnsi="Times New Roman"/>
          <w:color w:val="auto"/>
          <w:sz w:val="22"/>
          <w:szCs w:val="22"/>
        </w:rPr>
      </w:pPr>
      <w:proofErr w:type="gramStart"/>
      <w:r w:rsidRPr="007359A6">
        <w:rPr>
          <w:rFonts w:ascii="Times New Roman" w:hAnsi="Times New Roman"/>
          <w:color w:val="auto"/>
          <w:sz w:val="22"/>
          <w:szCs w:val="22"/>
        </w:rPr>
        <w:t>Etapa s-a finalizat prin afișarea pe site-ul Primariei Mun</w:t>
      </w:r>
      <w:r w:rsidR="00526428">
        <w:rPr>
          <w:rFonts w:ascii="Times New Roman" w:hAnsi="Times New Roman"/>
          <w:color w:val="auto"/>
          <w:sz w:val="22"/>
          <w:szCs w:val="22"/>
        </w:rPr>
        <w:t>icipiului Timisoara în data de 18</w:t>
      </w:r>
      <w:r w:rsidRPr="007359A6">
        <w:rPr>
          <w:rFonts w:ascii="Times New Roman" w:hAnsi="Times New Roman"/>
          <w:color w:val="auto"/>
          <w:sz w:val="22"/>
          <w:szCs w:val="22"/>
        </w:rPr>
        <w:t>.0</w:t>
      </w:r>
      <w:r w:rsidR="00526428">
        <w:rPr>
          <w:rFonts w:ascii="Times New Roman" w:hAnsi="Times New Roman"/>
          <w:color w:val="auto"/>
          <w:sz w:val="22"/>
          <w:szCs w:val="22"/>
        </w:rPr>
        <w:t>7</w:t>
      </w:r>
      <w:r w:rsidRPr="007359A6">
        <w:rPr>
          <w:rFonts w:ascii="Times New Roman" w:hAnsi="Times New Roman"/>
          <w:color w:val="auto"/>
          <w:sz w:val="22"/>
          <w:szCs w:val="22"/>
        </w:rPr>
        <w:t>.201</w:t>
      </w:r>
      <w:r w:rsidR="00526428">
        <w:rPr>
          <w:rFonts w:ascii="Times New Roman" w:hAnsi="Times New Roman"/>
          <w:color w:val="auto"/>
          <w:sz w:val="22"/>
          <w:szCs w:val="22"/>
        </w:rPr>
        <w:t>9</w:t>
      </w:r>
      <w:r w:rsidRPr="007359A6">
        <w:rPr>
          <w:rFonts w:ascii="Times New Roman" w:hAnsi="Times New Roman"/>
          <w:color w:val="auto"/>
          <w:sz w:val="22"/>
          <w:szCs w:val="22"/>
        </w:rPr>
        <w:t>, a Raportului informarii si consultarii p</w:t>
      </w:r>
      <w:r w:rsidR="00526428">
        <w:rPr>
          <w:rFonts w:ascii="Times New Roman" w:hAnsi="Times New Roman"/>
          <w:color w:val="auto"/>
          <w:sz w:val="22"/>
          <w:szCs w:val="22"/>
        </w:rPr>
        <w:t>ublicului cu nr.</w:t>
      </w:r>
      <w:proofErr w:type="gramEnd"/>
      <w:r w:rsidR="00526428">
        <w:rPr>
          <w:rFonts w:ascii="Times New Roman" w:hAnsi="Times New Roman"/>
          <w:color w:val="auto"/>
          <w:sz w:val="22"/>
          <w:szCs w:val="22"/>
        </w:rPr>
        <w:t xml:space="preserve"> UR2019-007980/18</w:t>
      </w:r>
      <w:r w:rsidRPr="007359A6">
        <w:rPr>
          <w:rFonts w:ascii="Times New Roman" w:hAnsi="Times New Roman"/>
          <w:color w:val="auto"/>
          <w:sz w:val="22"/>
          <w:szCs w:val="22"/>
        </w:rPr>
        <w:t>.0</w:t>
      </w:r>
      <w:r w:rsidR="00526428">
        <w:rPr>
          <w:rFonts w:ascii="Times New Roman" w:hAnsi="Times New Roman"/>
          <w:color w:val="auto"/>
          <w:sz w:val="22"/>
          <w:szCs w:val="22"/>
        </w:rPr>
        <w:t>7</w:t>
      </w:r>
      <w:r w:rsidRPr="007359A6">
        <w:rPr>
          <w:rFonts w:ascii="Times New Roman" w:hAnsi="Times New Roman"/>
          <w:color w:val="auto"/>
          <w:sz w:val="22"/>
          <w:szCs w:val="22"/>
        </w:rPr>
        <w:t>.2019</w:t>
      </w:r>
      <w:r>
        <w:rPr>
          <w:rFonts w:ascii="Times New Roman" w:hAnsi="Times New Roman"/>
          <w:color w:val="auto"/>
          <w:sz w:val="22"/>
          <w:szCs w:val="22"/>
        </w:rPr>
        <w:t>.</w:t>
      </w:r>
    </w:p>
    <w:p w:rsidR="005A3C93" w:rsidRPr="00E544E1" w:rsidRDefault="005A3C93" w:rsidP="004F3DDB">
      <w:pPr>
        <w:spacing w:line="240" w:lineRule="auto"/>
        <w:ind w:firstLine="720"/>
        <w:jc w:val="both"/>
        <w:rPr>
          <w:rFonts w:ascii="Times New Roman" w:hAnsi="Times New Roman" w:cs="Times New Roman"/>
          <w:color w:val="00000A"/>
          <w:sz w:val="22"/>
          <w:szCs w:val="22"/>
        </w:rPr>
      </w:pPr>
      <w:r w:rsidRPr="005D7F07">
        <w:rPr>
          <w:rFonts w:ascii="Times New Roman" w:hAnsi="Times New Roman" w:cs="Times New Roman"/>
          <w:color w:val="00000A"/>
          <w:sz w:val="22"/>
          <w:szCs w:val="22"/>
        </w:rPr>
        <w:t xml:space="preserve">Având în vedere că s-au parcurs procedurile prevăzute </w:t>
      </w:r>
      <w:proofErr w:type="gramStart"/>
      <w:r w:rsidRPr="005D7F07">
        <w:rPr>
          <w:rFonts w:ascii="Times New Roman" w:hAnsi="Times New Roman" w:cs="Times New Roman"/>
          <w:color w:val="00000A"/>
          <w:sz w:val="22"/>
          <w:szCs w:val="22"/>
        </w:rPr>
        <w:t>de  H.C.L</w:t>
      </w:r>
      <w:proofErr w:type="gramEnd"/>
      <w:r w:rsidRPr="005D7F07">
        <w:rPr>
          <w:rFonts w:ascii="Times New Roman" w:hAnsi="Times New Roman" w:cs="Times New Roman"/>
          <w:color w:val="00000A"/>
          <w:sz w:val="22"/>
          <w:szCs w:val="22"/>
        </w:rPr>
        <w:t xml:space="preserve">. nr. 183/08.05.2017 privind aprobarea Regulamentului local de implicare a publicului în elaborarea sau revizuirea planurilor de urbanism si amenajare a teritoriului ,,Etapa 2 – etapa elaborării propunerilor PUZ şi RLU aferent, de informare şi consultare a publicului cu privire la documentaţia </w:t>
      </w:r>
      <w:r w:rsidR="00843D5A" w:rsidRPr="005D7F07">
        <w:rPr>
          <w:rFonts w:ascii="Times New Roman" w:hAnsi="Times New Roman" w:cs="Times New Roman"/>
          <w:color w:val="00000A"/>
          <w:sz w:val="22"/>
          <w:szCs w:val="22"/>
        </w:rPr>
        <w:t xml:space="preserve">Plan Urbanistic Zonal </w:t>
      </w:r>
      <w:r w:rsidR="00FD16EF" w:rsidRPr="005F0A70">
        <w:rPr>
          <w:color w:val="00000A"/>
          <w:sz w:val="22"/>
          <w:szCs w:val="22"/>
        </w:rPr>
        <w:t xml:space="preserve">- „LOCUINȚE </w:t>
      </w:r>
      <w:r w:rsidR="00FD16EF" w:rsidRPr="00E544E1">
        <w:rPr>
          <w:rFonts w:ascii="Times New Roman" w:hAnsi="Times New Roman" w:cs="Times New Roman"/>
          <w:color w:val="00000A"/>
          <w:sz w:val="22"/>
          <w:szCs w:val="22"/>
        </w:rPr>
        <w:t>COLECTIVE ȘI FUNCȚIUNI COMPLEMENTARE",  Piața Avram Iancu 6, str. Horia 36, str. Macilor 1 și 3</w:t>
      </w:r>
      <w:r w:rsidR="00843D5A" w:rsidRPr="00E544E1">
        <w:rPr>
          <w:rFonts w:ascii="Times New Roman" w:hAnsi="Times New Roman" w:cs="Times New Roman"/>
          <w:color w:val="00000A"/>
          <w:sz w:val="22"/>
          <w:szCs w:val="22"/>
        </w:rPr>
        <w:t xml:space="preserve">, Timişoara, beneficiar </w:t>
      </w:r>
      <w:r w:rsidR="000F56DC" w:rsidRPr="00E544E1">
        <w:rPr>
          <w:rFonts w:ascii="Times New Roman" w:hAnsi="Times New Roman" w:cs="Times New Roman"/>
          <w:color w:val="00000A"/>
          <w:sz w:val="22"/>
          <w:szCs w:val="22"/>
        </w:rPr>
        <w:t>SC AGIL GROUP SRL</w:t>
      </w:r>
      <w:r w:rsidR="00843D5A" w:rsidRPr="00E544E1">
        <w:rPr>
          <w:rFonts w:ascii="Times New Roman" w:hAnsi="Times New Roman" w:cs="Times New Roman"/>
          <w:color w:val="00000A"/>
          <w:sz w:val="22"/>
          <w:szCs w:val="22"/>
        </w:rPr>
        <w:t xml:space="preserve">, proiectant </w:t>
      </w:r>
      <w:r w:rsidR="000F56DC" w:rsidRPr="00E544E1">
        <w:rPr>
          <w:rFonts w:ascii="Times New Roman" w:hAnsi="Times New Roman" w:cs="Times New Roman"/>
          <w:color w:val="00000A"/>
          <w:sz w:val="22"/>
          <w:szCs w:val="22"/>
        </w:rPr>
        <w:t>B.I.A. CONSTANTIN CIOCAN</w:t>
      </w:r>
      <w:r w:rsidRPr="00E544E1">
        <w:rPr>
          <w:rFonts w:ascii="Times New Roman" w:hAnsi="Times New Roman" w:cs="Times New Roman"/>
          <w:color w:val="00000A"/>
          <w:sz w:val="22"/>
          <w:szCs w:val="22"/>
        </w:rPr>
        <w:t>, a fost finalizată, s-a putut începe circuitul legal de avizare.</w:t>
      </w:r>
    </w:p>
    <w:p w:rsidR="005A3C93" w:rsidRPr="00E544E1" w:rsidRDefault="005A3C93" w:rsidP="005A3C93">
      <w:pPr>
        <w:spacing w:line="240" w:lineRule="auto"/>
        <w:ind w:firstLine="720"/>
        <w:jc w:val="both"/>
        <w:rPr>
          <w:rFonts w:ascii="Times New Roman" w:hAnsi="Times New Roman" w:cs="Times New Roman"/>
          <w:color w:val="auto"/>
          <w:sz w:val="22"/>
          <w:szCs w:val="22"/>
        </w:rPr>
      </w:pPr>
      <w:proofErr w:type="gramStart"/>
      <w:r w:rsidRPr="00E544E1">
        <w:rPr>
          <w:rFonts w:ascii="Times New Roman" w:hAnsi="Times New Roman" w:cs="Times New Roman"/>
          <w:color w:val="auto"/>
          <w:sz w:val="22"/>
          <w:szCs w:val="22"/>
        </w:rPr>
        <w:t>Conform</w:t>
      </w:r>
      <w:proofErr w:type="gramEnd"/>
      <w:r w:rsidRPr="00E544E1">
        <w:rPr>
          <w:rFonts w:ascii="Times New Roman" w:hAnsi="Times New Roman" w:cs="Times New Roman"/>
          <w:color w:val="auto"/>
          <w:sz w:val="22"/>
          <w:szCs w:val="22"/>
        </w:rPr>
        <w:t xml:space="preserve"> procedurii prevăzută prin H.C.L. nr. 140/19.04.2011, modificat prin H.C.L. nr. </w:t>
      </w:r>
      <w:r w:rsidR="00526428">
        <w:rPr>
          <w:rFonts w:ascii="Times New Roman" w:hAnsi="Times New Roman" w:cs="Times New Roman"/>
          <w:color w:val="auto"/>
          <w:sz w:val="22"/>
          <w:szCs w:val="22"/>
        </w:rPr>
        <w:t>218/2020</w:t>
      </w:r>
      <w:r w:rsidRPr="00E544E1">
        <w:rPr>
          <w:rFonts w:ascii="Times New Roman" w:hAnsi="Times New Roman" w:cs="Times New Roman"/>
          <w:color w:val="auto"/>
          <w:sz w:val="22"/>
          <w:szCs w:val="22"/>
        </w:rPr>
        <w:t xml:space="preserve"> privind aprobarea Regulamentului local de implicare a publicului in elaborarea sau revizuirea planurilor de urbanism si amenajare a teritoriului, documentatia </w:t>
      </w:r>
      <w:r w:rsidR="00843D5A" w:rsidRPr="00E544E1">
        <w:rPr>
          <w:rFonts w:ascii="Times New Roman" w:hAnsi="Times New Roman" w:cs="Times New Roman"/>
          <w:color w:val="auto"/>
          <w:sz w:val="22"/>
          <w:szCs w:val="22"/>
        </w:rPr>
        <w:t xml:space="preserve">Plan Urbanistic Zonal </w:t>
      </w:r>
      <w:r w:rsidR="00E544E1" w:rsidRPr="00584257">
        <w:rPr>
          <w:rFonts w:ascii="Times New Roman" w:hAnsi="Times New Roman" w:cs="Times New Roman"/>
          <w:color w:val="auto"/>
          <w:sz w:val="22"/>
          <w:szCs w:val="22"/>
        </w:rPr>
        <w:t>- „LOCUINȚE COLECTIVE ȘI FUNCȚIUNI COMPLEMENTARE",  Piața Avram Iancu 6, str. Horia 36, str. Macilor 1 și 3</w:t>
      </w:r>
      <w:r w:rsidR="00843D5A" w:rsidRPr="00584257">
        <w:rPr>
          <w:rFonts w:ascii="Times New Roman" w:hAnsi="Times New Roman" w:cs="Times New Roman"/>
          <w:color w:val="auto"/>
          <w:sz w:val="22"/>
          <w:szCs w:val="22"/>
        </w:rPr>
        <w:t>, Timişoara</w:t>
      </w:r>
      <w:r w:rsidRPr="00E544E1">
        <w:rPr>
          <w:rFonts w:ascii="Times New Roman" w:hAnsi="Times New Roman" w:cs="Times New Roman"/>
          <w:color w:val="auto"/>
          <w:sz w:val="22"/>
          <w:szCs w:val="22"/>
        </w:rPr>
        <w:t xml:space="preserve">, se încadrează în Etapa 3 - etapa aprobării PUZ si RLU aferent (cap. 8.2.3., art. 63 din HCL nr. </w:t>
      </w:r>
      <w:proofErr w:type="gramStart"/>
      <w:r w:rsidRPr="00E544E1">
        <w:rPr>
          <w:rFonts w:ascii="Times New Roman" w:hAnsi="Times New Roman" w:cs="Times New Roman"/>
          <w:color w:val="auto"/>
          <w:sz w:val="22"/>
          <w:szCs w:val="22"/>
        </w:rPr>
        <w:t>140/2011, modif prin HCL nr.</w:t>
      </w:r>
      <w:proofErr w:type="gramEnd"/>
      <w:r w:rsidRPr="00E544E1">
        <w:rPr>
          <w:rFonts w:ascii="Times New Roman" w:hAnsi="Times New Roman" w:cs="Times New Roman"/>
          <w:color w:val="auto"/>
          <w:sz w:val="22"/>
          <w:szCs w:val="22"/>
        </w:rPr>
        <w:t xml:space="preserve"> </w:t>
      </w:r>
      <w:proofErr w:type="gramStart"/>
      <w:r w:rsidR="00526428">
        <w:rPr>
          <w:rFonts w:ascii="Times New Roman" w:hAnsi="Times New Roman" w:cs="Times New Roman"/>
          <w:color w:val="auto"/>
          <w:sz w:val="22"/>
          <w:szCs w:val="22"/>
        </w:rPr>
        <w:t>218/2020</w:t>
      </w:r>
      <w:r w:rsidRPr="00E544E1">
        <w:rPr>
          <w:rFonts w:ascii="Times New Roman" w:hAnsi="Times New Roman" w:cs="Times New Roman"/>
          <w:color w:val="auto"/>
          <w:sz w:val="22"/>
          <w:szCs w:val="22"/>
        </w:rPr>
        <w:t>), în baza Dispoziţiei Primarului nr.</w:t>
      </w:r>
      <w:proofErr w:type="gramEnd"/>
      <w:r w:rsidRPr="00E544E1">
        <w:rPr>
          <w:rFonts w:ascii="Times New Roman" w:hAnsi="Times New Roman" w:cs="Times New Roman"/>
          <w:color w:val="auto"/>
          <w:sz w:val="22"/>
          <w:szCs w:val="22"/>
        </w:rPr>
        <w:t xml:space="preserve"> </w:t>
      </w:r>
      <w:proofErr w:type="gramStart"/>
      <w:r w:rsidRPr="00E544E1">
        <w:rPr>
          <w:rFonts w:ascii="Times New Roman" w:hAnsi="Times New Roman" w:cs="Times New Roman"/>
          <w:color w:val="auto"/>
          <w:sz w:val="22"/>
          <w:szCs w:val="22"/>
        </w:rPr>
        <w:t>92/15.01.2007 privind aprobarea Procedurii pentru aplicarea prevederilor Legii nr.</w:t>
      </w:r>
      <w:proofErr w:type="gramEnd"/>
      <w:r w:rsidRPr="00E544E1">
        <w:rPr>
          <w:rFonts w:ascii="Times New Roman" w:hAnsi="Times New Roman" w:cs="Times New Roman"/>
          <w:color w:val="auto"/>
          <w:sz w:val="22"/>
          <w:szCs w:val="22"/>
        </w:rPr>
        <w:t xml:space="preserve"> 52/2003 privind transparenţa decizională în administraţia publică;</w:t>
      </w:r>
    </w:p>
    <w:p w:rsidR="005A3C93" w:rsidRPr="00952820" w:rsidRDefault="005A3C93" w:rsidP="005A3C93">
      <w:pPr>
        <w:ind w:firstLine="720"/>
        <w:jc w:val="both"/>
        <w:rPr>
          <w:rFonts w:ascii="Times New Roman" w:hAnsi="Times New Roman" w:cs="Times New Roman"/>
          <w:color w:val="auto"/>
          <w:sz w:val="22"/>
          <w:szCs w:val="22"/>
        </w:rPr>
      </w:pPr>
      <w:r w:rsidRPr="00952820">
        <w:rPr>
          <w:rFonts w:ascii="Times New Roman" w:hAnsi="Times New Roman" w:cs="Times New Roman"/>
          <w:color w:val="auto"/>
          <w:sz w:val="22"/>
          <w:szCs w:val="22"/>
        </w:rPr>
        <w:t xml:space="preserve">Supunem Comisiilor din cadrul Consiliului Local al Municipiului Timişoara analizarea documentaţiei </w:t>
      </w:r>
      <w:r w:rsidR="00843D5A" w:rsidRPr="00952820">
        <w:rPr>
          <w:rFonts w:ascii="Times New Roman" w:hAnsi="Times New Roman" w:cs="Times New Roman"/>
          <w:color w:val="auto"/>
          <w:sz w:val="22"/>
          <w:szCs w:val="22"/>
        </w:rPr>
        <w:t xml:space="preserve">Plan Urbanistic Zonal </w:t>
      </w:r>
      <w:r w:rsidR="00E544E1" w:rsidRPr="00952820">
        <w:rPr>
          <w:rFonts w:ascii="Times New Roman" w:hAnsi="Times New Roman" w:cs="Times New Roman"/>
          <w:color w:val="auto"/>
          <w:sz w:val="22"/>
          <w:szCs w:val="22"/>
        </w:rPr>
        <w:t>- „LOCUINȚE COLECTIVE ȘI FUNCȚIUNI COMPLEMENTARE"</w:t>
      </w:r>
      <w:proofErr w:type="gramStart"/>
      <w:r w:rsidR="00E544E1" w:rsidRPr="00952820">
        <w:rPr>
          <w:rFonts w:ascii="Times New Roman" w:hAnsi="Times New Roman" w:cs="Times New Roman"/>
          <w:color w:val="auto"/>
          <w:sz w:val="22"/>
          <w:szCs w:val="22"/>
        </w:rPr>
        <w:t>,  Pia</w:t>
      </w:r>
      <w:proofErr w:type="gramEnd"/>
      <w:r w:rsidR="00E544E1" w:rsidRPr="00952820">
        <w:rPr>
          <w:rFonts w:ascii="Times New Roman" w:hAnsi="Times New Roman" w:cs="Times New Roman"/>
          <w:color w:val="auto"/>
          <w:sz w:val="22"/>
          <w:szCs w:val="22"/>
        </w:rPr>
        <w:t>ța Avram Iancu 6, str. Horia 36, str. Macilor 1 și 3</w:t>
      </w:r>
      <w:r w:rsidR="00843D5A" w:rsidRPr="00952820">
        <w:rPr>
          <w:rFonts w:ascii="Times New Roman" w:hAnsi="Times New Roman" w:cs="Times New Roman"/>
          <w:color w:val="auto"/>
          <w:sz w:val="22"/>
          <w:szCs w:val="22"/>
        </w:rPr>
        <w:t>, Timişoara</w:t>
      </w:r>
      <w:r w:rsidRPr="00952820">
        <w:rPr>
          <w:rFonts w:ascii="Times New Roman" w:hAnsi="Times New Roman" w:cs="Times New Roman"/>
          <w:color w:val="auto"/>
          <w:sz w:val="22"/>
          <w:szCs w:val="22"/>
        </w:rPr>
        <w:t>.</w:t>
      </w:r>
    </w:p>
    <w:p w:rsidR="005A3C93" w:rsidRPr="00952820" w:rsidRDefault="005A3C93" w:rsidP="005A3C93">
      <w:pPr>
        <w:spacing w:line="240" w:lineRule="auto"/>
        <w:ind w:firstLine="720"/>
        <w:jc w:val="both"/>
        <w:rPr>
          <w:rFonts w:ascii="Times New Roman" w:hAnsi="Times New Roman" w:cs="Times New Roman"/>
          <w:color w:val="auto"/>
          <w:sz w:val="22"/>
          <w:szCs w:val="22"/>
        </w:rPr>
      </w:pPr>
      <w:r w:rsidRPr="00952820">
        <w:rPr>
          <w:rFonts w:ascii="Times New Roman" w:hAnsi="Times New Roman" w:cs="Times New Roman"/>
          <w:color w:val="auto"/>
          <w:sz w:val="22"/>
          <w:szCs w:val="22"/>
        </w:rPr>
        <w:t xml:space="preserve">Planul Urbanistic Zonal </w:t>
      </w:r>
      <w:r w:rsidR="00E544E1" w:rsidRPr="00952820">
        <w:rPr>
          <w:rFonts w:ascii="Times New Roman" w:hAnsi="Times New Roman" w:cs="Times New Roman"/>
          <w:color w:val="auto"/>
          <w:sz w:val="22"/>
          <w:szCs w:val="22"/>
        </w:rPr>
        <w:t>- „LOCUINȚE COLECTIVE ȘI FUNCȚIUNI COMPLEMENTARE",  Piața Avram Iancu 6, str. Horia 36, str. Macilor 1 și 3</w:t>
      </w:r>
      <w:r w:rsidR="00843D5A" w:rsidRPr="00952820">
        <w:rPr>
          <w:rFonts w:ascii="Times New Roman" w:hAnsi="Times New Roman" w:cs="Times New Roman"/>
          <w:color w:val="auto"/>
          <w:sz w:val="22"/>
          <w:szCs w:val="22"/>
        </w:rPr>
        <w:t>, Timişoara</w:t>
      </w:r>
      <w:r w:rsidRPr="00952820">
        <w:rPr>
          <w:rFonts w:ascii="Times New Roman" w:hAnsi="Times New Roman" w:cs="Times New Roman"/>
          <w:color w:val="auto"/>
          <w:sz w:val="22"/>
          <w:szCs w:val="22"/>
        </w:rPr>
        <w:t xml:space="preserve">, este elaborat de proiectantul </w:t>
      </w:r>
      <w:r w:rsidR="00E544E1" w:rsidRPr="00952820">
        <w:rPr>
          <w:rFonts w:ascii="Times New Roman" w:hAnsi="Times New Roman" w:cs="Times New Roman"/>
          <w:color w:val="auto"/>
          <w:sz w:val="22"/>
          <w:szCs w:val="22"/>
        </w:rPr>
        <w:t>B.I.A. CONSTANTIN CIOCAN</w:t>
      </w:r>
      <w:r w:rsidRPr="00952820">
        <w:rPr>
          <w:rFonts w:ascii="Times New Roman" w:hAnsi="Times New Roman" w:cs="Times New Roman"/>
          <w:color w:val="auto"/>
          <w:sz w:val="22"/>
          <w:szCs w:val="22"/>
        </w:rPr>
        <w:t>, proiect nr.</w:t>
      </w:r>
      <w:r w:rsidR="00843D5A" w:rsidRPr="00952820">
        <w:rPr>
          <w:rFonts w:ascii="Times New Roman" w:hAnsi="Times New Roman" w:cs="Times New Roman"/>
          <w:color w:val="auto"/>
          <w:sz w:val="22"/>
          <w:szCs w:val="22"/>
        </w:rPr>
        <w:t xml:space="preserve"> </w:t>
      </w:r>
      <w:proofErr w:type="gramStart"/>
      <w:r w:rsidR="00E544E1" w:rsidRPr="00952820">
        <w:rPr>
          <w:rFonts w:ascii="Times New Roman" w:hAnsi="Times New Roman" w:cs="Times New Roman"/>
          <w:color w:val="auto"/>
          <w:sz w:val="22"/>
          <w:szCs w:val="22"/>
        </w:rPr>
        <w:t>117</w:t>
      </w:r>
      <w:r w:rsidR="00952820" w:rsidRPr="00952820">
        <w:rPr>
          <w:rFonts w:ascii="Times New Roman" w:hAnsi="Times New Roman" w:cs="Times New Roman"/>
          <w:color w:val="auto"/>
          <w:sz w:val="22"/>
          <w:szCs w:val="22"/>
        </w:rPr>
        <w:t>/2017</w:t>
      </w:r>
      <w:r w:rsidRPr="00952820">
        <w:rPr>
          <w:rFonts w:ascii="Times New Roman" w:hAnsi="Times New Roman" w:cs="Times New Roman"/>
          <w:color w:val="auto"/>
          <w:sz w:val="22"/>
          <w:szCs w:val="22"/>
        </w:rPr>
        <w:t xml:space="preserve">, la cererea </w:t>
      </w:r>
      <w:r w:rsidR="00526428">
        <w:rPr>
          <w:rFonts w:ascii="Times New Roman" w:hAnsi="Times New Roman" w:cs="Times New Roman"/>
          <w:color w:val="auto"/>
          <w:sz w:val="22"/>
          <w:szCs w:val="22"/>
        </w:rPr>
        <w:t>SC AGIL GROUP SRL, conf. Acord reprezentare PUZ Locuinte colective si functiuni complementare nr.</w:t>
      </w:r>
      <w:proofErr w:type="gramEnd"/>
      <w:r w:rsidR="00526428">
        <w:rPr>
          <w:rFonts w:ascii="Times New Roman" w:hAnsi="Times New Roman" w:cs="Times New Roman"/>
          <w:color w:val="auto"/>
          <w:sz w:val="22"/>
          <w:szCs w:val="22"/>
        </w:rPr>
        <w:t xml:space="preserve"> UR2020-007714/03.07.2020.</w:t>
      </w:r>
    </w:p>
    <w:p w:rsidR="002F1DFF" w:rsidRDefault="005A3C93" w:rsidP="002F1DFF">
      <w:pPr>
        <w:pStyle w:val="Default"/>
        <w:ind w:firstLine="708"/>
        <w:jc w:val="both"/>
        <w:rPr>
          <w:bCs/>
          <w:sz w:val="22"/>
          <w:szCs w:val="22"/>
          <w:lang w:val="ro-RO"/>
        </w:rPr>
      </w:pPr>
      <w:r w:rsidRPr="00952820">
        <w:rPr>
          <w:color w:val="auto"/>
          <w:sz w:val="22"/>
          <w:szCs w:val="22"/>
        </w:rPr>
        <w:t xml:space="preserve">Terenul reglementat in cadrul documentaţiei </w:t>
      </w:r>
      <w:r w:rsidR="00843D5A" w:rsidRPr="00952820">
        <w:rPr>
          <w:color w:val="auto"/>
          <w:sz w:val="22"/>
          <w:szCs w:val="22"/>
        </w:rPr>
        <w:t xml:space="preserve">Plan Urbanistic </w:t>
      </w:r>
      <w:r w:rsidR="00E544E1" w:rsidRPr="00952820">
        <w:rPr>
          <w:color w:val="auto"/>
          <w:sz w:val="22"/>
          <w:szCs w:val="22"/>
        </w:rPr>
        <w:t>- „LOCUINȚE COLECTIVE ȘI FUNCȚIUNI COMPLEMENTARE"</w:t>
      </w:r>
      <w:proofErr w:type="gramStart"/>
      <w:r w:rsidR="00E544E1" w:rsidRPr="00952820">
        <w:rPr>
          <w:color w:val="auto"/>
          <w:sz w:val="22"/>
          <w:szCs w:val="22"/>
        </w:rPr>
        <w:t>,  Pia</w:t>
      </w:r>
      <w:proofErr w:type="gramEnd"/>
      <w:r w:rsidR="00E544E1" w:rsidRPr="00952820">
        <w:rPr>
          <w:color w:val="auto"/>
          <w:sz w:val="22"/>
          <w:szCs w:val="22"/>
        </w:rPr>
        <w:t>ța Avram Iancu 6, str. Horia 36, str. Macilor 1 și 3</w:t>
      </w:r>
      <w:r w:rsidR="00843D5A" w:rsidRPr="00952820">
        <w:rPr>
          <w:color w:val="auto"/>
          <w:sz w:val="22"/>
          <w:szCs w:val="22"/>
        </w:rPr>
        <w:t>,</w:t>
      </w:r>
      <w:r w:rsidR="00843D5A" w:rsidRPr="00E544E1">
        <w:rPr>
          <w:color w:val="auto"/>
          <w:sz w:val="22"/>
          <w:szCs w:val="22"/>
        </w:rPr>
        <w:t xml:space="preserve"> Timişoara</w:t>
      </w:r>
      <w:r w:rsidRPr="00B66A91">
        <w:rPr>
          <w:color w:val="00B0F0"/>
          <w:sz w:val="22"/>
          <w:szCs w:val="22"/>
        </w:rPr>
        <w:t xml:space="preserve">, </w:t>
      </w:r>
      <w:r w:rsidRPr="002F1DFF">
        <w:rPr>
          <w:color w:val="auto"/>
          <w:sz w:val="22"/>
          <w:szCs w:val="22"/>
        </w:rPr>
        <w:t>identificat prin</w:t>
      </w:r>
      <w:r w:rsidR="00843D5A" w:rsidRPr="002F1DFF">
        <w:rPr>
          <w:color w:val="auto"/>
          <w:sz w:val="22"/>
          <w:szCs w:val="22"/>
        </w:rPr>
        <w:t xml:space="preserve"> </w:t>
      </w:r>
      <w:r w:rsidR="00E544E1" w:rsidRPr="002F1DFF">
        <w:rPr>
          <w:color w:val="auto"/>
          <w:sz w:val="20"/>
          <w:szCs w:val="20"/>
        </w:rPr>
        <w:t>CF 404690, CF 404591, CF 433279, CF 435699</w:t>
      </w:r>
      <w:r w:rsidR="00843D5A" w:rsidRPr="002F1DFF">
        <w:rPr>
          <w:color w:val="auto"/>
          <w:sz w:val="22"/>
          <w:szCs w:val="22"/>
        </w:rPr>
        <w:t xml:space="preserve">, în suprafaţă totală de </w:t>
      </w:r>
      <w:r w:rsidR="002F1DFF" w:rsidRPr="002F1DFF">
        <w:rPr>
          <w:color w:val="auto"/>
          <w:sz w:val="22"/>
          <w:szCs w:val="22"/>
        </w:rPr>
        <w:t>2.479mp</w:t>
      </w:r>
      <w:r w:rsidR="00843D5A" w:rsidRPr="002F1DFF">
        <w:rPr>
          <w:color w:val="auto"/>
          <w:sz w:val="22"/>
          <w:szCs w:val="22"/>
        </w:rPr>
        <w:t>, este</w:t>
      </w:r>
      <w:r w:rsidR="00843D5A" w:rsidRPr="00B66A91">
        <w:rPr>
          <w:color w:val="00B0F0"/>
          <w:sz w:val="22"/>
          <w:szCs w:val="22"/>
        </w:rPr>
        <w:t xml:space="preserve"> </w:t>
      </w:r>
      <w:r w:rsidR="002F1DFF" w:rsidRPr="00BC3518">
        <w:rPr>
          <w:bCs/>
          <w:sz w:val="22"/>
          <w:szCs w:val="22"/>
          <w:lang w:val="ro-RO"/>
        </w:rPr>
        <w:t>parte dintr-un cvartal mărginit de Piața Avram Iancu spre nord, strada Horia pe latura sudică, spre vest strada Macilor și înspre est de strada Ioan Plavoșin. Accesul auto și pietonal se face de pe trei străzi, respectiv Piața Avram Iancu, strada Horia și strada Macilor.</w:t>
      </w:r>
      <w:r w:rsidR="002F1DFF">
        <w:rPr>
          <w:bCs/>
          <w:sz w:val="22"/>
          <w:szCs w:val="22"/>
          <w:lang w:val="ro-RO"/>
        </w:rPr>
        <w:t xml:space="preserve"> </w:t>
      </w:r>
      <w:r w:rsidR="002F1DFF" w:rsidRPr="00BC3518">
        <w:rPr>
          <w:bCs/>
          <w:sz w:val="22"/>
          <w:szCs w:val="22"/>
          <w:lang w:val="ro-RO"/>
        </w:rPr>
        <w:t xml:space="preserve">Pe 3 parcele, respectiv cele dinspre Piața Avram </w:t>
      </w:r>
      <w:r w:rsidR="002F1DFF" w:rsidRPr="00BC3518">
        <w:rPr>
          <w:bCs/>
          <w:sz w:val="22"/>
          <w:szCs w:val="22"/>
          <w:lang w:val="ro-RO"/>
        </w:rPr>
        <w:lastRenderedPageBreak/>
        <w:t>Iancu și strada Macilor sunt prezente o serie de clădiri parter sau parter și etaj, cu funcțiuni diverse, fără valoare estetică și depășite din punct de vedere funcțional. Terenul de pe strada Horia este liber de construcț</w:t>
      </w:r>
      <w:r w:rsidR="002F1DFF">
        <w:rPr>
          <w:bCs/>
          <w:sz w:val="22"/>
          <w:szCs w:val="22"/>
          <w:lang w:val="ro-RO"/>
        </w:rPr>
        <w:t>ii.</w:t>
      </w:r>
    </w:p>
    <w:p w:rsidR="005A3C93" w:rsidRPr="002F1DFF" w:rsidRDefault="005A3C93" w:rsidP="005A3C93">
      <w:pPr>
        <w:spacing w:line="240" w:lineRule="auto"/>
        <w:ind w:firstLine="720"/>
        <w:jc w:val="both"/>
        <w:rPr>
          <w:rFonts w:ascii="Times New Roman" w:hAnsi="Times New Roman" w:cs="Times New Roman"/>
          <w:color w:val="auto"/>
          <w:sz w:val="22"/>
          <w:szCs w:val="22"/>
        </w:rPr>
      </w:pPr>
      <w:r w:rsidRPr="002F1DFF">
        <w:rPr>
          <w:rFonts w:ascii="Times New Roman" w:hAnsi="Times New Roman" w:cs="Times New Roman"/>
          <w:color w:val="auto"/>
          <w:sz w:val="22"/>
          <w:szCs w:val="22"/>
        </w:rPr>
        <w:t xml:space="preserve">Prin prezentul </w:t>
      </w:r>
      <w:r w:rsidR="00E017AC" w:rsidRPr="002F1DFF">
        <w:rPr>
          <w:rFonts w:ascii="Times New Roman" w:hAnsi="Times New Roman" w:cs="Times New Roman"/>
          <w:color w:val="auto"/>
          <w:sz w:val="22"/>
          <w:szCs w:val="22"/>
        </w:rPr>
        <w:t xml:space="preserve">Plan Urbanistic Zonal </w:t>
      </w:r>
      <w:r w:rsidR="002F1DFF" w:rsidRPr="002F1DFF">
        <w:rPr>
          <w:rFonts w:ascii="Times New Roman" w:hAnsi="Times New Roman" w:cs="Times New Roman"/>
          <w:color w:val="auto"/>
          <w:sz w:val="22"/>
          <w:szCs w:val="22"/>
        </w:rPr>
        <w:t>- „LOCUINȚE COLECTIVE ȘI FUNCȚIUNI COMPLEMENTARE",  Piața Avram Iancu 6, str. Horia 36, str. Macilor 1 și 3</w:t>
      </w:r>
      <w:r w:rsidR="00E017AC" w:rsidRPr="002F1DFF">
        <w:rPr>
          <w:rFonts w:ascii="Times New Roman" w:hAnsi="Times New Roman" w:cs="Times New Roman"/>
          <w:color w:val="auto"/>
          <w:sz w:val="22"/>
          <w:szCs w:val="22"/>
        </w:rPr>
        <w:t>, Timişoara</w:t>
      </w:r>
      <w:r w:rsidRPr="002F1DFF">
        <w:rPr>
          <w:rFonts w:ascii="Times New Roman" w:hAnsi="Times New Roman" w:cs="Times New Roman"/>
          <w:b/>
          <w:color w:val="auto"/>
          <w:sz w:val="22"/>
          <w:szCs w:val="22"/>
        </w:rPr>
        <w:t>,</w:t>
      </w:r>
      <w:r w:rsidRPr="002F1DFF">
        <w:rPr>
          <w:rFonts w:ascii="Times New Roman" w:hAnsi="Times New Roman" w:cs="Times New Roman"/>
          <w:color w:val="auto"/>
          <w:sz w:val="22"/>
          <w:szCs w:val="22"/>
        </w:rPr>
        <w:t xml:space="preserve"> nu se încalcă prevederile OUG nr. </w:t>
      </w:r>
      <w:proofErr w:type="gramStart"/>
      <w:r w:rsidRPr="002F1DFF">
        <w:rPr>
          <w:rFonts w:ascii="Times New Roman" w:hAnsi="Times New Roman" w:cs="Times New Roman"/>
          <w:color w:val="auto"/>
          <w:sz w:val="22"/>
          <w:szCs w:val="22"/>
        </w:rPr>
        <w:t>114/2007 privind modificarea si completarea OUG nr.</w:t>
      </w:r>
      <w:proofErr w:type="gramEnd"/>
      <w:r w:rsidRPr="002F1DFF">
        <w:rPr>
          <w:rFonts w:ascii="Times New Roman" w:hAnsi="Times New Roman" w:cs="Times New Roman"/>
          <w:color w:val="auto"/>
          <w:sz w:val="22"/>
          <w:szCs w:val="22"/>
        </w:rPr>
        <w:t xml:space="preserve"> </w:t>
      </w:r>
      <w:proofErr w:type="gramStart"/>
      <w:r w:rsidRPr="002F1DFF">
        <w:rPr>
          <w:rFonts w:ascii="Times New Roman" w:hAnsi="Times New Roman" w:cs="Times New Roman"/>
          <w:color w:val="auto"/>
          <w:sz w:val="22"/>
          <w:szCs w:val="22"/>
        </w:rPr>
        <w:t>195/2005, privind protecţia mediului.</w:t>
      </w:r>
      <w:proofErr w:type="gramEnd"/>
    </w:p>
    <w:p w:rsidR="00240FDE" w:rsidRDefault="00111028" w:rsidP="00240FDE">
      <w:pPr>
        <w:pStyle w:val="Default"/>
        <w:ind w:firstLine="708"/>
        <w:jc w:val="both"/>
        <w:rPr>
          <w:color w:val="auto"/>
          <w:sz w:val="22"/>
          <w:szCs w:val="22"/>
        </w:rPr>
      </w:pPr>
      <w:r w:rsidRPr="00111028">
        <w:rPr>
          <w:color w:val="auto"/>
          <w:sz w:val="22"/>
          <w:szCs w:val="22"/>
        </w:rPr>
        <w:t>Terenul reglementat în suprafaţă tot</w:t>
      </w:r>
      <w:r w:rsidR="00240FDE">
        <w:rPr>
          <w:color w:val="auto"/>
          <w:sz w:val="22"/>
          <w:szCs w:val="22"/>
        </w:rPr>
        <w:t>ală de 2.479mp, este înscris în:</w:t>
      </w:r>
      <w:r w:rsidRPr="00111028">
        <w:rPr>
          <w:color w:val="auto"/>
          <w:sz w:val="22"/>
          <w:szCs w:val="22"/>
        </w:rPr>
        <w:t xml:space="preserve"> CF 404591</w:t>
      </w:r>
      <w:r w:rsidR="00240FDE">
        <w:rPr>
          <w:color w:val="auto"/>
          <w:sz w:val="22"/>
          <w:szCs w:val="22"/>
        </w:rPr>
        <w:t xml:space="preserve"> (CF vechi 10288, top 21770, 21771) cad 404591, teren si constructie - proprietar BORDEA IOSIF-ALEXANDRU, CF </w:t>
      </w:r>
      <w:r w:rsidR="00240FDE" w:rsidRPr="00111028">
        <w:rPr>
          <w:color w:val="auto"/>
          <w:sz w:val="22"/>
          <w:szCs w:val="22"/>
        </w:rPr>
        <w:t>433279</w:t>
      </w:r>
      <w:r w:rsidR="00240FDE">
        <w:rPr>
          <w:color w:val="auto"/>
          <w:sz w:val="22"/>
          <w:szCs w:val="22"/>
        </w:rPr>
        <w:t xml:space="preserve"> (CF vechi 37596, top 21614) cad 433279, teren si constructie - proprietar BORDEA IOSIF-ALEXANDRU, </w:t>
      </w:r>
      <w:r w:rsidR="00240FDE" w:rsidRPr="00111028">
        <w:rPr>
          <w:color w:val="auto"/>
          <w:sz w:val="22"/>
          <w:szCs w:val="22"/>
        </w:rPr>
        <w:t>CF 435699</w:t>
      </w:r>
      <w:r w:rsidR="00240FDE">
        <w:rPr>
          <w:color w:val="auto"/>
          <w:sz w:val="22"/>
          <w:szCs w:val="22"/>
        </w:rPr>
        <w:t xml:space="preserve"> (CF vechi 12595, top 21618, 21619) cad 435699, teren si constructie - proprietar BORDEA IOSIF-ALEXANDRU </w:t>
      </w:r>
      <w:r w:rsidRPr="00111028">
        <w:rPr>
          <w:color w:val="auto"/>
          <w:sz w:val="22"/>
          <w:szCs w:val="22"/>
        </w:rPr>
        <w:t>si CF 404690</w:t>
      </w:r>
      <w:r w:rsidR="00240FDE">
        <w:rPr>
          <w:color w:val="auto"/>
          <w:sz w:val="22"/>
          <w:szCs w:val="22"/>
        </w:rPr>
        <w:t xml:space="preserve"> (CF vechi 23294, top 21769) cad 404690</w:t>
      </w:r>
      <w:r w:rsidRPr="00111028">
        <w:rPr>
          <w:color w:val="auto"/>
          <w:sz w:val="22"/>
          <w:szCs w:val="22"/>
        </w:rPr>
        <w:t xml:space="preserve"> – </w:t>
      </w:r>
      <w:r w:rsidR="00240FDE">
        <w:rPr>
          <w:color w:val="auto"/>
          <w:sz w:val="22"/>
          <w:szCs w:val="22"/>
        </w:rPr>
        <w:t xml:space="preserve">teren si constructive, </w:t>
      </w:r>
      <w:r w:rsidRPr="00111028">
        <w:rPr>
          <w:color w:val="auto"/>
          <w:sz w:val="22"/>
          <w:szCs w:val="22"/>
        </w:rPr>
        <w:t xml:space="preserve">proprietari: </w:t>
      </w:r>
      <w:r w:rsidRPr="00111028">
        <w:rPr>
          <w:rFonts w:eastAsiaTheme="minorEastAsia"/>
          <w:sz w:val="22"/>
          <w:szCs w:val="22"/>
        </w:rPr>
        <w:t xml:space="preserve">BORDEA IOSIF </w:t>
      </w:r>
      <w:r w:rsidR="00240FDE" w:rsidRPr="00111028">
        <w:rPr>
          <w:rFonts w:eastAsiaTheme="minorEastAsia"/>
          <w:sz w:val="22"/>
          <w:szCs w:val="22"/>
        </w:rPr>
        <w:t>GABRIEL</w:t>
      </w:r>
      <w:r w:rsidRPr="00111028">
        <w:rPr>
          <w:rFonts w:eastAsiaTheme="minorEastAsia"/>
          <w:sz w:val="22"/>
          <w:szCs w:val="22"/>
        </w:rPr>
        <w:t>, BORDEA IOSIF</w:t>
      </w:r>
      <w:r w:rsidR="00240FDE" w:rsidRPr="00240FDE">
        <w:rPr>
          <w:rFonts w:eastAsiaTheme="minorEastAsia"/>
          <w:sz w:val="22"/>
          <w:szCs w:val="22"/>
        </w:rPr>
        <w:t xml:space="preserve"> </w:t>
      </w:r>
      <w:r w:rsidR="00240FDE" w:rsidRPr="00111028">
        <w:rPr>
          <w:rFonts w:eastAsiaTheme="minorEastAsia"/>
          <w:sz w:val="22"/>
          <w:szCs w:val="22"/>
        </w:rPr>
        <w:t>ALEXANDRU</w:t>
      </w:r>
      <w:r w:rsidRPr="00111028">
        <w:rPr>
          <w:rFonts w:eastAsiaTheme="minorEastAsia"/>
          <w:sz w:val="22"/>
          <w:szCs w:val="22"/>
        </w:rPr>
        <w:t>, BORDEA SILVIU ADRIAN,</w:t>
      </w:r>
      <w:r w:rsidRPr="00111028">
        <w:rPr>
          <w:color w:val="auto"/>
          <w:sz w:val="22"/>
          <w:szCs w:val="22"/>
        </w:rPr>
        <w:t xml:space="preserve"> SC AGIL SRL</w:t>
      </w:r>
      <w:r w:rsidR="00240FDE">
        <w:rPr>
          <w:color w:val="auto"/>
          <w:sz w:val="22"/>
          <w:szCs w:val="22"/>
        </w:rPr>
        <w:t xml:space="preserve">. </w:t>
      </w:r>
    </w:p>
    <w:p w:rsidR="00111028" w:rsidRPr="00111028" w:rsidRDefault="00111028" w:rsidP="00240FDE">
      <w:pPr>
        <w:pStyle w:val="Default"/>
        <w:ind w:firstLine="708"/>
        <w:jc w:val="both"/>
        <w:rPr>
          <w:color w:val="auto"/>
          <w:sz w:val="22"/>
          <w:szCs w:val="22"/>
        </w:rPr>
      </w:pPr>
      <w:r w:rsidRPr="00111028">
        <w:rPr>
          <w:color w:val="auto"/>
          <w:sz w:val="22"/>
          <w:szCs w:val="22"/>
        </w:rPr>
        <w:t xml:space="preserve">Terenul reglementat este parte dintr-un cvartal mărginit de Piața Avram Iancu spre nord, strada Horia pe latura sudică, spre vest strada Macilor și înspre est de strada Ioan Plavoșin.. </w:t>
      </w:r>
      <w:proofErr w:type="gramStart"/>
      <w:r w:rsidRPr="00111028">
        <w:rPr>
          <w:color w:val="auto"/>
          <w:sz w:val="22"/>
          <w:szCs w:val="22"/>
        </w:rPr>
        <w:t>Pe 3 parcele, respectiv cele dinspre Piața Avram Iancu și strada Macilor sunt prezente o serie de clădiri parter sau parter și etaj, cu funcțiuni diverse, fără valoare estetică și depășite din punct de vedere funcțional.</w:t>
      </w:r>
      <w:proofErr w:type="gramEnd"/>
      <w:r w:rsidRPr="00111028">
        <w:rPr>
          <w:color w:val="auto"/>
          <w:sz w:val="22"/>
          <w:szCs w:val="22"/>
        </w:rPr>
        <w:t xml:space="preserve"> Terenul de pe strada Horia </w:t>
      </w:r>
      <w:proofErr w:type="gramStart"/>
      <w:r w:rsidRPr="00111028">
        <w:rPr>
          <w:color w:val="auto"/>
          <w:sz w:val="22"/>
          <w:szCs w:val="22"/>
        </w:rPr>
        <w:t>este</w:t>
      </w:r>
      <w:proofErr w:type="gramEnd"/>
      <w:r w:rsidRPr="00111028">
        <w:rPr>
          <w:color w:val="auto"/>
          <w:sz w:val="22"/>
          <w:szCs w:val="22"/>
        </w:rPr>
        <w:t xml:space="preserve"> liber de construcții.</w:t>
      </w:r>
    </w:p>
    <w:p w:rsidR="005A3C93" w:rsidRPr="00584257" w:rsidRDefault="00526428" w:rsidP="005A3C93">
      <w:pPr>
        <w:spacing w:line="240" w:lineRule="auto"/>
        <w:ind w:firstLine="720"/>
        <w:jc w:val="both"/>
        <w:rPr>
          <w:rFonts w:ascii="Times New Roman" w:hAnsi="Times New Roman" w:cs="Times New Roman"/>
          <w:color w:val="auto"/>
          <w:sz w:val="22"/>
          <w:szCs w:val="22"/>
        </w:rPr>
      </w:pPr>
      <w:r w:rsidRPr="00526428">
        <w:rPr>
          <w:rFonts w:ascii="Times New Roman" w:hAnsi="Times New Roman" w:cs="Times New Roman"/>
          <w:color w:val="auto"/>
          <w:sz w:val="22"/>
          <w:szCs w:val="22"/>
        </w:rPr>
        <w:t>Accesul auto și pietonal se face de pe trei străzi, respectiv Piața Avram Iancu, strada Horia și strada Macilor.</w:t>
      </w:r>
      <w:r w:rsidRPr="00584257">
        <w:rPr>
          <w:rFonts w:ascii="Times New Roman" w:hAnsi="Times New Roman" w:cs="Times New Roman"/>
          <w:color w:val="auto"/>
          <w:sz w:val="22"/>
          <w:szCs w:val="22"/>
        </w:rPr>
        <w:t xml:space="preserve"> </w:t>
      </w:r>
      <w:r w:rsidR="005A3C93" w:rsidRPr="00584257">
        <w:rPr>
          <w:rFonts w:ascii="Times New Roman" w:hAnsi="Times New Roman" w:cs="Times New Roman"/>
          <w:color w:val="auto"/>
          <w:sz w:val="22"/>
          <w:szCs w:val="22"/>
        </w:rPr>
        <w:t xml:space="preserve">Accesul auto si pietonal pe terenul reglementat se va asigura conform avizului Comisiei de Circulaţie nr. </w:t>
      </w:r>
      <w:r w:rsidR="00584257" w:rsidRPr="002D2944">
        <w:rPr>
          <w:sz w:val="20"/>
          <w:szCs w:val="20"/>
        </w:rPr>
        <w:t>DT2019-005837/12.12.2019</w:t>
      </w:r>
      <w:r w:rsidR="005A3C93" w:rsidRPr="00584257">
        <w:rPr>
          <w:rFonts w:ascii="Times New Roman" w:hAnsi="Times New Roman" w:cs="Times New Roman"/>
          <w:color w:val="auto"/>
          <w:sz w:val="22"/>
          <w:szCs w:val="22"/>
        </w:rPr>
        <w:t>.</w:t>
      </w:r>
    </w:p>
    <w:p w:rsidR="005A3C93" w:rsidRPr="00584257" w:rsidRDefault="005A3C93" w:rsidP="005A3C93">
      <w:pPr>
        <w:spacing w:line="240" w:lineRule="auto"/>
        <w:ind w:firstLine="720"/>
        <w:jc w:val="both"/>
        <w:rPr>
          <w:rFonts w:ascii="Times New Roman" w:hAnsi="Times New Roman" w:cs="Times New Roman"/>
          <w:color w:val="auto"/>
          <w:sz w:val="22"/>
          <w:szCs w:val="22"/>
        </w:rPr>
      </w:pPr>
      <w:r w:rsidRPr="00584257">
        <w:rPr>
          <w:rFonts w:ascii="Times New Roman" w:hAnsi="Times New Roman" w:cs="Times New Roman"/>
          <w:color w:val="auto"/>
          <w:sz w:val="22"/>
          <w:szCs w:val="22"/>
        </w:rPr>
        <w:t xml:space="preserve">Obtinerea Autorizatiei de Construire </w:t>
      </w:r>
      <w:proofErr w:type="gramStart"/>
      <w:r w:rsidRPr="00584257">
        <w:rPr>
          <w:rFonts w:ascii="Times New Roman" w:hAnsi="Times New Roman" w:cs="Times New Roman"/>
          <w:color w:val="auto"/>
          <w:sz w:val="22"/>
          <w:szCs w:val="22"/>
        </w:rPr>
        <w:t>este</w:t>
      </w:r>
      <w:proofErr w:type="gramEnd"/>
      <w:r w:rsidRPr="00584257">
        <w:rPr>
          <w:rFonts w:ascii="Times New Roman" w:hAnsi="Times New Roman" w:cs="Times New Roman"/>
          <w:color w:val="auto"/>
          <w:sz w:val="22"/>
          <w:szCs w:val="22"/>
        </w:rPr>
        <w:t xml:space="preserve"> conditionata de realizarea locurilor de parcare necesare functiunii propuse exclusiv pe parcelele detinute de beneficiari, în conformitate cu Avizul Comisiei de Circulaţie </w:t>
      </w:r>
      <w:r w:rsidR="00E44E53" w:rsidRPr="00584257">
        <w:rPr>
          <w:rFonts w:ascii="Times New Roman" w:hAnsi="Times New Roman" w:cs="Times New Roman"/>
          <w:color w:val="auto"/>
          <w:sz w:val="22"/>
          <w:szCs w:val="22"/>
        </w:rPr>
        <w:t xml:space="preserve">nr. </w:t>
      </w:r>
      <w:r w:rsidR="00584257" w:rsidRPr="00584257">
        <w:rPr>
          <w:color w:val="auto"/>
          <w:sz w:val="20"/>
          <w:szCs w:val="20"/>
        </w:rPr>
        <w:t>DT2019-005837/12.12.2019</w:t>
      </w:r>
      <w:r w:rsidRPr="00584257">
        <w:rPr>
          <w:rFonts w:ascii="Times New Roman" w:hAnsi="Times New Roman" w:cs="Times New Roman"/>
          <w:color w:val="auto"/>
          <w:sz w:val="22"/>
          <w:szCs w:val="22"/>
        </w:rPr>
        <w:t xml:space="preserve">, necesarul de parcaje </w:t>
      </w:r>
      <w:proofErr w:type="gramStart"/>
      <w:r w:rsidRPr="00584257">
        <w:rPr>
          <w:rFonts w:ascii="Times New Roman" w:hAnsi="Times New Roman" w:cs="Times New Roman"/>
          <w:color w:val="auto"/>
          <w:sz w:val="22"/>
          <w:szCs w:val="22"/>
        </w:rPr>
        <w:t>va</w:t>
      </w:r>
      <w:proofErr w:type="gramEnd"/>
      <w:r w:rsidRPr="00584257">
        <w:rPr>
          <w:rFonts w:ascii="Times New Roman" w:hAnsi="Times New Roman" w:cs="Times New Roman"/>
          <w:color w:val="auto"/>
          <w:sz w:val="22"/>
          <w:szCs w:val="22"/>
        </w:rPr>
        <w:t xml:space="preserve"> fi asigurat în conformitate cu Art. 33 </w:t>
      </w:r>
      <w:proofErr w:type="gramStart"/>
      <w:r w:rsidRPr="00584257">
        <w:rPr>
          <w:rFonts w:ascii="Times New Roman" w:hAnsi="Times New Roman" w:cs="Times New Roman"/>
          <w:color w:val="auto"/>
          <w:sz w:val="22"/>
          <w:szCs w:val="22"/>
        </w:rPr>
        <w:t>şi</w:t>
      </w:r>
      <w:proofErr w:type="gramEnd"/>
      <w:r w:rsidRPr="00584257">
        <w:rPr>
          <w:rFonts w:ascii="Times New Roman" w:hAnsi="Times New Roman" w:cs="Times New Roman"/>
          <w:color w:val="auto"/>
          <w:sz w:val="22"/>
          <w:szCs w:val="22"/>
        </w:rPr>
        <w:t xml:space="preserve"> Anexa 5 din R.G.U.</w:t>
      </w:r>
    </w:p>
    <w:p w:rsidR="004672D0" w:rsidRDefault="004672D0" w:rsidP="005A3C93">
      <w:pPr>
        <w:spacing w:line="240" w:lineRule="auto"/>
        <w:ind w:firstLine="720"/>
        <w:jc w:val="both"/>
        <w:rPr>
          <w:rFonts w:ascii="Times New Roman" w:hAnsi="Times New Roman" w:cs="Times New Roman"/>
          <w:color w:val="auto"/>
          <w:sz w:val="22"/>
          <w:szCs w:val="22"/>
        </w:rPr>
      </w:pPr>
    </w:p>
    <w:p w:rsidR="005A3C93" w:rsidRPr="00584257" w:rsidRDefault="005A3C93" w:rsidP="005A3C93">
      <w:pPr>
        <w:spacing w:line="240" w:lineRule="auto"/>
        <w:ind w:firstLine="720"/>
        <w:jc w:val="both"/>
        <w:rPr>
          <w:rFonts w:ascii="Times New Roman" w:hAnsi="Times New Roman" w:cs="Times New Roman"/>
          <w:color w:val="auto"/>
          <w:sz w:val="22"/>
          <w:szCs w:val="22"/>
        </w:rPr>
      </w:pPr>
      <w:proofErr w:type="gramStart"/>
      <w:r w:rsidRPr="00584257">
        <w:rPr>
          <w:rFonts w:ascii="Times New Roman" w:hAnsi="Times New Roman" w:cs="Times New Roman"/>
          <w:color w:val="auto"/>
          <w:sz w:val="22"/>
          <w:szCs w:val="22"/>
        </w:rPr>
        <w:t>Indicii propuşi prin documentaţie şi in conformitate cu Avizului Arhitectului Şef cu nr.</w:t>
      </w:r>
      <w:proofErr w:type="gramEnd"/>
      <w:r w:rsidRPr="00584257">
        <w:rPr>
          <w:rFonts w:ascii="Times New Roman" w:hAnsi="Times New Roman" w:cs="Times New Roman"/>
          <w:color w:val="auto"/>
          <w:sz w:val="22"/>
          <w:szCs w:val="22"/>
        </w:rPr>
        <w:t xml:space="preserve"> </w:t>
      </w:r>
      <w:r w:rsidR="00584257" w:rsidRPr="00584257">
        <w:rPr>
          <w:color w:val="auto"/>
          <w:sz w:val="20"/>
          <w:szCs w:val="20"/>
        </w:rPr>
        <w:t xml:space="preserve">14/27.02.2020 </w:t>
      </w:r>
      <w:r w:rsidRPr="00584257">
        <w:rPr>
          <w:rFonts w:ascii="Times New Roman" w:hAnsi="Times New Roman" w:cs="Times New Roman"/>
          <w:color w:val="auto"/>
          <w:sz w:val="22"/>
          <w:szCs w:val="22"/>
        </w:rPr>
        <w:t>sunt următorii:</w:t>
      </w:r>
    </w:p>
    <w:p w:rsidR="0088375C" w:rsidRPr="005029C4" w:rsidRDefault="0088375C" w:rsidP="005029C4">
      <w:pPr>
        <w:spacing w:line="240" w:lineRule="auto"/>
        <w:ind w:firstLine="720"/>
        <w:jc w:val="both"/>
        <w:rPr>
          <w:rFonts w:ascii="Times New Roman" w:hAnsi="Times New Roman" w:cs="Times New Roman"/>
          <w:b/>
          <w:color w:val="auto"/>
          <w:sz w:val="22"/>
          <w:szCs w:val="22"/>
        </w:rPr>
      </w:pPr>
      <w:r w:rsidRPr="005029C4">
        <w:rPr>
          <w:rFonts w:ascii="Times New Roman" w:hAnsi="Times New Roman" w:cs="Times New Roman"/>
          <w:b/>
          <w:color w:val="auto"/>
          <w:sz w:val="22"/>
          <w:szCs w:val="22"/>
        </w:rPr>
        <w:t>UTR1 - Subzona M3 // Zonă mixtă cu regim de construire deschis adiacentă arterelor principale de trafic:</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POT maxim = 60% </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CUT maxim = 3</w:t>
      </w:r>
      <w:proofErr w:type="gramStart"/>
      <w:r w:rsidRPr="005029C4">
        <w:rPr>
          <w:rFonts w:ascii="Times New Roman" w:hAnsi="Times New Roman" w:cs="Times New Roman"/>
          <w:color w:val="auto"/>
          <w:sz w:val="22"/>
          <w:szCs w:val="22"/>
        </w:rPr>
        <w:t>,0</w:t>
      </w:r>
      <w:proofErr w:type="gramEnd"/>
      <w:r w:rsidRPr="005029C4">
        <w:rPr>
          <w:rFonts w:ascii="Times New Roman" w:hAnsi="Times New Roman" w:cs="Times New Roman"/>
          <w:color w:val="auto"/>
          <w:sz w:val="22"/>
          <w:szCs w:val="22"/>
        </w:rPr>
        <w:t xml:space="preserve"> </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Regim maxim de înălțime: S+P+6E </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Înălțime maximă la cornișă 23 m </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Înălțime maximă a clădirilor 29 m </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Zone verzi și amenajate în interiorul parcelei: minim 25% </w:t>
      </w:r>
    </w:p>
    <w:p w:rsidR="0088375C" w:rsidRPr="005029C4" w:rsidRDefault="0088375C" w:rsidP="005029C4">
      <w:pPr>
        <w:spacing w:line="240" w:lineRule="auto"/>
        <w:ind w:firstLine="720"/>
        <w:jc w:val="both"/>
        <w:rPr>
          <w:rFonts w:ascii="Times New Roman" w:hAnsi="Times New Roman" w:cs="Times New Roman"/>
          <w:b/>
          <w:color w:val="auto"/>
          <w:sz w:val="22"/>
          <w:szCs w:val="22"/>
        </w:rPr>
      </w:pPr>
      <w:r w:rsidRPr="005029C4">
        <w:rPr>
          <w:rFonts w:ascii="Times New Roman" w:hAnsi="Times New Roman" w:cs="Times New Roman"/>
          <w:b/>
          <w:color w:val="auto"/>
          <w:sz w:val="22"/>
          <w:szCs w:val="22"/>
        </w:rPr>
        <w:t xml:space="preserve">UTR2 - Lip //Zonă de locuințe cu regim redus de înălțime dispuse pe </w:t>
      </w:r>
      <w:proofErr w:type="gramStart"/>
      <w:r w:rsidRPr="005029C4">
        <w:rPr>
          <w:rFonts w:ascii="Times New Roman" w:hAnsi="Times New Roman" w:cs="Times New Roman"/>
          <w:b/>
          <w:color w:val="auto"/>
          <w:sz w:val="22"/>
          <w:szCs w:val="22"/>
        </w:rPr>
        <w:t>un</w:t>
      </w:r>
      <w:proofErr w:type="gramEnd"/>
      <w:r w:rsidRPr="005029C4">
        <w:rPr>
          <w:rFonts w:ascii="Times New Roman" w:hAnsi="Times New Roman" w:cs="Times New Roman"/>
          <w:b/>
          <w:color w:val="auto"/>
          <w:sz w:val="22"/>
          <w:szCs w:val="22"/>
        </w:rPr>
        <w:t xml:space="preserve"> parcelar de tip periferic</w:t>
      </w:r>
      <w:r w:rsidR="008828BB">
        <w:rPr>
          <w:rFonts w:ascii="Times New Roman" w:hAnsi="Times New Roman" w:cs="Times New Roman"/>
          <w:b/>
          <w:color w:val="auto"/>
          <w:sz w:val="22"/>
          <w:szCs w:val="22"/>
        </w:rPr>
        <w:t>:</w:t>
      </w:r>
      <w:r w:rsidRPr="005029C4">
        <w:rPr>
          <w:rFonts w:ascii="Times New Roman" w:hAnsi="Times New Roman" w:cs="Times New Roman"/>
          <w:b/>
          <w:color w:val="auto"/>
          <w:sz w:val="22"/>
          <w:szCs w:val="22"/>
        </w:rPr>
        <w:t xml:space="preserve"> </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POT maxim = 40% </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CUT maxim = 2</w:t>
      </w:r>
      <w:proofErr w:type="gramStart"/>
      <w:r w:rsidRPr="005029C4">
        <w:rPr>
          <w:rFonts w:ascii="Times New Roman" w:hAnsi="Times New Roman" w:cs="Times New Roman"/>
          <w:color w:val="auto"/>
          <w:sz w:val="22"/>
          <w:szCs w:val="22"/>
        </w:rPr>
        <w:t>,0</w:t>
      </w:r>
      <w:proofErr w:type="gramEnd"/>
      <w:r w:rsidRPr="005029C4">
        <w:rPr>
          <w:rFonts w:ascii="Times New Roman" w:hAnsi="Times New Roman" w:cs="Times New Roman"/>
          <w:color w:val="auto"/>
          <w:sz w:val="22"/>
          <w:szCs w:val="22"/>
        </w:rPr>
        <w:t xml:space="preserve"> </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Regim maxim de înălțime: S+P+2E+Er la str. Macilor si S+P+2E la str. Horia;</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Înălțime maximă la cornișă 12 m, respectiv 9m;</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Înălțime maximă a clădirilor 19 m, respectiv 16m;</w:t>
      </w:r>
    </w:p>
    <w:p w:rsidR="0088375C" w:rsidRPr="005029C4" w:rsidRDefault="0088375C" w:rsidP="005029C4">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Zone verzi și amenajate în interiorul parcelei: minim 25%.</w:t>
      </w:r>
    </w:p>
    <w:p w:rsidR="0088375C" w:rsidRPr="005029C4" w:rsidRDefault="0088375C" w:rsidP="005029C4">
      <w:pPr>
        <w:spacing w:line="240" w:lineRule="auto"/>
        <w:ind w:firstLine="720"/>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Spații verzi minim 25% - conform Deciziei Etapei de încadrare nr. 26/10.02.2020 a Agenției pentru Protecția Mediului Timiș;</w:t>
      </w:r>
    </w:p>
    <w:p w:rsidR="005A3C93" w:rsidRPr="0088375C" w:rsidRDefault="00E44E53" w:rsidP="00E44E53">
      <w:pPr>
        <w:spacing w:line="240" w:lineRule="auto"/>
        <w:ind w:firstLine="720"/>
        <w:jc w:val="both"/>
        <w:rPr>
          <w:rFonts w:ascii="Times New Roman" w:hAnsi="Times New Roman" w:cs="Times New Roman"/>
          <w:color w:val="auto"/>
          <w:sz w:val="22"/>
          <w:szCs w:val="22"/>
        </w:rPr>
      </w:pPr>
      <w:r w:rsidRPr="0088375C">
        <w:rPr>
          <w:rFonts w:ascii="Times New Roman" w:hAnsi="Times New Roman" w:cs="Times New Roman"/>
          <w:color w:val="auto"/>
          <w:sz w:val="22"/>
          <w:szCs w:val="22"/>
        </w:rPr>
        <w:t xml:space="preserve">- </w:t>
      </w:r>
      <w:r w:rsidR="00F6283E" w:rsidRPr="0088375C">
        <w:rPr>
          <w:rFonts w:ascii="Times New Roman" w:hAnsi="Times New Roman" w:cs="Times New Roman"/>
          <w:color w:val="auto"/>
          <w:sz w:val="22"/>
          <w:szCs w:val="22"/>
        </w:rPr>
        <w:t xml:space="preserve">Circulaţii şi accese: </w:t>
      </w:r>
      <w:r w:rsidR="00F6283E">
        <w:rPr>
          <w:rFonts w:ascii="Times New Roman" w:hAnsi="Times New Roman" w:cs="Times New Roman"/>
          <w:color w:val="auto"/>
          <w:sz w:val="22"/>
          <w:szCs w:val="22"/>
        </w:rPr>
        <w:t>a</w:t>
      </w:r>
      <w:r w:rsidR="00F6283E" w:rsidRPr="00526428">
        <w:rPr>
          <w:rFonts w:ascii="Times New Roman" w:hAnsi="Times New Roman" w:cs="Times New Roman"/>
          <w:color w:val="auto"/>
          <w:sz w:val="22"/>
          <w:szCs w:val="22"/>
        </w:rPr>
        <w:t>ccesul auto și pietonal se face de pe trei străzi, respectiv Piața Avram Iancu, strada Horia și strada Macilor</w:t>
      </w:r>
      <w:r w:rsidR="00F6283E">
        <w:rPr>
          <w:rFonts w:ascii="Times New Roman" w:hAnsi="Times New Roman" w:cs="Times New Roman"/>
          <w:color w:val="auto"/>
          <w:sz w:val="22"/>
          <w:szCs w:val="22"/>
        </w:rPr>
        <w:t>.</w:t>
      </w:r>
      <w:r w:rsidR="00F6283E" w:rsidRPr="0088375C">
        <w:rPr>
          <w:rFonts w:ascii="Times New Roman" w:hAnsi="Times New Roman" w:cs="Times New Roman"/>
          <w:color w:val="auto"/>
          <w:sz w:val="22"/>
          <w:szCs w:val="22"/>
        </w:rPr>
        <w:t xml:space="preserve"> </w:t>
      </w:r>
      <w:proofErr w:type="gramStart"/>
      <w:r w:rsidR="00F6283E">
        <w:rPr>
          <w:rFonts w:ascii="Times New Roman" w:hAnsi="Times New Roman" w:cs="Times New Roman"/>
          <w:color w:val="auto"/>
          <w:sz w:val="22"/>
          <w:szCs w:val="22"/>
        </w:rPr>
        <w:t>A</w:t>
      </w:r>
      <w:r w:rsidR="00F6283E" w:rsidRPr="0088375C">
        <w:rPr>
          <w:rFonts w:ascii="Times New Roman" w:hAnsi="Times New Roman" w:cs="Times New Roman"/>
          <w:color w:val="auto"/>
          <w:sz w:val="22"/>
          <w:szCs w:val="22"/>
        </w:rPr>
        <w:t xml:space="preserve">ccesele auto şi pietonale se vor realiza în conformitate cu avizul </w:t>
      </w:r>
      <w:r w:rsidR="00F6283E" w:rsidRPr="0088375C">
        <w:rPr>
          <w:rFonts w:ascii="Times New Roman" w:hAnsi="Times New Roman" w:cs="Times New Roman"/>
          <w:color w:val="auto"/>
          <w:sz w:val="22"/>
          <w:szCs w:val="22"/>
        </w:rPr>
        <w:lastRenderedPageBreak/>
        <w:t>Comisiei de Circulatie nr.</w:t>
      </w:r>
      <w:proofErr w:type="gramEnd"/>
      <w:r w:rsidR="00F6283E" w:rsidRPr="0088375C">
        <w:rPr>
          <w:rFonts w:ascii="Times New Roman" w:hAnsi="Times New Roman" w:cs="Times New Roman"/>
          <w:color w:val="auto"/>
          <w:sz w:val="22"/>
          <w:szCs w:val="22"/>
        </w:rPr>
        <w:t xml:space="preserve"> </w:t>
      </w:r>
      <w:r w:rsidR="00F6283E" w:rsidRPr="005029C4">
        <w:rPr>
          <w:rFonts w:ascii="Times New Roman" w:hAnsi="Times New Roman" w:cs="Times New Roman"/>
          <w:color w:val="auto"/>
          <w:sz w:val="22"/>
          <w:szCs w:val="22"/>
        </w:rPr>
        <w:t>DT2019-005837/12.12.2019</w:t>
      </w:r>
      <w:r w:rsidR="00F6283E" w:rsidRPr="0088375C">
        <w:rPr>
          <w:rFonts w:ascii="Times New Roman" w:hAnsi="Times New Roman" w:cs="Times New Roman"/>
          <w:color w:val="auto"/>
          <w:sz w:val="22"/>
          <w:szCs w:val="22"/>
        </w:rPr>
        <w:t xml:space="preserve">; necesarul de parcaje </w:t>
      </w:r>
      <w:proofErr w:type="gramStart"/>
      <w:r w:rsidR="00F6283E" w:rsidRPr="0088375C">
        <w:rPr>
          <w:rFonts w:ascii="Times New Roman" w:hAnsi="Times New Roman" w:cs="Times New Roman"/>
          <w:color w:val="auto"/>
          <w:sz w:val="22"/>
          <w:szCs w:val="22"/>
        </w:rPr>
        <w:t>va</w:t>
      </w:r>
      <w:proofErr w:type="gramEnd"/>
      <w:r w:rsidR="00F6283E" w:rsidRPr="0088375C">
        <w:rPr>
          <w:rFonts w:ascii="Times New Roman" w:hAnsi="Times New Roman" w:cs="Times New Roman"/>
          <w:color w:val="auto"/>
          <w:sz w:val="22"/>
          <w:szCs w:val="22"/>
        </w:rPr>
        <w:t xml:space="preserve"> fi asigurat în conformitate c</w:t>
      </w:r>
      <w:r w:rsidR="00F6283E">
        <w:rPr>
          <w:rFonts w:ascii="Times New Roman" w:hAnsi="Times New Roman" w:cs="Times New Roman"/>
          <w:color w:val="auto"/>
          <w:sz w:val="22"/>
          <w:szCs w:val="22"/>
        </w:rPr>
        <w:t xml:space="preserve">u Art. 33 </w:t>
      </w:r>
      <w:proofErr w:type="gramStart"/>
      <w:r w:rsidR="00F6283E">
        <w:rPr>
          <w:rFonts w:ascii="Times New Roman" w:hAnsi="Times New Roman" w:cs="Times New Roman"/>
          <w:color w:val="auto"/>
          <w:sz w:val="22"/>
          <w:szCs w:val="22"/>
        </w:rPr>
        <w:t>şi</w:t>
      </w:r>
      <w:proofErr w:type="gramEnd"/>
      <w:r w:rsidR="00F6283E">
        <w:rPr>
          <w:rFonts w:ascii="Times New Roman" w:hAnsi="Times New Roman" w:cs="Times New Roman"/>
          <w:color w:val="auto"/>
          <w:sz w:val="22"/>
          <w:szCs w:val="22"/>
        </w:rPr>
        <w:t xml:space="preserve"> Anexa 5 din R.G.U.</w:t>
      </w:r>
      <w:r w:rsidRPr="0088375C">
        <w:rPr>
          <w:rFonts w:ascii="Times New Roman" w:hAnsi="Times New Roman" w:cs="Times New Roman"/>
          <w:color w:val="auto"/>
          <w:sz w:val="22"/>
          <w:szCs w:val="22"/>
        </w:rPr>
        <w:t>;</w:t>
      </w:r>
      <w:r w:rsidR="005A3C93" w:rsidRPr="0088375C">
        <w:rPr>
          <w:rFonts w:ascii="Times New Roman" w:hAnsi="Times New Roman" w:cs="Times New Roman"/>
          <w:color w:val="auto"/>
          <w:sz w:val="22"/>
          <w:szCs w:val="22"/>
        </w:rPr>
        <w:t xml:space="preserve"> </w:t>
      </w:r>
    </w:p>
    <w:p w:rsidR="00E44E53" w:rsidRPr="0088375C" w:rsidRDefault="00E44E53" w:rsidP="0088375C">
      <w:pPr>
        <w:spacing w:line="240" w:lineRule="auto"/>
        <w:ind w:firstLine="720"/>
        <w:jc w:val="both"/>
        <w:rPr>
          <w:rFonts w:ascii="Times New Roman" w:hAnsi="Times New Roman" w:cs="Times New Roman"/>
          <w:color w:val="auto"/>
          <w:sz w:val="22"/>
          <w:szCs w:val="22"/>
        </w:rPr>
      </w:pPr>
      <w:r w:rsidRPr="0088375C">
        <w:rPr>
          <w:rFonts w:ascii="Times New Roman" w:hAnsi="Times New Roman" w:cs="Times New Roman"/>
          <w:color w:val="auto"/>
          <w:sz w:val="22"/>
          <w:szCs w:val="22"/>
        </w:rPr>
        <w:t xml:space="preserve">- Echipare tehnico-edilitară: pentru investiţia propusă se vor asigura toate utilităţile necesare funcţionării acesteia, respectându-se condiţiile impuse prin Avizul pentru reţele existente nr. </w:t>
      </w:r>
      <w:r w:rsidR="0088375C" w:rsidRPr="0088375C">
        <w:rPr>
          <w:rFonts w:ascii="Times New Roman" w:hAnsi="Times New Roman" w:cs="Times New Roman"/>
          <w:color w:val="auto"/>
          <w:sz w:val="22"/>
          <w:szCs w:val="22"/>
        </w:rPr>
        <w:t>1032/05.12.2019</w:t>
      </w:r>
      <w:r w:rsidRPr="0088375C">
        <w:rPr>
          <w:rFonts w:ascii="Times New Roman" w:hAnsi="Times New Roman" w:cs="Times New Roman"/>
          <w:color w:val="auto"/>
          <w:sz w:val="22"/>
          <w:szCs w:val="22"/>
        </w:rPr>
        <w:t>.</w:t>
      </w:r>
    </w:p>
    <w:p w:rsidR="005A3C93" w:rsidRPr="0088375C" w:rsidRDefault="005A3C93" w:rsidP="005A3C93">
      <w:pPr>
        <w:spacing w:line="240" w:lineRule="auto"/>
        <w:ind w:firstLine="720"/>
        <w:jc w:val="both"/>
        <w:rPr>
          <w:rFonts w:ascii="Times New Roman" w:hAnsi="Times New Roman" w:cs="Times New Roman"/>
          <w:color w:val="auto"/>
          <w:sz w:val="22"/>
          <w:szCs w:val="22"/>
        </w:rPr>
      </w:pPr>
      <w:r w:rsidRPr="0088375C">
        <w:rPr>
          <w:rFonts w:ascii="Times New Roman" w:hAnsi="Times New Roman" w:cs="Times New Roman"/>
          <w:color w:val="auto"/>
          <w:sz w:val="22"/>
          <w:szCs w:val="22"/>
        </w:rPr>
        <w:t>La eliberarea Autorizaţiei de Construire se vor respecta toate condiţiile impuse prin avizele eliberate de deţinătorii de reţele şi utilităţi publice precum şi ale altor instituţii avizatoare, care se vor realiza pe cheltuiala beneficiarilor.</w:t>
      </w:r>
    </w:p>
    <w:p w:rsidR="00E7084B" w:rsidRPr="0088375C" w:rsidRDefault="00E7084B" w:rsidP="00E7084B">
      <w:pPr>
        <w:spacing w:line="240" w:lineRule="auto"/>
        <w:ind w:firstLine="720"/>
        <w:jc w:val="both"/>
        <w:rPr>
          <w:rFonts w:ascii="Times New Roman" w:hAnsi="Times New Roman" w:cs="Times New Roman"/>
          <w:color w:val="auto"/>
          <w:sz w:val="22"/>
          <w:szCs w:val="22"/>
        </w:rPr>
      </w:pPr>
      <w:r w:rsidRPr="0088375C">
        <w:rPr>
          <w:rFonts w:ascii="Times New Roman" w:hAnsi="Times New Roman" w:cs="Times New Roman"/>
          <w:color w:val="auto"/>
          <w:sz w:val="22"/>
          <w:szCs w:val="22"/>
        </w:rPr>
        <w:t xml:space="preserve">Autorizaţiile de construire se vor emite doar după realizarea în prealabil </w:t>
      </w:r>
      <w:proofErr w:type="gramStart"/>
      <w:r w:rsidRPr="0088375C">
        <w:rPr>
          <w:rFonts w:ascii="Times New Roman" w:hAnsi="Times New Roman" w:cs="Times New Roman"/>
          <w:color w:val="auto"/>
          <w:sz w:val="22"/>
          <w:szCs w:val="22"/>
        </w:rPr>
        <w:t>a</w:t>
      </w:r>
      <w:proofErr w:type="gramEnd"/>
      <w:r w:rsidRPr="0088375C">
        <w:rPr>
          <w:rFonts w:ascii="Times New Roman" w:hAnsi="Times New Roman" w:cs="Times New Roman"/>
          <w:color w:val="auto"/>
          <w:sz w:val="22"/>
          <w:szCs w:val="22"/>
        </w:rPr>
        <w:t xml:space="preserve"> operaţiunilor reglementate prin documentaţia de urbanism cu privire la obligativitatea asigurării acceselor din domen</w:t>
      </w:r>
      <w:r w:rsidR="0088375C">
        <w:rPr>
          <w:rFonts w:ascii="Times New Roman" w:hAnsi="Times New Roman" w:cs="Times New Roman"/>
          <w:color w:val="auto"/>
          <w:sz w:val="22"/>
          <w:szCs w:val="22"/>
        </w:rPr>
        <w:t>iul public conform planşei nr. U105</w:t>
      </w:r>
      <w:r w:rsidRPr="0088375C">
        <w:rPr>
          <w:rFonts w:ascii="Times New Roman" w:hAnsi="Times New Roman" w:cs="Times New Roman"/>
          <w:color w:val="auto"/>
          <w:sz w:val="22"/>
          <w:szCs w:val="22"/>
        </w:rPr>
        <w:t xml:space="preserve"> </w:t>
      </w:r>
      <w:proofErr w:type="gramStart"/>
      <w:r w:rsidRPr="0088375C">
        <w:rPr>
          <w:rFonts w:ascii="Times New Roman" w:hAnsi="Times New Roman" w:cs="Times New Roman"/>
          <w:color w:val="auto"/>
          <w:sz w:val="22"/>
          <w:szCs w:val="22"/>
        </w:rPr>
        <w:t>,,</w:t>
      </w:r>
      <w:r w:rsidR="0088375C">
        <w:rPr>
          <w:rFonts w:ascii="Times New Roman" w:hAnsi="Times New Roman" w:cs="Times New Roman"/>
          <w:color w:val="auto"/>
          <w:sz w:val="22"/>
          <w:szCs w:val="22"/>
        </w:rPr>
        <w:t>Circulatia</w:t>
      </w:r>
      <w:proofErr w:type="gramEnd"/>
      <w:r w:rsidR="0088375C">
        <w:rPr>
          <w:rFonts w:ascii="Times New Roman" w:hAnsi="Times New Roman" w:cs="Times New Roman"/>
          <w:color w:val="auto"/>
          <w:sz w:val="22"/>
          <w:szCs w:val="22"/>
        </w:rPr>
        <w:t xml:space="preserve"> juridica a terenurilor</w:t>
      </w:r>
      <w:r w:rsidRPr="0088375C">
        <w:rPr>
          <w:rFonts w:ascii="Times New Roman" w:hAnsi="Times New Roman" w:cs="Times New Roman"/>
          <w:color w:val="auto"/>
          <w:sz w:val="22"/>
          <w:szCs w:val="22"/>
        </w:rPr>
        <w:t>” şi asigurarea tuturor utilităţilor necesare investiţiei în conformit</w:t>
      </w:r>
      <w:r w:rsidR="0088375C">
        <w:rPr>
          <w:rFonts w:ascii="Times New Roman" w:hAnsi="Times New Roman" w:cs="Times New Roman"/>
          <w:color w:val="auto"/>
          <w:sz w:val="22"/>
          <w:szCs w:val="22"/>
        </w:rPr>
        <w:t>ate</w:t>
      </w:r>
      <w:r w:rsidR="005029C4">
        <w:rPr>
          <w:rFonts w:ascii="Times New Roman" w:hAnsi="Times New Roman" w:cs="Times New Roman"/>
          <w:color w:val="auto"/>
          <w:sz w:val="22"/>
          <w:szCs w:val="22"/>
        </w:rPr>
        <w:t xml:space="preserve"> cu Planul de acţiune asumat nr. UR2019-002075/13.02.2019.</w:t>
      </w:r>
    </w:p>
    <w:p w:rsidR="005A3C93" w:rsidRPr="005029C4" w:rsidRDefault="005A3C93" w:rsidP="005A3C93">
      <w:pPr>
        <w:spacing w:line="240" w:lineRule="auto"/>
        <w:ind w:firstLine="720"/>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Documentaţia de urbanism </w:t>
      </w:r>
      <w:proofErr w:type="gramStart"/>
      <w:r w:rsidRPr="005029C4">
        <w:rPr>
          <w:rFonts w:ascii="Times New Roman" w:hAnsi="Times New Roman" w:cs="Times New Roman"/>
          <w:color w:val="auto"/>
          <w:sz w:val="22"/>
          <w:szCs w:val="22"/>
        </w:rPr>
        <w:t>este</w:t>
      </w:r>
      <w:proofErr w:type="gramEnd"/>
      <w:r w:rsidRPr="005029C4">
        <w:rPr>
          <w:rFonts w:ascii="Times New Roman" w:hAnsi="Times New Roman" w:cs="Times New Roman"/>
          <w:color w:val="auto"/>
          <w:sz w:val="22"/>
          <w:szCs w:val="22"/>
        </w:rPr>
        <w:t xml:space="preserve"> însoţită de avizele şi acordurile conform Ghidului privind metodologia de elaborare şi conţinutul cadru al P.U.Z. aprobat prin Ordinul nr. 176/N/2000 al M.L.P.A.T. </w:t>
      </w:r>
      <w:proofErr w:type="gramStart"/>
      <w:r w:rsidRPr="005029C4">
        <w:rPr>
          <w:rFonts w:ascii="Times New Roman" w:hAnsi="Times New Roman" w:cs="Times New Roman"/>
          <w:color w:val="auto"/>
          <w:sz w:val="22"/>
          <w:szCs w:val="22"/>
        </w:rPr>
        <w:t>( M.T.C.T</w:t>
      </w:r>
      <w:proofErr w:type="gramEnd"/>
      <w:r w:rsidRPr="005029C4">
        <w:rPr>
          <w:rFonts w:ascii="Times New Roman" w:hAnsi="Times New Roman" w:cs="Times New Roman"/>
          <w:color w:val="auto"/>
          <w:sz w:val="22"/>
          <w:szCs w:val="22"/>
        </w:rPr>
        <w:t>.).</w:t>
      </w:r>
    </w:p>
    <w:p w:rsidR="005A3C93" w:rsidRPr="005029C4" w:rsidRDefault="005A3C93" w:rsidP="005A3C93">
      <w:pPr>
        <w:spacing w:line="240" w:lineRule="auto"/>
        <w:ind w:firstLine="720"/>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Semnarea documentaţiei de amenajare a teritoriului sau de urbanism atrage responsabilitatea fiecărei persoane din colectivul de specialişti care </w:t>
      </w:r>
      <w:proofErr w:type="gramStart"/>
      <w:r w:rsidRPr="005029C4">
        <w:rPr>
          <w:rFonts w:ascii="Times New Roman" w:hAnsi="Times New Roman" w:cs="Times New Roman"/>
          <w:color w:val="auto"/>
          <w:sz w:val="22"/>
          <w:szCs w:val="22"/>
        </w:rPr>
        <w:t>a</w:t>
      </w:r>
      <w:proofErr w:type="gramEnd"/>
      <w:r w:rsidRPr="005029C4">
        <w:rPr>
          <w:rFonts w:ascii="Times New Roman" w:hAnsi="Times New Roman" w:cs="Times New Roman"/>
          <w:color w:val="auto"/>
          <w:sz w:val="22"/>
          <w:szCs w:val="22"/>
        </w:rPr>
        <w:t xml:space="preserve"> elaborat documentaţia, pentru veridicitatea şi corectitudinea din punct de vedere tehnic a acesteia, în conformitate cu art. </w:t>
      </w:r>
      <w:proofErr w:type="gramStart"/>
      <w:r w:rsidRPr="005029C4">
        <w:rPr>
          <w:rFonts w:ascii="Times New Roman" w:hAnsi="Times New Roman" w:cs="Times New Roman"/>
          <w:color w:val="auto"/>
          <w:sz w:val="22"/>
          <w:szCs w:val="22"/>
        </w:rPr>
        <w:t>38, alin.</w:t>
      </w:r>
      <w:proofErr w:type="gramEnd"/>
      <w:r w:rsidRPr="005029C4">
        <w:rPr>
          <w:rFonts w:ascii="Times New Roman" w:hAnsi="Times New Roman" w:cs="Times New Roman"/>
          <w:color w:val="auto"/>
          <w:sz w:val="22"/>
          <w:szCs w:val="22"/>
        </w:rPr>
        <w:t xml:space="preserve"> </w:t>
      </w:r>
      <w:proofErr w:type="gramStart"/>
      <w:r w:rsidRPr="005029C4">
        <w:rPr>
          <w:rFonts w:ascii="Times New Roman" w:hAnsi="Times New Roman" w:cs="Times New Roman"/>
          <w:color w:val="auto"/>
          <w:sz w:val="22"/>
          <w:szCs w:val="22"/>
        </w:rPr>
        <w:t>1^1) din Legea nr.</w:t>
      </w:r>
      <w:proofErr w:type="gramEnd"/>
      <w:r w:rsidRPr="005029C4">
        <w:rPr>
          <w:rFonts w:ascii="Times New Roman" w:hAnsi="Times New Roman" w:cs="Times New Roman"/>
          <w:color w:val="auto"/>
          <w:sz w:val="22"/>
          <w:szCs w:val="22"/>
        </w:rPr>
        <w:t xml:space="preserve"> </w:t>
      </w:r>
      <w:proofErr w:type="gramStart"/>
      <w:r w:rsidRPr="005029C4">
        <w:rPr>
          <w:rFonts w:ascii="Times New Roman" w:hAnsi="Times New Roman" w:cs="Times New Roman"/>
          <w:color w:val="auto"/>
          <w:sz w:val="22"/>
          <w:szCs w:val="22"/>
        </w:rPr>
        <w:t>350/2001 privind amenajarea teritoriului şi urbanismul, cu modificările şi completările ulterioare.</w:t>
      </w:r>
      <w:proofErr w:type="gramEnd"/>
    </w:p>
    <w:p w:rsidR="005A3C93" w:rsidRPr="005029C4" w:rsidRDefault="005A3C93" w:rsidP="005A3C93">
      <w:pPr>
        <w:spacing w:line="240" w:lineRule="auto"/>
        <w:ind w:firstLine="720"/>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După aprobarea prin hotărârea consiliului local a documentatiei PUZ si RLU aferent, aceasta </w:t>
      </w:r>
      <w:proofErr w:type="gramStart"/>
      <w:r w:rsidRPr="005029C4">
        <w:rPr>
          <w:rFonts w:ascii="Times New Roman" w:hAnsi="Times New Roman" w:cs="Times New Roman"/>
          <w:color w:val="auto"/>
          <w:sz w:val="22"/>
          <w:szCs w:val="22"/>
        </w:rPr>
        <w:t>va</w:t>
      </w:r>
      <w:proofErr w:type="gramEnd"/>
      <w:r w:rsidRPr="005029C4">
        <w:rPr>
          <w:rFonts w:ascii="Times New Roman" w:hAnsi="Times New Roman" w:cs="Times New Roman"/>
          <w:color w:val="auto"/>
          <w:sz w:val="22"/>
          <w:szCs w:val="22"/>
        </w:rPr>
        <w:t xml:space="preserve"> fi transmisa către oficiul de cadastru şi publicitate imobiliară, în vederea actualizării din oficiu a destinaţiei imobilelor înregistrate în sistemul integrat de cadastru şi carte funciară.</w:t>
      </w:r>
    </w:p>
    <w:p w:rsidR="00BA0545" w:rsidRDefault="00BA0545" w:rsidP="005A3C93">
      <w:pPr>
        <w:spacing w:line="240" w:lineRule="auto"/>
        <w:ind w:firstLine="720"/>
        <w:jc w:val="both"/>
        <w:rPr>
          <w:rFonts w:ascii="Times New Roman" w:hAnsi="Times New Roman" w:cs="Times New Roman"/>
          <w:color w:val="auto"/>
          <w:sz w:val="22"/>
          <w:szCs w:val="22"/>
        </w:rPr>
      </w:pPr>
    </w:p>
    <w:p w:rsidR="00BA0545" w:rsidRDefault="00BA0545" w:rsidP="005A3C93">
      <w:pPr>
        <w:spacing w:line="240" w:lineRule="auto"/>
        <w:ind w:firstLine="720"/>
        <w:jc w:val="both"/>
        <w:rPr>
          <w:rFonts w:ascii="Times New Roman" w:hAnsi="Times New Roman" w:cs="Times New Roman"/>
          <w:color w:val="auto"/>
          <w:sz w:val="22"/>
          <w:szCs w:val="22"/>
        </w:rPr>
      </w:pPr>
    </w:p>
    <w:p w:rsidR="005A3C93" w:rsidRPr="00BA0545" w:rsidRDefault="005A3C93" w:rsidP="005A3C93">
      <w:pPr>
        <w:spacing w:line="240" w:lineRule="auto"/>
        <w:ind w:firstLine="720"/>
        <w:jc w:val="both"/>
        <w:rPr>
          <w:rFonts w:ascii="Times New Roman" w:hAnsi="Times New Roman" w:cs="Times New Roman"/>
          <w:color w:val="auto"/>
          <w:sz w:val="22"/>
          <w:szCs w:val="22"/>
        </w:rPr>
      </w:pPr>
      <w:r w:rsidRPr="00BA0545">
        <w:rPr>
          <w:rFonts w:ascii="Times New Roman" w:hAnsi="Times New Roman" w:cs="Times New Roman"/>
          <w:color w:val="auto"/>
          <w:sz w:val="22"/>
          <w:szCs w:val="22"/>
        </w:rPr>
        <w:t xml:space="preserve">Planul Urbanistic Zonal </w:t>
      </w:r>
      <w:r w:rsidR="00BA0545" w:rsidRPr="00BA0545">
        <w:rPr>
          <w:rFonts w:ascii="Times New Roman" w:hAnsi="Times New Roman" w:cs="Times New Roman"/>
          <w:color w:val="auto"/>
          <w:sz w:val="22"/>
          <w:szCs w:val="22"/>
        </w:rPr>
        <w:t>- „LOCUINȚE COLECTIVE ȘI FUNCȚIUNI COMPLEMENTARE",  Piața Avram Iancu 6, str. Horia 36, str. Macilor 1 și 3</w:t>
      </w:r>
      <w:r w:rsidR="00E7084B" w:rsidRPr="00BA0545">
        <w:rPr>
          <w:rFonts w:ascii="Times New Roman" w:hAnsi="Times New Roman" w:cs="Times New Roman"/>
          <w:color w:val="auto"/>
          <w:sz w:val="22"/>
          <w:szCs w:val="22"/>
        </w:rPr>
        <w:t>, Timişoara</w:t>
      </w:r>
      <w:r w:rsidRPr="00BA0545">
        <w:rPr>
          <w:rFonts w:ascii="Times New Roman" w:hAnsi="Times New Roman" w:cs="Times New Roman"/>
          <w:color w:val="auto"/>
          <w:sz w:val="22"/>
          <w:szCs w:val="22"/>
        </w:rPr>
        <w:t>, se va integra în Planul Urbanistic General al Municipiului Timişoara şi va avea valabilitate de 3 ani, perioadă în care pot fi demarate investiţiile prevăzute în documentaţie.</w:t>
      </w:r>
    </w:p>
    <w:p w:rsidR="005A3C93" w:rsidRPr="00B66A91" w:rsidRDefault="005A3C93" w:rsidP="005A3C93">
      <w:pPr>
        <w:spacing w:line="240" w:lineRule="auto"/>
        <w:ind w:right="43" w:firstLine="720"/>
        <w:jc w:val="both"/>
        <w:rPr>
          <w:rFonts w:ascii="Times New Roman" w:hAnsi="Times New Roman" w:cs="Times New Roman"/>
          <w:b/>
          <w:color w:val="00B0F0"/>
          <w:sz w:val="22"/>
          <w:szCs w:val="22"/>
        </w:rPr>
      </w:pPr>
    </w:p>
    <w:p w:rsidR="005A3C93" w:rsidRPr="005029C4" w:rsidRDefault="005A3C93" w:rsidP="005A3C93">
      <w:pPr>
        <w:spacing w:line="240" w:lineRule="auto"/>
        <w:jc w:val="center"/>
        <w:rPr>
          <w:rFonts w:ascii="Times New Roman" w:hAnsi="Times New Roman" w:cs="Times New Roman"/>
          <w:b/>
          <w:color w:val="auto"/>
          <w:sz w:val="22"/>
          <w:szCs w:val="22"/>
        </w:rPr>
      </w:pPr>
      <w:r w:rsidRPr="005029C4">
        <w:rPr>
          <w:rFonts w:ascii="Times New Roman" w:hAnsi="Times New Roman" w:cs="Times New Roman"/>
          <w:b/>
          <w:color w:val="auto"/>
          <w:sz w:val="22"/>
          <w:szCs w:val="22"/>
        </w:rPr>
        <w:t>PROPUNEM:</w:t>
      </w:r>
    </w:p>
    <w:p w:rsidR="005A3C93" w:rsidRPr="00B66A91" w:rsidRDefault="005A3C93" w:rsidP="005A3C93">
      <w:pPr>
        <w:spacing w:line="240" w:lineRule="auto"/>
        <w:jc w:val="center"/>
        <w:rPr>
          <w:rFonts w:ascii="Times New Roman" w:hAnsi="Times New Roman" w:cs="Times New Roman"/>
          <w:b/>
          <w:color w:val="00B0F0"/>
          <w:sz w:val="22"/>
          <w:szCs w:val="22"/>
        </w:rPr>
      </w:pPr>
    </w:p>
    <w:p w:rsidR="005A3C93" w:rsidRPr="00E6386C" w:rsidRDefault="005A3C93" w:rsidP="005A3C93">
      <w:pPr>
        <w:spacing w:line="240" w:lineRule="auto"/>
        <w:ind w:firstLine="720"/>
        <w:jc w:val="both"/>
        <w:rPr>
          <w:rFonts w:ascii="Times New Roman" w:hAnsi="Times New Roman" w:cs="Times New Roman"/>
          <w:color w:val="auto"/>
          <w:sz w:val="22"/>
          <w:szCs w:val="22"/>
        </w:rPr>
      </w:pPr>
      <w:r w:rsidRPr="0073523A">
        <w:rPr>
          <w:rFonts w:ascii="Times New Roman" w:hAnsi="Times New Roman" w:cs="Times New Roman"/>
          <w:b/>
          <w:color w:val="auto"/>
          <w:sz w:val="22"/>
          <w:szCs w:val="22"/>
        </w:rPr>
        <w:t>1.</w:t>
      </w:r>
      <w:r w:rsidRPr="00E6386C">
        <w:rPr>
          <w:rFonts w:ascii="Times New Roman" w:hAnsi="Times New Roman" w:cs="Times New Roman"/>
          <w:color w:val="auto"/>
          <w:sz w:val="22"/>
          <w:szCs w:val="22"/>
        </w:rPr>
        <w:t xml:space="preserve"> Avizarea si aprobarea </w:t>
      </w:r>
      <w:r w:rsidR="00E7084B" w:rsidRPr="00E6386C">
        <w:rPr>
          <w:rFonts w:ascii="Times New Roman" w:hAnsi="Times New Roman" w:cs="Times New Roman"/>
          <w:color w:val="auto"/>
          <w:sz w:val="22"/>
          <w:szCs w:val="22"/>
        </w:rPr>
        <w:t xml:space="preserve">Planului Urbanistic Zonal </w:t>
      </w:r>
      <w:r w:rsidR="00BA0545" w:rsidRPr="00E6386C">
        <w:rPr>
          <w:rFonts w:ascii="Times New Roman" w:hAnsi="Times New Roman" w:cs="Times New Roman"/>
          <w:color w:val="auto"/>
          <w:sz w:val="22"/>
          <w:szCs w:val="22"/>
        </w:rPr>
        <w:t>- „LOCUINȚE COLECTIVE ȘI FUNCȚIUNI COMPLEMENTARE",  Piața Avram Iancu 6, str. Horia 36, str. Macilor 1 și 3</w:t>
      </w:r>
      <w:r w:rsidR="00E7084B" w:rsidRPr="00E6386C">
        <w:rPr>
          <w:rFonts w:ascii="Times New Roman" w:hAnsi="Times New Roman" w:cs="Times New Roman"/>
          <w:color w:val="auto"/>
          <w:sz w:val="22"/>
          <w:szCs w:val="22"/>
        </w:rPr>
        <w:t>, Timişoara</w:t>
      </w:r>
      <w:r w:rsidRPr="00E6386C">
        <w:rPr>
          <w:rFonts w:ascii="Times New Roman" w:hAnsi="Times New Roman" w:cs="Times New Roman"/>
          <w:color w:val="auto"/>
          <w:sz w:val="22"/>
          <w:szCs w:val="22"/>
        </w:rPr>
        <w:t xml:space="preserve">, având ca beneficiar pe </w:t>
      </w:r>
      <w:r w:rsidR="00E7084B" w:rsidRPr="00E6386C">
        <w:rPr>
          <w:rFonts w:ascii="Times New Roman" w:hAnsi="Times New Roman" w:cs="Times New Roman"/>
          <w:color w:val="auto"/>
          <w:sz w:val="22"/>
          <w:szCs w:val="22"/>
        </w:rPr>
        <w:t xml:space="preserve">SC </w:t>
      </w:r>
      <w:r w:rsidR="00BA0545" w:rsidRPr="00E6386C">
        <w:rPr>
          <w:rFonts w:ascii="Times New Roman" w:hAnsi="Times New Roman" w:cs="Times New Roman"/>
          <w:color w:val="auto"/>
          <w:sz w:val="22"/>
          <w:szCs w:val="22"/>
        </w:rPr>
        <w:t>AGIL GROUP SRL</w:t>
      </w:r>
      <w:r w:rsidRPr="00E6386C">
        <w:rPr>
          <w:rFonts w:ascii="Times New Roman" w:hAnsi="Times New Roman" w:cs="Times New Roman"/>
          <w:color w:val="auto"/>
          <w:sz w:val="22"/>
          <w:szCs w:val="22"/>
        </w:rPr>
        <w:t xml:space="preserve">, întocmit conform proiectului nr. </w:t>
      </w:r>
      <w:r w:rsidR="00BA0545" w:rsidRPr="00E6386C">
        <w:rPr>
          <w:rFonts w:ascii="Times New Roman" w:hAnsi="Times New Roman" w:cs="Times New Roman"/>
          <w:color w:val="auto"/>
          <w:sz w:val="22"/>
          <w:szCs w:val="22"/>
        </w:rPr>
        <w:t>117</w:t>
      </w:r>
      <w:r w:rsidR="00E7084B" w:rsidRPr="00E6386C">
        <w:rPr>
          <w:rFonts w:ascii="Times New Roman" w:hAnsi="Times New Roman" w:cs="Times New Roman"/>
          <w:color w:val="auto"/>
          <w:sz w:val="22"/>
          <w:szCs w:val="22"/>
        </w:rPr>
        <w:t>/201</w:t>
      </w:r>
      <w:r w:rsidR="00BA0545" w:rsidRPr="00E6386C">
        <w:rPr>
          <w:rFonts w:ascii="Times New Roman" w:hAnsi="Times New Roman" w:cs="Times New Roman"/>
          <w:color w:val="auto"/>
          <w:sz w:val="22"/>
          <w:szCs w:val="22"/>
        </w:rPr>
        <w:t>7</w:t>
      </w:r>
      <w:r w:rsidRPr="00E6386C">
        <w:rPr>
          <w:rFonts w:ascii="Times New Roman" w:hAnsi="Times New Roman" w:cs="Times New Roman"/>
          <w:color w:val="auto"/>
          <w:sz w:val="22"/>
          <w:szCs w:val="22"/>
        </w:rPr>
        <w:t xml:space="preserve">, realizat de </w:t>
      </w:r>
      <w:r w:rsidR="00E6386C" w:rsidRPr="00E6386C">
        <w:rPr>
          <w:rFonts w:ascii="Times New Roman" w:hAnsi="Times New Roman" w:cs="Times New Roman"/>
          <w:color w:val="auto"/>
          <w:sz w:val="22"/>
          <w:szCs w:val="22"/>
        </w:rPr>
        <w:t>B.I.A. CONSTANTIN CIOCAN</w:t>
      </w:r>
      <w:r w:rsidR="00E7084B" w:rsidRPr="00E6386C">
        <w:rPr>
          <w:rFonts w:ascii="Times New Roman" w:hAnsi="Times New Roman" w:cs="Times New Roman"/>
          <w:color w:val="auto"/>
          <w:sz w:val="22"/>
          <w:szCs w:val="22"/>
        </w:rPr>
        <w:t xml:space="preserve">, </w:t>
      </w:r>
      <w:r w:rsidRPr="00E6386C">
        <w:rPr>
          <w:rFonts w:ascii="Times New Roman" w:hAnsi="Times New Roman" w:cs="Times New Roman"/>
          <w:color w:val="auto"/>
          <w:sz w:val="22"/>
          <w:szCs w:val="22"/>
        </w:rPr>
        <w:t>care face parte integrantă din prezenta hotărâre;</w:t>
      </w:r>
    </w:p>
    <w:p w:rsidR="00E6386C" w:rsidRPr="00E6386C" w:rsidRDefault="005A3C93" w:rsidP="00E6386C">
      <w:pPr>
        <w:spacing w:line="240" w:lineRule="auto"/>
        <w:ind w:firstLine="720"/>
        <w:jc w:val="both"/>
        <w:rPr>
          <w:rFonts w:ascii="Times New Roman" w:hAnsi="Times New Roman" w:cs="Times New Roman"/>
          <w:color w:val="auto"/>
          <w:sz w:val="22"/>
          <w:szCs w:val="22"/>
        </w:rPr>
      </w:pPr>
      <w:r w:rsidRPr="0073523A">
        <w:rPr>
          <w:rFonts w:ascii="Times New Roman" w:hAnsi="Times New Roman" w:cs="Times New Roman"/>
          <w:b/>
          <w:color w:val="auto"/>
          <w:sz w:val="22"/>
          <w:szCs w:val="22"/>
        </w:rPr>
        <w:t>2.</w:t>
      </w:r>
      <w:r w:rsidRPr="00E6386C">
        <w:rPr>
          <w:rFonts w:ascii="Times New Roman" w:hAnsi="Times New Roman" w:cs="Times New Roman"/>
          <w:color w:val="auto"/>
          <w:sz w:val="22"/>
          <w:szCs w:val="22"/>
        </w:rPr>
        <w:t xml:space="preserve"> Se stabilesc condiţiile de construire in conformitate cu </w:t>
      </w:r>
      <w:r w:rsidR="00E6386C" w:rsidRPr="00E6386C">
        <w:rPr>
          <w:rFonts w:ascii="Times New Roman" w:hAnsi="Times New Roman" w:cs="Times New Roman"/>
          <w:color w:val="auto"/>
          <w:sz w:val="22"/>
          <w:szCs w:val="22"/>
        </w:rPr>
        <w:t>Avizului Arhitectului Şef cu nr. 14/27.02.2020 sunt următorii:</w:t>
      </w:r>
    </w:p>
    <w:p w:rsidR="00E6386C" w:rsidRPr="00E6386C" w:rsidRDefault="00E6386C" w:rsidP="00E6386C">
      <w:pPr>
        <w:spacing w:line="240" w:lineRule="auto"/>
        <w:ind w:firstLine="720"/>
        <w:jc w:val="both"/>
        <w:rPr>
          <w:rFonts w:ascii="Times New Roman" w:hAnsi="Times New Roman" w:cs="Times New Roman"/>
          <w:b/>
          <w:color w:val="auto"/>
          <w:sz w:val="22"/>
          <w:szCs w:val="22"/>
        </w:rPr>
      </w:pPr>
      <w:r w:rsidRPr="00E6386C">
        <w:rPr>
          <w:rFonts w:ascii="Times New Roman" w:hAnsi="Times New Roman" w:cs="Times New Roman"/>
          <w:b/>
          <w:color w:val="auto"/>
          <w:sz w:val="22"/>
          <w:szCs w:val="22"/>
        </w:rPr>
        <w:t>UTR1 - Subzona M3 // Zonă mixtă cu regim de construire deschis adiacentă arterelor principale de trafic:</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POT maxim = 60% </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CUT maxim = 3</w:t>
      </w:r>
      <w:proofErr w:type="gramStart"/>
      <w:r w:rsidRPr="005029C4">
        <w:rPr>
          <w:rFonts w:ascii="Times New Roman" w:hAnsi="Times New Roman" w:cs="Times New Roman"/>
          <w:color w:val="auto"/>
          <w:sz w:val="22"/>
          <w:szCs w:val="22"/>
        </w:rPr>
        <w:t>,0</w:t>
      </w:r>
      <w:proofErr w:type="gramEnd"/>
      <w:r w:rsidRPr="005029C4">
        <w:rPr>
          <w:rFonts w:ascii="Times New Roman" w:hAnsi="Times New Roman" w:cs="Times New Roman"/>
          <w:color w:val="auto"/>
          <w:sz w:val="22"/>
          <w:szCs w:val="22"/>
        </w:rPr>
        <w:t xml:space="preserve"> </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Regim maxim de înălțime: S+P+6E </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Înălțime maximă la cornișă 23 m </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Înălțime maximă a clădirilor 29 m </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Zone verzi și amenajate în interiorul parcelei: minim 25% </w:t>
      </w:r>
    </w:p>
    <w:p w:rsidR="008F1D4F" w:rsidRDefault="008F1D4F">
      <w:pPr>
        <w:suppressAutoHyphens w:val="0"/>
        <w:rPr>
          <w:rFonts w:ascii="Times New Roman" w:hAnsi="Times New Roman" w:cs="Times New Roman"/>
          <w:b/>
          <w:color w:val="auto"/>
          <w:sz w:val="22"/>
          <w:szCs w:val="22"/>
        </w:rPr>
      </w:pPr>
      <w:r>
        <w:rPr>
          <w:rFonts w:ascii="Times New Roman" w:hAnsi="Times New Roman" w:cs="Times New Roman"/>
          <w:b/>
          <w:color w:val="auto"/>
          <w:sz w:val="22"/>
          <w:szCs w:val="22"/>
        </w:rPr>
        <w:br w:type="page"/>
      </w:r>
    </w:p>
    <w:p w:rsidR="00E6386C" w:rsidRPr="00E6386C" w:rsidRDefault="00E6386C" w:rsidP="00E6386C">
      <w:pPr>
        <w:spacing w:line="240" w:lineRule="auto"/>
        <w:ind w:firstLine="720"/>
        <w:jc w:val="both"/>
        <w:rPr>
          <w:rFonts w:ascii="Times New Roman" w:hAnsi="Times New Roman" w:cs="Times New Roman"/>
          <w:b/>
          <w:color w:val="auto"/>
          <w:sz w:val="22"/>
          <w:szCs w:val="22"/>
        </w:rPr>
      </w:pPr>
      <w:r w:rsidRPr="00E6386C">
        <w:rPr>
          <w:rFonts w:ascii="Times New Roman" w:hAnsi="Times New Roman" w:cs="Times New Roman"/>
          <w:b/>
          <w:color w:val="auto"/>
          <w:sz w:val="22"/>
          <w:szCs w:val="22"/>
        </w:rPr>
        <w:lastRenderedPageBreak/>
        <w:t xml:space="preserve">UTR2 - Lip //Zonă de locuințe cu regim redus de înălțime dispuse </w:t>
      </w:r>
      <w:r>
        <w:rPr>
          <w:rFonts w:ascii="Times New Roman" w:hAnsi="Times New Roman" w:cs="Times New Roman"/>
          <w:b/>
          <w:color w:val="auto"/>
          <w:sz w:val="22"/>
          <w:szCs w:val="22"/>
        </w:rPr>
        <w:t xml:space="preserve">pe </w:t>
      </w:r>
      <w:proofErr w:type="gramStart"/>
      <w:r>
        <w:rPr>
          <w:rFonts w:ascii="Times New Roman" w:hAnsi="Times New Roman" w:cs="Times New Roman"/>
          <w:b/>
          <w:color w:val="auto"/>
          <w:sz w:val="22"/>
          <w:szCs w:val="22"/>
        </w:rPr>
        <w:t>un</w:t>
      </w:r>
      <w:proofErr w:type="gramEnd"/>
      <w:r>
        <w:rPr>
          <w:rFonts w:ascii="Times New Roman" w:hAnsi="Times New Roman" w:cs="Times New Roman"/>
          <w:b/>
          <w:color w:val="auto"/>
          <w:sz w:val="22"/>
          <w:szCs w:val="22"/>
        </w:rPr>
        <w:t xml:space="preserve"> parcelar de tip periferic:</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 POT maxim = 40% </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CUT maxim = 2</w:t>
      </w:r>
      <w:proofErr w:type="gramStart"/>
      <w:r w:rsidRPr="005029C4">
        <w:rPr>
          <w:rFonts w:ascii="Times New Roman" w:hAnsi="Times New Roman" w:cs="Times New Roman"/>
          <w:color w:val="auto"/>
          <w:sz w:val="22"/>
          <w:szCs w:val="22"/>
        </w:rPr>
        <w:t>,0</w:t>
      </w:r>
      <w:proofErr w:type="gramEnd"/>
      <w:r w:rsidRPr="005029C4">
        <w:rPr>
          <w:rFonts w:ascii="Times New Roman" w:hAnsi="Times New Roman" w:cs="Times New Roman"/>
          <w:color w:val="auto"/>
          <w:sz w:val="22"/>
          <w:szCs w:val="22"/>
        </w:rPr>
        <w:t xml:space="preserve"> </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Regim maxim de înălțime: S+P+2E+Er la str. Macilor si S+P+2E la str. Horia;</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Înălțime maximă la cornișă 12 m, respectiv 9m;</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Înălțime maximă a clădirilor 19 m, respectiv 16m;</w:t>
      </w:r>
    </w:p>
    <w:p w:rsidR="00E6386C" w:rsidRPr="005029C4" w:rsidRDefault="00E6386C" w:rsidP="00E6386C">
      <w:pPr>
        <w:spacing w:line="240" w:lineRule="auto"/>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Zone verzi și amenajate în interiorul parcelei: minim 25%.</w:t>
      </w:r>
    </w:p>
    <w:p w:rsidR="00E6386C" w:rsidRPr="005029C4" w:rsidRDefault="00E6386C" w:rsidP="00E6386C">
      <w:pPr>
        <w:spacing w:line="240" w:lineRule="auto"/>
        <w:ind w:firstLine="720"/>
        <w:jc w:val="both"/>
        <w:rPr>
          <w:rFonts w:ascii="Times New Roman" w:hAnsi="Times New Roman" w:cs="Times New Roman"/>
          <w:color w:val="auto"/>
          <w:sz w:val="22"/>
          <w:szCs w:val="22"/>
        </w:rPr>
      </w:pPr>
      <w:r w:rsidRPr="005029C4">
        <w:rPr>
          <w:rFonts w:ascii="Times New Roman" w:hAnsi="Times New Roman" w:cs="Times New Roman"/>
          <w:color w:val="auto"/>
          <w:sz w:val="22"/>
          <w:szCs w:val="22"/>
        </w:rPr>
        <w:t xml:space="preserve">Spații verzi minim 25% - conform Deciziei Etapei de încadrare nr. 26/10.02.2020 </w:t>
      </w:r>
      <w:proofErr w:type="gramStart"/>
      <w:r w:rsidRPr="005029C4">
        <w:rPr>
          <w:rFonts w:ascii="Times New Roman" w:hAnsi="Times New Roman" w:cs="Times New Roman"/>
          <w:color w:val="auto"/>
          <w:sz w:val="22"/>
          <w:szCs w:val="22"/>
        </w:rPr>
        <w:t>a</w:t>
      </w:r>
      <w:proofErr w:type="gramEnd"/>
      <w:r w:rsidRPr="005029C4">
        <w:rPr>
          <w:rFonts w:ascii="Times New Roman" w:hAnsi="Times New Roman" w:cs="Times New Roman"/>
          <w:color w:val="auto"/>
          <w:sz w:val="22"/>
          <w:szCs w:val="22"/>
        </w:rPr>
        <w:t xml:space="preserve"> Agenției pentru Protecția Mediului Timiș;</w:t>
      </w:r>
    </w:p>
    <w:p w:rsidR="00E6386C" w:rsidRPr="0088375C" w:rsidRDefault="00E6386C" w:rsidP="00E6386C">
      <w:pPr>
        <w:spacing w:line="240" w:lineRule="auto"/>
        <w:ind w:firstLine="720"/>
        <w:jc w:val="both"/>
        <w:rPr>
          <w:rFonts w:ascii="Times New Roman" w:hAnsi="Times New Roman" w:cs="Times New Roman"/>
          <w:color w:val="auto"/>
          <w:sz w:val="22"/>
          <w:szCs w:val="22"/>
        </w:rPr>
      </w:pPr>
      <w:r w:rsidRPr="0088375C">
        <w:rPr>
          <w:rFonts w:ascii="Times New Roman" w:hAnsi="Times New Roman" w:cs="Times New Roman"/>
          <w:color w:val="auto"/>
          <w:sz w:val="22"/>
          <w:szCs w:val="22"/>
        </w:rPr>
        <w:t xml:space="preserve">- Circulaţii şi accese: </w:t>
      </w:r>
      <w:r w:rsidR="004672D0">
        <w:rPr>
          <w:rFonts w:ascii="Times New Roman" w:hAnsi="Times New Roman" w:cs="Times New Roman"/>
          <w:color w:val="auto"/>
          <w:sz w:val="22"/>
          <w:szCs w:val="22"/>
        </w:rPr>
        <w:t>a</w:t>
      </w:r>
      <w:r w:rsidR="004672D0" w:rsidRPr="00526428">
        <w:rPr>
          <w:rFonts w:ascii="Times New Roman" w:hAnsi="Times New Roman" w:cs="Times New Roman"/>
          <w:color w:val="auto"/>
          <w:sz w:val="22"/>
          <w:szCs w:val="22"/>
        </w:rPr>
        <w:t>ccesul auto și pietonal se face de pe trei străzi, respectiv Piața Avram Iancu, strada Horia și strada Macilor</w:t>
      </w:r>
      <w:r w:rsidR="004672D0">
        <w:rPr>
          <w:rFonts w:ascii="Times New Roman" w:hAnsi="Times New Roman" w:cs="Times New Roman"/>
          <w:color w:val="auto"/>
          <w:sz w:val="22"/>
          <w:szCs w:val="22"/>
        </w:rPr>
        <w:t>.</w:t>
      </w:r>
      <w:r w:rsidR="004672D0" w:rsidRPr="0088375C">
        <w:rPr>
          <w:rFonts w:ascii="Times New Roman" w:hAnsi="Times New Roman" w:cs="Times New Roman"/>
          <w:color w:val="auto"/>
          <w:sz w:val="22"/>
          <w:szCs w:val="22"/>
        </w:rPr>
        <w:t xml:space="preserve"> </w:t>
      </w:r>
      <w:proofErr w:type="gramStart"/>
      <w:r w:rsidR="004672D0">
        <w:rPr>
          <w:rFonts w:ascii="Times New Roman" w:hAnsi="Times New Roman" w:cs="Times New Roman"/>
          <w:color w:val="auto"/>
          <w:sz w:val="22"/>
          <w:szCs w:val="22"/>
        </w:rPr>
        <w:t>A</w:t>
      </w:r>
      <w:r w:rsidRPr="0088375C">
        <w:rPr>
          <w:rFonts w:ascii="Times New Roman" w:hAnsi="Times New Roman" w:cs="Times New Roman"/>
          <w:color w:val="auto"/>
          <w:sz w:val="22"/>
          <w:szCs w:val="22"/>
        </w:rPr>
        <w:t>ccesele auto şi pietonale se vor realiza în conformitate cu avizul Comisiei de Circulatie nr.</w:t>
      </w:r>
      <w:proofErr w:type="gramEnd"/>
      <w:r w:rsidRPr="0088375C">
        <w:rPr>
          <w:rFonts w:ascii="Times New Roman" w:hAnsi="Times New Roman" w:cs="Times New Roman"/>
          <w:color w:val="auto"/>
          <w:sz w:val="22"/>
          <w:szCs w:val="22"/>
        </w:rPr>
        <w:t xml:space="preserve"> </w:t>
      </w:r>
      <w:r w:rsidRPr="005029C4">
        <w:rPr>
          <w:rFonts w:ascii="Times New Roman" w:hAnsi="Times New Roman" w:cs="Times New Roman"/>
          <w:color w:val="auto"/>
          <w:sz w:val="22"/>
          <w:szCs w:val="22"/>
        </w:rPr>
        <w:t>DT2019-005837/12.12.2019</w:t>
      </w:r>
      <w:r w:rsidRPr="0088375C">
        <w:rPr>
          <w:rFonts w:ascii="Times New Roman" w:hAnsi="Times New Roman" w:cs="Times New Roman"/>
          <w:color w:val="auto"/>
          <w:sz w:val="22"/>
          <w:szCs w:val="22"/>
        </w:rPr>
        <w:t xml:space="preserve">; necesarul de parcaje </w:t>
      </w:r>
      <w:proofErr w:type="gramStart"/>
      <w:r w:rsidRPr="0088375C">
        <w:rPr>
          <w:rFonts w:ascii="Times New Roman" w:hAnsi="Times New Roman" w:cs="Times New Roman"/>
          <w:color w:val="auto"/>
          <w:sz w:val="22"/>
          <w:szCs w:val="22"/>
        </w:rPr>
        <w:t>va</w:t>
      </w:r>
      <w:proofErr w:type="gramEnd"/>
      <w:r w:rsidRPr="0088375C">
        <w:rPr>
          <w:rFonts w:ascii="Times New Roman" w:hAnsi="Times New Roman" w:cs="Times New Roman"/>
          <w:color w:val="auto"/>
          <w:sz w:val="22"/>
          <w:szCs w:val="22"/>
        </w:rPr>
        <w:t xml:space="preserve"> fi asigurat în conformitate cu Art. 33 şi Anexa 5 din </w:t>
      </w:r>
      <w:proofErr w:type="gramStart"/>
      <w:r w:rsidRPr="0088375C">
        <w:rPr>
          <w:rFonts w:ascii="Times New Roman" w:hAnsi="Times New Roman" w:cs="Times New Roman"/>
          <w:color w:val="auto"/>
          <w:sz w:val="22"/>
          <w:szCs w:val="22"/>
        </w:rPr>
        <w:t>R.G.U ;</w:t>
      </w:r>
      <w:proofErr w:type="gramEnd"/>
      <w:r w:rsidRPr="0088375C">
        <w:rPr>
          <w:rFonts w:ascii="Times New Roman" w:hAnsi="Times New Roman" w:cs="Times New Roman"/>
          <w:color w:val="auto"/>
          <w:sz w:val="22"/>
          <w:szCs w:val="22"/>
        </w:rPr>
        <w:t xml:space="preserve"> </w:t>
      </w:r>
    </w:p>
    <w:p w:rsidR="00E6386C" w:rsidRPr="0088375C" w:rsidRDefault="00E6386C" w:rsidP="00E6386C">
      <w:pPr>
        <w:spacing w:line="240" w:lineRule="auto"/>
        <w:ind w:firstLine="720"/>
        <w:jc w:val="both"/>
        <w:rPr>
          <w:rFonts w:ascii="Times New Roman" w:hAnsi="Times New Roman" w:cs="Times New Roman"/>
          <w:color w:val="auto"/>
          <w:sz w:val="22"/>
          <w:szCs w:val="22"/>
        </w:rPr>
      </w:pPr>
      <w:r w:rsidRPr="0088375C">
        <w:rPr>
          <w:rFonts w:ascii="Times New Roman" w:hAnsi="Times New Roman" w:cs="Times New Roman"/>
          <w:color w:val="auto"/>
          <w:sz w:val="22"/>
          <w:szCs w:val="22"/>
        </w:rPr>
        <w:t>- Echipare tehnico-edilitară: pentru investiţia propusă se vor asigura toate utilităţile necesare funcţionării acesteia, respectându-se condiţiile impuse prin Avizul pentru reţele existente nr. 1032/05.12.2019.</w:t>
      </w:r>
    </w:p>
    <w:p w:rsidR="00E6386C" w:rsidRPr="00BA0545" w:rsidRDefault="005A3C93" w:rsidP="00E6386C">
      <w:pPr>
        <w:spacing w:line="240" w:lineRule="auto"/>
        <w:ind w:firstLine="720"/>
        <w:jc w:val="both"/>
        <w:rPr>
          <w:rFonts w:ascii="Times New Roman" w:hAnsi="Times New Roman" w:cs="Times New Roman"/>
          <w:color w:val="auto"/>
          <w:sz w:val="22"/>
          <w:szCs w:val="22"/>
        </w:rPr>
      </w:pPr>
      <w:r w:rsidRPr="0073523A">
        <w:rPr>
          <w:rFonts w:ascii="Times New Roman" w:hAnsi="Times New Roman" w:cs="Times New Roman"/>
          <w:b/>
          <w:color w:val="auto"/>
          <w:sz w:val="22"/>
          <w:szCs w:val="22"/>
        </w:rPr>
        <w:t xml:space="preserve">3. </w:t>
      </w:r>
      <w:r w:rsidR="00E6386C" w:rsidRPr="00BA0545">
        <w:rPr>
          <w:rFonts w:ascii="Times New Roman" w:hAnsi="Times New Roman" w:cs="Times New Roman"/>
          <w:color w:val="auto"/>
          <w:sz w:val="22"/>
          <w:szCs w:val="22"/>
        </w:rPr>
        <w:t>Planul Urbanistic Zonal - „LOCUINȚE COLECTIVE ȘI FUNCȚIUNI COMPLEMENTARE",  Piața Avram Iancu 6, str. Horia 36, str. Macilor 1 și 3, Timişoara, se va integra în Planul Urbanistic General al Municipiului Timişoara şi va avea valabilitate de 3 ani, perioadă în care pot fi demarate investiţiile prevăzute în documentaţie.</w:t>
      </w:r>
    </w:p>
    <w:p w:rsidR="004672D0" w:rsidRDefault="004672D0" w:rsidP="004672D0">
      <w:pPr>
        <w:pStyle w:val="Default"/>
        <w:ind w:firstLine="708"/>
        <w:jc w:val="both"/>
        <w:rPr>
          <w:color w:val="auto"/>
          <w:sz w:val="22"/>
          <w:szCs w:val="22"/>
        </w:rPr>
      </w:pPr>
      <w:r w:rsidRPr="00111028">
        <w:rPr>
          <w:color w:val="auto"/>
          <w:sz w:val="22"/>
          <w:szCs w:val="22"/>
        </w:rPr>
        <w:t>Terenul reglementat în suprafaţă tot</w:t>
      </w:r>
      <w:r>
        <w:rPr>
          <w:color w:val="auto"/>
          <w:sz w:val="22"/>
          <w:szCs w:val="22"/>
        </w:rPr>
        <w:t>ală de 2.479mp, este înscris în:</w:t>
      </w:r>
      <w:r w:rsidRPr="00111028">
        <w:rPr>
          <w:color w:val="auto"/>
          <w:sz w:val="22"/>
          <w:szCs w:val="22"/>
        </w:rPr>
        <w:t xml:space="preserve"> CF 404591</w:t>
      </w:r>
      <w:r>
        <w:rPr>
          <w:color w:val="auto"/>
          <w:sz w:val="22"/>
          <w:szCs w:val="22"/>
        </w:rPr>
        <w:t xml:space="preserve"> (CF vechi 10288, top 21770, 21771) cad 404591, teren si constructie - proprietar BORDEA IOSIF-ALEXANDRU, CF </w:t>
      </w:r>
      <w:r w:rsidRPr="00111028">
        <w:rPr>
          <w:color w:val="auto"/>
          <w:sz w:val="22"/>
          <w:szCs w:val="22"/>
        </w:rPr>
        <w:t>433279</w:t>
      </w:r>
      <w:r>
        <w:rPr>
          <w:color w:val="auto"/>
          <w:sz w:val="22"/>
          <w:szCs w:val="22"/>
        </w:rPr>
        <w:t xml:space="preserve"> (CF vechi 37596, top 21614) cad 433279, teren si constructie - proprietar BORDEA IOSIF-ALEXANDRU, </w:t>
      </w:r>
      <w:r w:rsidRPr="00111028">
        <w:rPr>
          <w:color w:val="auto"/>
          <w:sz w:val="22"/>
          <w:szCs w:val="22"/>
        </w:rPr>
        <w:t>CF 435699</w:t>
      </w:r>
      <w:r>
        <w:rPr>
          <w:color w:val="auto"/>
          <w:sz w:val="22"/>
          <w:szCs w:val="22"/>
        </w:rPr>
        <w:t xml:space="preserve"> (CF vechi 12595, top 21618, 21619) cad 435699, teren si constructie - proprietar BORDEA IOSIF-ALEXANDRU </w:t>
      </w:r>
      <w:r w:rsidRPr="00111028">
        <w:rPr>
          <w:color w:val="auto"/>
          <w:sz w:val="22"/>
          <w:szCs w:val="22"/>
        </w:rPr>
        <w:t>si CF 404690</w:t>
      </w:r>
      <w:r>
        <w:rPr>
          <w:color w:val="auto"/>
          <w:sz w:val="22"/>
          <w:szCs w:val="22"/>
        </w:rPr>
        <w:t xml:space="preserve"> (CF vechi 23294, top 21769) cad 404690</w:t>
      </w:r>
      <w:r w:rsidRPr="00111028">
        <w:rPr>
          <w:color w:val="auto"/>
          <w:sz w:val="22"/>
          <w:szCs w:val="22"/>
        </w:rPr>
        <w:t xml:space="preserve"> – </w:t>
      </w:r>
      <w:r>
        <w:rPr>
          <w:color w:val="auto"/>
          <w:sz w:val="22"/>
          <w:szCs w:val="22"/>
        </w:rPr>
        <w:t xml:space="preserve">teren si constructive, </w:t>
      </w:r>
      <w:r w:rsidRPr="00111028">
        <w:rPr>
          <w:color w:val="auto"/>
          <w:sz w:val="22"/>
          <w:szCs w:val="22"/>
        </w:rPr>
        <w:t xml:space="preserve">proprietari: </w:t>
      </w:r>
      <w:r w:rsidRPr="00111028">
        <w:rPr>
          <w:rFonts w:eastAsiaTheme="minorEastAsia"/>
          <w:sz w:val="22"/>
          <w:szCs w:val="22"/>
        </w:rPr>
        <w:t>BORDEA IOSIF GABRIEL, BORDEA IOSIF</w:t>
      </w:r>
      <w:r w:rsidRPr="00240FDE">
        <w:rPr>
          <w:rFonts w:eastAsiaTheme="minorEastAsia"/>
          <w:sz w:val="22"/>
          <w:szCs w:val="22"/>
        </w:rPr>
        <w:t xml:space="preserve"> </w:t>
      </w:r>
      <w:r w:rsidRPr="00111028">
        <w:rPr>
          <w:rFonts w:eastAsiaTheme="minorEastAsia"/>
          <w:sz w:val="22"/>
          <w:szCs w:val="22"/>
        </w:rPr>
        <w:t>ALEXANDRU, BORDEA SILVIU ADRIAN,</w:t>
      </w:r>
      <w:r w:rsidRPr="00111028">
        <w:rPr>
          <w:color w:val="auto"/>
          <w:sz w:val="22"/>
          <w:szCs w:val="22"/>
        </w:rPr>
        <w:t xml:space="preserve"> SC AGIL SRL</w:t>
      </w:r>
      <w:r>
        <w:rPr>
          <w:color w:val="auto"/>
          <w:sz w:val="22"/>
          <w:szCs w:val="22"/>
        </w:rPr>
        <w:t xml:space="preserve">. </w:t>
      </w:r>
    </w:p>
    <w:p w:rsidR="004672D0" w:rsidRPr="00111028" w:rsidRDefault="004672D0" w:rsidP="004672D0">
      <w:pPr>
        <w:pStyle w:val="Default"/>
        <w:ind w:firstLine="708"/>
        <w:jc w:val="both"/>
        <w:rPr>
          <w:color w:val="auto"/>
          <w:sz w:val="22"/>
          <w:szCs w:val="22"/>
        </w:rPr>
      </w:pPr>
      <w:r w:rsidRPr="00111028">
        <w:rPr>
          <w:color w:val="auto"/>
          <w:sz w:val="22"/>
          <w:szCs w:val="22"/>
        </w:rPr>
        <w:t xml:space="preserve">Terenul reglementat este parte dintr-un cvartal mărginit de Piața Avram Iancu spre nord, strada Horia pe latura sudică, spre vest strada Macilor și înspre est de strada Ioan Plavoșin.. </w:t>
      </w:r>
      <w:proofErr w:type="gramStart"/>
      <w:r w:rsidRPr="00111028">
        <w:rPr>
          <w:color w:val="auto"/>
          <w:sz w:val="22"/>
          <w:szCs w:val="22"/>
        </w:rPr>
        <w:t>Pe 3 parcele, respectiv cele dinspre Piața Avram Iancu și strada Macilor sunt prezente o serie de clădiri parter sau parter și etaj, cu funcțiuni diverse, fără valoare estetică și depășite din punct de vedere funcțional.</w:t>
      </w:r>
      <w:proofErr w:type="gramEnd"/>
      <w:r w:rsidRPr="00111028">
        <w:rPr>
          <w:color w:val="auto"/>
          <w:sz w:val="22"/>
          <w:szCs w:val="22"/>
        </w:rPr>
        <w:t xml:space="preserve"> Terenul de pe strada Horia </w:t>
      </w:r>
      <w:proofErr w:type="gramStart"/>
      <w:r w:rsidRPr="00111028">
        <w:rPr>
          <w:color w:val="auto"/>
          <w:sz w:val="22"/>
          <w:szCs w:val="22"/>
        </w:rPr>
        <w:t>este</w:t>
      </w:r>
      <w:proofErr w:type="gramEnd"/>
      <w:r w:rsidRPr="00111028">
        <w:rPr>
          <w:color w:val="auto"/>
          <w:sz w:val="22"/>
          <w:szCs w:val="22"/>
        </w:rPr>
        <w:t xml:space="preserve"> liber de construcții.</w:t>
      </w:r>
    </w:p>
    <w:p w:rsidR="00813F61" w:rsidRPr="0088375C" w:rsidRDefault="005A3C93" w:rsidP="00813F61">
      <w:pPr>
        <w:spacing w:line="240" w:lineRule="auto"/>
        <w:ind w:firstLine="720"/>
        <w:jc w:val="both"/>
        <w:rPr>
          <w:rFonts w:ascii="Times New Roman" w:hAnsi="Times New Roman" w:cs="Times New Roman"/>
          <w:color w:val="auto"/>
          <w:sz w:val="22"/>
          <w:szCs w:val="22"/>
        </w:rPr>
      </w:pPr>
      <w:r w:rsidRPr="00111028">
        <w:rPr>
          <w:rFonts w:ascii="Times New Roman" w:hAnsi="Times New Roman" w:cs="Times New Roman"/>
          <w:b/>
          <w:color w:val="auto"/>
          <w:sz w:val="22"/>
          <w:szCs w:val="22"/>
        </w:rPr>
        <w:t>4.</w:t>
      </w:r>
      <w:r w:rsidRPr="00813F61">
        <w:rPr>
          <w:rFonts w:ascii="Times New Roman" w:hAnsi="Times New Roman" w:cs="Times New Roman"/>
          <w:color w:val="auto"/>
          <w:sz w:val="22"/>
          <w:szCs w:val="22"/>
        </w:rPr>
        <w:t xml:space="preserve"> </w:t>
      </w:r>
      <w:r w:rsidR="00813F61" w:rsidRPr="0088375C">
        <w:rPr>
          <w:rFonts w:ascii="Times New Roman" w:hAnsi="Times New Roman" w:cs="Times New Roman"/>
          <w:color w:val="auto"/>
          <w:sz w:val="22"/>
          <w:szCs w:val="22"/>
        </w:rPr>
        <w:t xml:space="preserve">Autorizaţiile de construire se vor emite doar după realizarea în prealabil </w:t>
      </w:r>
      <w:proofErr w:type="gramStart"/>
      <w:r w:rsidR="00813F61" w:rsidRPr="0088375C">
        <w:rPr>
          <w:rFonts w:ascii="Times New Roman" w:hAnsi="Times New Roman" w:cs="Times New Roman"/>
          <w:color w:val="auto"/>
          <w:sz w:val="22"/>
          <w:szCs w:val="22"/>
        </w:rPr>
        <w:t>a</w:t>
      </w:r>
      <w:proofErr w:type="gramEnd"/>
      <w:r w:rsidR="00813F61" w:rsidRPr="0088375C">
        <w:rPr>
          <w:rFonts w:ascii="Times New Roman" w:hAnsi="Times New Roman" w:cs="Times New Roman"/>
          <w:color w:val="auto"/>
          <w:sz w:val="22"/>
          <w:szCs w:val="22"/>
        </w:rPr>
        <w:t xml:space="preserve"> operaţiunilor reglementate prin documentaţia de urbanism cu privire la obligativitatea asigurării acceselor din domen</w:t>
      </w:r>
      <w:r w:rsidR="00813F61">
        <w:rPr>
          <w:rFonts w:ascii="Times New Roman" w:hAnsi="Times New Roman" w:cs="Times New Roman"/>
          <w:color w:val="auto"/>
          <w:sz w:val="22"/>
          <w:szCs w:val="22"/>
        </w:rPr>
        <w:t>iul public conform planşei nr. U105</w:t>
      </w:r>
      <w:r w:rsidR="00813F61" w:rsidRPr="0088375C">
        <w:rPr>
          <w:rFonts w:ascii="Times New Roman" w:hAnsi="Times New Roman" w:cs="Times New Roman"/>
          <w:color w:val="auto"/>
          <w:sz w:val="22"/>
          <w:szCs w:val="22"/>
        </w:rPr>
        <w:t xml:space="preserve"> </w:t>
      </w:r>
      <w:proofErr w:type="gramStart"/>
      <w:r w:rsidR="00813F61" w:rsidRPr="0088375C">
        <w:rPr>
          <w:rFonts w:ascii="Times New Roman" w:hAnsi="Times New Roman" w:cs="Times New Roman"/>
          <w:color w:val="auto"/>
          <w:sz w:val="22"/>
          <w:szCs w:val="22"/>
        </w:rPr>
        <w:t>,,</w:t>
      </w:r>
      <w:r w:rsidR="00813F61">
        <w:rPr>
          <w:rFonts w:ascii="Times New Roman" w:hAnsi="Times New Roman" w:cs="Times New Roman"/>
          <w:color w:val="auto"/>
          <w:sz w:val="22"/>
          <w:szCs w:val="22"/>
        </w:rPr>
        <w:t>Circulatia</w:t>
      </w:r>
      <w:proofErr w:type="gramEnd"/>
      <w:r w:rsidR="00813F61">
        <w:rPr>
          <w:rFonts w:ascii="Times New Roman" w:hAnsi="Times New Roman" w:cs="Times New Roman"/>
          <w:color w:val="auto"/>
          <w:sz w:val="22"/>
          <w:szCs w:val="22"/>
        </w:rPr>
        <w:t xml:space="preserve"> juridica a terenurilor</w:t>
      </w:r>
      <w:r w:rsidR="00813F61" w:rsidRPr="0088375C">
        <w:rPr>
          <w:rFonts w:ascii="Times New Roman" w:hAnsi="Times New Roman" w:cs="Times New Roman"/>
          <w:color w:val="auto"/>
          <w:sz w:val="22"/>
          <w:szCs w:val="22"/>
        </w:rPr>
        <w:t>” şi asigurarea tuturor utilităţilor necesare investiţiei în conformit</w:t>
      </w:r>
      <w:r w:rsidR="00813F61">
        <w:rPr>
          <w:rFonts w:ascii="Times New Roman" w:hAnsi="Times New Roman" w:cs="Times New Roman"/>
          <w:color w:val="auto"/>
          <w:sz w:val="22"/>
          <w:szCs w:val="22"/>
        </w:rPr>
        <w:t>ate cu Planul de acţiune asumat nr. UR2019-002075/13.02.2019.</w:t>
      </w:r>
    </w:p>
    <w:p w:rsidR="005A3C93" w:rsidRPr="00813F61" w:rsidRDefault="005A3C93" w:rsidP="005A3C93">
      <w:pPr>
        <w:spacing w:line="240" w:lineRule="auto"/>
        <w:ind w:firstLine="720"/>
        <w:jc w:val="both"/>
        <w:rPr>
          <w:rFonts w:ascii="Times New Roman" w:hAnsi="Times New Roman" w:cs="Times New Roman"/>
          <w:color w:val="auto"/>
          <w:sz w:val="22"/>
          <w:szCs w:val="22"/>
        </w:rPr>
      </w:pPr>
      <w:r w:rsidRPr="00813F61">
        <w:rPr>
          <w:rFonts w:ascii="Times New Roman" w:hAnsi="Times New Roman" w:cs="Times New Roman"/>
          <w:b/>
          <w:color w:val="auto"/>
          <w:sz w:val="22"/>
          <w:szCs w:val="22"/>
        </w:rPr>
        <w:t>5</w:t>
      </w:r>
      <w:r w:rsidRPr="00813F61">
        <w:rPr>
          <w:rFonts w:ascii="Times New Roman" w:hAnsi="Times New Roman" w:cs="Times New Roman"/>
          <w:color w:val="auto"/>
          <w:sz w:val="22"/>
          <w:szCs w:val="22"/>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Pr="00813F61">
        <w:rPr>
          <w:rFonts w:ascii="Times New Roman" w:hAnsi="Times New Roman" w:cs="Times New Roman"/>
          <w:color w:val="auto"/>
          <w:sz w:val="22"/>
          <w:szCs w:val="22"/>
        </w:rPr>
        <w:t>29, alin.</w:t>
      </w:r>
      <w:proofErr w:type="gramEnd"/>
      <w:r w:rsidRPr="00813F61">
        <w:rPr>
          <w:rFonts w:ascii="Times New Roman" w:hAnsi="Times New Roman" w:cs="Times New Roman"/>
          <w:color w:val="auto"/>
          <w:sz w:val="22"/>
          <w:szCs w:val="22"/>
        </w:rPr>
        <w:t xml:space="preserve"> </w:t>
      </w:r>
      <w:proofErr w:type="gramStart"/>
      <w:r w:rsidRPr="00813F61">
        <w:rPr>
          <w:rFonts w:ascii="Times New Roman" w:hAnsi="Times New Roman" w:cs="Times New Roman"/>
          <w:color w:val="auto"/>
          <w:sz w:val="22"/>
          <w:szCs w:val="22"/>
        </w:rPr>
        <w:t>2^1) din Legea nr.</w:t>
      </w:r>
      <w:proofErr w:type="gramEnd"/>
      <w:r w:rsidRPr="00813F61">
        <w:rPr>
          <w:rFonts w:ascii="Times New Roman" w:hAnsi="Times New Roman" w:cs="Times New Roman"/>
          <w:color w:val="auto"/>
          <w:sz w:val="22"/>
          <w:szCs w:val="22"/>
        </w:rPr>
        <w:t xml:space="preserve"> </w:t>
      </w:r>
      <w:proofErr w:type="gramStart"/>
      <w:r w:rsidRPr="00813F61">
        <w:rPr>
          <w:rFonts w:ascii="Times New Roman" w:hAnsi="Times New Roman" w:cs="Times New Roman"/>
          <w:color w:val="auto"/>
          <w:sz w:val="22"/>
          <w:szCs w:val="22"/>
        </w:rPr>
        <w:t>350/2001 privind amenajarea teritoriului şi urbanismul, cu modificările şi completările ulterioare.</w:t>
      </w:r>
      <w:proofErr w:type="gramEnd"/>
    </w:p>
    <w:p w:rsidR="008F1D4F" w:rsidRDefault="008F1D4F">
      <w:pPr>
        <w:suppressAutoHyphens w:val="0"/>
        <w:rPr>
          <w:rFonts w:ascii="Times New Roman" w:hAnsi="Times New Roman" w:cs="Times New Roman"/>
          <w:b/>
          <w:color w:val="auto"/>
          <w:sz w:val="22"/>
          <w:szCs w:val="22"/>
        </w:rPr>
      </w:pPr>
      <w:r>
        <w:rPr>
          <w:rFonts w:ascii="Times New Roman" w:hAnsi="Times New Roman" w:cs="Times New Roman"/>
          <w:b/>
          <w:color w:val="auto"/>
          <w:sz w:val="22"/>
          <w:szCs w:val="22"/>
        </w:rPr>
        <w:br w:type="page"/>
      </w:r>
    </w:p>
    <w:p w:rsidR="005A3C93" w:rsidRPr="00813F61" w:rsidRDefault="005A3C93" w:rsidP="005A3C93">
      <w:pPr>
        <w:spacing w:line="240" w:lineRule="auto"/>
        <w:ind w:firstLine="720"/>
        <w:jc w:val="both"/>
        <w:rPr>
          <w:rFonts w:ascii="Times New Roman" w:hAnsi="Times New Roman" w:cs="Times New Roman"/>
          <w:color w:val="auto"/>
          <w:sz w:val="22"/>
          <w:szCs w:val="22"/>
        </w:rPr>
      </w:pPr>
      <w:r w:rsidRPr="00813F61">
        <w:rPr>
          <w:rFonts w:ascii="Times New Roman" w:hAnsi="Times New Roman" w:cs="Times New Roman"/>
          <w:b/>
          <w:color w:val="auto"/>
          <w:sz w:val="22"/>
          <w:szCs w:val="22"/>
        </w:rPr>
        <w:lastRenderedPageBreak/>
        <w:t>6.</w:t>
      </w:r>
      <w:r w:rsidRPr="00813F61">
        <w:rPr>
          <w:rFonts w:ascii="Times New Roman" w:hAnsi="Times New Roman" w:cs="Times New Roman"/>
          <w:color w:val="auto"/>
          <w:sz w:val="22"/>
          <w:szCs w:val="22"/>
        </w:rPr>
        <w:t xml:space="preserve"> Reglementările privind autorizarea construcţiilor şi a amenajărilor vor fi aplicate în concordanţă cu prevederile prezentului Plan Urbanistic Zonal </w:t>
      </w:r>
      <w:r w:rsidR="00813F61" w:rsidRPr="00813F61">
        <w:rPr>
          <w:rFonts w:ascii="Times New Roman" w:hAnsi="Times New Roman" w:cs="Times New Roman"/>
          <w:color w:val="auto"/>
          <w:sz w:val="22"/>
          <w:szCs w:val="22"/>
        </w:rPr>
        <w:t>- „LOCUINȚE COLECTIVE ȘI FUNCȚIUNI COMPLEMENTARE",  Piața Avram Iancu 6, str. Horia 36, str. Macilor 1 și 3</w:t>
      </w:r>
      <w:r w:rsidR="004D26A0" w:rsidRPr="00813F61">
        <w:rPr>
          <w:rFonts w:ascii="Times New Roman" w:hAnsi="Times New Roman" w:cs="Times New Roman"/>
          <w:color w:val="auto"/>
          <w:sz w:val="22"/>
          <w:szCs w:val="22"/>
        </w:rPr>
        <w:t>, Timişoara</w:t>
      </w:r>
      <w:r w:rsidRPr="00813F61">
        <w:rPr>
          <w:rFonts w:ascii="Times New Roman" w:hAnsi="Times New Roman" w:cs="Times New Roman"/>
          <w:b/>
          <w:color w:val="auto"/>
          <w:sz w:val="22"/>
          <w:szCs w:val="22"/>
        </w:rPr>
        <w:t xml:space="preserve"> </w:t>
      </w:r>
      <w:r w:rsidRPr="00813F61">
        <w:rPr>
          <w:rFonts w:ascii="Times New Roman" w:hAnsi="Times New Roman" w:cs="Times New Roman"/>
          <w:color w:val="auto"/>
          <w:sz w:val="22"/>
          <w:szCs w:val="22"/>
        </w:rPr>
        <w:t>si a Regulamentului Local de Urbanism.</w:t>
      </w:r>
    </w:p>
    <w:p w:rsidR="00813F61" w:rsidRDefault="00813F61" w:rsidP="005A3C93">
      <w:pPr>
        <w:spacing w:line="240" w:lineRule="auto"/>
        <w:ind w:firstLine="720"/>
        <w:jc w:val="both"/>
        <w:rPr>
          <w:rFonts w:ascii="Times New Roman" w:hAnsi="Times New Roman" w:cs="Times New Roman"/>
          <w:color w:val="auto"/>
          <w:sz w:val="22"/>
          <w:szCs w:val="22"/>
        </w:rPr>
      </w:pPr>
    </w:p>
    <w:p w:rsidR="005A3C93" w:rsidRPr="0073523A" w:rsidRDefault="005A3C93" w:rsidP="005A3C93">
      <w:pPr>
        <w:spacing w:line="240" w:lineRule="auto"/>
        <w:ind w:firstLine="720"/>
        <w:jc w:val="both"/>
        <w:rPr>
          <w:rFonts w:ascii="Times New Roman" w:hAnsi="Times New Roman" w:cs="Times New Roman"/>
          <w:color w:val="auto"/>
          <w:sz w:val="22"/>
          <w:szCs w:val="22"/>
        </w:rPr>
      </w:pPr>
      <w:r w:rsidRPr="0073523A">
        <w:rPr>
          <w:rFonts w:ascii="Times New Roman" w:hAnsi="Times New Roman" w:cs="Times New Roman"/>
          <w:color w:val="auto"/>
          <w:sz w:val="22"/>
          <w:szCs w:val="22"/>
        </w:rPr>
        <w:t xml:space="preserve">Având în vedere prevederile legale expuse în prezentul raport, înaintăm Consiliului Local al municipiului Timişoara proiectul de hotărâre privind aprobarea Planului Urbanistic Zonal </w:t>
      </w:r>
      <w:r w:rsidR="00813F61" w:rsidRPr="0073523A">
        <w:rPr>
          <w:rFonts w:ascii="Times New Roman" w:hAnsi="Times New Roman" w:cs="Times New Roman"/>
          <w:color w:val="auto"/>
          <w:sz w:val="22"/>
          <w:szCs w:val="22"/>
        </w:rPr>
        <w:t>- „LOCUINȚE COLECTIVE ȘI FUNCȚIUNI COMPLEMENTARE",  Piața Avram Iancu 6, str. Horia 36, str. Macilor 1 și 3</w:t>
      </w:r>
      <w:r w:rsidR="004D26A0" w:rsidRPr="0073523A">
        <w:rPr>
          <w:rFonts w:ascii="Times New Roman" w:hAnsi="Times New Roman" w:cs="Times New Roman"/>
          <w:color w:val="auto"/>
          <w:sz w:val="22"/>
          <w:szCs w:val="22"/>
        </w:rPr>
        <w:t>, Timişoara</w:t>
      </w:r>
      <w:r w:rsidRPr="0073523A">
        <w:rPr>
          <w:rFonts w:ascii="Times New Roman" w:hAnsi="Times New Roman" w:cs="Times New Roman"/>
          <w:color w:val="auto"/>
          <w:sz w:val="22"/>
          <w:szCs w:val="22"/>
        </w:rPr>
        <w:t xml:space="preserve">, </w:t>
      </w:r>
      <w:bookmarkStart w:id="0" w:name="_GoBack"/>
      <w:r w:rsidRPr="0073523A">
        <w:rPr>
          <w:rFonts w:ascii="Times New Roman" w:hAnsi="Times New Roman" w:cs="Times New Roman"/>
          <w:color w:val="auto"/>
          <w:sz w:val="22"/>
          <w:szCs w:val="22"/>
        </w:rPr>
        <w:t xml:space="preserve">elaborat de proiectantul </w:t>
      </w:r>
      <w:r w:rsidR="00813F61" w:rsidRPr="0073523A">
        <w:rPr>
          <w:rFonts w:ascii="Times New Roman" w:hAnsi="Times New Roman" w:cs="Times New Roman"/>
          <w:color w:val="auto"/>
          <w:sz w:val="22"/>
          <w:szCs w:val="22"/>
        </w:rPr>
        <w:t>B.I.A. CONSTANTIN CIOCAN</w:t>
      </w:r>
      <w:r w:rsidRPr="0073523A">
        <w:rPr>
          <w:rFonts w:ascii="Times New Roman" w:hAnsi="Times New Roman" w:cs="Times New Roman"/>
          <w:color w:val="auto"/>
          <w:sz w:val="22"/>
          <w:szCs w:val="22"/>
        </w:rPr>
        <w:t xml:space="preserve">, proiect nr. </w:t>
      </w:r>
      <w:proofErr w:type="gramStart"/>
      <w:r w:rsidRPr="0073523A">
        <w:rPr>
          <w:rFonts w:ascii="Times New Roman" w:hAnsi="Times New Roman" w:cs="Times New Roman"/>
          <w:color w:val="auto"/>
          <w:sz w:val="22"/>
          <w:szCs w:val="22"/>
        </w:rPr>
        <w:t>1</w:t>
      </w:r>
      <w:r w:rsidR="00813F61" w:rsidRPr="0073523A">
        <w:rPr>
          <w:rFonts w:ascii="Times New Roman" w:hAnsi="Times New Roman" w:cs="Times New Roman"/>
          <w:color w:val="auto"/>
          <w:sz w:val="22"/>
          <w:szCs w:val="22"/>
        </w:rPr>
        <w:t>17</w:t>
      </w:r>
      <w:r w:rsidRPr="0073523A">
        <w:rPr>
          <w:rFonts w:ascii="Times New Roman" w:hAnsi="Times New Roman" w:cs="Times New Roman"/>
          <w:color w:val="auto"/>
          <w:sz w:val="22"/>
          <w:szCs w:val="22"/>
        </w:rPr>
        <w:t>/201</w:t>
      </w:r>
      <w:bookmarkEnd w:id="0"/>
      <w:r w:rsidR="00813F61" w:rsidRPr="0073523A">
        <w:rPr>
          <w:rFonts w:ascii="Times New Roman" w:hAnsi="Times New Roman" w:cs="Times New Roman"/>
          <w:color w:val="auto"/>
          <w:sz w:val="22"/>
          <w:szCs w:val="22"/>
        </w:rPr>
        <w:t>7</w:t>
      </w:r>
      <w:r w:rsidRPr="0073523A">
        <w:rPr>
          <w:rFonts w:ascii="Times New Roman" w:hAnsi="Times New Roman" w:cs="Times New Roman"/>
          <w:color w:val="auto"/>
          <w:sz w:val="22"/>
          <w:szCs w:val="22"/>
        </w:rPr>
        <w:t xml:space="preserve">, la cererea beneficiarului </w:t>
      </w:r>
      <w:r w:rsidR="004D26A0" w:rsidRPr="0073523A">
        <w:rPr>
          <w:rFonts w:ascii="Times New Roman" w:hAnsi="Times New Roman" w:cs="Times New Roman"/>
          <w:color w:val="auto"/>
          <w:sz w:val="22"/>
          <w:szCs w:val="22"/>
        </w:rPr>
        <w:t xml:space="preserve">SC </w:t>
      </w:r>
      <w:r w:rsidR="00813F61" w:rsidRPr="0073523A">
        <w:rPr>
          <w:rFonts w:ascii="Times New Roman" w:hAnsi="Times New Roman" w:cs="Times New Roman"/>
          <w:color w:val="auto"/>
          <w:sz w:val="22"/>
          <w:szCs w:val="22"/>
        </w:rPr>
        <w:t>AGIL GROUP SRL</w:t>
      </w:r>
      <w:r w:rsidRPr="0073523A">
        <w:rPr>
          <w:rFonts w:ascii="Times New Roman" w:hAnsi="Times New Roman" w:cs="Times New Roman"/>
          <w:color w:val="auto"/>
          <w:sz w:val="22"/>
          <w:szCs w:val="22"/>
        </w:rPr>
        <w:t xml:space="preserve">, </w:t>
      </w:r>
      <w:r w:rsidR="00D378D5">
        <w:rPr>
          <w:rFonts w:ascii="Times New Roman" w:hAnsi="Times New Roman" w:cs="Times New Roman"/>
          <w:color w:val="auto"/>
          <w:sz w:val="22"/>
          <w:szCs w:val="22"/>
        </w:rPr>
        <w:t>conf. Acord reprezentare PUZ Locuinte colective si functiuni complementare nr.</w:t>
      </w:r>
      <w:proofErr w:type="gramEnd"/>
      <w:r w:rsidR="00D378D5">
        <w:rPr>
          <w:rFonts w:ascii="Times New Roman" w:hAnsi="Times New Roman" w:cs="Times New Roman"/>
          <w:color w:val="auto"/>
          <w:sz w:val="22"/>
          <w:szCs w:val="22"/>
        </w:rPr>
        <w:t xml:space="preserve"> UR2020-007714/03.07.2020, </w:t>
      </w:r>
      <w:r w:rsidRPr="0073523A">
        <w:rPr>
          <w:rFonts w:ascii="Times New Roman" w:hAnsi="Times New Roman" w:cs="Times New Roman"/>
          <w:color w:val="auto"/>
          <w:sz w:val="22"/>
          <w:szCs w:val="22"/>
        </w:rPr>
        <w:t>pentru a fi supus analizării şi aprobă</w:t>
      </w:r>
      <w:r w:rsidR="005F0A70" w:rsidRPr="0073523A">
        <w:rPr>
          <w:rFonts w:ascii="Times New Roman" w:hAnsi="Times New Roman" w:cs="Times New Roman"/>
          <w:color w:val="auto"/>
          <w:sz w:val="22"/>
          <w:szCs w:val="22"/>
        </w:rPr>
        <w:t>rii în plenul consiliului local.</w:t>
      </w:r>
    </w:p>
    <w:p w:rsidR="005F0A70" w:rsidRPr="00B66A91" w:rsidRDefault="005F0A70" w:rsidP="005A3C93">
      <w:pPr>
        <w:spacing w:line="240" w:lineRule="auto"/>
        <w:ind w:firstLine="720"/>
        <w:jc w:val="both"/>
        <w:rPr>
          <w:rFonts w:ascii="Times New Roman" w:hAnsi="Times New Roman" w:cs="Times New Roman"/>
          <w:color w:val="00B0F0"/>
          <w:sz w:val="22"/>
          <w:szCs w:val="22"/>
        </w:rPr>
      </w:pPr>
    </w:p>
    <w:p w:rsidR="00B920C5" w:rsidRPr="00813F61" w:rsidRDefault="00B920C5" w:rsidP="007352F3">
      <w:pPr>
        <w:spacing w:line="240" w:lineRule="auto"/>
        <w:jc w:val="center"/>
        <w:rPr>
          <w:rFonts w:ascii="Times New Roman" w:hAnsi="Times New Roman" w:cs="Times New Roman"/>
          <w:color w:val="auto"/>
          <w:sz w:val="22"/>
          <w:szCs w:val="22"/>
          <w:lang w:val="ro-RO"/>
        </w:rPr>
      </w:pPr>
      <w:r w:rsidRPr="00813F61">
        <w:rPr>
          <w:rFonts w:ascii="Times New Roman" w:hAnsi="Times New Roman" w:cs="Times New Roman"/>
          <w:color w:val="auto"/>
          <w:sz w:val="22"/>
          <w:szCs w:val="22"/>
          <w:lang w:val="ro-RO"/>
        </w:rPr>
        <w:t xml:space="preserve">ARHITECT </w:t>
      </w:r>
      <w:r w:rsidR="00234FEC" w:rsidRPr="00813F61">
        <w:rPr>
          <w:rFonts w:ascii="Times New Roman" w:hAnsi="Times New Roman" w:cs="Times New Roman"/>
          <w:color w:val="auto"/>
          <w:sz w:val="22"/>
          <w:szCs w:val="22"/>
          <w:lang w:val="ro-RO"/>
        </w:rPr>
        <w:t>Ș</w:t>
      </w:r>
      <w:r w:rsidRPr="00813F61">
        <w:rPr>
          <w:rFonts w:ascii="Times New Roman" w:hAnsi="Times New Roman" w:cs="Times New Roman"/>
          <w:color w:val="auto"/>
          <w:sz w:val="22"/>
          <w:szCs w:val="22"/>
          <w:lang w:val="ro-RO"/>
        </w:rPr>
        <w:t>EF</w:t>
      </w:r>
      <w:r w:rsidR="002E5892" w:rsidRPr="00813F61">
        <w:rPr>
          <w:rFonts w:ascii="Times New Roman" w:hAnsi="Times New Roman" w:cs="Times New Roman"/>
          <w:color w:val="auto"/>
          <w:sz w:val="22"/>
          <w:szCs w:val="22"/>
          <w:lang w:val="ro-RO"/>
        </w:rPr>
        <w:t>,</w:t>
      </w:r>
    </w:p>
    <w:p w:rsidR="00B920C5" w:rsidRPr="00813F61" w:rsidRDefault="00B920C5" w:rsidP="007352F3">
      <w:pPr>
        <w:spacing w:line="240" w:lineRule="auto"/>
        <w:jc w:val="center"/>
        <w:rPr>
          <w:rFonts w:ascii="Times New Roman" w:hAnsi="Times New Roman" w:cs="Times New Roman"/>
          <w:color w:val="auto"/>
          <w:sz w:val="22"/>
          <w:szCs w:val="22"/>
          <w:lang w:val="ro-RO"/>
        </w:rPr>
      </w:pPr>
      <w:r w:rsidRPr="00813F61">
        <w:rPr>
          <w:rFonts w:ascii="Times New Roman" w:hAnsi="Times New Roman" w:cs="Times New Roman"/>
          <w:color w:val="auto"/>
          <w:sz w:val="22"/>
          <w:szCs w:val="22"/>
          <w:lang w:val="ro-RO"/>
        </w:rPr>
        <w:t>Emilian Sorin CIURARIU</w:t>
      </w:r>
    </w:p>
    <w:p w:rsidR="002E5892" w:rsidRPr="00813F61" w:rsidRDefault="002E5892" w:rsidP="007352F3">
      <w:pPr>
        <w:spacing w:line="240" w:lineRule="auto"/>
        <w:rPr>
          <w:rFonts w:ascii="Times New Roman" w:hAnsi="Times New Roman" w:cs="Times New Roman"/>
          <w:color w:val="auto"/>
          <w:sz w:val="22"/>
          <w:szCs w:val="22"/>
          <w:lang w:val="ro-RO"/>
        </w:rPr>
      </w:pPr>
    </w:p>
    <w:p w:rsidR="00D65311" w:rsidRPr="00813F61" w:rsidRDefault="005F0A70" w:rsidP="005F0A70">
      <w:pPr>
        <w:spacing w:line="240" w:lineRule="auto"/>
        <w:rPr>
          <w:rFonts w:ascii="Times New Roman" w:hAnsi="Times New Roman" w:cs="Times New Roman"/>
          <w:color w:val="auto"/>
          <w:sz w:val="22"/>
          <w:szCs w:val="22"/>
          <w:lang w:val="ro-RO"/>
        </w:rPr>
      </w:pPr>
      <w:r w:rsidRPr="00813F61">
        <w:rPr>
          <w:rFonts w:ascii="Times New Roman" w:hAnsi="Times New Roman" w:cs="Times New Roman"/>
          <w:color w:val="auto"/>
          <w:sz w:val="22"/>
          <w:szCs w:val="22"/>
          <w:lang w:val="ro-RO"/>
        </w:rPr>
        <w:tab/>
      </w:r>
      <w:r w:rsidRPr="00813F61">
        <w:rPr>
          <w:rFonts w:ascii="Times New Roman" w:hAnsi="Times New Roman" w:cs="Times New Roman"/>
          <w:color w:val="auto"/>
          <w:sz w:val="22"/>
          <w:szCs w:val="22"/>
          <w:lang w:val="ro-RO"/>
        </w:rPr>
        <w:tab/>
      </w:r>
      <w:r w:rsidRPr="00813F61">
        <w:rPr>
          <w:rFonts w:ascii="Times New Roman" w:hAnsi="Times New Roman" w:cs="Times New Roman"/>
          <w:color w:val="auto"/>
          <w:sz w:val="22"/>
          <w:szCs w:val="22"/>
          <w:lang w:val="ro-RO"/>
        </w:rPr>
        <w:tab/>
      </w:r>
      <w:r w:rsidRPr="00813F61">
        <w:rPr>
          <w:rFonts w:ascii="Times New Roman" w:hAnsi="Times New Roman" w:cs="Times New Roman"/>
          <w:color w:val="auto"/>
          <w:sz w:val="22"/>
          <w:szCs w:val="22"/>
          <w:lang w:val="ro-RO"/>
        </w:rPr>
        <w:tab/>
      </w:r>
      <w:r w:rsidRPr="00813F61">
        <w:rPr>
          <w:rFonts w:ascii="Times New Roman" w:hAnsi="Times New Roman" w:cs="Times New Roman"/>
          <w:color w:val="auto"/>
          <w:sz w:val="22"/>
          <w:szCs w:val="22"/>
          <w:lang w:val="ro-RO"/>
        </w:rPr>
        <w:tab/>
      </w:r>
      <w:r w:rsidRPr="00813F61">
        <w:rPr>
          <w:rFonts w:ascii="Times New Roman" w:hAnsi="Times New Roman" w:cs="Times New Roman"/>
          <w:color w:val="auto"/>
          <w:sz w:val="22"/>
          <w:szCs w:val="22"/>
          <w:lang w:val="ro-RO"/>
        </w:rPr>
        <w:tab/>
      </w:r>
      <w:r w:rsidRPr="00813F61">
        <w:rPr>
          <w:rFonts w:ascii="Times New Roman" w:hAnsi="Times New Roman" w:cs="Times New Roman"/>
          <w:color w:val="auto"/>
          <w:sz w:val="22"/>
          <w:szCs w:val="22"/>
          <w:lang w:val="ro-RO"/>
        </w:rPr>
        <w:tab/>
      </w:r>
    </w:p>
    <w:p w:rsidR="00604E3D" w:rsidRPr="00813F61" w:rsidRDefault="00813F61" w:rsidP="00813F61">
      <w:pPr>
        <w:spacing w:line="240" w:lineRule="auto"/>
        <w:ind w:left="7200" w:firstLine="720"/>
        <w:rPr>
          <w:rFonts w:ascii="Times New Roman" w:hAnsi="Times New Roman" w:cs="Times New Roman"/>
          <w:color w:val="auto"/>
          <w:sz w:val="22"/>
          <w:szCs w:val="22"/>
          <w:lang w:val="ro-RO"/>
        </w:rPr>
      </w:pPr>
      <w:r w:rsidRPr="00813F61">
        <w:rPr>
          <w:rFonts w:ascii="Times New Roman" w:hAnsi="Times New Roman" w:cs="Times New Roman"/>
          <w:color w:val="auto"/>
          <w:sz w:val="22"/>
          <w:szCs w:val="22"/>
          <w:lang w:val="ro-RO"/>
        </w:rPr>
        <w:t>CONSILIER</w:t>
      </w:r>
    </w:p>
    <w:p w:rsidR="00813F61" w:rsidRDefault="00813F61" w:rsidP="007352F3">
      <w:pPr>
        <w:tabs>
          <w:tab w:val="center" w:pos="5270"/>
        </w:tabs>
        <w:spacing w:line="240" w:lineRule="auto"/>
        <w:rPr>
          <w:rFonts w:ascii="Times New Roman" w:hAnsi="Times New Roman" w:cs="Times New Roman"/>
          <w:color w:val="00B0F0"/>
          <w:sz w:val="22"/>
          <w:szCs w:val="22"/>
          <w:lang w:val="ro-RO"/>
        </w:rPr>
      </w:pPr>
      <w:r>
        <w:rPr>
          <w:rFonts w:ascii="Times New Roman" w:hAnsi="Times New Roman" w:cs="Times New Roman"/>
          <w:color w:val="auto"/>
          <w:sz w:val="22"/>
          <w:szCs w:val="22"/>
          <w:lang w:val="ro-RO"/>
        </w:rPr>
        <w:tab/>
      </w:r>
      <w:r>
        <w:rPr>
          <w:rFonts w:ascii="Times New Roman" w:hAnsi="Times New Roman" w:cs="Times New Roman"/>
          <w:color w:val="auto"/>
          <w:sz w:val="22"/>
          <w:szCs w:val="22"/>
          <w:lang w:val="ro-RO"/>
        </w:rPr>
        <w:tab/>
      </w:r>
      <w:r>
        <w:rPr>
          <w:rFonts w:ascii="Times New Roman" w:hAnsi="Times New Roman" w:cs="Times New Roman"/>
          <w:color w:val="auto"/>
          <w:sz w:val="22"/>
          <w:szCs w:val="22"/>
          <w:lang w:val="ro-RO"/>
        </w:rPr>
        <w:tab/>
      </w:r>
      <w:r>
        <w:rPr>
          <w:rFonts w:ascii="Times New Roman" w:hAnsi="Times New Roman" w:cs="Times New Roman"/>
          <w:color w:val="auto"/>
          <w:sz w:val="22"/>
          <w:szCs w:val="22"/>
          <w:lang w:val="ro-RO"/>
        </w:rPr>
        <w:tab/>
      </w:r>
      <w:r w:rsidRPr="00813F61">
        <w:rPr>
          <w:rFonts w:ascii="Times New Roman" w:hAnsi="Times New Roman" w:cs="Times New Roman"/>
          <w:color w:val="auto"/>
          <w:sz w:val="22"/>
          <w:szCs w:val="22"/>
          <w:lang w:val="ro-RO"/>
        </w:rPr>
        <w:t>Monica MITROFAN</w:t>
      </w:r>
    </w:p>
    <w:p w:rsidR="00813F61" w:rsidRDefault="00813F61" w:rsidP="007352F3">
      <w:pPr>
        <w:tabs>
          <w:tab w:val="center" w:pos="5270"/>
        </w:tabs>
        <w:spacing w:line="240" w:lineRule="auto"/>
        <w:rPr>
          <w:rFonts w:ascii="Times New Roman" w:hAnsi="Times New Roman" w:cs="Times New Roman"/>
          <w:color w:val="00B0F0"/>
          <w:sz w:val="22"/>
          <w:szCs w:val="22"/>
          <w:lang w:val="ro-RO"/>
        </w:rPr>
      </w:pPr>
    </w:p>
    <w:p w:rsidR="00813F61" w:rsidRDefault="00813F61" w:rsidP="007352F3">
      <w:pPr>
        <w:tabs>
          <w:tab w:val="center" w:pos="5270"/>
        </w:tabs>
        <w:spacing w:line="240" w:lineRule="auto"/>
        <w:rPr>
          <w:rFonts w:ascii="Times New Roman" w:hAnsi="Times New Roman" w:cs="Times New Roman"/>
          <w:color w:val="00B0F0"/>
          <w:sz w:val="22"/>
          <w:szCs w:val="22"/>
          <w:lang w:val="ro-RO"/>
        </w:rPr>
      </w:pPr>
    </w:p>
    <w:p w:rsidR="00813F61" w:rsidRDefault="00813F61" w:rsidP="007352F3">
      <w:pPr>
        <w:tabs>
          <w:tab w:val="center" w:pos="5270"/>
        </w:tabs>
        <w:spacing w:line="240" w:lineRule="auto"/>
        <w:rPr>
          <w:rFonts w:ascii="Times New Roman" w:hAnsi="Times New Roman" w:cs="Times New Roman"/>
          <w:color w:val="00B0F0"/>
          <w:sz w:val="22"/>
          <w:szCs w:val="22"/>
          <w:lang w:val="ro-RO"/>
        </w:rPr>
      </w:pPr>
    </w:p>
    <w:p w:rsidR="00813F61" w:rsidRDefault="00813F61" w:rsidP="007352F3">
      <w:pPr>
        <w:tabs>
          <w:tab w:val="center" w:pos="5270"/>
        </w:tabs>
        <w:spacing w:line="240" w:lineRule="auto"/>
        <w:rPr>
          <w:rFonts w:ascii="Times New Roman" w:hAnsi="Times New Roman" w:cs="Times New Roman"/>
          <w:color w:val="00B0F0"/>
          <w:sz w:val="22"/>
          <w:szCs w:val="22"/>
          <w:lang w:val="ro-RO"/>
        </w:rPr>
      </w:pPr>
    </w:p>
    <w:p w:rsidR="00813F61" w:rsidRDefault="00813F61" w:rsidP="007352F3">
      <w:pPr>
        <w:tabs>
          <w:tab w:val="center" w:pos="5270"/>
        </w:tabs>
        <w:spacing w:line="240" w:lineRule="auto"/>
        <w:rPr>
          <w:rFonts w:ascii="Times New Roman" w:hAnsi="Times New Roman" w:cs="Times New Roman"/>
          <w:color w:val="00B0F0"/>
          <w:sz w:val="22"/>
          <w:szCs w:val="22"/>
          <w:lang w:val="ro-RO"/>
        </w:rPr>
      </w:pPr>
    </w:p>
    <w:p w:rsidR="00813F61" w:rsidRDefault="00813F61" w:rsidP="007352F3">
      <w:pPr>
        <w:tabs>
          <w:tab w:val="center" w:pos="5270"/>
        </w:tabs>
        <w:spacing w:line="240" w:lineRule="auto"/>
        <w:rPr>
          <w:rFonts w:ascii="Times New Roman" w:hAnsi="Times New Roman" w:cs="Times New Roman"/>
          <w:color w:val="00B0F0"/>
          <w:sz w:val="22"/>
          <w:szCs w:val="22"/>
          <w:lang w:val="ro-RO"/>
        </w:rPr>
      </w:pPr>
    </w:p>
    <w:p w:rsidR="00813F61" w:rsidRDefault="00813F61" w:rsidP="007352F3">
      <w:pPr>
        <w:tabs>
          <w:tab w:val="center" w:pos="5270"/>
        </w:tabs>
        <w:spacing w:line="240" w:lineRule="auto"/>
        <w:rPr>
          <w:rFonts w:ascii="Times New Roman" w:hAnsi="Times New Roman" w:cs="Times New Roman"/>
          <w:color w:val="00B0F0"/>
          <w:sz w:val="22"/>
          <w:szCs w:val="22"/>
          <w:lang w:val="ro-RO"/>
        </w:rPr>
      </w:pPr>
    </w:p>
    <w:p w:rsidR="00B920C5" w:rsidRPr="00D378D5" w:rsidRDefault="00234FEC" w:rsidP="007352F3">
      <w:pPr>
        <w:tabs>
          <w:tab w:val="center" w:pos="5270"/>
        </w:tabs>
        <w:spacing w:line="240" w:lineRule="auto"/>
        <w:rPr>
          <w:rFonts w:ascii="Times New Roman" w:hAnsi="Times New Roman" w:cs="Times New Roman"/>
          <w:color w:val="auto"/>
          <w:sz w:val="16"/>
          <w:szCs w:val="16"/>
          <w:lang w:val="ro-RO"/>
        </w:rPr>
      </w:pPr>
      <w:r w:rsidRPr="00D378D5">
        <w:rPr>
          <w:rFonts w:ascii="Times New Roman" w:hAnsi="Times New Roman" w:cs="Times New Roman"/>
          <w:color w:val="auto"/>
          <w:sz w:val="16"/>
          <w:szCs w:val="16"/>
          <w:lang w:val="ro-RO"/>
        </w:rPr>
        <w:t>R</w:t>
      </w:r>
      <w:r w:rsidR="0065684D" w:rsidRPr="00D378D5">
        <w:rPr>
          <w:rFonts w:ascii="Times New Roman" w:hAnsi="Times New Roman" w:cs="Times New Roman"/>
          <w:color w:val="auto"/>
          <w:sz w:val="16"/>
          <w:szCs w:val="16"/>
          <w:lang w:val="ro-RO"/>
        </w:rPr>
        <w:t>ed</w:t>
      </w:r>
      <w:r w:rsidRPr="00D378D5">
        <w:rPr>
          <w:rFonts w:ascii="Times New Roman" w:hAnsi="Times New Roman" w:cs="Times New Roman"/>
          <w:color w:val="auto"/>
          <w:sz w:val="16"/>
          <w:szCs w:val="16"/>
          <w:lang w:val="ro-RO"/>
        </w:rPr>
        <w:t>.</w:t>
      </w:r>
      <w:r w:rsidR="0065684D" w:rsidRPr="00D378D5">
        <w:rPr>
          <w:rFonts w:ascii="Times New Roman" w:hAnsi="Times New Roman" w:cs="Times New Roman"/>
          <w:color w:val="auto"/>
          <w:sz w:val="16"/>
          <w:szCs w:val="16"/>
          <w:lang w:val="ro-RO"/>
        </w:rPr>
        <w:t xml:space="preserve"> – </w:t>
      </w:r>
      <w:r w:rsidR="005F0A70" w:rsidRPr="00D378D5">
        <w:rPr>
          <w:rFonts w:ascii="Times New Roman" w:hAnsi="Times New Roman" w:cs="Times New Roman"/>
          <w:color w:val="auto"/>
          <w:sz w:val="16"/>
          <w:szCs w:val="16"/>
          <w:lang w:val="ro-RO"/>
        </w:rPr>
        <w:t>M.M</w:t>
      </w:r>
      <w:r w:rsidR="00604E3D" w:rsidRPr="00D378D5">
        <w:rPr>
          <w:rFonts w:ascii="Times New Roman" w:hAnsi="Times New Roman" w:cs="Times New Roman"/>
          <w:color w:val="auto"/>
          <w:sz w:val="16"/>
          <w:szCs w:val="16"/>
          <w:lang w:val="ro-RO"/>
        </w:rPr>
        <w:t>.</w:t>
      </w:r>
    </w:p>
    <w:sectPr w:rsidR="00B920C5" w:rsidRPr="00D378D5" w:rsidSect="005F0A70">
      <w:headerReference w:type="default" r:id="rId7"/>
      <w:footerReference w:type="default" r:id="rId8"/>
      <w:pgSz w:w="12240" w:h="15840" w:code="1"/>
      <w:pgMar w:top="851" w:right="1325"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83E" w:rsidRDefault="00F6283E" w:rsidP="00236D9A">
      <w:pPr>
        <w:spacing w:line="240" w:lineRule="auto"/>
      </w:pPr>
      <w:r>
        <w:separator/>
      </w:r>
    </w:p>
  </w:endnote>
  <w:endnote w:type="continuationSeparator" w:id="1">
    <w:p w:rsidR="00F6283E" w:rsidRDefault="00F6283E"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83E" w:rsidRDefault="00F6283E"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1D1F8E"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1D1F8E" w:rsidRPr="00BC330A">
      <w:rPr>
        <w:rFonts w:ascii="Times New Roman" w:hAnsi="Times New Roman" w:cs="Times New Roman"/>
        <w:b/>
        <w:sz w:val="16"/>
        <w:szCs w:val="16"/>
      </w:rPr>
      <w:fldChar w:fldCharType="separate"/>
    </w:r>
    <w:r w:rsidR="003616EC">
      <w:rPr>
        <w:rFonts w:ascii="Times New Roman" w:hAnsi="Times New Roman" w:cs="Times New Roman"/>
        <w:b/>
        <w:noProof/>
        <w:sz w:val="16"/>
        <w:szCs w:val="16"/>
      </w:rPr>
      <w:t>1</w:t>
    </w:r>
    <w:r w:rsidR="001D1F8E"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83E" w:rsidRDefault="00F6283E" w:rsidP="00236D9A">
      <w:pPr>
        <w:spacing w:line="240" w:lineRule="auto"/>
      </w:pPr>
      <w:r>
        <w:separator/>
      </w:r>
    </w:p>
  </w:footnote>
  <w:footnote w:type="continuationSeparator" w:id="1">
    <w:p w:rsidR="00F6283E" w:rsidRDefault="00F6283E"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16"/>
      <w:gridCol w:w="9329"/>
    </w:tblGrid>
    <w:tr w:rsidR="00F6283E" w:rsidRPr="008E5659" w:rsidTr="00C8343C">
      <w:trPr>
        <w:trHeight w:val="283"/>
      </w:trPr>
      <w:tc>
        <w:tcPr>
          <w:tcW w:w="699" w:type="pct"/>
          <w:tcBorders>
            <w:bottom w:val="nil"/>
            <w:right w:val="single" w:sz="24" w:space="0" w:color="C0504D"/>
          </w:tcBorders>
        </w:tcPr>
        <w:p w:rsidR="00F6283E" w:rsidRPr="00C8343C" w:rsidRDefault="00F6283E"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F6283E" w:rsidRPr="00344692" w:rsidRDefault="00F6283E"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F6283E" w:rsidRPr="00344692" w:rsidRDefault="00F6283E"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F6283E" w:rsidRPr="00344692" w:rsidRDefault="00F6283E"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F6283E" w:rsidRDefault="00F6283E"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F6283E" w:rsidRDefault="00F6283E" w:rsidP="00DF7888">
          <w:pPr>
            <w:spacing w:line="0" w:lineRule="atLeast"/>
            <w:contextualSpacing/>
            <w:jc w:val="right"/>
            <w:rPr>
              <w:bCs/>
              <w:spacing w:val="60"/>
              <w:sz w:val="16"/>
              <w:szCs w:val="16"/>
              <w:lang w:val="pt-BR"/>
            </w:rPr>
          </w:pPr>
          <w:r>
            <w:rPr>
              <w:bCs/>
              <w:spacing w:val="60"/>
              <w:sz w:val="16"/>
              <w:szCs w:val="16"/>
              <w:lang w:val="pt-BR"/>
            </w:rPr>
            <w:t>BIROUL AVIZARE CONFORMITATI PUG/PUD/PUZ</w:t>
          </w:r>
          <w:r w:rsidR="00612E6F">
            <w:rPr>
              <w:bCs/>
              <w:spacing w:val="60"/>
              <w:sz w:val="16"/>
              <w:szCs w:val="16"/>
              <w:lang w:val="pt-BR"/>
            </w:rPr>
            <w:t xml:space="preserve"> si CERTIFICARI</w:t>
          </w:r>
        </w:p>
        <w:p w:rsidR="00F6283E" w:rsidRDefault="00F6283E" w:rsidP="00DF7888">
          <w:pPr>
            <w:spacing w:line="0" w:lineRule="atLeast"/>
            <w:contextualSpacing/>
            <w:jc w:val="right"/>
            <w:rPr>
              <w:bCs/>
              <w:spacing w:val="60"/>
              <w:sz w:val="16"/>
              <w:szCs w:val="16"/>
              <w:lang w:val="pt-BR"/>
            </w:rPr>
          </w:pPr>
        </w:p>
        <w:p w:rsidR="00F6283E" w:rsidRDefault="00F6283E" w:rsidP="00DF7888">
          <w:pPr>
            <w:spacing w:line="0" w:lineRule="atLeast"/>
            <w:contextualSpacing/>
            <w:jc w:val="right"/>
            <w:rPr>
              <w:bCs/>
              <w:spacing w:val="60"/>
              <w:sz w:val="16"/>
              <w:szCs w:val="16"/>
              <w:lang w:val="it-IT"/>
            </w:rPr>
          </w:pPr>
        </w:p>
        <w:p w:rsidR="00F6283E" w:rsidRPr="00344692" w:rsidRDefault="00F6283E"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F6283E" w:rsidRPr="00CF0C30" w:rsidRDefault="00F6283E"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F6283E" w:rsidRDefault="00F6283E">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efaultTabStop w:val="720"/>
  <w:hyphenationZone w:val="425"/>
  <w:characterSpacingControl w:val="doNotCompress"/>
  <w:hdrShapeDefaults>
    <o:shapedefaults v:ext="edit" spidmax="32769"/>
  </w:hdrShapeDefaults>
  <w:footnotePr>
    <w:footnote w:id="0"/>
    <w:footnote w:id="1"/>
  </w:footnotePr>
  <w:endnotePr>
    <w:endnote w:id="0"/>
    <w:endnote w:id="1"/>
  </w:endnotePr>
  <w:compat>
    <w:useFELayout/>
  </w:compat>
  <w:rsids>
    <w:rsidRoot w:val="00236D9A"/>
    <w:rsid w:val="00030FDB"/>
    <w:rsid w:val="00084840"/>
    <w:rsid w:val="00092C62"/>
    <w:rsid w:val="000A14E0"/>
    <w:rsid w:val="000A6B91"/>
    <w:rsid w:val="000A77F4"/>
    <w:rsid w:val="000B1080"/>
    <w:rsid w:val="000B51BD"/>
    <w:rsid w:val="000D397A"/>
    <w:rsid w:val="000D6A3E"/>
    <w:rsid w:val="000F56DC"/>
    <w:rsid w:val="00111028"/>
    <w:rsid w:val="001170D2"/>
    <w:rsid w:val="00121DD0"/>
    <w:rsid w:val="00125016"/>
    <w:rsid w:val="001344AE"/>
    <w:rsid w:val="00144B6F"/>
    <w:rsid w:val="001609DC"/>
    <w:rsid w:val="00162546"/>
    <w:rsid w:val="00162F4D"/>
    <w:rsid w:val="001913D0"/>
    <w:rsid w:val="00192DDB"/>
    <w:rsid w:val="0019651B"/>
    <w:rsid w:val="001A0123"/>
    <w:rsid w:val="001A1F33"/>
    <w:rsid w:val="001B1619"/>
    <w:rsid w:val="001B5CCB"/>
    <w:rsid w:val="001D1F8E"/>
    <w:rsid w:val="001D3C52"/>
    <w:rsid w:val="001D5040"/>
    <w:rsid w:val="001D5D64"/>
    <w:rsid w:val="001E2AE9"/>
    <w:rsid w:val="001F13BC"/>
    <w:rsid w:val="0022360A"/>
    <w:rsid w:val="00234FEC"/>
    <w:rsid w:val="00236D9A"/>
    <w:rsid w:val="00240FDE"/>
    <w:rsid w:val="00253A4C"/>
    <w:rsid w:val="002869B7"/>
    <w:rsid w:val="002876DC"/>
    <w:rsid w:val="002961B7"/>
    <w:rsid w:val="002A278C"/>
    <w:rsid w:val="002A3419"/>
    <w:rsid w:val="002B7084"/>
    <w:rsid w:val="002C28DB"/>
    <w:rsid w:val="002D0D98"/>
    <w:rsid w:val="002D70D2"/>
    <w:rsid w:val="002E5892"/>
    <w:rsid w:val="002E662B"/>
    <w:rsid w:val="002F1DFF"/>
    <w:rsid w:val="002F7BEF"/>
    <w:rsid w:val="00301647"/>
    <w:rsid w:val="00305CA3"/>
    <w:rsid w:val="00310359"/>
    <w:rsid w:val="00313210"/>
    <w:rsid w:val="003173C7"/>
    <w:rsid w:val="003405CD"/>
    <w:rsid w:val="003616EC"/>
    <w:rsid w:val="003627D5"/>
    <w:rsid w:val="003640D5"/>
    <w:rsid w:val="003A3C78"/>
    <w:rsid w:val="003D571C"/>
    <w:rsid w:val="003D753B"/>
    <w:rsid w:val="003E148D"/>
    <w:rsid w:val="003E2A1E"/>
    <w:rsid w:val="003F34DE"/>
    <w:rsid w:val="00433288"/>
    <w:rsid w:val="004341AD"/>
    <w:rsid w:val="004631B5"/>
    <w:rsid w:val="004672D0"/>
    <w:rsid w:val="00484ADB"/>
    <w:rsid w:val="0049388C"/>
    <w:rsid w:val="004A69ED"/>
    <w:rsid w:val="004C12FF"/>
    <w:rsid w:val="004D0D28"/>
    <w:rsid w:val="004D26A0"/>
    <w:rsid w:val="004E77A9"/>
    <w:rsid w:val="004F3DDB"/>
    <w:rsid w:val="004F47D7"/>
    <w:rsid w:val="005029C4"/>
    <w:rsid w:val="00507E62"/>
    <w:rsid w:val="00510550"/>
    <w:rsid w:val="00526428"/>
    <w:rsid w:val="00534C4B"/>
    <w:rsid w:val="00551F17"/>
    <w:rsid w:val="00554CE3"/>
    <w:rsid w:val="00573CF9"/>
    <w:rsid w:val="00584257"/>
    <w:rsid w:val="00586D1C"/>
    <w:rsid w:val="00592C24"/>
    <w:rsid w:val="005A0C11"/>
    <w:rsid w:val="005A3C93"/>
    <w:rsid w:val="005A7AE8"/>
    <w:rsid w:val="005C3BCD"/>
    <w:rsid w:val="005D6532"/>
    <w:rsid w:val="005D707D"/>
    <w:rsid w:val="005D7F07"/>
    <w:rsid w:val="005F0A70"/>
    <w:rsid w:val="00604070"/>
    <w:rsid w:val="00604E3D"/>
    <w:rsid w:val="00612E6F"/>
    <w:rsid w:val="00626FF5"/>
    <w:rsid w:val="00630E11"/>
    <w:rsid w:val="0065684D"/>
    <w:rsid w:val="00657446"/>
    <w:rsid w:val="00670864"/>
    <w:rsid w:val="00672724"/>
    <w:rsid w:val="006B0B4B"/>
    <w:rsid w:val="006B4A7F"/>
    <w:rsid w:val="006D5198"/>
    <w:rsid w:val="006D7DDF"/>
    <w:rsid w:val="006E06B1"/>
    <w:rsid w:val="00700221"/>
    <w:rsid w:val="00701945"/>
    <w:rsid w:val="007118A8"/>
    <w:rsid w:val="00712605"/>
    <w:rsid w:val="00714F9C"/>
    <w:rsid w:val="0073523A"/>
    <w:rsid w:val="007352F3"/>
    <w:rsid w:val="007359A6"/>
    <w:rsid w:val="00741B35"/>
    <w:rsid w:val="00762047"/>
    <w:rsid w:val="007657A1"/>
    <w:rsid w:val="007671DF"/>
    <w:rsid w:val="00771319"/>
    <w:rsid w:val="00772376"/>
    <w:rsid w:val="00775610"/>
    <w:rsid w:val="007771FE"/>
    <w:rsid w:val="007B56AA"/>
    <w:rsid w:val="007C2822"/>
    <w:rsid w:val="007C2AA2"/>
    <w:rsid w:val="007C77E5"/>
    <w:rsid w:val="007E70F5"/>
    <w:rsid w:val="00800637"/>
    <w:rsid w:val="00813F61"/>
    <w:rsid w:val="00824518"/>
    <w:rsid w:val="00825975"/>
    <w:rsid w:val="00826031"/>
    <w:rsid w:val="008337A6"/>
    <w:rsid w:val="008417E7"/>
    <w:rsid w:val="00843D5A"/>
    <w:rsid w:val="00853358"/>
    <w:rsid w:val="0087360E"/>
    <w:rsid w:val="00874F02"/>
    <w:rsid w:val="008828BB"/>
    <w:rsid w:val="0088375C"/>
    <w:rsid w:val="008A2D49"/>
    <w:rsid w:val="008B751A"/>
    <w:rsid w:val="008C7427"/>
    <w:rsid w:val="008E2CC8"/>
    <w:rsid w:val="008E5659"/>
    <w:rsid w:val="008F039E"/>
    <w:rsid w:val="008F1D4F"/>
    <w:rsid w:val="008F4AD8"/>
    <w:rsid w:val="00905BCA"/>
    <w:rsid w:val="00907CEC"/>
    <w:rsid w:val="00920D58"/>
    <w:rsid w:val="00952820"/>
    <w:rsid w:val="00956EB9"/>
    <w:rsid w:val="009607CE"/>
    <w:rsid w:val="00971CD0"/>
    <w:rsid w:val="00977EA1"/>
    <w:rsid w:val="00987098"/>
    <w:rsid w:val="00996194"/>
    <w:rsid w:val="00996692"/>
    <w:rsid w:val="009A3BAE"/>
    <w:rsid w:val="009C5992"/>
    <w:rsid w:val="009C6638"/>
    <w:rsid w:val="009D182C"/>
    <w:rsid w:val="009D4278"/>
    <w:rsid w:val="009D5FBC"/>
    <w:rsid w:val="009D6545"/>
    <w:rsid w:val="009E30AE"/>
    <w:rsid w:val="009E639D"/>
    <w:rsid w:val="009F14F0"/>
    <w:rsid w:val="00A04E2B"/>
    <w:rsid w:val="00A2779C"/>
    <w:rsid w:val="00A62DE9"/>
    <w:rsid w:val="00A67CC4"/>
    <w:rsid w:val="00A8253C"/>
    <w:rsid w:val="00A83C37"/>
    <w:rsid w:val="00AA19BC"/>
    <w:rsid w:val="00AA73F6"/>
    <w:rsid w:val="00AB41C3"/>
    <w:rsid w:val="00B1574E"/>
    <w:rsid w:val="00B24A11"/>
    <w:rsid w:val="00B33DD6"/>
    <w:rsid w:val="00B363F6"/>
    <w:rsid w:val="00B42704"/>
    <w:rsid w:val="00B66A91"/>
    <w:rsid w:val="00B76D0A"/>
    <w:rsid w:val="00B82727"/>
    <w:rsid w:val="00B920C5"/>
    <w:rsid w:val="00B93E1B"/>
    <w:rsid w:val="00BA0545"/>
    <w:rsid w:val="00BA2886"/>
    <w:rsid w:val="00BA50D6"/>
    <w:rsid w:val="00BA59A9"/>
    <w:rsid w:val="00BC330A"/>
    <w:rsid w:val="00BD2A1E"/>
    <w:rsid w:val="00BD59A9"/>
    <w:rsid w:val="00BE470A"/>
    <w:rsid w:val="00BF22E2"/>
    <w:rsid w:val="00BF2CFD"/>
    <w:rsid w:val="00BF58C2"/>
    <w:rsid w:val="00BF6616"/>
    <w:rsid w:val="00C12A41"/>
    <w:rsid w:val="00C16954"/>
    <w:rsid w:val="00C82065"/>
    <w:rsid w:val="00C82792"/>
    <w:rsid w:val="00C8343C"/>
    <w:rsid w:val="00C84279"/>
    <w:rsid w:val="00CB0A3E"/>
    <w:rsid w:val="00CB275A"/>
    <w:rsid w:val="00CB40F6"/>
    <w:rsid w:val="00CD5A2B"/>
    <w:rsid w:val="00CE1757"/>
    <w:rsid w:val="00CE3C05"/>
    <w:rsid w:val="00D027BA"/>
    <w:rsid w:val="00D15607"/>
    <w:rsid w:val="00D23CB9"/>
    <w:rsid w:val="00D2596A"/>
    <w:rsid w:val="00D378D5"/>
    <w:rsid w:val="00D52EEB"/>
    <w:rsid w:val="00D60F50"/>
    <w:rsid w:val="00D64A44"/>
    <w:rsid w:val="00D65311"/>
    <w:rsid w:val="00D66379"/>
    <w:rsid w:val="00D675CB"/>
    <w:rsid w:val="00DB571D"/>
    <w:rsid w:val="00DD23B0"/>
    <w:rsid w:val="00DE6409"/>
    <w:rsid w:val="00DF7888"/>
    <w:rsid w:val="00E017AC"/>
    <w:rsid w:val="00E0566D"/>
    <w:rsid w:val="00E141F1"/>
    <w:rsid w:val="00E158FD"/>
    <w:rsid w:val="00E23F5A"/>
    <w:rsid w:val="00E25E9A"/>
    <w:rsid w:val="00E324C2"/>
    <w:rsid w:val="00E44E53"/>
    <w:rsid w:val="00E46C5C"/>
    <w:rsid w:val="00E544E1"/>
    <w:rsid w:val="00E555BB"/>
    <w:rsid w:val="00E5719A"/>
    <w:rsid w:val="00E57264"/>
    <w:rsid w:val="00E60E5C"/>
    <w:rsid w:val="00E6386C"/>
    <w:rsid w:val="00E64642"/>
    <w:rsid w:val="00E658C8"/>
    <w:rsid w:val="00E7084B"/>
    <w:rsid w:val="00EA055F"/>
    <w:rsid w:val="00EB456A"/>
    <w:rsid w:val="00EB5398"/>
    <w:rsid w:val="00EC63E3"/>
    <w:rsid w:val="00EC6668"/>
    <w:rsid w:val="00ED0EBC"/>
    <w:rsid w:val="00EE3745"/>
    <w:rsid w:val="00EE6686"/>
    <w:rsid w:val="00EE7740"/>
    <w:rsid w:val="00F02BF3"/>
    <w:rsid w:val="00F27F68"/>
    <w:rsid w:val="00F34608"/>
    <w:rsid w:val="00F36BDC"/>
    <w:rsid w:val="00F45301"/>
    <w:rsid w:val="00F552A4"/>
    <w:rsid w:val="00F6283E"/>
    <w:rsid w:val="00F82E06"/>
    <w:rsid w:val="00FA3A41"/>
    <w:rsid w:val="00FA406E"/>
    <w:rsid w:val="00FA75EA"/>
    <w:rsid w:val="00FA77AD"/>
    <w:rsid w:val="00FB02C5"/>
    <w:rsid w:val="00FB76D3"/>
    <w:rsid w:val="00FC3CA5"/>
    <w:rsid w:val="00FD16EF"/>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uiPriority w:val="99"/>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Default">
    <w:name w:val="Default"/>
    <w:rsid w:val="009C6638"/>
    <w:pPr>
      <w:autoSpaceDE w:val="0"/>
      <w:autoSpaceDN w:val="0"/>
      <w:adjustRightInd w:val="0"/>
      <w:spacing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mmitrofan</cp:lastModifiedBy>
  <cp:revision>7</cp:revision>
  <cp:lastPrinted>2020-07-20T12:09:00Z</cp:lastPrinted>
  <dcterms:created xsi:type="dcterms:W3CDTF">2020-07-20T12:13:00Z</dcterms:created>
  <dcterms:modified xsi:type="dcterms:W3CDTF">2020-08-05T08:30:00Z</dcterms:modified>
</cp:coreProperties>
</file>