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DF" w:rsidRDefault="005668DF" w:rsidP="005668DF"/>
    <w:p w:rsidR="00E41343" w:rsidRDefault="00B20156" w:rsidP="005668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proofErr w:type="spellStart"/>
      <w:proofErr w:type="gramStart"/>
      <w:r>
        <w:rPr>
          <w:rFonts w:ascii="Times New Roman" w:hAnsi="Times New Roman" w:cs="Times New Roman"/>
        </w:rPr>
        <w:t>Anexă</w:t>
      </w:r>
      <w:proofErr w:type="spell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>la</w:t>
      </w:r>
      <w:proofErr w:type="gramEnd"/>
    </w:p>
    <w:p w:rsidR="00E41343" w:rsidRDefault="00B20156" w:rsidP="005668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  <w:spacing w:val="-23"/>
          <w:sz w:val="20"/>
          <w:szCs w:val="20"/>
        </w:rPr>
        <w:t xml:space="preserve">HCL  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nr</w:t>
      </w:r>
      <w:proofErr w:type="gramStart"/>
      <w:r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..</w:t>
      </w:r>
      <w:proofErr w:type="gramEnd"/>
      <w:r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………….</w:t>
      </w:r>
      <w:r w:rsidRPr="00E413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</w:p>
    <w:p w:rsidR="00B20156" w:rsidRDefault="00B20156" w:rsidP="00B20156">
      <w:pPr>
        <w:jc w:val="center"/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</w:pPr>
    </w:p>
    <w:p w:rsidR="00B20156" w:rsidRDefault="00B20156" w:rsidP="00B20156">
      <w:pPr>
        <w:jc w:val="center"/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</w:pPr>
    </w:p>
    <w:p w:rsidR="00E41343" w:rsidRDefault="00B20156" w:rsidP="00B20156">
      <w:pPr>
        <w:jc w:val="center"/>
      </w:pPr>
      <w:r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  <w:t>S</w:t>
      </w:r>
      <w:r w:rsidR="00E41343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  <w:t>ITUAȚ</w:t>
      </w:r>
      <w:proofErr w:type="gramStart"/>
      <w:r w:rsidR="00E41343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  <w:t xml:space="preserve">IA </w:t>
      </w:r>
      <w:r w:rsidR="00E4134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E41343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</w:rPr>
        <w:t>CONTRACTELOR</w:t>
      </w:r>
      <w:proofErr w:type="gramEnd"/>
      <w:r w:rsidR="00E4134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 </w:t>
      </w:r>
      <w:r w:rsidR="00E41343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</w:rPr>
        <w:t>DE</w:t>
      </w:r>
      <w:r w:rsidR="00E4134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 </w:t>
      </w:r>
      <w:r w:rsidR="00E41343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 xml:space="preserve">COMODAT </w:t>
      </w:r>
      <w:r w:rsidR="00E4134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41343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INCHEIATE</w:t>
      </w:r>
      <w:r w:rsidR="00E4134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 </w:t>
      </w:r>
      <w:r w:rsidR="00E41343">
        <w:rPr>
          <w:rFonts w:ascii="Times New Roman" w:eastAsia="Times New Roman" w:hAnsi="Times New Roman" w:cs="Times New Roman"/>
          <w:color w:val="000000"/>
          <w:spacing w:val="-23"/>
          <w:sz w:val="20"/>
          <w:szCs w:val="20"/>
        </w:rPr>
        <w:t>CU</w:t>
      </w:r>
      <w:r w:rsidR="00E4134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 </w:t>
      </w:r>
      <w:r w:rsidR="00E41343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UNIUNEA</w:t>
      </w:r>
      <w:r w:rsidR="00E4134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E41343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ARTIȘTILOR</w:t>
      </w:r>
      <w:r w:rsidR="00E4134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 </w:t>
      </w:r>
      <w:r w:rsidR="00E41343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</w:rPr>
        <w:t>PLASTICI</w:t>
      </w:r>
    </w:p>
    <w:p w:rsidR="00E41343" w:rsidRDefault="00E41343" w:rsidP="00B20156">
      <w:pPr>
        <w:jc w:val="center"/>
      </w:pPr>
      <w:r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</w:rPr>
        <w:t>FILIALA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TIMIȘ</w:t>
      </w:r>
      <w:proofErr w:type="gramStart"/>
      <w:r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OARA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</w:rPr>
        <w:t>CARE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</w:rPr>
        <w:t xml:space="preserve">VOR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 xml:space="preserve">PRELUNGI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</w:rPr>
        <w:t>PRIN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</w:rPr>
        <w:t xml:space="preserve">ACT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</w:rPr>
        <w:t>ADIȚIONAL</w:t>
      </w:r>
    </w:p>
    <w:p w:rsidR="00E41343" w:rsidRDefault="00E41343" w:rsidP="005668DF"/>
    <w:tbl>
      <w:tblPr>
        <w:tblpPr w:leftFromText="180" w:rightFromText="180" w:vertAnchor="text" w:horzAnchor="margin" w:tblpXSpec="center" w:tblpY="161"/>
        <w:tblW w:w="14460" w:type="dxa"/>
        <w:tblBorders>
          <w:top w:val="single" w:sz="18" w:space="0" w:color="000000"/>
          <w:left w:val="single" w:sz="18" w:space="0" w:color="000000"/>
          <w:bottom w:val="single" w:sz="4" w:space="0" w:color="auto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965"/>
        <w:gridCol w:w="2109"/>
        <w:gridCol w:w="2153"/>
        <w:gridCol w:w="965"/>
        <w:gridCol w:w="873"/>
        <w:gridCol w:w="965"/>
        <w:gridCol w:w="965"/>
        <w:gridCol w:w="965"/>
        <w:gridCol w:w="965"/>
        <w:gridCol w:w="814"/>
        <w:gridCol w:w="1036"/>
        <w:gridCol w:w="1037"/>
      </w:tblGrid>
      <w:tr w:rsidR="005668DF" w:rsidRPr="00C31D6E" w:rsidTr="005668DF">
        <w:trPr>
          <w:trHeight w:hRule="exact" w:val="616"/>
        </w:trPr>
        <w:tc>
          <w:tcPr>
            <w:tcW w:w="648" w:type="dxa"/>
          </w:tcPr>
          <w:p w:rsidR="005668DF" w:rsidRPr="00C31D6E" w:rsidRDefault="005668DF" w:rsidP="00610273">
            <w:pPr>
              <w:spacing w:line="102" w:lineRule="exact"/>
              <w:jc w:val="center"/>
              <w:rPr>
                <w:b/>
              </w:rPr>
            </w:pPr>
          </w:p>
          <w:p w:rsidR="005668DF" w:rsidRPr="00C31D6E" w:rsidRDefault="005668DF" w:rsidP="00610273">
            <w:pPr>
              <w:ind w:left="181"/>
              <w:jc w:val="center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5"/>
                <w:szCs w:val="15"/>
              </w:rPr>
              <w:t>Nr.</w:t>
            </w:r>
          </w:p>
          <w:p w:rsidR="005668DF" w:rsidRPr="00C31D6E" w:rsidRDefault="005668DF" w:rsidP="00610273">
            <w:pPr>
              <w:spacing w:before="22"/>
              <w:ind w:left="169"/>
              <w:jc w:val="center"/>
              <w:rPr>
                <w:b/>
              </w:rPr>
            </w:pPr>
            <w:proofErr w:type="spellStart"/>
            <w:proofErr w:type="gram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5"/>
                <w:szCs w:val="15"/>
              </w:rPr>
              <w:t>cr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5"/>
                <w:szCs w:val="15"/>
              </w:rPr>
              <w:t>t</w:t>
            </w:r>
            <w:proofErr w:type="spellEnd"/>
            <w:proofErr w:type="gramEnd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5"/>
                <w:szCs w:val="15"/>
              </w:rPr>
              <w:t>.</w:t>
            </w:r>
          </w:p>
        </w:tc>
        <w:tc>
          <w:tcPr>
            <w:tcW w:w="965" w:type="dxa"/>
          </w:tcPr>
          <w:p w:rsidR="005668DF" w:rsidRPr="00C31D6E" w:rsidRDefault="005668DF" w:rsidP="00610273">
            <w:pPr>
              <w:spacing w:line="201" w:lineRule="exact"/>
              <w:jc w:val="center"/>
              <w:rPr>
                <w:b/>
              </w:rPr>
            </w:pPr>
          </w:p>
          <w:p w:rsidR="005668DF" w:rsidRPr="00C31D6E" w:rsidRDefault="005668DF" w:rsidP="00610273">
            <w:pPr>
              <w:ind w:left="166"/>
              <w:jc w:val="center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5"/>
                <w:szCs w:val="15"/>
              </w:rPr>
              <w:t>Nr.</w:t>
            </w:r>
            <w:r w:rsidRPr="00C31D6E">
              <w:rPr>
                <w:rFonts w:ascii="Times New Roman" w:eastAsia="Times New Roman" w:hAnsi="Times New Roman" w:cs="Times New Roman"/>
                <w:b/>
                <w:spacing w:val="4"/>
                <w:sz w:val="15"/>
                <w:szCs w:val="15"/>
              </w:rPr>
              <w:t xml:space="preserve"> 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5"/>
                <w:szCs w:val="15"/>
              </w:rPr>
              <w:t>SAD</w:t>
            </w:r>
          </w:p>
        </w:tc>
        <w:tc>
          <w:tcPr>
            <w:tcW w:w="2109" w:type="dxa"/>
          </w:tcPr>
          <w:p w:rsidR="005668DF" w:rsidRPr="00C31D6E" w:rsidRDefault="005668DF" w:rsidP="00610273">
            <w:pPr>
              <w:spacing w:line="201" w:lineRule="exact"/>
              <w:jc w:val="center"/>
              <w:rPr>
                <w:b/>
              </w:rPr>
            </w:pPr>
          </w:p>
          <w:p w:rsidR="005668DF" w:rsidRPr="00C31D6E" w:rsidRDefault="005668DF" w:rsidP="00610273">
            <w:pPr>
              <w:ind w:left="471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15"/>
                <w:szCs w:val="15"/>
              </w:rPr>
              <w:t>Titular</w:t>
            </w:r>
            <w:r w:rsidRPr="00C31D6E">
              <w:rPr>
                <w:rFonts w:ascii="Times New Roman" w:eastAsia="Times New Roman" w:hAnsi="Times New Roman" w:cs="Times New Roman"/>
                <w:b/>
                <w:spacing w:val="9"/>
                <w:sz w:val="15"/>
                <w:szCs w:val="15"/>
              </w:rPr>
              <w:t xml:space="preserve"> 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15"/>
                <w:szCs w:val="15"/>
              </w:rPr>
              <w:t>contract</w:t>
            </w:r>
          </w:p>
        </w:tc>
        <w:tc>
          <w:tcPr>
            <w:tcW w:w="2153" w:type="dxa"/>
          </w:tcPr>
          <w:p w:rsidR="005668DF" w:rsidRPr="00C31D6E" w:rsidRDefault="005668DF" w:rsidP="00610273">
            <w:pPr>
              <w:spacing w:line="201" w:lineRule="exact"/>
              <w:jc w:val="center"/>
              <w:rPr>
                <w:b/>
              </w:rPr>
            </w:pPr>
          </w:p>
          <w:p w:rsidR="005668DF" w:rsidRPr="00C31D6E" w:rsidRDefault="005668DF" w:rsidP="00610273">
            <w:pPr>
              <w:ind w:left="469"/>
              <w:jc w:val="center"/>
              <w:rPr>
                <w:b/>
              </w:rPr>
            </w:pP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15"/>
                <w:szCs w:val="15"/>
              </w:rPr>
              <w:t>Adresa</w:t>
            </w:r>
            <w:proofErr w:type="spellEnd"/>
            <w:r w:rsidRPr="00C31D6E">
              <w:rPr>
                <w:rFonts w:ascii="Times New Roman" w:eastAsia="Times New Roman" w:hAnsi="Times New Roman" w:cs="Times New Roman"/>
                <w:b/>
                <w:spacing w:val="4"/>
                <w:sz w:val="15"/>
                <w:szCs w:val="15"/>
              </w:rPr>
              <w:t xml:space="preserve"> </w:t>
            </w: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5"/>
                <w:szCs w:val="15"/>
              </w:rPr>
              <w:t>spațiului</w:t>
            </w:r>
            <w:proofErr w:type="spellEnd"/>
          </w:p>
        </w:tc>
        <w:tc>
          <w:tcPr>
            <w:tcW w:w="965" w:type="dxa"/>
          </w:tcPr>
          <w:p w:rsidR="005668DF" w:rsidRPr="00C31D6E" w:rsidRDefault="005668DF" w:rsidP="00610273">
            <w:pPr>
              <w:spacing w:line="102" w:lineRule="exact"/>
              <w:jc w:val="center"/>
              <w:rPr>
                <w:b/>
              </w:rPr>
            </w:pPr>
          </w:p>
          <w:p w:rsidR="005668DF" w:rsidRPr="00C31D6E" w:rsidRDefault="005668DF" w:rsidP="00610273">
            <w:pPr>
              <w:ind w:left="102"/>
              <w:jc w:val="center"/>
              <w:rPr>
                <w:b/>
              </w:rPr>
            </w:pP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15"/>
                <w:szCs w:val="15"/>
              </w:rPr>
              <w:t>Supra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15"/>
                <w:szCs w:val="15"/>
              </w:rPr>
              <w:t>față</w:t>
            </w:r>
            <w:proofErr w:type="spellEnd"/>
          </w:p>
          <w:p w:rsidR="005668DF" w:rsidRPr="00C31D6E" w:rsidRDefault="005668DF" w:rsidP="00610273">
            <w:pPr>
              <w:spacing w:before="22"/>
              <w:ind w:left="241"/>
              <w:jc w:val="center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5"/>
                <w:szCs w:val="15"/>
              </w:rPr>
              <w:t>(</w:t>
            </w: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5"/>
                <w:szCs w:val="15"/>
              </w:rPr>
              <w:t>m.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5"/>
                <w:szCs w:val="15"/>
              </w:rPr>
              <w:t>p</w:t>
            </w:r>
            <w:proofErr w:type="spellEnd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5"/>
                <w:szCs w:val="15"/>
              </w:rPr>
              <w:t>.)</w:t>
            </w:r>
          </w:p>
        </w:tc>
        <w:tc>
          <w:tcPr>
            <w:tcW w:w="873" w:type="dxa"/>
          </w:tcPr>
          <w:p w:rsidR="005668DF" w:rsidRPr="00C31D6E" w:rsidRDefault="005668DF" w:rsidP="00610273">
            <w:pPr>
              <w:spacing w:before="6" w:line="267" w:lineRule="auto"/>
              <w:ind w:left="106" w:right="101" w:firstLine="187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15"/>
                <w:szCs w:val="15"/>
              </w:rPr>
              <w:t>Nr.</w:t>
            </w:r>
            <w:r w:rsidRPr="00C31D6E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5"/>
                <w:szCs w:val="15"/>
              </w:rPr>
              <w:t>c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15"/>
                <w:szCs w:val="15"/>
              </w:rPr>
              <w:t>ontract</w:t>
            </w:r>
            <w:r w:rsidRPr="00C31D6E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 </w:t>
            </w: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5"/>
                <w:szCs w:val="15"/>
              </w:rPr>
              <w:t>como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15"/>
                <w:szCs w:val="15"/>
              </w:rPr>
              <w:t>dat</w:t>
            </w:r>
            <w:proofErr w:type="spellEnd"/>
          </w:p>
        </w:tc>
        <w:tc>
          <w:tcPr>
            <w:tcW w:w="965" w:type="dxa"/>
          </w:tcPr>
          <w:p w:rsidR="005668DF" w:rsidRPr="00C31D6E" w:rsidRDefault="005668DF" w:rsidP="00610273">
            <w:pPr>
              <w:spacing w:line="102" w:lineRule="exact"/>
              <w:jc w:val="center"/>
              <w:rPr>
                <w:b/>
              </w:rPr>
            </w:pPr>
          </w:p>
          <w:p w:rsidR="005668DF" w:rsidRPr="00C31D6E" w:rsidRDefault="005668DF" w:rsidP="00610273">
            <w:pPr>
              <w:ind w:left="-6"/>
              <w:jc w:val="center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5"/>
                <w:szCs w:val="15"/>
              </w:rPr>
              <w:t>Da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ta</w:t>
            </w:r>
          </w:p>
          <w:p w:rsidR="005668DF" w:rsidRPr="00C31D6E" w:rsidRDefault="005668DF" w:rsidP="00610273">
            <w:pPr>
              <w:spacing w:before="22"/>
              <w:ind w:left="-6"/>
              <w:jc w:val="center"/>
              <w:rPr>
                <w:b/>
              </w:rPr>
            </w:pP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7"/>
                <w:sz w:val="15"/>
                <w:szCs w:val="15"/>
              </w:rPr>
              <w:t>ince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15"/>
                <w:szCs w:val="15"/>
              </w:rPr>
              <w:t>put</w:t>
            </w:r>
            <w:proofErr w:type="spellEnd"/>
          </w:p>
        </w:tc>
        <w:tc>
          <w:tcPr>
            <w:tcW w:w="965" w:type="dxa"/>
          </w:tcPr>
          <w:p w:rsidR="005668DF" w:rsidRPr="00C31D6E" w:rsidRDefault="005668DF" w:rsidP="00610273">
            <w:pPr>
              <w:spacing w:line="102" w:lineRule="exact"/>
              <w:jc w:val="center"/>
              <w:rPr>
                <w:b/>
              </w:rPr>
            </w:pPr>
          </w:p>
          <w:p w:rsidR="005668DF" w:rsidRPr="00C31D6E" w:rsidRDefault="005668DF" w:rsidP="00610273">
            <w:pPr>
              <w:ind w:left="282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5"/>
                <w:szCs w:val="15"/>
              </w:rPr>
              <w:t>Da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ta</w:t>
            </w:r>
          </w:p>
          <w:p w:rsidR="005668DF" w:rsidRPr="00C31D6E" w:rsidRDefault="005668DF" w:rsidP="00610273">
            <w:pPr>
              <w:spacing w:before="22"/>
              <w:ind w:left="219"/>
              <w:rPr>
                <w:b/>
              </w:rPr>
            </w:pPr>
            <w:proofErr w:type="spellStart"/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15"/>
                <w:szCs w:val="15"/>
              </w:rPr>
              <w:t>s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15"/>
                <w:szCs w:val="15"/>
              </w:rPr>
              <w:t>fârșit</w:t>
            </w:r>
            <w:proofErr w:type="spellEnd"/>
          </w:p>
        </w:tc>
        <w:tc>
          <w:tcPr>
            <w:tcW w:w="965" w:type="dxa"/>
          </w:tcPr>
          <w:p w:rsidR="005668DF" w:rsidRPr="00C31D6E" w:rsidRDefault="005668DF" w:rsidP="00610273">
            <w:pPr>
              <w:spacing w:line="201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68DF" w:rsidRPr="00C31D6E" w:rsidRDefault="005668DF" w:rsidP="00610273">
            <w:pPr>
              <w:spacing w:line="201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Act </w:t>
            </w:r>
            <w:proofErr w:type="spellStart"/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>Adițional</w:t>
            </w:r>
            <w:proofErr w:type="spellEnd"/>
          </w:p>
        </w:tc>
        <w:tc>
          <w:tcPr>
            <w:tcW w:w="965" w:type="dxa"/>
          </w:tcPr>
          <w:p w:rsidR="005668DF" w:rsidRPr="00C31D6E" w:rsidRDefault="005668DF" w:rsidP="00610273">
            <w:pPr>
              <w:spacing w:line="201" w:lineRule="exact"/>
              <w:jc w:val="center"/>
              <w:rPr>
                <w:b/>
              </w:rPr>
            </w:pPr>
          </w:p>
          <w:p w:rsidR="005668DF" w:rsidRPr="00C31D6E" w:rsidRDefault="005668DF" w:rsidP="00610273">
            <w:pPr>
              <w:ind w:left="219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5"/>
                <w:szCs w:val="15"/>
              </w:rPr>
              <w:t>Nr.</w:t>
            </w:r>
            <w:r w:rsidRPr="00C31D6E">
              <w:rPr>
                <w:rFonts w:ascii="Times New Roman" w:eastAsia="Times New Roman" w:hAnsi="Times New Roman" w:cs="Times New Roman"/>
                <w:b/>
                <w:spacing w:val="3"/>
                <w:sz w:val="15"/>
                <w:szCs w:val="15"/>
              </w:rPr>
              <w:t xml:space="preserve"> 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5"/>
                <w:szCs w:val="15"/>
              </w:rPr>
              <w:t>CF</w:t>
            </w:r>
          </w:p>
        </w:tc>
        <w:tc>
          <w:tcPr>
            <w:tcW w:w="814" w:type="dxa"/>
          </w:tcPr>
          <w:p w:rsidR="005668DF" w:rsidRPr="00C31D6E" w:rsidRDefault="005668DF" w:rsidP="00610273">
            <w:pPr>
              <w:spacing w:line="201" w:lineRule="exact"/>
              <w:jc w:val="center"/>
              <w:rPr>
                <w:b/>
              </w:rPr>
            </w:pPr>
          </w:p>
          <w:p w:rsidR="005668DF" w:rsidRPr="00C31D6E" w:rsidRDefault="005668DF" w:rsidP="00610273">
            <w:pPr>
              <w:ind w:left="131"/>
              <w:rPr>
                <w:b/>
              </w:rPr>
            </w:pP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5"/>
                <w:szCs w:val="15"/>
              </w:rPr>
              <w:t>Nr.</w:t>
            </w:r>
            <w:r w:rsidRPr="00C31D6E">
              <w:rPr>
                <w:rFonts w:ascii="Times New Roman" w:eastAsia="Times New Roman" w:hAnsi="Times New Roman" w:cs="Times New Roman"/>
                <w:b/>
                <w:spacing w:val="3"/>
                <w:sz w:val="15"/>
                <w:szCs w:val="15"/>
              </w:rPr>
              <w:t xml:space="preserve"> </w:t>
            </w:r>
            <w:r w:rsidRPr="00C31D6E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5"/>
                <w:szCs w:val="15"/>
              </w:rPr>
              <w:t>top</w:t>
            </w:r>
          </w:p>
        </w:tc>
        <w:tc>
          <w:tcPr>
            <w:tcW w:w="1036" w:type="dxa"/>
          </w:tcPr>
          <w:p w:rsidR="005668DF" w:rsidRPr="00C31D6E" w:rsidRDefault="005668DF" w:rsidP="00610273">
            <w:pPr>
              <w:spacing w:before="22"/>
              <w:ind w:left="6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68DF" w:rsidRPr="00C31D6E" w:rsidRDefault="005668DF" w:rsidP="00610273">
            <w:pPr>
              <w:spacing w:before="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Nr. </w:t>
            </w:r>
            <w:proofErr w:type="spellStart"/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>inventar</w:t>
            </w:r>
            <w:proofErr w:type="spellEnd"/>
          </w:p>
        </w:tc>
        <w:tc>
          <w:tcPr>
            <w:tcW w:w="1037" w:type="dxa"/>
          </w:tcPr>
          <w:p w:rsidR="005668DF" w:rsidRPr="00C31D6E" w:rsidRDefault="005668DF" w:rsidP="00610273">
            <w:pPr>
              <w:spacing w:before="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668DF" w:rsidRPr="00C31D6E" w:rsidRDefault="005668DF" w:rsidP="00610273">
            <w:pPr>
              <w:spacing w:before="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>Valoare</w:t>
            </w:r>
            <w:proofErr w:type="spellEnd"/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>inventar</w:t>
            </w:r>
            <w:proofErr w:type="spellEnd"/>
            <w:r w:rsidRPr="00C31D6E">
              <w:rPr>
                <w:rFonts w:ascii="Times New Roman" w:hAnsi="Times New Roman" w:cs="Times New Roman"/>
                <w:b/>
                <w:sz w:val="16"/>
                <w:szCs w:val="16"/>
              </w:rPr>
              <w:t>/lei</w:t>
            </w:r>
          </w:p>
        </w:tc>
      </w:tr>
      <w:tr w:rsidR="005668DF" w:rsidRPr="008834DC" w:rsidTr="005668DF">
        <w:trPr>
          <w:trHeight w:hRule="exact" w:val="683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1080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PLASTICI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DEC.89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NR.11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5"/>
                <w:szCs w:val="15"/>
              </w:rPr>
              <w:t>8A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50,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92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61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40303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6-C1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313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3314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2196</w:t>
            </w:r>
          </w:p>
        </w:tc>
        <w:tc>
          <w:tcPr>
            <w:tcW w:w="1036" w:type="dxa"/>
          </w:tcPr>
          <w:p w:rsidR="005668DF" w:rsidRDefault="005668DF" w:rsidP="00610273">
            <w:r>
              <w:t xml:space="preserve">       </w:t>
            </w:r>
          </w:p>
          <w:p w:rsidR="005668DF" w:rsidRPr="008834DC" w:rsidRDefault="005668DF" w:rsidP="00610273">
            <w:pPr>
              <w:rPr>
                <w:sz w:val="15"/>
                <w:szCs w:val="15"/>
              </w:rPr>
            </w:pPr>
            <w:r>
              <w:t xml:space="preserve">       </w:t>
            </w:r>
            <w:r w:rsidRPr="008834DC">
              <w:rPr>
                <w:sz w:val="15"/>
                <w:szCs w:val="15"/>
              </w:rPr>
              <w:t>3925</w:t>
            </w:r>
          </w:p>
        </w:tc>
        <w:tc>
          <w:tcPr>
            <w:tcW w:w="1037" w:type="dxa"/>
          </w:tcPr>
          <w:p w:rsidR="005668DF" w:rsidRDefault="005668DF" w:rsidP="00610273">
            <w:pPr>
              <w:spacing w:line="260" w:lineRule="auto"/>
              <w:ind w:left="-6" w:right="753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5668DF" w:rsidRPr="008834DC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Pr="008834DC">
              <w:rPr>
                <w:sz w:val="15"/>
                <w:szCs w:val="15"/>
              </w:rPr>
              <w:t>12</w:t>
            </w:r>
            <w:r w:rsidRPr="008834D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0.964,00</w:t>
            </w:r>
          </w:p>
        </w:tc>
      </w:tr>
      <w:tr w:rsidR="005668DF" w:rsidRPr="005112D9" w:rsidTr="005668DF">
        <w:trPr>
          <w:trHeight w:hRule="exact" w:val="584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2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1049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Timi.oara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PATRIARH MIRON CRISTEA (ASANESTI)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AP.1c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57,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48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61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4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18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727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83/1/I/3</w:t>
            </w:r>
          </w:p>
        </w:tc>
        <w:tc>
          <w:tcPr>
            <w:tcW w:w="1036" w:type="dxa"/>
          </w:tcPr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6B7089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B7089">
              <w:rPr>
                <w:rFonts w:ascii="Times New Roman" w:hAnsi="Times New Roman" w:cs="Times New Roman"/>
                <w:sz w:val="15"/>
                <w:szCs w:val="15"/>
              </w:rPr>
              <w:t>577</w:t>
            </w:r>
          </w:p>
        </w:tc>
        <w:tc>
          <w:tcPr>
            <w:tcW w:w="1037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5112D9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5668DF" w:rsidRPr="006B7089" w:rsidTr="005668DF">
        <w:trPr>
          <w:trHeight w:hRule="exact" w:val="564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1051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-6" w:right="106" w:firstLine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MIHALACHE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fosta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BICAZ)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15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,25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61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5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18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5811-C1-U9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36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68DF" w:rsidRPr="006B7089" w:rsidRDefault="005668DF" w:rsidP="00610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1086</w:t>
            </w:r>
          </w:p>
        </w:tc>
        <w:tc>
          <w:tcPr>
            <w:tcW w:w="1037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6B7089" w:rsidRDefault="005668DF" w:rsidP="00610273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5668DF" w:rsidRPr="006B7089" w:rsidTr="005668DF">
        <w:trPr>
          <w:trHeight w:hRule="exact" w:val="557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4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1050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-6" w:right="4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BRANCOVEANU</w:t>
            </w:r>
            <w:r>
              <w:rPr>
                <w:rFonts w:ascii="Times New Roman" w:eastAsia="Times New Roman" w:hAnsi="Times New Roman" w:cs="Times New Roman"/>
                <w:spacing w:val="-19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NR.47,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2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,57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61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6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87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76</w:t>
            </w:r>
          </w:p>
          <w:p w:rsidR="005668DF" w:rsidRDefault="005668DF" w:rsidP="00610273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4076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23-C1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2454</w:t>
            </w:r>
          </w:p>
        </w:tc>
        <w:tc>
          <w:tcPr>
            <w:tcW w:w="1036" w:type="dxa"/>
          </w:tcPr>
          <w:p w:rsidR="005668DF" w:rsidRDefault="005668DF" w:rsidP="006102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</w:t>
            </w:r>
          </w:p>
          <w:p w:rsidR="005668DF" w:rsidRPr="00C31D6E" w:rsidRDefault="005668DF" w:rsidP="006102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</w:t>
            </w:r>
            <w:r w:rsidRPr="00C31D6E">
              <w:rPr>
                <w:sz w:val="15"/>
                <w:szCs w:val="15"/>
              </w:rPr>
              <w:t>3580</w:t>
            </w:r>
          </w:p>
        </w:tc>
        <w:tc>
          <w:tcPr>
            <w:tcW w:w="1037" w:type="dxa"/>
          </w:tcPr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  </w:t>
            </w:r>
          </w:p>
          <w:p w:rsidR="005668DF" w:rsidRPr="006B7089" w:rsidRDefault="005668DF" w:rsidP="00610273"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5668DF" w:rsidRPr="008834DC" w:rsidTr="005668DF">
        <w:trPr>
          <w:trHeight w:hRule="exact" w:val="565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5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1041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-6" w:right="3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C.PORUMBESCU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NR.66,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303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,2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61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960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2455-</w:t>
            </w:r>
          </w:p>
          <w:p w:rsidR="005668DF" w:rsidRDefault="005668DF" w:rsidP="00610273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2456/1</w:t>
            </w:r>
          </w:p>
        </w:tc>
        <w:tc>
          <w:tcPr>
            <w:tcW w:w="1036" w:type="dxa"/>
          </w:tcPr>
          <w:p w:rsidR="005668DF" w:rsidRDefault="005668DF" w:rsidP="00610273">
            <w:pPr>
              <w:ind w:left="-6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   </w:t>
            </w:r>
          </w:p>
          <w:p w:rsidR="005668DF" w:rsidRPr="008834DC" w:rsidRDefault="005668DF" w:rsidP="00610273">
            <w:pPr>
              <w:ind w:left="-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   </w:t>
            </w:r>
            <w:r w:rsidRPr="008834D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4283</w:t>
            </w:r>
          </w:p>
        </w:tc>
        <w:tc>
          <w:tcPr>
            <w:tcW w:w="1037" w:type="dxa"/>
          </w:tcPr>
          <w:p w:rsidR="005668DF" w:rsidRDefault="005668DF" w:rsidP="00610273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5668DF" w:rsidRPr="008834DC" w:rsidRDefault="005668DF" w:rsidP="00610273">
            <w:pPr>
              <w:rPr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    </w:t>
            </w:r>
            <w:r w:rsidRPr="008834D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49.062,00</w:t>
            </w:r>
          </w:p>
        </w:tc>
      </w:tr>
      <w:tr w:rsidR="005668DF" w:rsidRPr="006B7089" w:rsidTr="005668DF">
        <w:trPr>
          <w:trHeight w:hRule="exact" w:val="573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6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1025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DRAGALINA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NR.7,ap.17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19,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74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61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9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jc w:val="center"/>
            </w:pPr>
          </w:p>
        </w:tc>
        <w:tc>
          <w:tcPr>
            <w:tcW w:w="965" w:type="dxa"/>
          </w:tcPr>
          <w:p w:rsidR="005668DF" w:rsidRDefault="005668DF" w:rsidP="00610273"/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106</w:t>
            </w:r>
          </w:p>
        </w:tc>
        <w:tc>
          <w:tcPr>
            <w:tcW w:w="1036" w:type="dxa"/>
          </w:tcPr>
          <w:p w:rsidR="005668DF" w:rsidRPr="00C31D6E" w:rsidRDefault="005668DF" w:rsidP="00610273"/>
          <w:p w:rsidR="005668DF" w:rsidRPr="00C31D6E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31D6E">
              <w:rPr>
                <w:rFonts w:ascii="Times New Roman" w:hAnsi="Times New Roman" w:cs="Times New Roman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C31D6E">
              <w:rPr>
                <w:rFonts w:ascii="Times New Roman" w:hAnsi="Times New Roman" w:cs="Times New Roman"/>
                <w:sz w:val="15"/>
                <w:szCs w:val="15"/>
              </w:rPr>
              <w:t>5168</w:t>
            </w:r>
          </w:p>
        </w:tc>
        <w:tc>
          <w:tcPr>
            <w:tcW w:w="1037" w:type="dxa"/>
          </w:tcPr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  </w:t>
            </w:r>
          </w:p>
          <w:p w:rsidR="005668DF" w:rsidRPr="006B7089" w:rsidRDefault="005668DF" w:rsidP="00610273"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5668DF" w:rsidRPr="00211D41" w:rsidTr="005668DF">
        <w:trPr>
          <w:trHeight w:hRule="exact" w:val="695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7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1028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260" w:lineRule="auto"/>
              <w:ind w:left="34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EUGENIU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SAVOYA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16(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fosta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5"/>
                <w:szCs w:val="15"/>
              </w:rPr>
              <w:t>Gheorghe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omitrov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)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,92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10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73-C1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295</w:t>
            </w:r>
          </w:p>
        </w:tc>
        <w:tc>
          <w:tcPr>
            <w:tcW w:w="1036" w:type="dxa"/>
          </w:tcPr>
          <w:p w:rsidR="005668DF" w:rsidRPr="006B7089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6B7089" w:rsidRDefault="005668DF" w:rsidP="00610273">
            <w:pPr>
              <w:jc w:val="center"/>
            </w:pPr>
            <w:r w:rsidRPr="006B7089">
              <w:rPr>
                <w:rFonts w:ascii="Times New Roman" w:hAnsi="Times New Roman" w:cs="Times New Roman"/>
                <w:sz w:val="15"/>
                <w:szCs w:val="15"/>
              </w:rPr>
              <w:t>87</w:t>
            </w:r>
          </w:p>
        </w:tc>
        <w:tc>
          <w:tcPr>
            <w:tcW w:w="1037" w:type="dxa"/>
          </w:tcPr>
          <w:p w:rsidR="005668DF" w:rsidRPr="00211D41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211D41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1D41">
              <w:rPr>
                <w:rFonts w:ascii="Times New Roman" w:hAnsi="Times New Roman" w:cs="Times New Roman"/>
                <w:sz w:val="15"/>
                <w:szCs w:val="15"/>
              </w:rPr>
              <w:t>83.986,00</w:t>
            </w:r>
          </w:p>
        </w:tc>
      </w:tr>
      <w:tr w:rsidR="005668DF" w:rsidRPr="00211D41" w:rsidTr="005668DF">
        <w:trPr>
          <w:trHeight w:hRule="exact" w:val="697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1044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34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EUGENIU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SAVOYA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15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,34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73-C1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295</w:t>
            </w:r>
          </w:p>
        </w:tc>
        <w:tc>
          <w:tcPr>
            <w:tcW w:w="1036" w:type="dxa"/>
          </w:tcPr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</w:p>
          <w:p w:rsidR="005668DF" w:rsidRPr="006B7089" w:rsidRDefault="005668DF" w:rsidP="006102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</w:t>
            </w:r>
            <w:r w:rsidRPr="006B7089">
              <w:rPr>
                <w:rFonts w:ascii="Times New Roman" w:hAnsi="Times New Roman" w:cs="Times New Roman"/>
                <w:sz w:val="15"/>
                <w:szCs w:val="15"/>
              </w:rPr>
              <w:t>87</w:t>
            </w:r>
          </w:p>
        </w:tc>
        <w:tc>
          <w:tcPr>
            <w:tcW w:w="1037" w:type="dxa"/>
          </w:tcPr>
          <w:p w:rsidR="005668DF" w:rsidRPr="00211D41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211D41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1D41">
              <w:rPr>
                <w:rFonts w:ascii="Times New Roman" w:hAnsi="Times New Roman" w:cs="Times New Roman"/>
                <w:sz w:val="15"/>
                <w:szCs w:val="15"/>
              </w:rPr>
              <w:t>77.780,00</w:t>
            </w:r>
          </w:p>
        </w:tc>
      </w:tr>
      <w:tr w:rsidR="005668DF" w:rsidRPr="00211D41" w:rsidTr="005668DF">
        <w:trPr>
          <w:trHeight w:hRule="exact" w:val="707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50"/>
            </w:pP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15"/>
                <w:szCs w:val="15"/>
              </w:rPr>
              <w:t>9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1027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34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EUGENIU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SAVOYA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14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,54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12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73-C1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295</w:t>
            </w:r>
          </w:p>
        </w:tc>
        <w:tc>
          <w:tcPr>
            <w:tcW w:w="1036" w:type="dxa"/>
          </w:tcPr>
          <w:p w:rsidR="005668DF" w:rsidRDefault="005668DF" w:rsidP="00610273">
            <w:r>
              <w:t xml:space="preserve">       </w:t>
            </w:r>
          </w:p>
          <w:p w:rsidR="005668DF" w:rsidRPr="006B7089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t xml:space="preserve">        </w:t>
            </w:r>
            <w:r w:rsidRPr="006B7089">
              <w:rPr>
                <w:rFonts w:ascii="Times New Roman" w:hAnsi="Times New Roman" w:cs="Times New Roman"/>
                <w:sz w:val="15"/>
                <w:szCs w:val="15"/>
              </w:rPr>
              <w:t>87</w:t>
            </w:r>
          </w:p>
        </w:tc>
        <w:tc>
          <w:tcPr>
            <w:tcW w:w="1037" w:type="dxa"/>
          </w:tcPr>
          <w:p w:rsidR="005668DF" w:rsidRPr="00211D41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211D41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1D41">
              <w:rPr>
                <w:rFonts w:ascii="Times New Roman" w:hAnsi="Times New Roman" w:cs="Times New Roman"/>
                <w:sz w:val="15"/>
                <w:szCs w:val="15"/>
              </w:rPr>
              <w:t>97.505,00</w:t>
            </w:r>
          </w:p>
        </w:tc>
      </w:tr>
      <w:tr w:rsidR="005668DF" w:rsidRPr="00211D41" w:rsidTr="005668DF">
        <w:trPr>
          <w:trHeight w:hRule="exact" w:val="703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10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D1029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</w:t>
            </w:r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34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EUGENIU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SAVOYA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17A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,56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73-C1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295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6B7089" w:rsidRDefault="005668DF" w:rsidP="00610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089">
              <w:rPr>
                <w:rFonts w:ascii="Times New Roman" w:hAnsi="Times New Roman" w:cs="Times New Roman"/>
                <w:sz w:val="15"/>
                <w:szCs w:val="15"/>
              </w:rPr>
              <w:t>87</w:t>
            </w:r>
          </w:p>
        </w:tc>
        <w:tc>
          <w:tcPr>
            <w:tcW w:w="1037" w:type="dxa"/>
          </w:tcPr>
          <w:p w:rsidR="005668DF" w:rsidRPr="00211D41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211D41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1D41">
              <w:rPr>
                <w:rFonts w:ascii="Times New Roman" w:hAnsi="Times New Roman" w:cs="Times New Roman"/>
                <w:sz w:val="15"/>
                <w:szCs w:val="15"/>
              </w:rPr>
              <w:t>59.066,00</w:t>
            </w:r>
          </w:p>
        </w:tc>
      </w:tr>
      <w:tr w:rsidR="005668DF" w:rsidRPr="00211D41" w:rsidTr="005668DF">
        <w:trPr>
          <w:trHeight w:hRule="exact" w:val="698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D1030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</w:t>
            </w:r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34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EUGENIU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SAVOYA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B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,19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14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4017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73-C1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2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295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68DF" w:rsidRPr="006B7089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B7089">
              <w:rPr>
                <w:rFonts w:ascii="Times New Roman" w:hAnsi="Times New Roman" w:cs="Times New Roman"/>
                <w:sz w:val="15"/>
                <w:szCs w:val="15"/>
              </w:rPr>
              <w:t>87</w:t>
            </w:r>
          </w:p>
        </w:tc>
        <w:tc>
          <w:tcPr>
            <w:tcW w:w="1037" w:type="dxa"/>
          </w:tcPr>
          <w:p w:rsidR="005668DF" w:rsidRPr="00211D41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211D41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1D41">
              <w:rPr>
                <w:rFonts w:ascii="Times New Roman" w:hAnsi="Times New Roman" w:cs="Times New Roman"/>
                <w:sz w:val="15"/>
                <w:szCs w:val="15"/>
              </w:rPr>
              <w:t>46.149,00</w:t>
            </w:r>
          </w:p>
        </w:tc>
      </w:tr>
      <w:tr w:rsidR="005668DF" w:rsidRPr="006B7089" w:rsidTr="005668DF">
        <w:trPr>
          <w:trHeight w:hRule="exact" w:val="589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12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D1394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34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EUGENIU</w:t>
            </w:r>
            <w:r>
              <w:rPr>
                <w:rFonts w:ascii="Times New Roman" w:eastAsia="Times New Roman" w:hAnsi="Times New Roman" w:cs="Times New Roman"/>
                <w:spacing w:val="-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SAVOYA</w:t>
            </w:r>
            <w:r>
              <w:rPr>
                <w:rFonts w:ascii="Times New Roman" w:eastAsia="Times New Roman" w:hAnsi="Times New Roman" w:cs="Times New Roman"/>
                <w:spacing w:val="-1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NR.12,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AP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.2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,84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15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127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320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68DF" w:rsidRPr="006B7089" w:rsidRDefault="005668DF" w:rsidP="00610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037" w:type="dxa"/>
          </w:tcPr>
          <w:p w:rsidR="005668DF" w:rsidRPr="006B7089" w:rsidRDefault="005668DF" w:rsidP="00610273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5668DF" w:rsidRPr="00FF62E8" w:rsidTr="005668DF">
        <w:trPr>
          <w:trHeight w:hRule="exact" w:val="598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D1536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-6" w:right="41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FILIPESCU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8-SAD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2-ATELIER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CREATIE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14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ind w:left="6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45,93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initial</w:t>
            </w:r>
          </w:p>
          <w:p w:rsidR="005668DF" w:rsidRDefault="005668DF" w:rsidP="00610273">
            <w:pPr>
              <w:spacing w:before="14"/>
              <w:ind w:left="255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,64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16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269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569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68DF" w:rsidRPr="006B7089" w:rsidRDefault="005668DF" w:rsidP="00610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6481</w:t>
            </w:r>
          </w:p>
        </w:tc>
        <w:tc>
          <w:tcPr>
            <w:tcW w:w="1037" w:type="dxa"/>
          </w:tcPr>
          <w:p w:rsidR="005668DF" w:rsidRPr="00FF62E8" w:rsidRDefault="005668DF" w:rsidP="00610273">
            <w:pPr>
              <w:rPr>
                <w:color w:val="000000" w:themeColor="text1"/>
                <w:sz w:val="15"/>
                <w:szCs w:val="15"/>
              </w:rPr>
            </w:pPr>
            <w:r w:rsidRPr="00FF62E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122.327,00</w:t>
            </w:r>
          </w:p>
        </w:tc>
      </w:tr>
      <w:tr w:rsidR="005668DF" w:rsidRPr="00FF62E8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14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D1535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34" w:right="47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FILIPESCU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8-SAD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ATELIER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CREATIE,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15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,82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17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269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569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A5751E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5751E">
              <w:rPr>
                <w:rFonts w:ascii="Times New Roman" w:hAnsi="Times New Roman" w:cs="Times New Roman"/>
                <w:sz w:val="15"/>
                <w:szCs w:val="15"/>
              </w:rPr>
              <w:t>6481</w:t>
            </w:r>
          </w:p>
        </w:tc>
        <w:tc>
          <w:tcPr>
            <w:tcW w:w="1037" w:type="dxa"/>
          </w:tcPr>
          <w:p w:rsidR="005668DF" w:rsidRPr="00FF62E8" w:rsidRDefault="005668DF" w:rsidP="00610273">
            <w:pPr>
              <w:rPr>
                <w:color w:val="000000" w:themeColor="text1"/>
                <w:sz w:val="15"/>
                <w:szCs w:val="15"/>
              </w:rPr>
            </w:pPr>
            <w:r w:rsidRPr="00FF62E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122.327,00</w:t>
            </w:r>
          </w:p>
        </w:tc>
      </w:tr>
      <w:tr w:rsidR="005668DF" w:rsidRPr="00FF62E8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98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15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98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D1537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105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105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34" w:right="521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   FILIPESCU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ATELIER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CREATIE,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98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,04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201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19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98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98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198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198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269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98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569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Default="005668DF" w:rsidP="00610273">
            <w:pPr>
              <w:jc w:val="center"/>
            </w:pPr>
            <w:r w:rsidRPr="00A5751E">
              <w:rPr>
                <w:rFonts w:ascii="Times New Roman" w:hAnsi="Times New Roman" w:cs="Times New Roman"/>
                <w:sz w:val="15"/>
                <w:szCs w:val="15"/>
              </w:rPr>
              <w:t>6481</w:t>
            </w:r>
          </w:p>
        </w:tc>
        <w:tc>
          <w:tcPr>
            <w:tcW w:w="1037" w:type="dxa"/>
          </w:tcPr>
          <w:p w:rsidR="005668DF" w:rsidRPr="00FF62E8" w:rsidRDefault="005668DF" w:rsidP="00610273">
            <w:pPr>
              <w:rPr>
                <w:color w:val="000000" w:themeColor="text1"/>
                <w:sz w:val="15"/>
                <w:szCs w:val="15"/>
              </w:rPr>
            </w:pPr>
            <w:r w:rsidRPr="00FF62E8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122.327,00</w:t>
            </w:r>
          </w:p>
        </w:tc>
      </w:tr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16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D1016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 xml:space="preserve"> 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-6" w:right="46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GH. LAZAR</w:t>
            </w: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NR.4</w:t>
            </w: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ET.</w:t>
            </w: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12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ind w:left="2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3,28</w:t>
            </w:r>
          </w:p>
          <w:p w:rsidR="005668DF" w:rsidRDefault="005668DF" w:rsidP="00610273">
            <w:pPr>
              <w:spacing w:before="14"/>
              <w:ind w:left="92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123,08</w:t>
            </w:r>
            <w:r>
              <w:rPr>
                <w:rFonts w:ascii="Times New Roman" w:eastAsia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mp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150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3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400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A5751E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5751E">
              <w:rPr>
                <w:rFonts w:ascii="Times New Roman" w:hAnsi="Times New Roman" w:cs="Times New Roman"/>
                <w:sz w:val="15"/>
                <w:szCs w:val="15"/>
              </w:rPr>
              <w:t>7146</w:t>
            </w:r>
          </w:p>
        </w:tc>
        <w:tc>
          <w:tcPr>
            <w:tcW w:w="1037" w:type="dxa"/>
          </w:tcPr>
          <w:p w:rsidR="005668DF" w:rsidRDefault="005668DF" w:rsidP="00610273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17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D1017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I.GHICA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NR.10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76,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41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20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jc w:val="center"/>
            </w:pPr>
          </w:p>
        </w:tc>
        <w:tc>
          <w:tcPr>
            <w:tcW w:w="965" w:type="dxa"/>
          </w:tcPr>
          <w:p w:rsidR="005668DF" w:rsidRDefault="005668DF" w:rsidP="00610273"/>
        </w:tc>
        <w:tc>
          <w:tcPr>
            <w:tcW w:w="814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7166</w:t>
            </w:r>
          </w:p>
          <w:p w:rsidR="005668DF" w:rsidRDefault="005668DF" w:rsidP="00610273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7167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5668DF" w:rsidRPr="006E21FD" w:rsidRDefault="005668DF" w:rsidP="00610273">
            <w:pPr>
              <w:jc w:val="center"/>
              <w:rPr>
                <w:sz w:val="15"/>
                <w:szCs w:val="15"/>
              </w:rPr>
            </w:pPr>
            <w:r w:rsidRPr="006E21F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5267</w:t>
            </w:r>
          </w:p>
        </w:tc>
        <w:tc>
          <w:tcPr>
            <w:tcW w:w="1037" w:type="dxa"/>
          </w:tcPr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   </w:t>
            </w:r>
          </w:p>
          <w:p w:rsidR="005668DF" w:rsidRDefault="005668DF" w:rsidP="00610273"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D1036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IORGA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NR.1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42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ind w:left="-6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</w:pPr>
          </w:p>
        </w:tc>
        <w:tc>
          <w:tcPr>
            <w:tcW w:w="965" w:type="dxa"/>
          </w:tcPr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845</w:t>
            </w:r>
          </w:p>
          <w:p w:rsidR="005668DF" w:rsidRDefault="005668DF" w:rsidP="00610273">
            <w:pPr>
              <w:spacing w:before="8" w:line="260" w:lineRule="auto"/>
              <w:ind w:left="-6" w:right="430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pacing w:val="-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832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546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5668DF" w:rsidRPr="008834DC" w:rsidRDefault="005668DF" w:rsidP="00610273">
            <w:pPr>
              <w:jc w:val="center"/>
              <w:rPr>
                <w:sz w:val="15"/>
                <w:szCs w:val="15"/>
              </w:rPr>
            </w:pPr>
            <w:r w:rsidRPr="008834D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6533</w:t>
            </w:r>
          </w:p>
        </w:tc>
        <w:tc>
          <w:tcPr>
            <w:tcW w:w="1037" w:type="dxa"/>
          </w:tcPr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</w:t>
            </w:r>
          </w:p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</w:t>
            </w: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   </w:t>
            </w:r>
          </w:p>
          <w:p w:rsidR="005668DF" w:rsidRDefault="005668DF" w:rsidP="00610273"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19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D1556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-6" w:right="3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M.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IORDAN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SEBASTIAN,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20-22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,AP.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,33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22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260" w:lineRule="auto"/>
              <w:ind w:left="-6" w:right="3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31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418236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-C1-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col.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vechi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464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980</w:t>
            </w:r>
          </w:p>
          <w:p w:rsidR="005668DF" w:rsidRDefault="005668DF" w:rsidP="00610273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983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sz w:val="15"/>
                <w:szCs w:val="15"/>
              </w:rPr>
            </w:pPr>
          </w:p>
          <w:p w:rsidR="005668DF" w:rsidRPr="00A5751E" w:rsidRDefault="005668DF" w:rsidP="00610273">
            <w:pPr>
              <w:jc w:val="center"/>
              <w:rPr>
                <w:sz w:val="15"/>
                <w:szCs w:val="15"/>
              </w:rPr>
            </w:pPr>
            <w:r w:rsidRPr="00A5751E">
              <w:rPr>
                <w:sz w:val="15"/>
                <w:szCs w:val="15"/>
              </w:rPr>
              <w:t>6579</w:t>
            </w:r>
          </w:p>
        </w:tc>
        <w:tc>
          <w:tcPr>
            <w:tcW w:w="1037" w:type="dxa"/>
          </w:tcPr>
          <w:p w:rsidR="005668DF" w:rsidRDefault="005668DF" w:rsidP="00610273">
            <w:pPr>
              <w:rPr>
                <w:color w:val="000000"/>
                <w:sz w:val="15"/>
                <w:szCs w:val="15"/>
              </w:rPr>
            </w:pPr>
          </w:p>
          <w:p w:rsidR="005668DF" w:rsidRPr="007D0CD0" w:rsidRDefault="005668DF" w:rsidP="00610273">
            <w:pPr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</w:t>
            </w:r>
            <w:r w:rsidRPr="007D0CD0">
              <w:rPr>
                <w:color w:val="000000"/>
                <w:sz w:val="15"/>
                <w:szCs w:val="15"/>
              </w:rPr>
              <w:t>61.225,00</w:t>
            </w:r>
          </w:p>
        </w:tc>
      </w:tr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20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D1040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</w:rPr>
              <w:t>MANGALIA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53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54,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54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87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4630</w:t>
            </w:r>
          </w:p>
          <w:p w:rsidR="005668DF" w:rsidRDefault="005668DF" w:rsidP="00610273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5824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6664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5668DF" w:rsidRPr="008834DC" w:rsidRDefault="005668DF" w:rsidP="00610273">
            <w:pPr>
              <w:jc w:val="center"/>
              <w:rPr>
                <w:sz w:val="15"/>
                <w:szCs w:val="15"/>
              </w:rPr>
            </w:pPr>
            <w:r w:rsidRPr="008834D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5345</w:t>
            </w:r>
          </w:p>
        </w:tc>
        <w:tc>
          <w:tcPr>
            <w:tcW w:w="1037" w:type="dxa"/>
          </w:tcPr>
          <w:p w:rsidR="005668DF" w:rsidRDefault="005668DF" w:rsidP="00610273">
            <w:proofErr w:type="spellStart"/>
            <w:r w:rsidRPr="00C31D6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Imobil</w:t>
            </w:r>
            <w:proofErr w:type="spellEnd"/>
            <w:r w:rsidRPr="00C31D6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in curs de </w:t>
            </w:r>
            <w:proofErr w:type="spellStart"/>
            <w:r w:rsidRPr="00C31D6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reevaluare</w:t>
            </w:r>
            <w:proofErr w:type="spellEnd"/>
          </w:p>
        </w:tc>
      </w:tr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D1559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257" w:lineRule="auto"/>
              <w:ind w:left="-6" w:right="88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spacing w:val="-16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IORDAN SEB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ASTIAN,</w:t>
            </w:r>
          </w:p>
          <w:p w:rsidR="005668DF" w:rsidRDefault="005668DF" w:rsidP="00610273">
            <w:pPr>
              <w:ind w:left="-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20-22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,AP.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24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303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,1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24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260" w:lineRule="auto"/>
              <w:ind w:left="-6" w:right="3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31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418236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-C1-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col.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vechi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464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980</w:t>
            </w:r>
          </w:p>
          <w:p w:rsidR="005668DF" w:rsidRDefault="005668DF" w:rsidP="00610273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983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sz w:val="15"/>
                <w:szCs w:val="15"/>
              </w:rPr>
            </w:pPr>
          </w:p>
          <w:p w:rsidR="005668DF" w:rsidRDefault="005668DF" w:rsidP="00610273">
            <w:pPr>
              <w:jc w:val="center"/>
            </w:pPr>
            <w:r w:rsidRPr="00A5751E">
              <w:rPr>
                <w:sz w:val="15"/>
                <w:szCs w:val="15"/>
              </w:rPr>
              <w:t>6579</w:t>
            </w:r>
          </w:p>
        </w:tc>
        <w:tc>
          <w:tcPr>
            <w:tcW w:w="1037" w:type="dxa"/>
          </w:tcPr>
          <w:p w:rsidR="005668DF" w:rsidRDefault="005668DF" w:rsidP="00610273">
            <w:pPr>
              <w:rPr>
                <w:color w:val="000000"/>
                <w:sz w:val="15"/>
                <w:szCs w:val="15"/>
              </w:rPr>
            </w:pPr>
          </w:p>
          <w:p w:rsidR="005668DF" w:rsidRDefault="005668DF" w:rsidP="00610273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</w:t>
            </w:r>
            <w:r w:rsidRPr="00A5751E">
              <w:rPr>
                <w:color w:val="000000"/>
                <w:sz w:val="15"/>
                <w:szCs w:val="15"/>
              </w:rPr>
              <w:t>111.716,00</w:t>
            </w:r>
          </w:p>
          <w:p w:rsidR="005668DF" w:rsidRPr="00A5751E" w:rsidRDefault="005668DF" w:rsidP="00610273">
            <w:pPr>
              <w:rPr>
                <w:sz w:val="15"/>
                <w:szCs w:val="15"/>
              </w:rPr>
            </w:pPr>
          </w:p>
        </w:tc>
      </w:tr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22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D1560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MARTIR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IORDAN</w:t>
            </w:r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SEBASTIAN</w:t>
            </w:r>
          </w:p>
          <w:p w:rsidR="005668DF" w:rsidRDefault="005668DF" w:rsidP="00610273">
            <w:pPr>
              <w:spacing w:before="8"/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15"/>
                <w:szCs w:val="15"/>
              </w:rPr>
              <w:t>,</w:t>
            </w:r>
          </w:p>
          <w:p w:rsidR="005668DF" w:rsidRDefault="005668DF" w:rsidP="00610273">
            <w:pPr>
              <w:spacing w:before="14"/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20-22,AP.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5"/>
                <w:szCs w:val="15"/>
              </w:rPr>
              <w:t>25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,34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25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260" w:lineRule="auto"/>
              <w:ind w:left="-6" w:right="3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31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418236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-C1-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col.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vechi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464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980</w:t>
            </w:r>
          </w:p>
          <w:p w:rsidR="005668DF" w:rsidRDefault="005668DF" w:rsidP="00610273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983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sz w:val="15"/>
                <w:szCs w:val="15"/>
              </w:rPr>
            </w:pPr>
          </w:p>
          <w:p w:rsidR="005668DF" w:rsidRDefault="005668DF" w:rsidP="00610273">
            <w:pPr>
              <w:jc w:val="center"/>
            </w:pPr>
            <w:r w:rsidRPr="00A5751E">
              <w:rPr>
                <w:sz w:val="15"/>
                <w:szCs w:val="15"/>
              </w:rPr>
              <w:t>6579</w:t>
            </w:r>
          </w:p>
        </w:tc>
        <w:tc>
          <w:tcPr>
            <w:tcW w:w="1037" w:type="dxa"/>
          </w:tcPr>
          <w:p w:rsidR="005668DF" w:rsidRDefault="005668DF" w:rsidP="00610273">
            <w:pPr>
              <w:rPr>
                <w:color w:val="000000"/>
                <w:sz w:val="15"/>
                <w:szCs w:val="15"/>
              </w:rPr>
            </w:pPr>
          </w:p>
          <w:p w:rsidR="005668DF" w:rsidRPr="00A5751E" w:rsidRDefault="005668DF" w:rsidP="00610273">
            <w:pPr>
              <w:rPr>
                <w:sz w:val="15"/>
                <w:szCs w:val="15"/>
              </w:rPr>
            </w:pPr>
            <w:r w:rsidRPr="00A5751E">
              <w:rPr>
                <w:color w:val="000000"/>
                <w:sz w:val="15"/>
                <w:szCs w:val="15"/>
              </w:rPr>
              <w:t>126.208,00</w:t>
            </w:r>
          </w:p>
        </w:tc>
      </w:tr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D1557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34" w:right="13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MARTIR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IORDAN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SEBASTIAN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NR.20-22,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AP.22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,53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26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260" w:lineRule="auto"/>
              <w:ind w:left="-6" w:right="3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31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418236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-C1-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col.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vechi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464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980</w:t>
            </w:r>
          </w:p>
          <w:p w:rsidR="005668DF" w:rsidRDefault="005668DF" w:rsidP="00610273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983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sz w:val="15"/>
                <w:szCs w:val="15"/>
              </w:rPr>
            </w:pPr>
          </w:p>
          <w:p w:rsidR="005668DF" w:rsidRDefault="005668DF" w:rsidP="00610273">
            <w:pPr>
              <w:jc w:val="center"/>
            </w:pPr>
            <w:r w:rsidRPr="00A5751E">
              <w:rPr>
                <w:sz w:val="15"/>
                <w:szCs w:val="15"/>
              </w:rPr>
              <w:t>6579</w:t>
            </w:r>
          </w:p>
        </w:tc>
        <w:tc>
          <w:tcPr>
            <w:tcW w:w="1037" w:type="dxa"/>
          </w:tcPr>
          <w:p w:rsidR="005668DF" w:rsidRDefault="005668DF" w:rsidP="00610273">
            <w:pPr>
              <w:rPr>
                <w:color w:val="000000"/>
                <w:sz w:val="15"/>
                <w:szCs w:val="15"/>
              </w:rPr>
            </w:pPr>
          </w:p>
          <w:p w:rsidR="005668DF" w:rsidRPr="00A5751E" w:rsidRDefault="005668DF" w:rsidP="00610273">
            <w:pPr>
              <w:rPr>
                <w:sz w:val="15"/>
                <w:szCs w:val="15"/>
              </w:rPr>
            </w:pPr>
            <w:r w:rsidRPr="00A5751E">
              <w:rPr>
                <w:color w:val="000000"/>
                <w:sz w:val="15"/>
                <w:szCs w:val="15"/>
              </w:rPr>
              <w:t>103.424,00</w:t>
            </w:r>
          </w:p>
        </w:tc>
      </w:tr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24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D1558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34" w:right="13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MARTIR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IORDAN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SEBASTIAN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NR.20-22,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,27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27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260" w:lineRule="auto"/>
              <w:ind w:left="-6" w:right="3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31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418236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-C1-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col.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vechi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464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980</w:t>
            </w:r>
          </w:p>
          <w:p w:rsidR="005668DF" w:rsidRDefault="005668DF" w:rsidP="00610273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983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sz w:val="15"/>
                <w:szCs w:val="15"/>
              </w:rPr>
            </w:pPr>
          </w:p>
          <w:p w:rsidR="005668DF" w:rsidRDefault="005668DF" w:rsidP="00610273">
            <w:pPr>
              <w:jc w:val="center"/>
            </w:pPr>
            <w:r w:rsidRPr="00A5751E">
              <w:rPr>
                <w:sz w:val="15"/>
                <w:szCs w:val="15"/>
              </w:rPr>
              <w:t>6579</w:t>
            </w:r>
          </w:p>
        </w:tc>
        <w:tc>
          <w:tcPr>
            <w:tcW w:w="1037" w:type="dxa"/>
          </w:tcPr>
          <w:p w:rsidR="005668DF" w:rsidRDefault="005668DF" w:rsidP="00610273">
            <w:pPr>
              <w:rPr>
                <w:color w:val="000000"/>
                <w:sz w:val="15"/>
                <w:szCs w:val="15"/>
              </w:rPr>
            </w:pPr>
          </w:p>
          <w:p w:rsidR="005668DF" w:rsidRPr="00A5751E" w:rsidRDefault="005668DF" w:rsidP="00610273">
            <w:pPr>
              <w:rPr>
                <w:sz w:val="15"/>
                <w:szCs w:val="15"/>
              </w:rPr>
            </w:pPr>
            <w:r w:rsidRPr="00A5751E">
              <w:rPr>
                <w:color w:val="000000"/>
                <w:sz w:val="15"/>
                <w:szCs w:val="15"/>
              </w:rPr>
              <w:t>72.627,00</w:t>
            </w:r>
          </w:p>
        </w:tc>
      </w:tr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25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D1045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MERCY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NR.2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16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4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38,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54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87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194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15"/>
                <w:szCs w:val="15"/>
              </w:rPr>
              <w:t>346</w:t>
            </w:r>
            <w:r>
              <w:rPr>
                <w:rFonts w:ascii="Times New Roman" w:eastAsia="Times New Roman" w:hAnsi="Times New Roman" w:cs="Times New Roman"/>
                <w:spacing w:val="-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04082-C1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329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A5751E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5751E">
              <w:rPr>
                <w:rFonts w:ascii="Times New Roman" w:hAnsi="Times New Roman" w:cs="Times New Roman"/>
                <w:sz w:val="15"/>
                <w:szCs w:val="15"/>
              </w:rPr>
              <w:t>123</w:t>
            </w:r>
          </w:p>
        </w:tc>
        <w:tc>
          <w:tcPr>
            <w:tcW w:w="1037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Default="005668DF" w:rsidP="00610273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</w:tbl>
    <w:p w:rsidR="005668DF" w:rsidRDefault="005668DF" w:rsidP="005668DF">
      <w:pPr>
        <w:sectPr w:rsidR="005668DF" w:rsidSect="00E41343">
          <w:pgSz w:w="15840" w:h="12240"/>
          <w:pgMar w:top="426" w:right="1440" w:bottom="426" w:left="1440" w:header="0" w:footer="0" w:gutter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61"/>
        <w:tblW w:w="14460" w:type="dxa"/>
        <w:tblBorders>
          <w:top w:val="single" w:sz="18" w:space="0" w:color="000000"/>
          <w:left w:val="single" w:sz="18" w:space="0" w:color="000000"/>
          <w:bottom w:val="single" w:sz="4" w:space="0" w:color="auto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965"/>
        <w:gridCol w:w="2109"/>
        <w:gridCol w:w="2153"/>
        <w:gridCol w:w="965"/>
        <w:gridCol w:w="873"/>
        <w:gridCol w:w="965"/>
        <w:gridCol w:w="965"/>
        <w:gridCol w:w="965"/>
        <w:gridCol w:w="965"/>
        <w:gridCol w:w="814"/>
        <w:gridCol w:w="1036"/>
        <w:gridCol w:w="1037"/>
      </w:tblGrid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26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D1047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P.CHINEZUL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Pr="00166972" w:rsidRDefault="005668DF" w:rsidP="00610273">
            <w:pPr>
              <w:ind w:left="265"/>
              <w:rPr>
                <w:color w:val="000000" w:themeColor="text1"/>
              </w:rPr>
            </w:pPr>
            <w:r w:rsidRPr="00166972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15"/>
                <w:szCs w:val="15"/>
              </w:rPr>
              <w:t>32</w:t>
            </w:r>
            <w:r w:rsidRPr="00166972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15"/>
                <w:szCs w:val="15"/>
              </w:rPr>
              <w:t>,26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29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180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40706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9-C1-u1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450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/I/A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sz w:val="15"/>
                <w:szCs w:val="15"/>
              </w:rPr>
            </w:pPr>
          </w:p>
          <w:p w:rsidR="005668DF" w:rsidRPr="007D0CD0" w:rsidRDefault="005668DF" w:rsidP="00610273">
            <w:pPr>
              <w:jc w:val="center"/>
              <w:rPr>
                <w:sz w:val="15"/>
                <w:szCs w:val="15"/>
              </w:rPr>
            </w:pPr>
            <w:r w:rsidRPr="007D0CD0">
              <w:rPr>
                <w:sz w:val="15"/>
                <w:szCs w:val="15"/>
              </w:rPr>
              <w:t>106</w:t>
            </w:r>
          </w:p>
        </w:tc>
        <w:tc>
          <w:tcPr>
            <w:tcW w:w="1037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5668DF" w:rsidRPr="00742C3A" w:rsidRDefault="005668DF" w:rsidP="00610273">
            <w:pPr>
              <w:jc w:val="center"/>
              <w:rPr>
                <w:sz w:val="15"/>
                <w:szCs w:val="15"/>
              </w:rPr>
            </w:pPr>
            <w:r w:rsidRPr="00742C3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64.094,00</w:t>
            </w:r>
          </w:p>
        </w:tc>
      </w:tr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27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D1039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PRISLOP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NR.23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2,</w:t>
            </w:r>
          </w:p>
          <w:p w:rsidR="005668DF" w:rsidRDefault="005668DF" w:rsidP="00610273">
            <w:pPr>
              <w:spacing w:before="14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,15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30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260" w:lineRule="auto"/>
              <w:ind w:left="-6" w:right="5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col.</w:t>
            </w:r>
            <w:r>
              <w:rPr>
                <w:rFonts w:ascii="Times New Roman" w:eastAsia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5298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5"/>
                <w:szCs w:val="15"/>
              </w:rPr>
              <w:t>CF</w:t>
            </w:r>
            <w:r>
              <w:rPr>
                <w:rFonts w:ascii="Times New Roman" w:eastAsia="Times New Roman" w:hAnsi="Times New Roman" w:cs="Times New Roman"/>
                <w:spacing w:val="-16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4099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725/II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sz w:val="15"/>
                <w:szCs w:val="15"/>
              </w:rPr>
            </w:pPr>
          </w:p>
          <w:p w:rsidR="005668DF" w:rsidRPr="007D0CD0" w:rsidRDefault="005668DF" w:rsidP="0061027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4186</w:t>
            </w:r>
          </w:p>
        </w:tc>
        <w:tc>
          <w:tcPr>
            <w:tcW w:w="1037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Default="005668DF" w:rsidP="00610273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D1055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-6" w:right="7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 xml:space="preserve">    TAKE  IONESCU</w:t>
            </w:r>
            <w:r>
              <w:rPr>
                <w:rFonts w:ascii="Times New Roman" w:eastAsia="Times New Roman" w:hAnsi="Times New Roman" w:cs="Times New Roman"/>
                <w:spacing w:val="-1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NR.44,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SC.A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,17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31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87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8535</w:t>
            </w:r>
          </w:p>
          <w:p w:rsidR="005668DF" w:rsidRDefault="005668DF" w:rsidP="00610273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4086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82-C1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260" w:lineRule="auto"/>
              <w:ind w:left="-6" w:right="326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654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654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/1,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654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/2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sz w:val="15"/>
                <w:szCs w:val="15"/>
              </w:rPr>
            </w:pPr>
          </w:p>
          <w:p w:rsidR="005668DF" w:rsidRPr="00FF62E8" w:rsidRDefault="005668DF" w:rsidP="00610273">
            <w:pPr>
              <w:jc w:val="center"/>
              <w:rPr>
                <w:sz w:val="15"/>
                <w:szCs w:val="15"/>
              </w:rPr>
            </w:pPr>
            <w:r w:rsidRPr="00FF62E8">
              <w:rPr>
                <w:sz w:val="15"/>
                <w:szCs w:val="15"/>
              </w:rPr>
              <w:t>6639</w:t>
            </w:r>
          </w:p>
        </w:tc>
        <w:tc>
          <w:tcPr>
            <w:tcW w:w="1037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Default="005668DF" w:rsidP="00610273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5668DF" w:rsidTr="005668DF">
        <w:trPr>
          <w:trHeight w:hRule="exact" w:val="652"/>
        </w:trPr>
        <w:tc>
          <w:tcPr>
            <w:tcW w:w="648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29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D1053</w:t>
            </w:r>
          </w:p>
        </w:tc>
        <w:tc>
          <w:tcPr>
            <w:tcW w:w="2109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-6" w:right="71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TAKE IONESCU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NR.44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AP.13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SC.</w:t>
            </w:r>
            <w:r>
              <w:rPr>
                <w:rFonts w:ascii="Times New Roman" w:eastAsia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C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62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,49</w:t>
            </w:r>
          </w:p>
        </w:tc>
        <w:tc>
          <w:tcPr>
            <w:tcW w:w="873" w:type="dxa"/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32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spacing w:line="87" w:lineRule="exact"/>
              <w:jc w:val="center"/>
            </w:pPr>
          </w:p>
        </w:tc>
        <w:tc>
          <w:tcPr>
            <w:tcW w:w="965" w:type="dxa"/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ind w:left="-6"/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535,</w:t>
            </w:r>
          </w:p>
          <w:p w:rsidR="005668DF" w:rsidRDefault="005668DF" w:rsidP="00610273">
            <w:pPr>
              <w:spacing w:before="14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4086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82-C1</w:t>
            </w:r>
          </w:p>
        </w:tc>
        <w:tc>
          <w:tcPr>
            <w:tcW w:w="814" w:type="dxa"/>
          </w:tcPr>
          <w:p w:rsidR="005668DF" w:rsidRDefault="005668DF" w:rsidP="00610273">
            <w:pPr>
              <w:spacing w:line="260" w:lineRule="auto"/>
              <w:ind w:left="-6" w:right="326"/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15"/>
                <w:szCs w:val="15"/>
              </w:rPr>
              <w:t>654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654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/1,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654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/2</w:t>
            </w:r>
          </w:p>
        </w:tc>
        <w:tc>
          <w:tcPr>
            <w:tcW w:w="1036" w:type="dxa"/>
          </w:tcPr>
          <w:p w:rsidR="005668DF" w:rsidRDefault="005668DF" w:rsidP="00610273">
            <w:pPr>
              <w:jc w:val="center"/>
              <w:rPr>
                <w:sz w:val="15"/>
                <w:szCs w:val="15"/>
              </w:rPr>
            </w:pPr>
          </w:p>
          <w:p w:rsidR="005668DF" w:rsidRDefault="005668DF" w:rsidP="00610273">
            <w:pPr>
              <w:jc w:val="center"/>
            </w:pPr>
            <w:r w:rsidRPr="00FF62E8">
              <w:rPr>
                <w:sz w:val="15"/>
                <w:szCs w:val="15"/>
              </w:rPr>
              <w:t>6639</w:t>
            </w:r>
          </w:p>
        </w:tc>
        <w:tc>
          <w:tcPr>
            <w:tcW w:w="1037" w:type="dxa"/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Default="005668DF" w:rsidP="00610273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5668DF" w:rsidTr="005668DF">
        <w:trPr>
          <w:trHeight w:hRule="exact" w:val="652"/>
        </w:trPr>
        <w:tc>
          <w:tcPr>
            <w:tcW w:w="648" w:type="dxa"/>
            <w:tcBorders>
              <w:bottom w:val="single" w:sz="18" w:space="0" w:color="000000"/>
            </w:tcBorders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1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30</w:t>
            </w: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SAD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861</w:t>
            </w:r>
          </w:p>
        </w:tc>
        <w:tc>
          <w:tcPr>
            <w:tcW w:w="2109" w:type="dxa"/>
            <w:tcBorders>
              <w:bottom w:val="single" w:sz="18" w:space="0" w:color="000000"/>
            </w:tcBorders>
          </w:tcPr>
          <w:p w:rsidR="005668DF" w:rsidRDefault="005668DF" w:rsidP="00610273">
            <w:pPr>
              <w:spacing w:line="87" w:lineRule="exact"/>
            </w:pPr>
          </w:p>
          <w:p w:rsidR="005668DF" w:rsidRDefault="005668DF" w:rsidP="00610273">
            <w:pPr>
              <w:spacing w:line="260" w:lineRule="auto"/>
              <w:ind w:left="-6" w:right="23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UNIUNEA</w:t>
            </w:r>
            <w:r>
              <w:rPr>
                <w:rFonts w:ascii="Times New Roman" w:eastAsia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ARTIȘTILOR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PLASTICI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Filiala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  <w:tcBorders>
              <w:bottom w:val="single" w:sz="18" w:space="0" w:color="000000"/>
            </w:tcBorders>
          </w:tcPr>
          <w:p w:rsidR="005668DF" w:rsidRDefault="005668DF" w:rsidP="00610273">
            <w:pPr>
              <w:spacing w:line="87" w:lineRule="exact"/>
              <w:jc w:val="center"/>
            </w:pPr>
          </w:p>
          <w:p w:rsidR="005668DF" w:rsidRDefault="005668DF" w:rsidP="00610273">
            <w:pPr>
              <w:spacing w:line="260" w:lineRule="auto"/>
              <w:ind w:left="34" w:right="816" w:hanging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PIATA</w:t>
            </w:r>
            <w:r>
              <w:rPr>
                <w:rFonts w:ascii="Times New Roman" w:eastAsia="Times New Roman" w:hAnsi="Times New Roman" w:cs="Times New Roman"/>
                <w:spacing w:val="-17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15"/>
                <w:szCs w:val="15"/>
              </w:rPr>
              <w:t>VICTORIEI,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15"/>
                <w:szCs w:val="15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5"/>
                <w:szCs w:val="15"/>
              </w:rPr>
              <w:t>R.6</w:t>
            </w: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22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5"/>
                <w:szCs w:val="15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4,17</w:t>
            </w:r>
          </w:p>
        </w:tc>
        <w:tc>
          <w:tcPr>
            <w:tcW w:w="873" w:type="dxa"/>
            <w:tcBorders>
              <w:bottom w:val="single" w:sz="18" w:space="0" w:color="000000"/>
            </w:tcBorders>
          </w:tcPr>
          <w:p w:rsidR="005668DF" w:rsidRDefault="005668DF" w:rsidP="00610273">
            <w:pPr>
              <w:spacing w:line="183" w:lineRule="exact"/>
            </w:pPr>
          </w:p>
          <w:p w:rsidR="005668DF" w:rsidRDefault="005668DF" w:rsidP="00610273">
            <w:pPr>
              <w:ind w:left="320"/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15"/>
                <w:szCs w:val="15"/>
              </w:rPr>
              <w:t>33</w:t>
            </w: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5.2013</w:t>
            </w: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:rsidR="005668DF" w:rsidRDefault="005668DF" w:rsidP="00610273">
            <w:pPr>
              <w:spacing w:line="180" w:lineRule="exact"/>
              <w:jc w:val="center"/>
            </w:pPr>
          </w:p>
          <w:p w:rsidR="005668DF" w:rsidRDefault="005668DF" w:rsidP="00610273">
            <w:pPr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5"/>
                <w:szCs w:val="15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.05.2018</w:t>
            </w: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1/2018</w:t>
            </w:r>
          </w:p>
          <w:p w:rsidR="005668DF" w:rsidRDefault="005668DF" w:rsidP="00610273">
            <w:pPr>
              <w:spacing w:line="260" w:lineRule="auto"/>
              <w:ind w:left="-6" w:right="1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01.05.2021</w:t>
            </w:r>
          </w:p>
          <w:p w:rsidR="005668DF" w:rsidRDefault="005668DF" w:rsidP="00610273">
            <w:pPr>
              <w:ind w:left="-6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:rsidR="005668DF" w:rsidRDefault="005668DF" w:rsidP="00610273">
            <w:pPr>
              <w:ind w:left="-6"/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 xml:space="preserve"> </w:t>
            </w: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  <w:t>0583-C1-</w:t>
            </w:r>
          </w:p>
          <w:p w:rsidR="005668DF" w:rsidRDefault="005668DF" w:rsidP="00610273">
            <w:pPr>
              <w:spacing w:before="8"/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15"/>
                <w:szCs w:val="15"/>
              </w:rPr>
              <w:t>U20</w:t>
            </w:r>
          </w:p>
        </w:tc>
        <w:tc>
          <w:tcPr>
            <w:tcW w:w="814" w:type="dxa"/>
            <w:tcBorders>
              <w:bottom w:val="single" w:sz="18" w:space="0" w:color="000000"/>
            </w:tcBorders>
          </w:tcPr>
          <w:p w:rsidR="005668DF" w:rsidRDefault="005668DF" w:rsidP="00610273">
            <w:pPr>
              <w:spacing w:line="180" w:lineRule="exact"/>
            </w:pPr>
          </w:p>
          <w:p w:rsidR="005668DF" w:rsidRDefault="005668DF" w:rsidP="00610273">
            <w:pPr>
              <w:ind w:left="-6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5"/>
                <w:szCs w:val="15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5"/>
                <w:szCs w:val="15"/>
              </w:rPr>
              <w:t>86</w:t>
            </w:r>
          </w:p>
        </w:tc>
        <w:tc>
          <w:tcPr>
            <w:tcW w:w="1036" w:type="dxa"/>
            <w:tcBorders>
              <w:bottom w:val="single" w:sz="18" w:space="0" w:color="000000"/>
            </w:tcBorders>
          </w:tcPr>
          <w:p w:rsidR="005668DF" w:rsidRPr="007D0CD0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D0CD0">
              <w:rPr>
                <w:rFonts w:ascii="Times New Roman" w:hAnsi="Times New Roman" w:cs="Times New Roman"/>
                <w:sz w:val="15"/>
                <w:szCs w:val="15"/>
              </w:rPr>
              <w:t>117</w:t>
            </w:r>
          </w:p>
        </w:tc>
        <w:tc>
          <w:tcPr>
            <w:tcW w:w="1037" w:type="dxa"/>
            <w:tcBorders>
              <w:bottom w:val="single" w:sz="18" w:space="0" w:color="000000"/>
            </w:tcBorders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Default="005668DF" w:rsidP="00610273">
            <w:pPr>
              <w:jc w:val="center"/>
            </w:pPr>
            <w:proofErr w:type="spellStart"/>
            <w:r w:rsidRPr="005112D9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curs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reevaluare</w:t>
            </w:r>
            <w:proofErr w:type="spellEnd"/>
          </w:p>
        </w:tc>
      </w:tr>
      <w:tr w:rsidR="005668DF" w:rsidRPr="007D0CD0" w:rsidTr="005668DF">
        <w:trPr>
          <w:trHeight w:hRule="exact" w:val="760"/>
        </w:trPr>
        <w:tc>
          <w:tcPr>
            <w:tcW w:w="648" w:type="dxa"/>
            <w:tcBorders>
              <w:bottom w:val="single" w:sz="4" w:space="0" w:color="auto"/>
            </w:tcBorders>
          </w:tcPr>
          <w:p w:rsidR="005668DF" w:rsidRDefault="005668DF" w:rsidP="00610273">
            <w:pPr>
              <w:spacing w:line="18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</w:t>
            </w:r>
          </w:p>
          <w:p w:rsidR="005668DF" w:rsidRPr="007D0CD0" w:rsidRDefault="005668DF" w:rsidP="00610273">
            <w:pPr>
              <w:spacing w:line="18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</w:t>
            </w:r>
            <w:r w:rsidRPr="007D0CD0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5668DF" w:rsidRDefault="005668DF" w:rsidP="00610273">
            <w:pPr>
              <w:spacing w:line="18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7D0CD0" w:rsidRDefault="005668DF" w:rsidP="00610273">
            <w:pPr>
              <w:spacing w:line="18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SAD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5668DF" w:rsidRPr="00D546EA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46EA">
              <w:rPr>
                <w:rFonts w:ascii="Times New Roman" w:hAnsi="Times New Roman" w:cs="Times New Roman"/>
                <w:sz w:val="15"/>
                <w:szCs w:val="15"/>
              </w:rPr>
              <w:t>UNIUNEA</w:t>
            </w:r>
            <w:r w:rsidRPr="00D546EA">
              <w:rPr>
                <w:rFonts w:ascii="Times New Roman" w:hAnsi="Times New Roman" w:cs="Times New Roman"/>
                <w:spacing w:val="-18"/>
                <w:sz w:val="15"/>
                <w:szCs w:val="15"/>
              </w:rPr>
              <w:t xml:space="preserve"> </w:t>
            </w:r>
            <w:r w:rsidRPr="00D546EA">
              <w:rPr>
                <w:rFonts w:ascii="Times New Roman" w:hAnsi="Times New Roman" w:cs="Times New Roman"/>
                <w:sz w:val="15"/>
                <w:szCs w:val="15"/>
              </w:rPr>
              <w:t xml:space="preserve">ARTIȘTILOR </w:t>
            </w:r>
          </w:p>
          <w:p w:rsidR="005668DF" w:rsidRPr="00D546EA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46EA">
              <w:rPr>
                <w:rFonts w:ascii="Times New Roman" w:hAnsi="Times New Roman" w:cs="Times New Roman"/>
                <w:sz w:val="15"/>
                <w:szCs w:val="15"/>
              </w:rPr>
              <w:t xml:space="preserve">PLASTICI </w:t>
            </w:r>
            <w:proofErr w:type="spellStart"/>
            <w:r w:rsidRPr="00D546EA">
              <w:rPr>
                <w:rFonts w:ascii="Times New Roman" w:hAnsi="Times New Roman" w:cs="Times New Roman"/>
                <w:sz w:val="15"/>
                <w:szCs w:val="15"/>
              </w:rPr>
              <w:t>Filiala</w:t>
            </w:r>
            <w:proofErr w:type="spellEnd"/>
            <w:r w:rsidRPr="00D546EA">
              <w:rPr>
                <w:rFonts w:ascii="Times New Roman" w:hAnsi="Times New Roman" w:cs="Times New Roman"/>
                <w:spacing w:val="-3"/>
                <w:sz w:val="15"/>
                <w:szCs w:val="15"/>
              </w:rPr>
              <w:t xml:space="preserve">  </w:t>
            </w:r>
            <w:proofErr w:type="spellStart"/>
            <w:r w:rsidRPr="00D546EA">
              <w:rPr>
                <w:rFonts w:ascii="Times New Roman" w:hAnsi="Times New Roman" w:cs="Times New Roman"/>
                <w:sz w:val="15"/>
                <w:szCs w:val="15"/>
              </w:rPr>
              <w:t>Timișoara</w:t>
            </w:r>
            <w:proofErr w:type="spellEnd"/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V. ALECSANDRI NR. 6</w:t>
            </w:r>
          </w:p>
          <w:p w:rsidR="005668DF" w:rsidRPr="00D546EA" w:rsidRDefault="005668DF" w:rsidP="0061027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SAD 5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D546EA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44,02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D546EA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2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D546EA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26.05.2016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D546EA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25.05.2021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5668DF" w:rsidRPr="00D546EA" w:rsidRDefault="005668DF" w:rsidP="0061027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5"/>
                <w:szCs w:val="15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5668DF" w:rsidRDefault="005668DF" w:rsidP="0061027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</w:p>
          <w:p w:rsidR="005668DF" w:rsidRPr="00D546EA" w:rsidRDefault="005668DF" w:rsidP="0061027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</w:rPr>
              <w:t>132032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D546EA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317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5668DF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668DF" w:rsidRPr="00D546EA" w:rsidRDefault="005668DF" w:rsidP="0061027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        42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5668DF" w:rsidRDefault="005668DF" w:rsidP="00610273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:rsidR="005668DF" w:rsidRPr="000B159D" w:rsidRDefault="005668DF" w:rsidP="00610273">
            <w:pPr>
              <w:jc w:val="center"/>
              <w:rPr>
                <w:sz w:val="15"/>
                <w:szCs w:val="15"/>
              </w:rPr>
            </w:pPr>
            <w:r w:rsidRPr="000B15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107.207,00</w:t>
            </w:r>
          </w:p>
        </w:tc>
      </w:tr>
    </w:tbl>
    <w:p w:rsidR="00102FF0" w:rsidRDefault="00102FF0"/>
    <w:p w:rsidR="005668DF" w:rsidRDefault="005668DF"/>
    <w:p w:rsidR="005668DF" w:rsidRDefault="005668DF"/>
    <w:p w:rsidR="005668DF" w:rsidRDefault="005668DF"/>
    <w:p w:rsidR="005668DF" w:rsidRDefault="005668DF"/>
    <w:p w:rsidR="005668DF" w:rsidRPr="00F01A45" w:rsidRDefault="005668DF" w:rsidP="005668DF">
      <w:pPr>
        <w:rPr>
          <w:rFonts w:ascii="Times New Roman" w:hAnsi="Times New Roman" w:cs="Times New Roman"/>
        </w:rPr>
      </w:pPr>
      <w:r w:rsidRPr="00F01A45">
        <w:t xml:space="preserve">                                                    </w:t>
      </w:r>
      <w:r w:rsidRPr="00F01A45">
        <w:rPr>
          <w:rFonts w:ascii="Times New Roman" w:hAnsi="Times New Roman" w:cs="Times New Roman"/>
        </w:rPr>
        <w:t xml:space="preserve">DIRECTOR,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F01A45">
        <w:rPr>
          <w:rFonts w:ascii="Times New Roman" w:hAnsi="Times New Roman" w:cs="Times New Roman"/>
        </w:rPr>
        <w:t xml:space="preserve">              CONSILIER,</w:t>
      </w:r>
    </w:p>
    <w:p w:rsidR="005668DF" w:rsidRDefault="005668DF">
      <w:r w:rsidRPr="00F01A45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>MIHAI BONCEA</w:t>
      </w:r>
      <w:r w:rsidRPr="00F01A45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F01A45">
        <w:rPr>
          <w:rFonts w:ascii="Times New Roman" w:hAnsi="Times New Roman" w:cs="Times New Roman"/>
        </w:rPr>
        <w:t xml:space="preserve">             MARINELA BANDI</w:t>
      </w:r>
    </w:p>
    <w:sectPr w:rsidR="005668DF" w:rsidSect="00B20156">
      <w:pgSz w:w="15840" w:h="12240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668DF"/>
    <w:rsid w:val="00020CE4"/>
    <w:rsid w:val="000D5D6D"/>
    <w:rsid w:val="00102FF0"/>
    <w:rsid w:val="005668DF"/>
    <w:rsid w:val="005C0690"/>
    <w:rsid w:val="006943E7"/>
    <w:rsid w:val="0070063E"/>
    <w:rsid w:val="007C7403"/>
    <w:rsid w:val="00915271"/>
    <w:rsid w:val="00951C48"/>
    <w:rsid w:val="00A47B6A"/>
    <w:rsid w:val="00B20156"/>
    <w:rsid w:val="00B24ABE"/>
    <w:rsid w:val="00B84D00"/>
    <w:rsid w:val="00BD32E6"/>
    <w:rsid w:val="00E41343"/>
    <w:rsid w:val="00F27645"/>
    <w:rsid w:val="00F4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D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mbandi</dc:creator>
  <cp:lastModifiedBy>mbandi</cp:lastModifiedBy>
  <cp:revision>4</cp:revision>
  <cp:lastPrinted>2022-05-06T09:27:00Z</cp:lastPrinted>
  <dcterms:created xsi:type="dcterms:W3CDTF">2022-05-06T08:19:00Z</dcterms:created>
  <dcterms:modified xsi:type="dcterms:W3CDTF">2022-05-06T09:28:00Z</dcterms:modified>
</cp:coreProperties>
</file>