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0AA" w:rsidRPr="000776BD" w:rsidRDefault="00D550AA" w:rsidP="00D550AA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76BD">
        <w:rPr>
          <w:rFonts w:ascii="Times New Roman" w:hAnsi="Times New Roman"/>
          <w:sz w:val="20"/>
          <w:szCs w:val="20"/>
        </w:rPr>
        <w:t>ROMÂNIA</w:t>
      </w:r>
    </w:p>
    <w:p w:rsidR="00D550AA" w:rsidRPr="000776BD" w:rsidRDefault="00D550AA" w:rsidP="00D550AA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sz w:val="20"/>
          <w:szCs w:val="20"/>
        </w:rPr>
        <w:t>JUDEŢUL TIMIŞ</w:t>
      </w:r>
    </w:p>
    <w:p w:rsidR="00D550AA" w:rsidRPr="000776BD" w:rsidRDefault="00D550AA" w:rsidP="00D550AA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sz w:val="20"/>
          <w:szCs w:val="20"/>
        </w:rPr>
        <w:t>MUNICIPIUL TIMIŞOARA</w:t>
      </w:r>
    </w:p>
    <w:p w:rsidR="00D550AA" w:rsidRPr="00D71814" w:rsidRDefault="00D550AA" w:rsidP="00D550AA">
      <w:pPr>
        <w:jc w:val="left"/>
        <w:rPr>
          <w:rFonts w:ascii="Times New Roman" w:hAnsi="Times New Roman"/>
          <w:b/>
          <w:sz w:val="20"/>
          <w:szCs w:val="20"/>
        </w:rPr>
      </w:pPr>
      <w:r w:rsidRPr="00D71814">
        <w:rPr>
          <w:rFonts w:ascii="Times New Roman" w:hAnsi="Times New Roman"/>
          <w:b/>
          <w:sz w:val="20"/>
          <w:szCs w:val="20"/>
        </w:rPr>
        <w:t>PRIMAR</w:t>
      </w:r>
    </w:p>
    <w:p w:rsidR="00D550AA" w:rsidRPr="000776BD" w:rsidRDefault="00D550AA" w:rsidP="00D550AA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sz w:val="20"/>
          <w:szCs w:val="20"/>
        </w:rPr>
        <w:t xml:space="preserve">MTM2023- </w:t>
      </w:r>
      <w:r>
        <w:rPr>
          <w:rFonts w:ascii="Times New Roman" w:hAnsi="Times New Roman"/>
          <w:sz w:val="20"/>
          <w:szCs w:val="20"/>
        </w:rPr>
        <w:t>11684/ 13.07</w:t>
      </w:r>
      <w:r w:rsidRPr="000776BD">
        <w:rPr>
          <w:rFonts w:ascii="Times New Roman" w:hAnsi="Times New Roman"/>
          <w:sz w:val="20"/>
          <w:szCs w:val="20"/>
        </w:rPr>
        <w:t>.2023</w:t>
      </w:r>
    </w:p>
    <w:p w:rsidR="00D550AA" w:rsidRPr="00780D7B" w:rsidRDefault="00D550AA" w:rsidP="00D550AA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D550AA" w:rsidRPr="000776BD" w:rsidRDefault="00D550AA" w:rsidP="00D550AA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color w:val="000000"/>
          <w:sz w:val="24"/>
          <w:szCs w:val="24"/>
        </w:rPr>
        <w:t>REFERAT DE APROBARE  A PROIECTULUI DE HOTĂRÂRE</w:t>
      </w:r>
    </w:p>
    <w:p w:rsidR="00D550AA" w:rsidRDefault="00D550AA" w:rsidP="00D550AA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82EF9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documentația pentru dezmembrarea terenului înscris în CF 401774 Timișoara aferent pavilionului expozițional al CCIAT</w:t>
      </w:r>
    </w:p>
    <w:p w:rsidR="00D550AA" w:rsidRDefault="00D550AA" w:rsidP="00D550AA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D550AA" w:rsidRPr="004A2BC8" w:rsidRDefault="00D550AA" w:rsidP="00D550AA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</w:p>
    <w:p w:rsidR="004A4C9C" w:rsidRPr="004A4C9C" w:rsidRDefault="00D550AA" w:rsidP="004A4C9C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B943A7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Camera de Comerț Industrie ș</w:t>
      </w:r>
      <w:r w:rsidR="00B943A7" w:rsidRPr="00174056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i Agricultură Timișoara</w:t>
      </w:r>
      <w:r w:rsidR="00B943A7" w:rsidRPr="004A4C9C">
        <w:rPr>
          <w:rFonts w:ascii="Times New Roman" w:hAnsi="Times New Roman" w:cs="Times New Roman"/>
          <w:sz w:val="24"/>
          <w:szCs w:val="24"/>
        </w:rPr>
        <w:t xml:space="preserve"> </w:t>
      </w:r>
      <w:r w:rsidR="004A4C9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4A4C9C"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 w:rsid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dezmembrarea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C9C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C9C">
        <w:rPr>
          <w:rFonts w:ascii="Times New Roman" w:hAnsi="Times New Roman" w:cs="Times New Roman"/>
          <w:sz w:val="24"/>
          <w:szCs w:val="24"/>
        </w:rPr>
        <w:t>pavilionului</w:t>
      </w:r>
      <w:proofErr w:type="spellEnd"/>
      <w:r w:rsid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C9C">
        <w:rPr>
          <w:rFonts w:ascii="Times New Roman" w:hAnsi="Times New Roman" w:cs="Times New Roman"/>
          <w:sz w:val="24"/>
          <w:szCs w:val="24"/>
        </w:rPr>
        <w:t>expozițional</w:t>
      </w:r>
      <w:proofErr w:type="spellEnd"/>
      <w:r w:rsidR="004A4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str. 1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bv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Eroilor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de la Tisa nr.22,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CF 401774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din CF 125367) cu nr. top.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9148/2/2/2; 9148/2/1/1; 9148/2/1/2, 9148/2/2/1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de 13022 mp,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89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6E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Timișoara-domeniu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diminuării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suprafeței</w:t>
      </w:r>
      <w:proofErr w:type="spellEnd"/>
      <w:r w:rsidR="004A4C9C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C9C" w:rsidRPr="004A4C9C">
        <w:rPr>
          <w:rFonts w:ascii="Times New Roman" w:hAnsi="Times New Roman" w:cs="Times New Roman"/>
          <w:sz w:val="24"/>
          <w:szCs w:val="24"/>
        </w:rPr>
        <w:t>concesionate</w:t>
      </w:r>
      <w:proofErr w:type="spellEnd"/>
      <w:r w:rsidR="004A4C9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A4C9C" w:rsidRPr="004A4C9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D550AA" w:rsidRDefault="00D550AA" w:rsidP="00D550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6B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Parcela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r w:rsidR="0060675D">
        <w:rPr>
          <w:rFonts w:ascii="Times New Roman" w:hAnsi="Times New Roman" w:cs="Times New Roman"/>
          <w:color w:val="000000"/>
          <w:sz w:val="24"/>
          <w:szCs w:val="24"/>
        </w:rPr>
        <w:t>cad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0675D">
        <w:rPr>
          <w:rFonts w:ascii="Times New Roman" w:hAnsi="Times New Roman" w:cs="Times New Roman"/>
          <w:color w:val="000000"/>
          <w:sz w:val="24"/>
          <w:szCs w:val="24"/>
        </w:rPr>
        <w:t>401774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dezmembrată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două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loturi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>: LOT 1</w:t>
      </w:r>
      <w:r w:rsidR="00CA3CD0">
        <w:rPr>
          <w:rFonts w:ascii="Times New Roman" w:hAnsi="Times New Roman" w:cs="Times New Roman"/>
          <w:color w:val="000000"/>
          <w:sz w:val="24"/>
          <w:szCs w:val="24"/>
        </w:rPr>
        <w:t xml:space="preserve"> cu nr. cad. 455848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CA3CD0">
        <w:rPr>
          <w:rFonts w:ascii="Times New Roman" w:hAnsi="Times New Roman" w:cs="Times New Roman"/>
          <w:color w:val="000000"/>
          <w:sz w:val="24"/>
          <w:szCs w:val="24"/>
        </w:rPr>
        <w:t>9792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mp</w:t>
      </w:r>
      <w:r w:rsidR="00CA3CD0">
        <w:rPr>
          <w:rFonts w:ascii="Times New Roman" w:hAnsi="Times New Roman" w:cs="Times New Roman"/>
          <w:color w:val="000000"/>
          <w:sz w:val="24"/>
          <w:szCs w:val="24"/>
        </w:rPr>
        <w:t xml:space="preserve"> cu pavilion </w:t>
      </w:r>
      <w:proofErr w:type="spellStart"/>
      <w:r w:rsidR="00CA3CD0">
        <w:rPr>
          <w:rFonts w:ascii="Times New Roman" w:hAnsi="Times New Roman" w:cs="Times New Roman"/>
          <w:color w:val="000000"/>
          <w:sz w:val="24"/>
          <w:szCs w:val="24"/>
        </w:rPr>
        <w:t>expozițional</w:t>
      </w:r>
      <w:proofErr w:type="spellEnd"/>
      <w:r w:rsidR="00CA3CD0">
        <w:rPr>
          <w:rFonts w:ascii="Times New Roman" w:hAnsi="Times New Roman" w:cs="Times New Roman"/>
          <w:color w:val="000000"/>
          <w:sz w:val="24"/>
          <w:szCs w:val="24"/>
        </w:rPr>
        <w:t xml:space="preserve"> P+1E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 LOT 2 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3CD0">
        <w:rPr>
          <w:rFonts w:ascii="Times New Roman" w:hAnsi="Times New Roman" w:cs="Times New Roman"/>
          <w:color w:val="000000"/>
          <w:sz w:val="24"/>
          <w:szCs w:val="24"/>
        </w:rPr>
        <w:t xml:space="preserve">cu nr. cad. 455849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CA3CD0">
        <w:rPr>
          <w:rFonts w:ascii="Times New Roman" w:hAnsi="Times New Roman" w:cs="Times New Roman"/>
          <w:color w:val="000000"/>
          <w:sz w:val="24"/>
          <w:szCs w:val="24"/>
        </w:rPr>
        <w:t>3230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mp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conform 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0776BD">
        <w:rPr>
          <w:rFonts w:ascii="Times New Roman" w:hAnsi="Times New Roman" w:cs="Times New Roman"/>
          <w:sz w:val="24"/>
          <w:szCs w:val="24"/>
        </w:rPr>
        <w:t>S.C.</w:t>
      </w:r>
      <w:r w:rsidR="006C65C5">
        <w:rPr>
          <w:rFonts w:ascii="Times New Roman" w:hAnsi="Times New Roman" w:cs="Times New Roman"/>
          <w:sz w:val="24"/>
          <w:szCs w:val="24"/>
        </w:rPr>
        <w:t xml:space="preserve"> </w:t>
      </w:r>
      <w:r w:rsidRPr="000776BD">
        <w:rPr>
          <w:rFonts w:ascii="Times New Roman" w:hAnsi="Times New Roman" w:cs="Times New Roman"/>
          <w:sz w:val="24"/>
          <w:szCs w:val="24"/>
        </w:rPr>
        <w:t>PROMETER M&amp;G S.R.L.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prestări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nr.</w:t>
      </w:r>
      <w:r w:rsidR="00CA3CD0">
        <w:rPr>
          <w:rFonts w:ascii="Times New Roman" w:hAnsi="Times New Roman" w:cs="Times New Roman"/>
          <w:color w:val="000000"/>
          <w:sz w:val="24"/>
          <w:szCs w:val="24"/>
        </w:rPr>
        <w:t xml:space="preserve"> 115/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>28.12.202</w:t>
      </w:r>
      <w:r w:rsidR="00CA3CD0">
        <w:rPr>
          <w:rFonts w:ascii="Times New Roman" w:hAnsi="Times New Roman" w:cs="Times New Roman"/>
          <w:color w:val="000000"/>
          <w:sz w:val="24"/>
          <w:szCs w:val="24"/>
        </w:rPr>
        <w:t xml:space="preserve">1, </w:t>
      </w:r>
      <w:proofErr w:type="spellStart"/>
      <w:r w:rsidR="00CA3CD0">
        <w:rPr>
          <w:rFonts w:ascii="Times New Roman" w:hAnsi="Times New Roman" w:cs="Times New Roman"/>
          <w:color w:val="000000"/>
          <w:sz w:val="24"/>
          <w:szCs w:val="24"/>
        </w:rPr>
        <w:t>Contractul</w:t>
      </w:r>
      <w:proofErr w:type="spellEnd"/>
      <w:r w:rsidR="00CA3C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A3CD0">
        <w:rPr>
          <w:rFonts w:ascii="Times New Roman" w:hAnsi="Times New Roman" w:cs="Times New Roman"/>
          <w:color w:val="000000"/>
          <w:sz w:val="24"/>
          <w:szCs w:val="24"/>
        </w:rPr>
        <w:t>subsecvent</w:t>
      </w:r>
      <w:proofErr w:type="spellEnd"/>
      <w:r w:rsidR="00CA3CD0">
        <w:rPr>
          <w:rFonts w:ascii="Times New Roman" w:hAnsi="Times New Roman" w:cs="Times New Roman"/>
          <w:color w:val="000000"/>
          <w:sz w:val="24"/>
          <w:szCs w:val="24"/>
        </w:rPr>
        <w:t xml:space="preserve"> nr. 116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/28.12.2021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Comenzii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 w:rsidR="00CA3CD0">
        <w:rPr>
          <w:rFonts w:ascii="Times New Roman" w:hAnsi="Times New Roman" w:cs="Times New Roman"/>
          <w:sz w:val="24"/>
          <w:szCs w:val="24"/>
        </w:rPr>
        <w:t>MTM2023</w:t>
      </w:r>
      <w:r w:rsidRPr="000776BD">
        <w:rPr>
          <w:rFonts w:ascii="Times New Roman" w:hAnsi="Times New Roman" w:cs="Times New Roman"/>
          <w:sz w:val="24"/>
          <w:szCs w:val="24"/>
        </w:rPr>
        <w:t>-</w:t>
      </w:r>
      <w:r w:rsidR="00CA3CD0">
        <w:rPr>
          <w:rFonts w:ascii="Times New Roman" w:hAnsi="Times New Roman" w:cs="Times New Roman"/>
          <w:sz w:val="24"/>
          <w:szCs w:val="24"/>
        </w:rPr>
        <w:t>492/25.01.2023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0AA" w:rsidRPr="000776BD" w:rsidRDefault="00D550AA" w:rsidP="00D550AA">
      <w:pPr>
        <w:spacing w:line="276" w:lineRule="auto"/>
        <w:jc w:val="both"/>
        <w:rPr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  <w:r w:rsidRPr="000776BD">
        <w:rPr>
          <w:sz w:val="24"/>
          <w:szCs w:val="24"/>
        </w:rPr>
        <w:t xml:space="preserve"> </w:t>
      </w:r>
    </w:p>
    <w:p w:rsidR="00D550AA" w:rsidRPr="00941EF4" w:rsidRDefault="00D550AA" w:rsidP="00941EF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r w:rsidRPr="000776BD">
        <w:rPr>
          <w:rFonts w:ascii="Times New Roman" w:hAnsi="Times New Roman" w:cs="Times New Roman"/>
          <w:sz w:val="24"/>
          <w:szCs w:val="24"/>
        </w:rPr>
        <w:tab/>
        <w:t xml:space="preserve">Este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5C5">
        <w:rPr>
          <w:rFonts w:ascii="Times New Roman" w:hAnsi="Times New Roman" w:cs="Times New Roman"/>
          <w:sz w:val="24"/>
          <w:szCs w:val="24"/>
        </w:rPr>
        <w:t>dezmembrarea</w:t>
      </w:r>
      <w:proofErr w:type="spellEnd"/>
      <w:r w:rsidR="006C6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5C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6C65C5">
        <w:rPr>
          <w:rFonts w:ascii="Times New Roman" w:hAnsi="Times New Roman" w:cs="Times New Roman"/>
          <w:sz w:val="24"/>
          <w:szCs w:val="24"/>
        </w:rPr>
        <w:t xml:space="preserve"> </w:t>
      </w:r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5C5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6C6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5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C65C5">
        <w:rPr>
          <w:rFonts w:ascii="Times New Roman" w:hAnsi="Times New Roman" w:cs="Times New Roman"/>
          <w:sz w:val="24"/>
          <w:szCs w:val="24"/>
        </w:rPr>
        <w:t xml:space="preserve"> CF 401774 </w:t>
      </w:r>
      <w:proofErr w:type="spellStart"/>
      <w:r w:rsidR="006C65C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6C6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BF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E4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BF9">
        <w:rPr>
          <w:rFonts w:ascii="Times New Roman" w:hAnsi="Times New Roman" w:cs="Times New Roman"/>
          <w:sz w:val="24"/>
          <w:szCs w:val="24"/>
        </w:rPr>
        <w:t>diminuarea</w:t>
      </w:r>
      <w:proofErr w:type="spellEnd"/>
      <w:r w:rsidR="006C6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5C5">
        <w:rPr>
          <w:rFonts w:ascii="Times New Roman" w:hAnsi="Times New Roman" w:cs="Times New Roman"/>
          <w:sz w:val="24"/>
          <w:szCs w:val="24"/>
        </w:rPr>
        <w:t>suprafeței</w:t>
      </w:r>
      <w:proofErr w:type="spellEnd"/>
      <w:r w:rsidR="006C6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5C5">
        <w:rPr>
          <w:rFonts w:ascii="Times New Roman" w:hAnsi="Times New Roman" w:cs="Times New Roman"/>
          <w:sz w:val="24"/>
          <w:szCs w:val="24"/>
        </w:rPr>
        <w:t>concesionate</w:t>
      </w:r>
      <w:proofErr w:type="spellEnd"/>
      <w:r w:rsidR="006C65C5">
        <w:rPr>
          <w:rFonts w:ascii="Times New Roman" w:hAnsi="Times New Roman" w:cs="Times New Roman"/>
          <w:sz w:val="24"/>
          <w:szCs w:val="24"/>
        </w:rPr>
        <w:t xml:space="preserve"> la C.C.I.A.T.</w:t>
      </w:r>
      <w:r w:rsidR="00B0137F">
        <w:rPr>
          <w:rFonts w:ascii="Times New Roman" w:hAnsi="Times New Roman" w:cs="Times New Roman"/>
          <w:sz w:val="24"/>
          <w:szCs w:val="24"/>
        </w:rPr>
        <w:t>,</w:t>
      </w:r>
      <w:r w:rsidR="006C6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pavilionului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expozițional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înălțime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P+1E,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valorificarea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suprafeței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situată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bv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Eroilor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de la Tisa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parcări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menținerea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pistei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biciclete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existentă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dinspre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aleea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EF4">
        <w:rPr>
          <w:rFonts w:ascii="Times New Roman" w:hAnsi="Times New Roman" w:cs="Times New Roman"/>
          <w:sz w:val="24"/>
          <w:szCs w:val="24"/>
        </w:rPr>
        <w:t>F.C.Ripensia</w:t>
      </w:r>
      <w:proofErr w:type="spellEnd"/>
      <w:r w:rsidR="00941EF4">
        <w:rPr>
          <w:rFonts w:ascii="Times New Roman" w:hAnsi="Times New Roman" w:cs="Times New Roman"/>
          <w:sz w:val="24"/>
          <w:szCs w:val="24"/>
        </w:rPr>
        <w:t>.</w:t>
      </w:r>
    </w:p>
    <w:p w:rsidR="00D550AA" w:rsidRPr="000776BD" w:rsidRDefault="00D550AA" w:rsidP="00D550A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776BD">
        <w:rPr>
          <w:rFonts w:ascii="Times New Roman" w:hAnsi="Times New Roman"/>
          <w:b/>
          <w:sz w:val="24"/>
          <w:szCs w:val="24"/>
        </w:rPr>
        <w:t>3. Alte informații:</w:t>
      </w:r>
    </w:p>
    <w:p w:rsidR="00D550AA" w:rsidRPr="000776BD" w:rsidRDefault="00D550AA" w:rsidP="00D550A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eliberat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Certificatul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Urbanism nr.</w:t>
      </w:r>
      <w:r w:rsidR="00AB7F2C">
        <w:rPr>
          <w:rFonts w:ascii="Times New Roman" w:hAnsi="Times New Roman" w:cs="Times New Roman"/>
          <w:sz w:val="24"/>
          <w:szCs w:val="24"/>
          <w:shd w:val="clear" w:color="auto" w:fill="FFFFFF"/>
        </w:rPr>
        <w:t>1343/19.06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.2023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scopul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dez</w:t>
      </w:r>
      <w:r w:rsidR="00AB7F2C">
        <w:rPr>
          <w:rFonts w:ascii="Times New Roman" w:hAnsi="Times New Roman" w:cs="Times New Roman"/>
          <w:sz w:val="24"/>
          <w:szCs w:val="24"/>
          <w:shd w:val="clear" w:color="auto" w:fill="FFFFFF"/>
        </w:rPr>
        <w:t>membrării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parcelei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înscrisă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CF </w:t>
      </w:r>
      <w:r w:rsidR="00AB7F2C">
        <w:rPr>
          <w:rFonts w:ascii="Times New Roman" w:hAnsi="Times New Roman" w:cs="Times New Roman"/>
          <w:sz w:val="24"/>
          <w:szCs w:val="24"/>
          <w:shd w:val="clear" w:color="auto" w:fill="FFFFFF"/>
        </w:rPr>
        <w:t>401774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Timișoara</w:t>
      </w:r>
      <w:proofErr w:type="spellEnd"/>
      <w:r w:rsidR="00AB7F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B7F2C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="00AB7F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B7F2C">
        <w:rPr>
          <w:rFonts w:ascii="Times New Roman" w:hAnsi="Times New Roman" w:cs="Times New Roman"/>
          <w:sz w:val="24"/>
          <w:szCs w:val="24"/>
          <w:shd w:val="clear" w:color="auto" w:fill="FFFFFF"/>
        </w:rPr>
        <w:t>două</w:t>
      </w:r>
      <w:proofErr w:type="spellEnd"/>
      <w:r w:rsidR="00AB7F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B7F2C">
        <w:rPr>
          <w:rFonts w:ascii="Times New Roman" w:hAnsi="Times New Roman" w:cs="Times New Roman"/>
          <w:sz w:val="24"/>
          <w:szCs w:val="24"/>
          <w:shd w:val="clear" w:color="auto" w:fill="FFFFFF"/>
        </w:rPr>
        <w:t>loturi</w:t>
      </w:r>
      <w:proofErr w:type="spellEnd"/>
      <w:r w:rsidR="006E489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B7F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conform </w:t>
      </w:r>
      <w:proofErr w:type="spellStart"/>
      <w:r w:rsidR="00AB7F2C">
        <w:rPr>
          <w:rFonts w:ascii="Times New Roman" w:hAnsi="Times New Roman" w:cs="Times New Roman"/>
          <w:sz w:val="24"/>
          <w:szCs w:val="24"/>
          <w:shd w:val="clear" w:color="auto" w:fill="FFFFFF"/>
        </w:rPr>
        <w:t>documentației</w:t>
      </w:r>
      <w:proofErr w:type="spellEnd"/>
      <w:r w:rsidR="00AB7F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B7F2C">
        <w:rPr>
          <w:rFonts w:ascii="Times New Roman" w:hAnsi="Times New Roman" w:cs="Times New Roman"/>
          <w:sz w:val="24"/>
          <w:szCs w:val="24"/>
          <w:shd w:val="clear" w:color="auto" w:fill="FFFFFF"/>
        </w:rPr>
        <w:t>întocmită</w:t>
      </w:r>
      <w:proofErr w:type="spellEnd"/>
      <w:r w:rsidR="00AB7F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AB7F2C" w:rsidRPr="000776BD">
        <w:rPr>
          <w:rFonts w:ascii="Times New Roman" w:hAnsi="Times New Roman" w:cs="Times New Roman"/>
          <w:sz w:val="24"/>
          <w:szCs w:val="24"/>
        </w:rPr>
        <w:t>S.C.</w:t>
      </w:r>
      <w:r w:rsidR="00AB7F2C">
        <w:rPr>
          <w:rFonts w:ascii="Times New Roman" w:hAnsi="Times New Roman" w:cs="Times New Roman"/>
          <w:sz w:val="24"/>
          <w:szCs w:val="24"/>
        </w:rPr>
        <w:t xml:space="preserve"> </w:t>
      </w:r>
      <w:r w:rsidR="00AB7F2C" w:rsidRPr="000776BD">
        <w:rPr>
          <w:rFonts w:ascii="Times New Roman" w:hAnsi="Times New Roman" w:cs="Times New Roman"/>
          <w:sz w:val="24"/>
          <w:szCs w:val="24"/>
        </w:rPr>
        <w:t>PROMETER M&amp;G S.R.L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550AA" w:rsidRPr="000776BD" w:rsidRDefault="00D550AA" w:rsidP="00D550AA">
      <w:pPr>
        <w:spacing w:line="276" w:lineRule="auto"/>
        <w:jc w:val="both"/>
        <w:rPr>
          <w:rStyle w:val="salnttl"/>
          <w:rFonts w:ascii="Times New Roman" w:hAnsi="Times New Roman" w:cs="Times New Roman"/>
          <w:b/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</w:p>
    <w:p w:rsidR="00D550AA" w:rsidRPr="000E7F87" w:rsidRDefault="00D550AA" w:rsidP="00D550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6B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operațiunii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dez</w:t>
      </w:r>
      <w:r w:rsidR="00AB7F2C">
        <w:rPr>
          <w:rFonts w:ascii="Times New Roman" w:hAnsi="Times New Roman" w:cs="Times New Roman"/>
          <w:sz w:val="24"/>
          <w:szCs w:val="24"/>
        </w:rPr>
        <w:t>membrare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E4897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6E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Timișoara-domeniu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="005D0DD4" w:rsidRPr="004A4C9C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5D0DD4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DD4" w:rsidRPr="004A4C9C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="005D0DD4" w:rsidRPr="004A4C9C">
        <w:rPr>
          <w:rFonts w:ascii="Times New Roman" w:hAnsi="Times New Roman" w:cs="Times New Roman"/>
          <w:sz w:val="24"/>
          <w:szCs w:val="24"/>
        </w:rPr>
        <w:t xml:space="preserve"> str. 1 </w:t>
      </w:r>
      <w:proofErr w:type="spellStart"/>
      <w:r w:rsidR="005D0DD4" w:rsidRPr="004A4C9C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="005D0DD4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DD4" w:rsidRPr="004A4C9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D0DD4" w:rsidRPr="004A4C9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D0DD4" w:rsidRPr="004A4C9C">
        <w:rPr>
          <w:rFonts w:ascii="Times New Roman" w:hAnsi="Times New Roman" w:cs="Times New Roman"/>
          <w:sz w:val="24"/>
          <w:szCs w:val="24"/>
        </w:rPr>
        <w:t>bv</w:t>
      </w:r>
      <w:proofErr w:type="spellEnd"/>
      <w:r w:rsidR="005D0DD4" w:rsidRPr="004A4C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D0DD4" w:rsidRPr="004A4C9C">
        <w:rPr>
          <w:rFonts w:ascii="Times New Roman" w:hAnsi="Times New Roman" w:cs="Times New Roman"/>
          <w:sz w:val="24"/>
          <w:szCs w:val="24"/>
        </w:rPr>
        <w:t>Eroilor</w:t>
      </w:r>
      <w:proofErr w:type="spellEnd"/>
      <w:r w:rsidR="005D0DD4" w:rsidRPr="004A4C9C">
        <w:rPr>
          <w:rFonts w:ascii="Times New Roman" w:hAnsi="Times New Roman" w:cs="Times New Roman"/>
          <w:sz w:val="24"/>
          <w:szCs w:val="24"/>
        </w:rPr>
        <w:t xml:space="preserve"> de la Tisa nr.22, </w:t>
      </w:r>
      <w:proofErr w:type="spellStart"/>
      <w:r w:rsidR="005D0DD4" w:rsidRPr="004A4C9C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5D0DD4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DD4" w:rsidRPr="004A4C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D0DD4" w:rsidRPr="004A4C9C">
        <w:rPr>
          <w:rFonts w:ascii="Times New Roman" w:hAnsi="Times New Roman" w:cs="Times New Roman"/>
          <w:sz w:val="24"/>
          <w:szCs w:val="24"/>
        </w:rPr>
        <w:t xml:space="preserve"> CF 401774 </w:t>
      </w:r>
      <w:proofErr w:type="spellStart"/>
      <w:r w:rsidR="005D0DD4" w:rsidRPr="004A4C9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5D0DD4" w:rsidRPr="004A4C9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D0DD4" w:rsidRPr="004A4C9C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="005D0DD4" w:rsidRPr="004A4C9C">
        <w:rPr>
          <w:rFonts w:ascii="Times New Roman" w:hAnsi="Times New Roman" w:cs="Times New Roman"/>
          <w:sz w:val="24"/>
          <w:szCs w:val="24"/>
        </w:rPr>
        <w:t xml:space="preserve"> din CF 125367) cu nr. top. </w:t>
      </w:r>
      <w:proofErr w:type="spellStart"/>
      <w:r w:rsidR="005D0DD4" w:rsidRPr="004A4C9C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="005D0DD4" w:rsidRPr="004A4C9C">
        <w:rPr>
          <w:rFonts w:ascii="Times New Roman" w:hAnsi="Times New Roman" w:cs="Times New Roman"/>
          <w:sz w:val="24"/>
          <w:szCs w:val="24"/>
        </w:rPr>
        <w:t xml:space="preserve"> 9148/2/2/2; 9148/2/1/1; 9148/2/1/2, 9148/2/2/1 </w:t>
      </w:r>
      <w:proofErr w:type="spellStart"/>
      <w:r w:rsidR="005D0DD4" w:rsidRPr="004A4C9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D0DD4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DD4" w:rsidRPr="004A4C9C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="005D0DD4" w:rsidRPr="004A4C9C">
        <w:rPr>
          <w:rFonts w:ascii="Times New Roman" w:hAnsi="Times New Roman" w:cs="Times New Roman"/>
          <w:sz w:val="24"/>
          <w:szCs w:val="24"/>
        </w:rPr>
        <w:t xml:space="preserve"> de 13022 mp</w:t>
      </w:r>
      <w:r w:rsidR="005D0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>două</w:t>
      </w:r>
      <w:proofErr w:type="spellEnd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>loturi</w:t>
      </w:r>
      <w:proofErr w:type="spellEnd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>: LOT 1</w:t>
      </w:r>
      <w:r w:rsidR="005D0DD4">
        <w:rPr>
          <w:rFonts w:ascii="Times New Roman" w:hAnsi="Times New Roman" w:cs="Times New Roman"/>
          <w:color w:val="000000"/>
          <w:sz w:val="24"/>
          <w:szCs w:val="24"/>
        </w:rPr>
        <w:t xml:space="preserve"> cu nr. cad. 455848</w:t>
      </w:r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5D0DD4">
        <w:rPr>
          <w:rFonts w:ascii="Times New Roman" w:hAnsi="Times New Roman" w:cs="Times New Roman"/>
          <w:color w:val="000000"/>
          <w:sz w:val="24"/>
          <w:szCs w:val="24"/>
        </w:rPr>
        <w:t>9792</w:t>
      </w:r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mp</w:t>
      </w:r>
      <w:r w:rsidR="005D0DD4">
        <w:rPr>
          <w:rFonts w:ascii="Times New Roman" w:hAnsi="Times New Roman" w:cs="Times New Roman"/>
          <w:color w:val="000000"/>
          <w:sz w:val="24"/>
          <w:szCs w:val="24"/>
        </w:rPr>
        <w:t xml:space="preserve"> cu pavilion </w:t>
      </w:r>
      <w:proofErr w:type="spellStart"/>
      <w:r w:rsidR="005D0DD4">
        <w:rPr>
          <w:rFonts w:ascii="Times New Roman" w:hAnsi="Times New Roman" w:cs="Times New Roman"/>
          <w:color w:val="000000"/>
          <w:sz w:val="24"/>
          <w:szCs w:val="24"/>
        </w:rPr>
        <w:t>expozițional</w:t>
      </w:r>
      <w:proofErr w:type="spellEnd"/>
      <w:r w:rsidR="005D0DD4">
        <w:rPr>
          <w:rFonts w:ascii="Times New Roman" w:hAnsi="Times New Roman" w:cs="Times New Roman"/>
          <w:color w:val="000000"/>
          <w:sz w:val="24"/>
          <w:szCs w:val="24"/>
        </w:rPr>
        <w:t xml:space="preserve"> P+1E</w:t>
      </w:r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 LOT 2  </w:t>
      </w:r>
      <w:proofErr w:type="spellStart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0DD4">
        <w:rPr>
          <w:rFonts w:ascii="Times New Roman" w:hAnsi="Times New Roman" w:cs="Times New Roman"/>
          <w:color w:val="000000"/>
          <w:sz w:val="24"/>
          <w:szCs w:val="24"/>
        </w:rPr>
        <w:t xml:space="preserve">cu nr. cad. 455849 </w:t>
      </w:r>
      <w:proofErr w:type="spellStart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5D0DD4">
        <w:rPr>
          <w:rFonts w:ascii="Times New Roman" w:hAnsi="Times New Roman" w:cs="Times New Roman"/>
          <w:color w:val="000000"/>
          <w:sz w:val="24"/>
          <w:szCs w:val="24"/>
        </w:rPr>
        <w:t>3230</w:t>
      </w:r>
      <w:r w:rsidR="005D0DD4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mp</w:t>
      </w:r>
      <w:r w:rsidR="005D0DD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D0D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Referatului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admitere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="005D0DD4">
        <w:rPr>
          <w:rFonts w:ascii="Times New Roman" w:hAnsi="Times New Roman" w:cs="Times New Roman"/>
          <w:color w:val="000000"/>
          <w:sz w:val="24"/>
          <w:szCs w:val="24"/>
        </w:rPr>
        <w:t>168885/03.07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.2023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emis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OCPI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conform 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0776BD">
        <w:rPr>
          <w:rFonts w:ascii="Times New Roman" w:hAnsi="Times New Roman" w:cs="Times New Roman"/>
          <w:sz w:val="24"/>
          <w:szCs w:val="24"/>
        </w:rPr>
        <w:t>S.C.PROMETER M&amp;G S.R.L.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, care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550AA" w:rsidRPr="002247B6" w:rsidRDefault="00D550AA" w:rsidP="00D550AA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550AA" w:rsidRDefault="00D550AA" w:rsidP="00D550AA">
      <w:pPr>
        <w:rPr>
          <w:rFonts w:ascii="Times New Roman" w:eastAsia="Calibri" w:hAnsi="Times New Roman" w:cs="Times New Roman"/>
          <w:b/>
          <w:sz w:val="18"/>
          <w:szCs w:val="18"/>
          <w:lang w:val="pt-BR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pt-BR"/>
        </w:rPr>
        <w:t xml:space="preserve">          </w:t>
      </w:r>
      <w:r w:rsidRPr="002247B6">
        <w:rPr>
          <w:rFonts w:ascii="Times New Roman" w:eastAsia="Calibri" w:hAnsi="Times New Roman" w:cs="Times New Roman"/>
          <w:b/>
          <w:sz w:val="18"/>
          <w:szCs w:val="18"/>
          <w:lang w:val="pt-BR"/>
        </w:rPr>
        <w:t>PRIMAR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</w:t>
      </w:r>
      <w:r w:rsidRPr="002247B6">
        <w:rPr>
          <w:rFonts w:ascii="Times New Roman" w:eastAsia="Calibri" w:hAnsi="Times New Roman" w:cs="Times New Roman"/>
          <w:b/>
          <w:sz w:val="18"/>
          <w:szCs w:val="18"/>
          <w:lang w:val="pt-BR"/>
        </w:rPr>
        <w:t>ADMINISTRATOR PUBLI</w:t>
      </w:r>
      <w:r>
        <w:rPr>
          <w:rFonts w:ascii="Times New Roman" w:eastAsia="Calibri" w:hAnsi="Times New Roman" w:cs="Times New Roman"/>
          <w:b/>
          <w:sz w:val="18"/>
          <w:szCs w:val="18"/>
          <w:lang w:val="pt-BR"/>
        </w:rPr>
        <w:t>C</w:t>
      </w:r>
    </w:p>
    <w:p w:rsidR="00D550AA" w:rsidRPr="000237E2" w:rsidRDefault="00D550AA" w:rsidP="00D550AA">
      <w:pPr>
        <w:rPr>
          <w:rFonts w:ascii="Times New Roman" w:eastAsia="Calibri" w:hAnsi="Times New Roman" w:cs="Times New Roman"/>
          <w:b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DOMINIC FRITZ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>MATEI CREIVEANU</w:t>
      </w:r>
    </w:p>
    <w:p w:rsidR="00D550AA" w:rsidRDefault="00D550AA" w:rsidP="00D550AA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                  </w:t>
      </w:r>
    </w:p>
    <w:p w:rsidR="00D550AA" w:rsidRDefault="00D550AA" w:rsidP="00D550AA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</w:t>
      </w:r>
    </w:p>
    <w:p w:rsidR="005D0DD4" w:rsidRPr="002247B6" w:rsidRDefault="005D0DD4" w:rsidP="00D550AA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D550AA" w:rsidRPr="002247B6" w:rsidRDefault="00D550AA" w:rsidP="00D550AA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</w:t>
      </w:r>
    </w:p>
    <w:p w:rsidR="00D550AA" w:rsidRDefault="00D550AA" w:rsidP="00D550AA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</w:t>
      </w:r>
      <w:r w:rsidRPr="002247B6">
        <w:rPr>
          <w:rFonts w:ascii="Times New Roman" w:hAnsi="Times New Roman" w:cs="Times New Roman"/>
          <w:sz w:val="18"/>
          <w:szCs w:val="18"/>
          <w:lang w:val="pt-BR"/>
        </w:rPr>
        <w:t xml:space="preserve">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                               </w:t>
      </w:r>
      <w:r w:rsidRPr="002247B6">
        <w:rPr>
          <w:rFonts w:ascii="Times New Roman" w:eastAsia="Calibri" w:hAnsi="Times New Roman" w:cs="Times New Roman"/>
          <w:b/>
          <w:sz w:val="18"/>
          <w:szCs w:val="18"/>
          <w:lang w:val="pt-BR"/>
        </w:rPr>
        <w:t>DIRECTOR PATRIMONIU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  <w:t xml:space="preserve">                      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CRISTIAN FRANȚESCU</w:t>
      </w:r>
    </w:p>
    <w:p w:rsidR="00D550AA" w:rsidRDefault="00D550AA" w:rsidP="00D550AA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D550AA" w:rsidRDefault="00D550AA" w:rsidP="00D550AA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D550AA" w:rsidRDefault="00D550AA" w:rsidP="00D550AA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D550AA" w:rsidRDefault="00D550AA" w:rsidP="00D550AA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D550AA" w:rsidRDefault="00D550AA" w:rsidP="00D550AA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D550AA" w:rsidRDefault="00D550AA" w:rsidP="00D550AA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D550AA" w:rsidRPr="002247B6" w:rsidRDefault="00D550AA" w:rsidP="00D550AA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D550AA" w:rsidRPr="002247B6" w:rsidRDefault="00D550AA" w:rsidP="00D550AA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16"/>
          <w:szCs w:val="16"/>
          <w:lang w:val="pt-BR"/>
        </w:rPr>
      </w:pPr>
      <w:r w:rsidRPr="002247B6">
        <w:rPr>
          <w:sz w:val="16"/>
          <w:szCs w:val="16"/>
        </w:rPr>
        <w:t>Cod FO53-03,Ver.3</w:t>
      </w:r>
    </w:p>
    <w:p w:rsidR="00D550AA" w:rsidRDefault="00D550AA" w:rsidP="00D550AA">
      <w:pPr>
        <w:jc w:val="left"/>
        <w:rPr>
          <w:rFonts w:ascii="Times New Roman" w:hAnsi="Times New Roman"/>
        </w:rPr>
      </w:pPr>
    </w:p>
    <w:p w:rsidR="00D550AA" w:rsidRPr="006976AA" w:rsidRDefault="00D550AA" w:rsidP="00D550AA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76AA">
        <w:rPr>
          <w:rFonts w:ascii="Times New Roman" w:hAnsi="Times New Roman"/>
          <w:sz w:val="18"/>
          <w:szCs w:val="18"/>
        </w:rPr>
        <w:t>ROMÂNIA</w:t>
      </w:r>
    </w:p>
    <w:p w:rsidR="00D550AA" w:rsidRPr="006976AA" w:rsidRDefault="00D550AA" w:rsidP="00D550AA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sz w:val="18"/>
          <w:szCs w:val="18"/>
        </w:rPr>
        <w:t>JUDEŢUL TIMIŞ</w:t>
      </w:r>
    </w:p>
    <w:p w:rsidR="00D550AA" w:rsidRDefault="00D550AA" w:rsidP="00D550AA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sz w:val="18"/>
          <w:szCs w:val="18"/>
        </w:rPr>
        <w:t>MUNICIPIUL TIMIŞOARA</w:t>
      </w:r>
    </w:p>
    <w:p w:rsidR="00D550AA" w:rsidRPr="00D550AA" w:rsidRDefault="00D550AA" w:rsidP="00D550AA">
      <w:pPr>
        <w:jc w:val="left"/>
        <w:rPr>
          <w:rFonts w:ascii="Times New Roman" w:hAnsi="Times New Roman"/>
          <w:b/>
          <w:sz w:val="20"/>
          <w:szCs w:val="20"/>
        </w:rPr>
      </w:pPr>
      <w:r w:rsidRPr="00D550AA">
        <w:rPr>
          <w:rFonts w:ascii="Times New Roman" w:hAnsi="Times New Roman"/>
          <w:b/>
          <w:sz w:val="20"/>
          <w:szCs w:val="20"/>
        </w:rPr>
        <w:t>DIRECȚIA PATRIMONIU</w:t>
      </w:r>
    </w:p>
    <w:p w:rsidR="00D550AA" w:rsidRPr="006976AA" w:rsidRDefault="00D550AA" w:rsidP="00D550AA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sz w:val="18"/>
          <w:szCs w:val="18"/>
        </w:rPr>
        <w:t>COMPARTIMENT CARTE FUNCIARĂ. CADASTRU</w:t>
      </w:r>
    </w:p>
    <w:p w:rsidR="00D550AA" w:rsidRPr="000776BD" w:rsidRDefault="00D550AA" w:rsidP="00D550AA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sz w:val="20"/>
          <w:szCs w:val="20"/>
        </w:rPr>
        <w:t xml:space="preserve">MTM2023- </w:t>
      </w:r>
      <w:r>
        <w:rPr>
          <w:rFonts w:ascii="Times New Roman" w:hAnsi="Times New Roman"/>
          <w:sz w:val="20"/>
          <w:szCs w:val="20"/>
        </w:rPr>
        <w:t>11684/ 13.07</w:t>
      </w:r>
      <w:r w:rsidRPr="000776BD">
        <w:rPr>
          <w:rFonts w:ascii="Times New Roman" w:hAnsi="Times New Roman"/>
          <w:sz w:val="20"/>
          <w:szCs w:val="20"/>
        </w:rPr>
        <w:t>.2023</w:t>
      </w:r>
    </w:p>
    <w:p w:rsidR="00D550AA" w:rsidRDefault="00D550AA" w:rsidP="00D550A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550AA" w:rsidRDefault="00D550AA" w:rsidP="00D550A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550AA" w:rsidRDefault="00D550AA" w:rsidP="00D550A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550AA" w:rsidRPr="000B78B2" w:rsidRDefault="00D550AA" w:rsidP="00D550A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D550AA" w:rsidRDefault="00D550AA" w:rsidP="00D550AA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82EF9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documentația pentru dezmembrarea terenului înscris în CF 401774 Timișoara aferent pavilionului expozițional al CCIAT</w:t>
      </w:r>
    </w:p>
    <w:p w:rsidR="00D550AA" w:rsidRDefault="00D550AA" w:rsidP="004A4C9C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550AA" w:rsidRPr="00F16854" w:rsidRDefault="00D550AA" w:rsidP="004A4C9C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622852"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Referatul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aprobare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proiectului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r w:rsidRPr="006976AA">
        <w:rPr>
          <w:rFonts w:ascii="Times New Roman" w:hAnsi="Times New Roman"/>
          <w:sz w:val="24"/>
          <w:szCs w:val="24"/>
        </w:rPr>
        <w:t xml:space="preserve"> </w:t>
      </w:r>
      <w:r w:rsidR="004A4C9C" w:rsidRPr="004A4C9C">
        <w:rPr>
          <w:rFonts w:ascii="Times New Roman" w:hAnsi="Times New Roman"/>
          <w:sz w:val="24"/>
          <w:szCs w:val="24"/>
        </w:rPr>
        <w:t>MTM2023- 11684/ 13.07.2023</w:t>
      </w:r>
      <w:r w:rsidR="004A4C9C">
        <w:rPr>
          <w:rFonts w:ascii="Times New Roman" w:hAnsi="Times New Roman"/>
          <w:sz w:val="24"/>
          <w:szCs w:val="24"/>
        </w:rPr>
        <w:t xml:space="preserve"> </w:t>
      </w:r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al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Primarului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Municipiului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6976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76A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documentația </w:t>
      </w:r>
      <w:r w:rsidRPr="00714BC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pentru </w:t>
      </w:r>
      <w:r w:rsidR="00F16854" w:rsidRPr="00F16854">
        <w:rPr>
          <w:rFonts w:ascii="Times New Roman" w:hAnsi="Times New Roman" w:cs="Times New Roman"/>
          <w:color w:val="000000"/>
          <w:sz w:val="24"/>
          <w:szCs w:val="24"/>
          <w:lang w:val="ro-RO"/>
        </w:rPr>
        <w:t>dezmembrarea terenului înscris în CF 401774 Timișoara aferent pavilionului expozițional al CCIAT</w:t>
      </w:r>
      <w:r w:rsidRPr="006976A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facem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următoarele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precizări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16854" w:rsidRPr="004A4C9C" w:rsidRDefault="00D550AA" w:rsidP="00F16854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F16854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Camera de Comerț Industrie ș</w:t>
      </w:r>
      <w:r w:rsidR="00F16854" w:rsidRPr="00174056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i Agricultură Timișoara</w:t>
      </w:r>
      <w:r w:rsidR="00F16854" w:rsidRPr="004A4C9C">
        <w:rPr>
          <w:rFonts w:ascii="Times New Roman" w:hAnsi="Times New Roman" w:cs="Times New Roman"/>
          <w:sz w:val="24"/>
          <w:szCs w:val="24"/>
        </w:rPr>
        <w:t xml:space="preserve"> </w:t>
      </w:r>
      <w:r w:rsidR="00F1685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F16854"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 w:rsidR="00F16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dezmembrarea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854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="00F16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854">
        <w:rPr>
          <w:rFonts w:ascii="Times New Roman" w:hAnsi="Times New Roman" w:cs="Times New Roman"/>
          <w:sz w:val="24"/>
          <w:szCs w:val="24"/>
        </w:rPr>
        <w:t>pavilionului</w:t>
      </w:r>
      <w:proofErr w:type="spellEnd"/>
      <w:r w:rsidR="00F16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854">
        <w:rPr>
          <w:rFonts w:ascii="Times New Roman" w:hAnsi="Times New Roman" w:cs="Times New Roman"/>
          <w:sz w:val="24"/>
          <w:szCs w:val="24"/>
        </w:rPr>
        <w:t>expozițional</w:t>
      </w:r>
      <w:proofErr w:type="spellEnd"/>
      <w:r w:rsidR="00F168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str. 1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bv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Eroilor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de la Tisa nr.22,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CF 401774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din CF 125367) cu nr. top.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9148/2/2/2; 9148/2/1/1; 9148/2/1/2, 9148/2/2/1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de 13022 mp,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85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F16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Timișoara-domeniu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diminuării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suprafeței</w:t>
      </w:r>
      <w:proofErr w:type="spellEnd"/>
      <w:r w:rsidR="00F16854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854" w:rsidRPr="004A4C9C">
        <w:rPr>
          <w:rFonts w:ascii="Times New Roman" w:hAnsi="Times New Roman" w:cs="Times New Roman"/>
          <w:sz w:val="24"/>
          <w:szCs w:val="24"/>
        </w:rPr>
        <w:t>concesionate</w:t>
      </w:r>
      <w:proofErr w:type="spellEnd"/>
      <w:r w:rsidR="00F1685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16854" w:rsidRPr="004A4C9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F16854" w:rsidRPr="00F16854" w:rsidRDefault="00F16854" w:rsidP="00F1685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6B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Parcela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r>
        <w:rPr>
          <w:rFonts w:ascii="Times New Roman" w:hAnsi="Times New Roman" w:cs="Times New Roman"/>
          <w:color w:val="000000"/>
          <w:sz w:val="24"/>
          <w:szCs w:val="24"/>
        </w:rPr>
        <w:t>cad. 401774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dezmembrată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două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loturi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>: LOT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cad. 455848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>
        <w:rPr>
          <w:rFonts w:ascii="Times New Roman" w:hAnsi="Times New Roman" w:cs="Times New Roman"/>
          <w:color w:val="000000"/>
          <w:sz w:val="24"/>
          <w:szCs w:val="24"/>
        </w:rPr>
        <w:t>9792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mp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cu pavilion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expozițional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P+1E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 LOT 2 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cu nr. cad. 455849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>
        <w:rPr>
          <w:rFonts w:ascii="Times New Roman" w:hAnsi="Times New Roman" w:cs="Times New Roman"/>
          <w:color w:val="000000"/>
          <w:sz w:val="24"/>
          <w:szCs w:val="24"/>
        </w:rPr>
        <w:t>3230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mp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conform 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0776BD">
        <w:rPr>
          <w:rFonts w:ascii="Times New Roman" w:hAnsi="Times New Roman" w:cs="Times New Roman"/>
          <w:sz w:val="24"/>
          <w:szCs w:val="24"/>
        </w:rPr>
        <w:t>S.C.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6BD">
        <w:rPr>
          <w:rFonts w:ascii="Times New Roman" w:hAnsi="Times New Roman" w:cs="Times New Roman"/>
          <w:sz w:val="24"/>
          <w:szCs w:val="24"/>
        </w:rPr>
        <w:t>PROMETER M&amp;G S.R.L.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prestări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115/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>28.12.202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subsecvent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116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/28.12.2021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Comenzii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>
        <w:rPr>
          <w:rFonts w:ascii="Times New Roman" w:hAnsi="Times New Roman" w:cs="Times New Roman"/>
          <w:sz w:val="24"/>
          <w:szCs w:val="24"/>
        </w:rPr>
        <w:t>MTM2023</w:t>
      </w:r>
      <w:r w:rsidRPr="000776B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492/25.01.2023.</w:t>
      </w:r>
    </w:p>
    <w:p w:rsidR="00D550AA" w:rsidRPr="00BD2BBC" w:rsidRDefault="00D550AA" w:rsidP="00F16854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D2BBC">
        <w:rPr>
          <w:rFonts w:ascii="Times New Roman" w:hAnsi="Times New Roman" w:cs="Times New Roman"/>
          <w:sz w:val="24"/>
          <w:szCs w:val="24"/>
          <w:lang w:val="ro-RO"/>
        </w:rPr>
        <w:tab/>
        <w:t xml:space="preserve">Responsabilitatea identificării corecte a planului cadastral (de carte funciară) și a determinărilor topografice - întocmirea planului de </w:t>
      </w:r>
      <w:r w:rsidR="00B43500">
        <w:rPr>
          <w:rFonts w:ascii="Times New Roman" w:hAnsi="Times New Roman" w:cs="Times New Roman"/>
          <w:sz w:val="24"/>
          <w:szCs w:val="24"/>
          <w:lang w:val="ro-RO"/>
        </w:rPr>
        <w:t>amplasament și delimitare a imobilului</w:t>
      </w:r>
      <w:r w:rsidRPr="00BD2BBC">
        <w:rPr>
          <w:rFonts w:ascii="Times New Roman" w:hAnsi="Times New Roman" w:cs="Times New Roman"/>
          <w:sz w:val="24"/>
          <w:szCs w:val="24"/>
          <w:lang w:val="ro-RO"/>
        </w:rPr>
        <w:t>, respectiv a limitei imobil</w:t>
      </w:r>
      <w:r w:rsidR="00B43500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Pr="00BD2BB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43500">
        <w:rPr>
          <w:rFonts w:ascii="Times New Roman" w:hAnsi="Times New Roman" w:cs="Times New Roman"/>
          <w:sz w:val="24"/>
          <w:szCs w:val="24"/>
          <w:lang w:val="ro-RO"/>
        </w:rPr>
        <w:t>dată de punctele de contur</w:t>
      </w:r>
      <w:r w:rsidRPr="00BD2BBC">
        <w:rPr>
          <w:rFonts w:ascii="Times New Roman" w:hAnsi="Times New Roman" w:cs="Times New Roman"/>
          <w:sz w:val="24"/>
          <w:szCs w:val="24"/>
          <w:lang w:val="ro-RO"/>
        </w:rPr>
        <w:t xml:space="preserve">, revine persoanei autorizate să execute lucrări de </w:t>
      </w:r>
      <w:r w:rsidR="00B43500">
        <w:rPr>
          <w:rFonts w:ascii="Times New Roman" w:hAnsi="Times New Roman" w:cs="Times New Roman"/>
          <w:sz w:val="24"/>
          <w:szCs w:val="24"/>
          <w:lang w:val="ro-RO"/>
        </w:rPr>
        <w:t>cadastru, conform Ordinului nr.6</w:t>
      </w:r>
      <w:r w:rsidRPr="00BD2BBC">
        <w:rPr>
          <w:rFonts w:ascii="Times New Roman" w:hAnsi="Times New Roman" w:cs="Times New Roman"/>
          <w:sz w:val="24"/>
          <w:szCs w:val="24"/>
          <w:lang w:val="ro-RO"/>
        </w:rPr>
        <w:t>00/</w:t>
      </w:r>
      <w:r w:rsidR="00B43500">
        <w:rPr>
          <w:rFonts w:ascii="Times New Roman" w:hAnsi="Times New Roman" w:cs="Times New Roman"/>
          <w:sz w:val="24"/>
          <w:szCs w:val="24"/>
          <w:lang w:val="ro-RO"/>
        </w:rPr>
        <w:t xml:space="preserve">2023/ANCPI </w:t>
      </w:r>
      <w:r w:rsidRPr="00BD2BBC">
        <w:rPr>
          <w:rFonts w:ascii="Times New Roman" w:hAnsi="Times New Roman" w:cs="Times New Roman"/>
          <w:sz w:val="24"/>
          <w:szCs w:val="24"/>
          <w:lang w:val="ro-RO"/>
        </w:rPr>
        <w:t>privind apro</w:t>
      </w:r>
      <w:r w:rsidR="00B43500">
        <w:rPr>
          <w:rFonts w:ascii="Times New Roman" w:hAnsi="Times New Roman" w:cs="Times New Roman"/>
          <w:sz w:val="24"/>
          <w:szCs w:val="24"/>
          <w:lang w:val="ro-RO"/>
        </w:rPr>
        <w:t xml:space="preserve">barea Regulamentului de </w:t>
      </w:r>
      <w:r w:rsidRPr="00BD2BBC">
        <w:rPr>
          <w:rFonts w:ascii="Times New Roman" w:hAnsi="Times New Roman" w:cs="Times New Roman"/>
          <w:sz w:val="24"/>
          <w:szCs w:val="24"/>
          <w:lang w:val="ro-RO"/>
        </w:rPr>
        <w:t xml:space="preserve"> recepție și înscriere în evidențele de ca</w:t>
      </w:r>
      <w:r w:rsidR="00345F19">
        <w:rPr>
          <w:rFonts w:ascii="Times New Roman" w:hAnsi="Times New Roman" w:cs="Times New Roman"/>
          <w:sz w:val="24"/>
          <w:szCs w:val="24"/>
          <w:lang w:val="ro-RO"/>
        </w:rPr>
        <w:t>dastru și carte funcia</w:t>
      </w:r>
      <w:r w:rsidR="00B43500">
        <w:rPr>
          <w:rFonts w:ascii="Times New Roman" w:hAnsi="Times New Roman" w:cs="Times New Roman"/>
          <w:sz w:val="24"/>
          <w:szCs w:val="24"/>
          <w:lang w:val="ro-RO"/>
        </w:rPr>
        <w:t>ră, art.24</w:t>
      </w:r>
      <w:r w:rsidRPr="00BD2BBC">
        <w:rPr>
          <w:rFonts w:ascii="Times New Roman" w:hAnsi="Times New Roman" w:cs="Times New Roman"/>
          <w:sz w:val="24"/>
          <w:szCs w:val="24"/>
          <w:lang w:val="ro-RO"/>
        </w:rPr>
        <w:t xml:space="preserve">, în cazul de față </w:t>
      </w:r>
      <w:r w:rsidRPr="000776BD">
        <w:rPr>
          <w:rFonts w:ascii="Times New Roman" w:hAnsi="Times New Roman" w:cs="Times New Roman"/>
          <w:sz w:val="24"/>
          <w:szCs w:val="24"/>
        </w:rPr>
        <w:t>S.C.</w:t>
      </w:r>
      <w:r w:rsidR="00B43500">
        <w:rPr>
          <w:rFonts w:ascii="Times New Roman" w:hAnsi="Times New Roman" w:cs="Times New Roman"/>
          <w:sz w:val="24"/>
          <w:szCs w:val="24"/>
        </w:rPr>
        <w:t xml:space="preserve"> </w:t>
      </w:r>
      <w:r w:rsidRPr="000776BD">
        <w:rPr>
          <w:rFonts w:ascii="Times New Roman" w:hAnsi="Times New Roman" w:cs="Times New Roman"/>
          <w:sz w:val="24"/>
          <w:szCs w:val="24"/>
        </w:rPr>
        <w:t>PROMETER M&amp;G S.R.L.</w:t>
      </w:r>
    </w:p>
    <w:p w:rsidR="003102CE" w:rsidRDefault="00D550AA" w:rsidP="003102C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operațiuni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cadastrale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dez</w:t>
      </w:r>
      <w:r w:rsidR="003102CE">
        <w:rPr>
          <w:rFonts w:ascii="Times New Roman" w:hAnsi="Times New Roman" w:cs="Times New Roman"/>
          <w:sz w:val="24"/>
          <w:szCs w:val="24"/>
        </w:rPr>
        <w:t>membrare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02CE">
        <w:rPr>
          <w:rFonts w:ascii="Times New Roman" w:hAnsi="Times New Roman" w:cs="Times New Roman"/>
          <w:sz w:val="24"/>
          <w:szCs w:val="24"/>
        </w:rPr>
        <w:t>diminuarea</w:t>
      </w:r>
      <w:proofErr w:type="spellEnd"/>
      <w:r w:rsidR="00310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02CE">
        <w:rPr>
          <w:rFonts w:ascii="Times New Roman" w:hAnsi="Times New Roman" w:cs="Times New Roman"/>
          <w:sz w:val="24"/>
          <w:szCs w:val="24"/>
        </w:rPr>
        <w:t>suprafeței</w:t>
      </w:r>
      <w:proofErr w:type="spellEnd"/>
      <w:r w:rsidR="00310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02CE">
        <w:rPr>
          <w:rFonts w:ascii="Times New Roman" w:hAnsi="Times New Roman" w:cs="Times New Roman"/>
          <w:sz w:val="24"/>
          <w:szCs w:val="24"/>
        </w:rPr>
        <w:t>concesionate</w:t>
      </w:r>
      <w:proofErr w:type="spellEnd"/>
      <w:r w:rsidR="003102CE">
        <w:rPr>
          <w:rFonts w:ascii="Times New Roman" w:hAnsi="Times New Roman" w:cs="Times New Roman"/>
          <w:sz w:val="24"/>
          <w:szCs w:val="24"/>
        </w:rPr>
        <w:t xml:space="preserve"> la C</w:t>
      </w:r>
      <w:r w:rsidR="00904051">
        <w:rPr>
          <w:rFonts w:ascii="Times New Roman" w:hAnsi="Times New Roman" w:cs="Times New Roman"/>
          <w:sz w:val="24"/>
          <w:szCs w:val="24"/>
        </w:rPr>
        <w:t>.</w:t>
      </w:r>
      <w:r w:rsidR="003102CE">
        <w:rPr>
          <w:rFonts w:ascii="Times New Roman" w:hAnsi="Times New Roman" w:cs="Times New Roman"/>
          <w:sz w:val="24"/>
          <w:szCs w:val="24"/>
        </w:rPr>
        <w:t>C</w:t>
      </w:r>
      <w:r w:rsidR="00904051">
        <w:rPr>
          <w:rFonts w:ascii="Times New Roman" w:hAnsi="Times New Roman" w:cs="Times New Roman"/>
          <w:sz w:val="24"/>
          <w:szCs w:val="24"/>
        </w:rPr>
        <w:t>.</w:t>
      </w:r>
      <w:r w:rsidR="003102CE">
        <w:rPr>
          <w:rFonts w:ascii="Times New Roman" w:hAnsi="Times New Roman" w:cs="Times New Roman"/>
          <w:sz w:val="24"/>
          <w:szCs w:val="24"/>
        </w:rPr>
        <w:t>I</w:t>
      </w:r>
      <w:r w:rsidR="00904051">
        <w:rPr>
          <w:rFonts w:ascii="Times New Roman" w:hAnsi="Times New Roman" w:cs="Times New Roman"/>
          <w:sz w:val="24"/>
          <w:szCs w:val="24"/>
        </w:rPr>
        <w:t>.</w:t>
      </w:r>
      <w:r w:rsidR="003102CE">
        <w:rPr>
          <w:rFonts w:ascii="Times New Roman" w:hAnsi="Times New Roman" w:cs="Times New Roman"/>
          <w:sz w:val="24"/>
          <w:szCs w:val="24"/>
        </w:rPr>
        <w:t>A</w:t>
      </w:r>
      <w:r w:rsidR="00904051">
        <w:rPr>
          <w:rFonts w:ascii="Times New Roman" w:hAnsi="Times New Roman" w:cs="Times New Roman"/>
          <w:sz w:val="24"/>
          <w:szCs w:val="24"/>
        </w:rPr>
        <w:t>.</w:t>
      </w:r>
      <w:r w:rsidR="003102CE">
        <w:rPr>
          <w:rFonts w:ascii="Times New Roman" w:hAnsi="Times New Roman" w:cs="Times New Roman"/>
          <w:sz w:val="24"/>
          <w:szCs w:val="24"/>
        </w:rPr>
        <w:t>T</w:t>
      </w:r>
      <w:r w:rsidR="00904051">
        <w:rPr>
          <w:rFonts w:ascii="Times New Roman" w:hAnsi="Times New Roman" w:cs="Times New Roman"/>
          <w:sz w:val="24"/>
          <w:szCs w:val="24"/>
        </w:rPr>
        <w:t>.</w:t>
      </w:r>
      <w:r w:rsidR="003102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02C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310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02CE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="00310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02CE">
        <w:rPr>
          <w:rFonts w:ascii="Times New Roman" w:hAnsi="Times New Roman" w:cs="Times New Roman"/>
          <w:sz w:val="24"/>
          <w:szCs w:val="24"/>
        </w:rPr>
        <w:t>pavilionului</w:t>
      </w:r>
      <w:proofErr w:type="spellEnd"/>
      <w:r w:rsidR="00310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02CE">
        <w:rPr>
          <w:rFonts w:ascii="Times New Roman" w:hAnsi="Times New Roman" w:cs="Times New Roman"/>
          <w:sz w:val="24"/>
          <w:szCs w:val="24"/>
        </w:rPr>
        <w:t>expozițional</w:t>
      </w:r>
      <w:proofErr w:type="spellEnd"/>
      <w:r w:rsidR="003102C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3102CE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="003102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102CE">
        <w:rPr>
          <w:rFonts w:ascii="Times New Roman" w:hAnsi="Times New Roman" w:cs="Times New Roman"/>
          <w:sz w:val="24"/>
          <w:szCs w:val="24"/>
        </w:rPr>
        <w:t>înălțime</w:t>
      </w:r>
      <w:proofErr w:type="spellEnd"/>
      <w:r w:rsidR="003102CE">
        <w:rPr>
          <w:rFonts w:ascii="Times New Roman" w:hAnsi="Times New Roman" w:cs="Times New Roman"/>
          <w:sz w:val="24"/>
          <w:szCs w:val="24"/>
        </w:rPr>
        <w:t xml:space="preserve"> P+1E</w:t>
      </w:r>
      <w:r w:rsidR="009040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4051">
        <w:rPr>
          <w:rFonts w:ascii="Times New Roman" w:hAnsi="Times New Roman" w:cs="Times New Roman"/>
          <w:sz w:val="24"/>
          <w:szCs w:val="24"/>
        </w:rPr>
        <w:t>valorificarea</w:t>
      </w:r>
      <w:proofErr w:type="spellEnd"/>
      <w:r w:rsidR="00904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051">
        <w:rPr>
          <w:rFonts w:ascii="Times New Roman" w:hAnsi="Times New Roman" w:cs="Times New Roman"/>
          <w:sz w:val="24"/>
          <w:szCs w:val="24"/>
        </w:rPr>
        <w:t>suprafeței</w:t>
      </w:r>
      <w:proofErr w:type="spellEnd"/>
      <w:r w:rsidR="00904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051">
        <w:rPr>
          <w:rFonts w:ascii="Times New Roman" w:hAnsi="Times New Roman" w:cs="Times New Roman"/>
          <w:sz w:val="24"/>
          <w:szCs w:val="24"/>
        </w:rPr>
        <w:t>situată</w:t>
      </w:r>
      <w:proofErr w:type="spellEnd"/>
      <w:r w:rsidR="00904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0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04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051">
        <w:rPr>
          <w:rFonts w:ascii="Times New Roman" w:hAnsi="Times New Roman" w:cs="Times New Roman"/>
          <w:sz w:val="24"/>
          <w:szCs w:val="24"/>
        </w:rPr>
        <w:t>bv</w:t>
      </w:r>
      <w:proofErr w:type="spellEnd"/>
      <w:r w:rsidR="009040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04051">
        <w:rPr>
          <w:rFonts w:ascii="Times New Roman" w:hAnsi="Times New Roman" w:cs="Times New Roman"/>
          <w:sz w:val="24"/>
          <w:szCs w:val="24"/>
        </w:rPr>
        <w:t>Eroilor</w:t>
      </w:r>
      <w:proofErr w:type="spellEnd"/>
      <w:r w:rsidR="00904051">
        <w:rPr>
          <w:rFonts w:ascii="Times New Roman" w:hAnsi="Times New Roman" w:cs="Times New Roman"/>
          <w:sz w:val="24"/>
          <w:szCs w:val="24"/>
        </w:rPr>
        <w:t xml:space="preserve"> de la Tisa </w:t>
      </w:r>
      <w:proofErr w:type="spellStart"/>
      <w:r w:rsidR="0090405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904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05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="00904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05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904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051">
        <w:rPr>
          <w:rFonts w:ascii="Times New Roman" w:hAnsi="Times New Roman" w:cs="Times New Roman"/>
          <w:sz w:val="24"/>
          <w:szCs w:val="24"/>
        </w:rPr>
        <w:t>parcări</w:t>
      </w:r>
      <w:proofErr w:type="spellEnd"/>
      <w:r w:rsidR="00904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05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04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051">
        <w:rPr>
          <w:rFonts w:ascii="Times New Roman" w:hAnsi="Times New Roman" w:cs="Times New Roman"/>
          <w:sz w:val="24"/>
          <w:szCs w:val="24"/>
        </w:rPr>
        <w:t>menținerea</w:t>
      </w:r>
      <w:proofErr w:type="spellEnd"/>
      <w:r w:rsidR="00904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051">
        <w:rPr>
          <w:rFonts w:ascii="Times New Roman" w:hAnsi="Times New Roman" w:cs="Times New Roman"/>
          <w:sz w:val="24"/>
          <w:szCs w:val="24"/>
        </w:rPr>
        <w:t>pistei</w:t>
      </w:r>
      <w:proofErr w:type="spellEnd"/>
      <w:r w:rsidR="009040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04051">
        <w:rPr>
          <w:rFonts w:ascii="Times New Roman" w:hAnsi="Times New Roman" w:cs="Times New Roman"/>
          <w:sz w:val="24"/>
          <w:szCs w:val="24"/>
        </w:rPr>
        <w:t>biciclete</w:t>
      </w:r>
      <w:proofErr w:type="spellEnd"/>
      <w:r w:rsidR="00904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051">
        <w:rPr>
          <w:rFonts w:ascii="Times New Roman" w:hAnsi="Times New Roman" w:cs="Times New Roman"/>
          <w:sz w:val="24"/>
          <w:szCs w:val="24"/>
        </w:rPr>
        <w:t>existentă</w:t>
      </w:r>
      <w:proofErr w:type="spellEnd"/>
      <w:r w:rsidR="00904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051">
        <w:rPr>
          <w:rFonts w:ascii="Times New Roman" w:hAnsi="Times New Roman" w:cs="Times New Roman"/>
          <w:sz w:val="24"/>
          <w:szCs w:val="24"/>
        </w:rPr>
        <w:t>dinspre</w:t>
      </w:r>
      <w:proofErr w:type="spellEnd"/>
      <w:r w:rsidR="00904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051">
        <w:rPr>
          <w:rFonts w:ascii="Times New Roman" w:hAnsi="Times New Roman" w:cs="Times New Roman"/>
          <w:sz w:val="24"/>
          <w:szCs w:val="24"/>
        </w:rPr>
        <w:t>aleea</w:t>
      </w:r>
      <w:proofErr w:type="spellEnd"/>
      <w:r w:rsidR="00904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051">
        <w:rPr>
          <w:rFonts w:ascii="Times New Roman" w:hAnsi="Times New Roman" w:cs="Times New Roman"/>
          <w:sz w:val="24"/>
          <w:szCs w:val="24"/>
        </w:rPr>
        <w:t>F.C.Ripensia</w:t>
      </w:r>
      <w:proofErr w:type="spellEnd"/>
      <w:r w:rsidR="00904051">
        <w:rPr>
          <w:rFonts w:ascii="Times New Roman" w:hAnsi="Times New Roman" w:cs="Times New Roman"/>
          <w:sz w:val="24"/>
          <w:szCs w:val="24"/>
        </w:rPr>
        <w:t>.</w:t>
      </w:r>
    </w:p>
    <w:p w:rsidR="00D550AA" w:rsidRPr="00BD2BBC" w:rsidRDefault="00D550AA" w:rsidP="003102C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</w:t>
      </w:r>
      <w:r w:rsidR="00575398">
        <w:rPr>
          <w:rFonts w:ascii="Times New Roman" w:hAnsi="Times New Roman" w:cs="Times New Roman"/>
          <w:color w:val="000000"/>
          <w:sz w:val="24"/>
          <w:szCs w:val="24"/>
        </w:rPr>
        <w:t>CT</w:t>
      </w:r>
      <w:r w:rsidR="00575398" w:rsidRPr="00BD2BBC">
        <w:rPr>
          <w:rFonts w:ascii="Times New Roman" w:hAnsi="Times New Roman" w:cs="Times New Roman"/>
          <w:color w:val="000000"/>
          <w:sz w:val="24"/>
          <w:szCs w:val="24"/>
        </w:rPr>
        <w:t>2022-</w:t>
      </w:r>
      <w:r w:rsidR="00575398">
        <w:rPr>
          <w:rFonts w:ascii="Times New Roman" w:hAnsi="Times New Roman" w:cs="Times New Roman"/>
          <w:color w:val="000000"/>
          <w:sz w:val="24"/>
          <w:szCs w:val="24"/>
        </w:rPr>
        <w:t>8576/29.12</w:t>
      </w:r>
      <w:r w:rsidR="00575398"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.2022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Fond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terenu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5398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575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539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75398">
        <w:rPr>
          <w:rFonts w:ascii="Times New Roman" w:hAnsi="Times New Roman" w:cs="Times New Roman"/>
          <w:sz w:val="24"/>
          <w:szCs w:val="24"/>
        </w:rPr>
        <w:t xml:space="preserve"> CF 401774 </w:t>
      </w:r>
      <w:proofErr w:type="spellStart"/>
      <w:r w:rsidR="00575398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734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nu </w:t>
      </w:r>
      <w:proofErr w:type="spellStart"/>
      <w:r w:rsidRPr="00A77340">
        <w:rPr>
          <w:rFonts w:ascii="Times New Roman" w:hAnsi="Times New Roman" w:cs="Times New Roman"/>
          <w:i/>
          <w:color w:val="000000"/>
          <w:sz w:val="24"/>
          <w:szCs w:val="24"/>
        </w:rPr>
        <w:t>este</w:t>
      </w:r>
      <w:proofErr w:type="spellEnd"/>
      <w:r w:rsidRPr="00A7734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77340">
        <w:rPr>
          <w:rFonts w:ascii="Times New Roman" w:hAnsi="Times New Roman" w:cs="Times New Roman"/>
          <w:i/>
          <w:color w:val="000000"/>
          <w:sz w:val="24"/>
          <w:szCs w:val="24"/>
        </w:rPr>
        <w:t>solicitat</w:t>
      </w:r>
      <w:proofErr w:type="spellEnd"/>
      <w:r w:rsidRPr="00A7734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A77340" w:rsidRPr="00A77340">
        <w:rPr>
          <w:rFonts w:ascii="Times New Roman" w:hAnsi="Times New Roman" w:cs="Times New Roman"/>
          <w:i/>
          <w:color w:val="000000"/>
          <w:sz w:val="24"/>
          <w:szCs w:val="24"/>
        </w:rPr>
        <w:t>și</w:t>
      </w:r>
      <w:proofErr w:type="spellEnd"/>
      <w:r w:rsidR="00A77340" w:rsidRPr="00A7734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nu a </w:t>
      </w:r>
      <w:proofErr w:type="spellStart"/>
      <w:r w:rsidR="00A77340" w:rsidRPr="00A77340">
        <w:rPr>
          <w:rFonts w:ascii="Times New Roman" w:hAnsi="Times New Roman" w:cs="Times New Roman"/>
          <w:i/>
          <w:color w:val="000000"/>
          <w:sz w:val="24"/>
          <w:szCs w:val="24"/>
        </w:rPr>
        <w:t>fost</w:t>
      </w:r>
      <w:proofErr w:type="spellEnd"/>
      <w:r w:rsidR="00A77340" w:rsidRPr="00A7734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A77340" w:rsidRPr="00A77340">
        <w:rPr>
          <w:rFonts w:ascii="Times New Roman" w:hAnsi="Times New Roman" w:cs="Times New Roman"/>
          <w:i/>
          <w:color w:val="000000"/>
          <w:sz w:val="24"/>
          <w:szCs w:val="24"/>
        </w:rPr>
        <w:t>atribuit</w:t>
      </w:r>
      <w:proofErr w:type="spellEnd"/>
      <w:r w:rsidR="00A773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legilor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fondului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funciar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nr.18/1991,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nr.169/1997,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 1/2000,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Titlu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IV,V,VI din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 247/2005,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165/2013,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nr.231/2018</w:t>
      </w:r>
      <w:r w:rsidR="00466A5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nr.87/2020</w:t>
      </w:r>
      <w:r w:rsidR="00466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6A56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466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6A56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="00466A56">
        <w:rPr>
          <w:rFonts w:ascii="Times New Roman" w:hAnsi="Times New Roman" w:cs="Times New Roman"/>
          <w:color w:val="000000"/>
          <w:sz w:val="24"/>
          <w:szCs w:val="24"/>
        </w:rPr>
        <w:t xml:space="preserve"> nr.263/2022</w:t>
      </w:r>
      <w:r w:rsidRPr="00BD2BB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D550AA" w:rsidRDefault="00D550AA" w:rsidP="00D550A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2BB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Serviciul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Juridi</w:t>
      </w:r>
      <w:r w:rsidR="00575398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="0057539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575398">
        <w:rPr>
          <w:rFonts w:ascii="Times New Roman" w:hAnsi="Times New Roman" w:cs="Times New Roman"/>
          <w:color w:val="000000"/>
          <w:sz w:val="24"/>
          <w:szCs w:val="24"/>
        </w:rPr>
        <w:t>comunicat</w:t>
      </w:r>
      <w:proofErr w:type="spellEnd"/>
      <w:r w:rsidR="005753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75398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5753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75398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575398">
        <w:rPr>
          <w:rFonts w:ascii="Times New Roman" w:hAnsi="Times New Roman" w:cs="Times New Roman"/>
          <w:color w:val="000000"/>
          <w:sz w:val="24"/>
          <w:szCs w:val="24"/>
        </w:rPr>
        <w:t xml:space="preserve"> nr. CT</w:t>
      </w:r>
      <w:r w:rsidRPr="00BD2BBC">
        <w:rPr>
          <w:rFonts w:ascii="Times New Roman" w:hAnsi="Times New Roman" w:cs="Times New Roman"/>
          <w:color w:val="000000"/>
          <w:sz w:val="24"/>
          <w:szCs w:val="24"/>
        </w:rPr>
        <w:t>2022-</w:t>
      </w:r>
      <w:r w:rsidR="00575398">
        <w:rPr>
          <w:rFonts w:ascii="Times New Roman" w:hAnsi="Times New Roman" w:cs="Times New Roman"/>
          <w:color w:val="000000"/>
          <w:sz w:val="24"/>
          <w:szCs w:val="24"/>
        </w:rPr>
        <w:t>8576/27.12</w:t>
      </w:r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.2022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figurează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litigii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rolul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instanțelor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judecată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privire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datele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identificare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550AA" w:rsidRPr="00A21FFD" w:rsidRDefault="00D550AA" w:rsidP="00D550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95A85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="00A77340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="00A77340">
        <w:rPr>
          <w:rFonts w:ascii="Times New Roman" w:hAnsi="Times New Roman" w:cs="Times New Roman"/>
          <w:sz w:val="24"/>
          <w:szCs w:val="24"/>
        </w:rPr>
        <w:t xml:space="preserve"> nr. CT2022-8576/21.12.2022 a </w:t>
      </w:r>
      <w:r w:rsidRPr="00195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hAnsi="Times New Roman" w:cs="Times New Roman"/>
          <w:sz w:val="24"/>
          <w:szCs w:val="24"/>
        </w:rPr>
        <w:t>Bir</w:t>
      </w:r>
      <w:r>
        <w:rPr>
          <w:rFonts w:ascii="Times New Roman" w:hAnsi="Times New Roman" w:cs="Times New Roman"/>
          <w:sz w:val="24"/>
          <w:szCs w:val="24"/>
        </w:rPr>
        <w:t>oului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195A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nu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revendicat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baza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prevederilor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Legii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nr. 10/2001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privind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regimul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juridic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al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unor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imobile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preluate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în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mod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abuziv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în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perioada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6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martie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1945-22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decembrie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1989 </w:t>
      </w:r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nici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baza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O.U.G.nr.94/2000,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modificată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completată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O.U.G.</w:t>
      </w:r>
      <w:r w:rsidRPr="00195A85">
        <w:rPr>
          <w:rFonts w:ascii="Times New Roman" w:hAnsi="Times New Roman" w:cs="Times New Roman"/>
          <w:sz w:val="24"/>
          <w:szCs w:val="24"/>
        </w:rPr>
        <w:t xml:space="preserve"> </w:t>
      </w:r>
      <w:r w:rsidR="00A77340">
        <w:rPr>
          <w:rFonts w:ascii="Times New Roman" w:eastAsia="Calibri" w:hAnsi="Times New Roman" w:cs="Times New Roman"/>
          <w:sz w:val="24"/>
          <w:szCs w:val="24"/>
        </w:rPr>
        <w:t>nr. 209/2005</w:t>
      </w:r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privind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retrocedarea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unor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imobile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care au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aparţinut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cultelor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religioase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din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România</w:t>
      </w:r>
      <w:proofErr w:type="spellEnd"/>
      <w:r w:rsidRPr="00195A85">
        <w:rPr>
          <w:rFonts w:ascii="Times New Roman" w:hAnsi="Times New Roman" w:cs="Times New Roman"/>
          <w:sz w:val="24"/>
          <w:szCs w:val="24"/>
        </w:rPr>
        <w:t>.</w:t>
      </w:r>
    </w:p>
    <w:p w:rsidR="00D550AA" w:rsidRPr="00A21FFD" w:rsidRDefault="00D550AA" w:rsidP="00D550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50AA" w:rsidRDefault="00D550AA" w:rsidP="00D550A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D550AA" w:rsidRDefault="00D550AA" w:rsidP="00D550A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50AA" w:rsidRDefault="00D550AA" w:rsidP="00D550A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7CA3" w:rsidRDefault="007D7CA3" w:rsidP="00D550A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7CA3" w:rsidRDefault="007D7CA3" w:rsidP="0077320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7CA3" w:rsidRPr="000E7F87" w:rsidRDefault="00D550AA" w:rsidP="007732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concluzie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operațiunii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76BD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7D7CA3">
        <w:rPr>
          <w:rFonts w:ascii="Times New Roman" w:hAnsi="Times New Roman" w:cs="Times New Roman"/>
          <w:sz w:val="24"/>
          <w:szCs w:val="24"/>
        </w:rPr>
        <w:t>dezmembrare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D7CA3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7D7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Timișoara-domeniu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public, </w:t>
      </w:r>
      <w:r w:rsidR="00773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CA3" w:rsidRPr="004A4C9C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7D7CA3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CA3" w:rsidRPr="004A4C9C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="007D7CA3" w:rsidRPr="004A4C9C">
        <w:rPr>
          <w:rFonts w:ascii="Times New Roman" w:hAnsi="Times New Roman" w:cs="Times New Roman"/>
          <w:sz w:val="24"/>
          <w:szCs w:val="24"/>
        </w:rPr>
        <w:t xml:space="preserve"> str. 1 </w:t>
      </w:r>
      <w:proofErr w:type="spellStart"/>
      <w:r w:rsidR="007D7CA3" w:rsidRPr="004A4C9C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="007D7CA3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CA3" w:rsidRPr="004A4C9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D7CA3" w:rsidRPr="004A4C9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D7CA3" w:rsidRPr="004A4C9C">
        <w:rPr>
          <w:rFonts w:ascii="Times New Roman" w:hAnsi="Times New Roman" w:cs="Times New Roman"/>
          <w:sz w:val="24"/>
          <w:szCs w:val="24"/>
        </w:rPr>
        <w:t>bv</w:t>
      </w:r>
      <w:proofErr w:type="spellEnd"/>
      <w:r w:rsidR="007D7CA3" w:rsidRPr="004A4C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D7CA3" w:rsidRPr="004A4C9C">
        <w:rPr>
          <w:rFonts w:ascii="Times New Roman" w:hAnsi="Times New Roman" w:cs="Times New Roman"/>
          <w:sz w:val="24"/>
          <w:szCs w:val="24"/>
        </w:rPr>
        <w:t>Eroilor</w:t>
      </w:r>
      <w:proofErr w:type="spellEnd"/>
      <w:r w:rsidR="007D7CA3" w:rsidRPr="004A4C9C">
        <w:rPr>
          <w:rFonts w:ascii="Times New Roman" w:hAnsi="Times New Roman" w:cs="Times New Roman"/>
          <w:sz w:val="24"/>
          <w:szCs w:val="24"/>
        </w:rPr>
        <w:t xml:space="preserve"> de la Tisa nr.22, </w:t>
      </w:r>
      <w:proofErr w:type="spellStart"/>
      <w:r w:rsidR="007D7CA3" w:rsidRPr="004A4C9C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7D7CA3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CA3" w:rsidRPr="004A4C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D7CA3" w:rsidRPr="004A4C9C">
        <w:rPr>
          <w:rFonts w:ascii="Times New Roman" w:hAnsi="Times New Roman" w:cs="Times New Roman"/>
          <w:sz w:val="24"/>
          <w:szCs w:val="24"/>
        </w:rPr>
        <w:t xml:space="preserve"> CF 401774 </w:t>
      </w:r>
      <w:proofErr w:type="spellStart"/>
      <w:r w:rsidR="007D7CA3" w:rsidRPr="004A4C9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7D7CA3" w:rsidRPr="004A4C9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D7CA3" w:rsidRPr="004A4C9C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="007D7CA3" w:rsidRPr="004A4C9C">
        <w:rPr>
          <w:rFonts w:ascii="Times New Roman" w:hAnsi="Times New Roman" w:cs="Times New Roman"/>
          <w:sz w:val="24"/>
          <w:szCs w:val="24"/>
        </w:rPr>
        <w:t xml:space="preserve"> din CF 125367) cu nr. top. </w:t>
      </w:r>
      <w:proofErr w:type="spellStart"/>
      <w:r w:rsidR="007D7CA3" w:rsidRPr="004A4C9C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="007D7CA3" w:rsidRPr="004A4C9C">
        <w:rPr>
          <w:rFonts w:ascii="Times New Roman" w:hAnsi="Times New Roman" w:cs="Times New Roman"/>
          <w:sz w:val="24"/>
          <w:szCs w:val="24"/>
        </w:rPr>
        <w:t xml:space="preserve"> 9148/2/2/2; 9148/2/1/1; 9148/2/1/2, 9148/2/2/1 </w:t>
      </w:r>
      <w:proofErr w:type="spellStart"/>
      <w:r w:rsidR="007D7CA3" w:rsidRPr="004A4C9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D7CA3" w:rsidRPr="004A4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CA3" w:rsidRPr="004A4C9C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="007D7CA3" w:rsidRPr="004A4C9C">
        <w:rPr>
          <w:rFonts w:ascii="Times New Roman" w:hAnsi="Times New Roman" w:cs="Times New Roman"/>
          <w:sz w:val="24"/>
          <w:szCs w:val="24"/>
        </w:rPr>
        <w:t xml:space="preserve"> de 13022 mp</w:t>
      </w:r>
      <w:r w:rsidR="007D7C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>două</w:t>
      </w:r>
      <w:proofErr w:type="spellEnd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>loturi</w:t>
      </w:r>
      <w:proofErr w:type="spellEnd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>: LOT 1</w:t>
      </w:r>
      <w:r w:rsidR="007D7CA3">
        <w:rPr>
          <w:rFonts w:ascii="Times New Roman" w:hAnsi="Times New Roman" w:cs="Times New Roman"/>
          <w:color w:val="000000"/>
          <w:sz w:val="24"/>
          <w:szCs w:val="24"/>
        </w:rPr>
        <w:t xml:space="preserve"> cu nr. cad. 455848</w:t>
      </w:r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7D7CA3">
        <w:rPr>
          <w:rFonts w:ascii="Times New Roman" w:hAnsi="Times New Roman" w:cs="Times New Roman"/>
          <w:color w:val="000000"/>
          <w:sz w:val="24"/>
          <w:szCs w:val="24"/>
        </w:rPr>
        <w:t>9792</w:t>
      </w:r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mp</w:t>
      </w:r>
      <w:r w:rsidR="007D7CA3">
        <w:rPr>
          <w:rFonts w:ascii="Times New Roman" w:hAnsi="Times New Roman" w:cs="Times New Roman"/>
          <w:color w:val="000000"/>
          <w:sz w:val="24"/>
          <w:szCs w:val="24"/>
        </w:rPr>
        <w:t xml:space="preserve"> cu pavilion </w:t>
      </w:r>
      <w:proofErr w:type="spellStart"/>
      <w:r w:rsidR="007D7CA3">
        <w:rPr>
          <w:rFonts w:ascii="Times New Roman" w:hAnsi="Times New Roman" w:cs="Times New Roman"/>
          <w:color w:val="000000"/>
          <w:sz w:val="24"/>
          <w:szCs w:val="24"/>
        </w:rPr>
        <w:t>expozițional</w:t>
      </w:r>
      <w:proofErr w:type="spellEnd"/>
      <w:r w:rsidR="007D7CA3">
        <w:rPr>
          <w:rFonts w:ascii="Times New Roman" w:hAnsi="Times New Roman" w:cs="Times New Roman"/>
          <w:color w:val="000000"/>
          <w:sz w:val="24"/>
          <w:szCs w:val="24"/>
        </w:rPr>
        <w:t xml:space="preserve"> P+1E</w:t>
      </w:r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 LOT 2  </w:t>
      </w:r>
      <w:proofErr w:type="spellStart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7CA3">
        <w:rPr>
          <w:rFonts w:ascii="Times New Roman" w:hAnsi="Times New Roman" w:cs="Times New Roman"/>
          <w:color w:val="000000"/>
          <w:sz w:val="24"/>
          <w:szCs w:val="24"/>
        </w:rPr>
        <w:t xml:space="preserve">cu nr. cad. 455849 </w:t>
      </w:r>
      <w:proofErr w:type="spellStart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7D7CA3">
        <w:rPr>
          <w:rFonts w:ascii="Times New Roman" w:hAnsi="Times New Roman" w:cs="Times New Roman"/>
          <w:color w:val="000000"/>
          <w:sz w:val="24"/>
          <w:szCs w:val="24"/>
        </w:rPr>
        <w:t>3230</w:t>
      </w:r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mp</w:t>
      </w:r>
      <w:r w:rsidR="007D7CA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D7CA3">
        <w:rPr>
          <w:rFonts w:ascii="Times New Roman" w:hAnsi="Times New Roman" w:cs="Times New Roman"/>
          <w:sz w:val="24"/>
          <w:szCs w:val="24"/>
        </w:rPr>
        <w:t xml:space="preserve"> </w:t>
      </w:r>
      <w:r w:rsidR="007D7CA3"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 w:rsidR="007D7CA3">
        <w:rPr>
          <w:rFonts w:ascii="Times New Roman" w:hAnsi="Times New Roman" w:cs="Times New Roman"/>
          <w:color w:val="000000"/>
          <w:sz w:val="24"/>
          <w:szCs w:val="24"/>
        </w:rPr>
        <w:t>Referatului</w:t>
      </w:r>
      <w:proofErr w:type="spellEnd"/>
      <w:r w:rsidR="007D7CA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7D7CA3">
        <w:rPr>
          <w:rFonts w:ascii="Times New Roman" w:hAnsi="Times New Roman" w:cs="Times New Roman"/>
          <w:color w:val="000000"/>
          <w:sz w:val="24"/>
          <w:szCs w:val="24"/>
        </w:rPr>
        <w:t>admitere</w:t>
      </w:r>
      <w:proofErr w:type="spellEnd"/>
      <w:r w:rsidR="007D7CA3">
        <w:rPr>
          <w:rFonts w:ascii="Times New Roman" w:hAnsi="Times New Roman" w:cs="Times New Roman"/>
          <w:color w:val="000000"/>
          <w:sz w:val="24"/>
          <w:szCs w:val="24"/>
        </w:rPr>
        <w:t xml:space="preserve"> nr.168885/03.07.2023 </w:t>
      </w:r>
      <w:proofErr w:type="spellStart"/>
      <w:r w:rsidR="007D7CA3">
        <w:rPr>
          <w:rFonts w:ascii="Times New Roman" w:hAnsi="Times New Roman" w:cs="Times New Roman"/>
          <w:color w:val="000000"/>
          <w:sz w:val="24"/>
          <w:szCs w:val="24"/>
        </w:rPr>
        <w:t>emis</w:t>
      </w:r>
      <w:proofErr w:type="spellEnd"/>
      <w:r w:rsidR="007D7CA3">
        <w:rPr>
          <w:rFonts w:ascii="Times New Roman" w:hAnsi="Times New Roman" w:cs="Times New Roman"/>
          <w:color w:val="000000"/>
          <w:sz w:val="24"/>
          <w:szCs w:val="24"/>
        </w:rPr>
        <w:t xml:space="preserve"> de O</w:t>
      </w:r>
      <w:r w:rsidR="0077320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D7CA3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77320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D7CA3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77320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D7CA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77320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D7C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7CA3"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 w:rsidR="007D7CA3">
        <w:rPr>
          <w:rFonts w:ascii="Times New Roman" w:hAnsi="Times New Roman" w:cs="Times New Roman"/>
          <w:color w:val="000000"/>
          <w:sz w:val="24"/>
          <w:szCs w:val="24"/>
        </w:rPr>
        <w:t xml:space="preserve">, care </w:t>
      </w:r>
      <w:proofErr w:type="spellStart"/>
      <w:r w:rsidR="007D7CA3"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 w:rsidR="007D7C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7CA3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="007D7CA3"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="007D7CA3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7D7C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conform  </w:t>
      </w:r>
      <w:proofErr w:type="spellStart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7D7CA3" w:rsidRPr="000776BD">
        <w:rPr>
          <w:rFonts w:ascii="Times New Roman" w:hAnsi="Times New Roman" w:cs="Times New Roman"/>
          <w:sz w:val="24"/>
          <w:szCs w:val="24"/>
        </w:rPr>
        <w:t>S.C.PROMETER M&amp;G S.R.L.</w:t>
      </w:r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, care </w:t>
      </w:r>
      <w:proofErr w:type="spellStart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="007D7CA3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r w:rsidR="007D7CA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550AA" w:rsidRPr="00F72EE5" w:rsidRDefault="00D550AA" w:rsidP="0077320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expuse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raport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apreciem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îndeplinește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Hlk36138493"/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condițiile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supus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dezbaterii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aprobării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plenul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local. </w:t>
      </w:r>
    </w:p>
    <w:bookmarkEnd w:id="0"/>
    <w:p w:rsidR="00D550AA" w:rsidRDefault="00D550AA" w:rsidP="00D550AA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D550AA" w:rsidRPr="00F679E7" w:rsidRDefault="00D550AA" w:rsidP="00D550AA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D550AA" w:rsidRPr="007D7CA3" w:rsidRDefault="00D550AA" w:rsidP="00D550AA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05609D">
        <w:rPr>
          <w:sz w:val="18"/>
          <w:szCs w:val="18"/>
          <w:lang w:val="pt-BR"/>
        </w:rPr>
        <w:t xml:space="preserve">    </w:t>
      </w:r>
      <w:r>
        <w:rPr>
          <w:sz w:val="18"/>
          <w:szCs w:val="18"/>
          <w:lang w:val="pt-BR"/>
        </w:rPr>
        <w:t xml:space="preserve">    </w:t>
      </w:r>
      <w:r>
        <w:rPr>
          <w:rFonts w:ascii="Times New Roman" w:hAnsi="Times New Roman" w:cs="Times New Roman"/>
          <w:sz w:val="20"/>
          <w:szCs w:val="20"/>
          <w:lang w:val="pt-BR"/>
        </w:rPr>
        <w:t>DIRECTOR PATRIMONIU</w:t>
      </w:r>
      <w:r>
        <w:rPr>
          <w:rFonts w:ascii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 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7D7CA3">
        <w:rPr>
          <w:rFonts w:ascii="Times New Roman" w:hAnsi="Times New Roman" w:cs="Times New Roman"/>
          <w:sz w:val="20"/>
          <w:szCs w:val="20"/>
          <w:lang w:val="pt-BR"/>
        </w:rPr>
        <w:t xml:space="preserve">             </w:t>
      </w:r>
      <w:r w:rsidR="007D7CA3" w:rsidRPr="00F72EE5">
        <w:rPr>
          <w:rFonts w:ascii="Times New Roman" w:hAnsi="Times New Roman" w:cs="Times New Roman"/>
          <w:sz w:val="20"/>
          <w:szCs w:val="20"/>
          <w:lang w:val="pt-BR"/>
        </w:rPr>
        <w:t>CONSILIER C.C.F.C.</w:t>
      </w:r>
    </w:p>
    <w:p w:rsidR="00D550AA" w:rsidRPr="00F72EE5" w:rsidRDefault="00D550AA" w:rsidP="00D550AA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       CRISTIAN FRANȚESCU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="007D7CA3">
        <w:rPr>
          <w:rFonts w:ascii="Times New Roman" w:hAnsi="Times New Roman" w:cs="Times New Roman"/>
          <w:sz w:val="20"/>
          <w:szCs w:val="20"/>
          <w:lang w:val="pt-BR"/>
        </w:rPr>
        <w:t>DIANA ROF</w:t>
      </w:r>
    </w:p>
    <w:p w:rsidR="00D550AA" w:rsidRDefault="00D550AA" w:rsidP="00D550AA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D550AA" w:rsidRDefault="00D550AA" w:rsidP="00D550AA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D550AA" w:rsidRDefault="00D550AA" w:rsidP="00D550AA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D550AA" w:rsidRPr="00F72EE5" w:rsidRDefault="00D550AA" w:rsidP="00D550AA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D550AA" w:rsidRPr="00C8714E" w:rsidRDefault="00D550AA" w:rsidP="007D7CA3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    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</w:p>
    <w:p w:rsidR="00D550AA" w:rsidRPr="00FE5B6B" w:rsidRDefault="00D550AA" w:rsidP="00D550AA">
      <w:pPr>
        <w:spacing w:line="276" w:lineRule="auto"/>
        <w:ind w:right="-2" w:firstLine="426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3F3F3"/>
        </w:rPr>
      </w:pPr>
    </w:p>
    <w:p w:rsidR="00D550AA" w:rsidRPr="00FE5B6B" w:rsidRDefault="00D550AA" w:rsidP="00D550AA">
      <w:pPr>
        <w:spacing w:line="276" w:lineRule="auto"/>
        <w:ind w:right="-2" w:firstLine="426"/>
        <w:jc w:val="both"/>
        <w:rPr>
          <w:rStyle w:val="Emphasis"/>
        </w:rPr>
      </w:pPr>
    </w:p>
    <w:p w:rsidR="00D550AA" w:rsidRDefault="00D550AA" w:rsidP="00D550AA">
      <w:pPr>
        <w:rPr>
          <w:rFonts w:ascii="Segoe UI" w:hAnsi="Segoe UI" w:cs="Segoe UI"/>
          <w:color w:val="555555"/>
          <w:shd w:val="clear" w:color="auto" w:fill="FFFFFF"/>
        </w:rPr>
      </w:pPr>
    </w:p>
    <w:p w:rsidR="00D550AA" w:rsidRDefault="00D550AA" w:rsidP="00D550AA">
      <w:pPr>
        <w:rPr>
          <w:rFonts w:ascii="Segoe UI" w:hAnsi="Segoe UI" w:cs="Segoe UI"/>
          <w:color w:val="555555"/>
          <w:shd w:val="clear" w:color="auto" w:fill="FFFFFF"/>
        </w:rPr>
      </w:pPr>
    </w:p>
    <w:p w:rsidR="00D550AA" w:rsidRDefault="00D550AA" w:rsidP="00D550AA">
      <w:pPr>
        <w:rPr>
          <w:rFonts w:ascii="Segoe UI" w:hAnsi="Segoe UI" w:cs="Segoe UI"/>
          <w:color w:val="555555"/>
          <w:shd w:val="clear" w:color="auto" w:fill="FFFFFF"/>
        </w:rPr>
      </w:pPr>
    </w:p>
    <w:p w:rsidR="00D550AA" w:rsidRDefault="00D550AA" w:rsidP="00D550AA">
      <w:pPr>
        <w:rPr>
          <w:rFonts w:ascii="Segoe UI" w:hAnsi="Segoe UI" w:cs="Segoe UI"/>
          <w:color w:val="555555"/>
          <w:shd w:val="clear" w:color="auto" w:fill="FFFFFF"/>
        </w:rPr>
      </w:pPr>
    </w:p>
    <w:p w:rsidR="00D550AA" w:rsidRDefault="00D550AA" w:rsidP="00D550AA">
      <w:pPr>
        <w:rPr>
          <w:rFonts w:ascii="Segoe UI" w:hAnsi="Segoe UI" w:cs="Segoe UI"/>
          <w:color w:val="555555"/>
          <w:shd w:val="clear" w:color="auto" w:fill="FFFFFF"/>
        </w:rPr>
      </w:pPr>
    </w:p>
    <w:p w:rsidR="00D550AA" w:rsidRDefault="00D550AA" w:rsidP="00D550AA">
      <w:pPr>
        <w:rPr>
          <w:rFonts w:ascii="Segoe UI" w:hAnsi="Segoe UI" w:cs="Segoe UI"/>
          <w:color w:val="555555"/>
          <w:shd w:val="clear" w:color="auto" w:fill="FFFFFF"/>
        </w:rPr>
      </w:pPr>
    </w:p>
    <w:p w:rsidR="00D550AA" w:rsidRDefault="00D550AA" w:rsidP="00D550AA">
      <w:pPr>
        <w:rPr>
          <w:rFonts w:ascii="Segoe UI" w:hAnsi="Segoe UI" w:cs="Segoe UI"/>
          <w:color w:val="555555"/>
          <w:shd w:val="clear" w:color="auto" w:fill="FFFFFF"/>
        </w:rPr>
      </w:pPr>
    </w:p>
    <w:p w:rsidR="00D550AA" w:rsidRDefault="00D550AA" w:rsidP="00D550AA">
      <w:pPr>
        <w:rPr>
          <w:rFonts w:ascii="Segoe UI" w:hAnsi="Segoe UI" w:cs="Segoe UI"/>
          <w:color w:val="555555"/>
          <w:shd w:val="clear" w:color="auto" w:fill="FFFFFF"/>
        </w:rPr>
      </w:pPr>
    </w:p>
    <w:p w:rsidR="00D550AA" w:rsidRDefault="00D550AA" w:rsidP="00D550AA">
      <w:pPr>
        <w:rPr>
          <w:rFonts w:ascii="Segoe UI" w:hAnsi="Segoe UI" w:cs="Segoe UI"/>
          <w:color w:val="555555"/>
          <w:shd w:val="clear" w:color="auto" w:fill="FFFFFF"/>
        </w:rPr>
      </w:pPr>
    </w:p>
    <w:p w:rsidR="00D550AA" w:rsidRDefault="00D550AA" w:rsidP="00D550AA">
      <w:pPr>
        <w:rPr>
          <w:rFonts w:ascii="Segoe UI" w:hAnsi="Segoe UI" w:cs="Segoe UI"/>
          <w:color w:val="555555"/>
          <w:shd w:val="clear" w:color="auto" w:fill="FFFFFF"/>
        </w:rPr>
      </w:pPr>
    </w:p>
    <w:p w:rsidR="00D550AA" w:rsidRDefault="00D550AA" w:rsidP="00D550AA">
      <w:pPr>
        <w:rPr>
          <w:rFonts w:ascii="Segoe UI" w:hAnsi="Segoe UI" w:cs="Segoe UI"/>
          <w:color w:val="555555"/>
          <w:shd w:val="clear" w:color="auto" w:fill="FFFFFF"/>
        </w:rPr>
      </w:pPr>
    </w:p>
    <w:p w:rsidR="00D550AA" w:rsidRDefault="00D550AA" w:rsidP="00D550AA">
      <w:pPr>
        <w:rPr>
          <w:rFonts w:ascii="Segoe UI" w:hAnsi="Segoe UI" w:cs="Segoe UI"/>
          <w:color w:val="555555"/>
          <w:shd w:val="clear" w:color="auto" w:fill="FFFFFF"/>
        </w:rPr>
      </w:pPr>
    </w:p>
    <w:p w:rsidR="00D550AA" w:rsidRDefault="00D550AA" w:rsidP="00D550AA">
      <w:pPr>
        <w:rPr>
          <w:rFonts w:ascii="Segoe UI" w:hAnsi="Segoe UI" w:cs="Segoe UI"/>
          <w:color w:val="555555"/>
          <w:shd w:val="clear" w:color="auto" w:fill="FFFFFF"/>
        </w:rPr>
      </w:pPr>
    </w:p>
    <w:p w:rsidR="00D550AA" w:rsidRDefault="00D550AA" w:rsidP="00D550AA">
      <w:pPr>
        <w:rPr>
          <w:rFonts w:ascii="Segoe UI" w:hAnsi="Segoe UI" w:cs="Segoe UI"/>
          <w:color w:val="555555"/>
          <w:shd w:val="clear" w:color="auto" w:fill="FFFFFF"/>
        </w:rPr>
      </w:pPr>
    </w:p>
    <w:p w:rsidR="00D550AA" w:rsidRDefault="00D550AA" w:rsidP="00D550AA">
      <w:pPr>
        <w:rPr>
          <w:rFonts w:ascii="Segoe UI" w:hAnsi="Segoe UI" w:cs="Segoe UI"/>
          <w:color w:val="555555"/>
          <w:shd w:val="clear" w:color="auto" w:fill="FFFFFF"/>
        </w:rPr>
      </w:pPr>
    </w:p>
    <w:p w:rsidR="00D550AA" w:rsidRDefault="00D550AA" w:rsidP="00D550AA">
      <w:pPr>
        <w:rPr>
          <w:rFonts w:ascii="Segoe UI" w:hAnsi="Segoe UI" w:cs="Segoe UI"/>
          <w:color w:val="555555"/>
          <w:shd w:val="clear" w:color="auto" w:fill="FFFFFF"/>
        </w:rPr>
      </w:pPr>
    </w:p>
    <w:p w:rsidR="00D550AA" w:rsidRDefault="00D550AA" w:rsidP="00D550AA">
      <w:pPr>
        <w:rPr>
          <w:rFonts w:ascii="Segoe UI" w:hAnsi="Segoe UI" w:cs="Segoe UI"/>
          <w:color w:val="555555"/>
          <w:shd w:val="clear" w:color="auto" w:fill="FFFFFF"/>
        </w:rPr>
      </w:pPr>
    </w:p>
    <w:p w:rsidR="00D550AA" w:rsidRDefault="00D550AA" w:rsidP="00D550AA"/>
    <w:p w:rsidR="00D550AA" w:rsidRPr="000C7C65" w:rsidRDefault="00D550AA" w:rsidP="00D550AA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sz w:val="18"/>
          <w:szCs w:val="18"/>
        </w:rPr>
        <w:t>Cod FO53-01,Ver.2</w:t>
      </w:r>
    </w:p>
    <w:p w:rsidR="00154B50" w:rsidRDefault="00485A1C"/>
    <w:sectPr w:rsidR="00154B50" w:rsidSect="002247B6">
      <w:pgSz w:w="11907" w:h="16839" w:code="9"/>
      <w:pgMar w:top="426" w:right="1134" w:bottom="426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D550AA"/>
    <w:rsid w:val="000439BD"/>
    <w:rsid w:val="00174056"/>
    <w:rsid w:val="0017588D"/>
    <w:rsid w:val="00196535"/>
    <w:rsid w:val="001971C7"/>
    <w:rsid w:val="001E433D"/>
    <w:rsid w:val="00267627"/>
    <w:rsid w:val="003102CE"/>
    <w:rsid w:val="00345F19"/>
    <w:rsid w:val="00466A56"/>
    <w:rsid w:val="00485A1C"/>
    <w:rsid w:val="004A4C9C"/>
    <w:rsid w:val="004F1E0E"/>
    <w:rsid w:val="00533ECE"/>
    <w:rsid w:val="00542D73"/>
    <w:rsid w:val="00575398"/>
    <w:rsid w:val="005D0DD4"/>
    <w:rsid w:val="0060675D"/>
    <w:rsid w:val="006C65C5"/>
    <w:rsid w:val="006E4897"/>
    <w:rsid w:val="0077320E"/>
    <w:rsid w:val="007D7CA3"/>
    <w:rsid w:val="007F1BB0"/>
    <w:rsid w:val="008D4818"/>
    <w:rsid w:val="008E1590"/>
    <w:rsid w:val="008F0E3D"/>
    <w:rsid w:val="00904051"/>
    <w:rsid w:val="00941EF4"/>
    <w:rsid w:val="00982A6A"/>
    <w:rsid w:val="00A77340"/>
    <w:rsid w:val="00AB7F2C"/>
    <w:rsid w:val="00AE4BF9"/>
    <w:rsid w:val="00AF736F"/>
    <w:rsid w:val="00B0137F"/>
    <w:rsid w:val="00B43500"/>
    <w:rsid w:val="00B943A7"/>
    <w:rsid w:val="00BD3538"/>
    <w:rsid w:val="00CA3CD0"/>
    <w:rsid w:val="00CB47ED"/>
    <w:rsid w:val="00D550AA"/>
    <w:rsid w:val="00D72FAA"/>
    <w:rsid w:val="00F16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0AA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D550AA"/>
  </w:style>
  <w:style w:type="paragraph" w:styleId="NoSpacing">
    <w:name w:val="No Spacing"/>
    <w:link w:val="NoSpacingChar"/>
    <w:uiPriority w:val="1"/>
    <w:qFormat/>
    <w:rsid w:val="00D550AA"/>
    <w:pPr>
      <w:jc w:val="left"/>
    </w:pPr>
    <w:rPr>
      <w:rFonts w:eastAsia="Times New Roman" w:cs="Times New Roman"/>
      <w:lang w:val="ro-RO" w:eastAsia="ro-RO"/>
    </w:rPr>
  </w:style>
  <w:style w:type="character" w:customStyle="1" w:styleId="NoSpacingChar">
    <w:name w:val="No Spacing Char"/>
    <w:link w:val="NoSpacing"/>
    <w:uiPriority w:val="1"/>
    <w:locked/>
    <w:rsid w:val="00D550AA"/>
    <w:rPr>
      <w:rFonts w:eastAsia="Times New Roman" w:cs="Times New Roman"/>
      <w:lang w:val="ro-RO" w:eastAsia="ro-RO"/>
    </w:rPr>
  </w:style>
  <w:style w:type="character" w:styleId="Emphasis">
    <w:name w:val="Emphasis"/>
    <w:basedOn w:val="DefaultParagraphFont"/>
    <w:uiPriority w:val="20"/>
    <w:qFormat/>
    <w:rsid w:val="00D550AA"/>
    <w:rPr>
      <w:rFonts w:ascii="Times New Roman" w:hAnsi="Times New Roman" w:cs="Times New Roman"/>
      <w:iCs/>
      <w:sz w:val="28"/>
      <w:szCs w:val="28"/>
      <w:shd w:val="clear" w:color="auto" w:fill="F3F3F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24</cp:revision>
  <dcterms:created xsi:type="dcterms:W3CDTF">2023-07-13T10:46:00Z</dcterms:created>
  <dcterms:modified xsi:type="dcterms:W3CDTF">2023-07-14T07:31:00Z</dcterms:modified>
</cp:coreProperties>
</file>