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5400E">
      <w:pPr>
        <w:ind w:firstLine="720"/>
        <w:rPr>
          <w:sz w:val="22"/>
          <w:szCs w:val="22"/>
          <w:lang w:val="ro-RO"/>
        </w:rPr>
      </w:pP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 xml:space="preserve">MUNICIPIUL </w:t>
      </w:r>
      <w:smartTag w:uri="urn:schemas-microsoft-com:office:smarttags" w:element="place">
        <w:smartTag w:uri="urn:schemas-microsoft-com:office:smarttags" w:element="City">
          <w:r w:rsidRPr="00B5400E">
            <w:rPr>
              <w:b/>
              <w:sz w:val="22"/>
              <w:szCs w:val="22"/>
            </w:rPr>
            <w:t>TIMISOARA</w:t>
          </w:r>
        </w:smartTag>
      </w:smartTag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PRIMAR</w:t>
      </w:r>
    </w:p>
    <w:p w:rsidR="0079056E" w:rsidRPr="00BC3414" w:rsidRDefault="0079056E" w:rsidP="0079056E">
      <w:pPr>
        <w:spacing w:line="312" w:lineRule="auto"/>
      </w:pPr>
      <w:r>
        <w:rPr>
          <w:lang w:val="fr-FR"/>
        </w:rPr>
        <w:t xml:space="preserve">            </w:t>
      </w:r>
      <w:r w:rsidR="00FD1A31" w:rsidRPr="00430B80">
        <w:t>SC 202</w:t>
      </w:r>
      <w:r w:rsidR="00FD1A31">
        <w:t>2</w:t>
      </w:r>
      <w:r w:rsidR="00FD1A31" w:rsidRPr="00430B80">
        <w:t xml:space="preserve">- </w:t>
      </w:r>
      <w:r w:rsidR="00FD1A31" w:rsidRPr="00FD5C8A">
        <w:t>15176/20</w:t>
      </w:r>
      <w:r w:rsidR="00FD1A31">
        <w:t>.06.2022</w:t>
      </w:r>
    </w:p>
    <w:p w:rsidR="0094163C" w:rsidRDefault="0094163C" w:rsidP="00B5400E">
      <w:pPr>
        <w:ind w:firstLine="720"/>
        <w:rPr>
          <w:b/>
          <w:color w:val="000000"/>
          <w:sz w:val="22"/>
          <w:szCs w:val="22"/>
          <w:u w:val="single"/>
        </w:rPr>
      </w:pPr>
    </w:p>
    <w:p w:rsidR="0094163C" w:rsidRPr="00B5400E" w:rsidRDefault="0094163C" w:rsidP="00B5400E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B5400E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94163C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C91EE7" w:rsidRDefault="00C91EE7" w:rsidP="00C91EE7">
      <w:pPr>
        <w:jc w:val="center"/>
        <w:rPr>
          <w:b/>
        </w:rPr>
      </w:pPr>
      <w:r>
        <w:rPr>
          <w:b/>
        </w:rPr>
        <w:t>p</w:t>
      </w:r>
      <w:r w:rsidRPr="004E07C5">
        <w:rPr>
          <w:b/>
        </w:rPr>
        <w:t xml:space="preserve">rivind aprobarea </w:t>
      </w:r>
      <w:r>
        <w:rPr>
          <w:b/>
        </w:rPr>
        <w:t>proiectului</w:t>
      </w:r>
      <w:r w:rsidRPr="004E07C5">
        <w:rPr>
          <w:b/>
        </w:rPr>
        <w:t xml:space="preserve"> </w:t>
      </w:r>
      <w:r w:rsidRPr="003F5E29">
        <w:rPr>
          <w:b/>
        </w:rPr>
        <w:t>„Reabilitare termic</w:t>
      </w:r>
      <w:r>
        <w:rPr>
          <w:b/>
        </w:rPr>
        <w:t>ă</w:t>
      </w:r>
      <w:r w:rsidRPr="003F5E29">
        <w:rPr>
          <w:b/>
        </w:rPr>
        <w:t xml:space="preserve"> corp cl</w:t>
      </w:r>
      <w:r>
        <w:rPr>
          <w:b/>
        </w:rPr>
        <w:t>ădire Gră</w:t>
      </w:r>
      <w:r w:rsidRPr="003F5E29">
        <w:rPr>
          <w:b/>
        </w:rPr>
        <w:t>dini</w:t>
      </w:r>
      <w:r>
        <w:rPr>
          <w:b/>
        </w:rPr>
        <w:t>ț</w:t>
      </w:r>
      <w:r w:rsidRPr="003F5E29">
        <w:rPr>
          <w:b/>
        </w:rPr>
        <w:t>a PP nr. 6,</w:t>
      </w:r>
    </w:p>
    <w:p w:rsidR="00C91EE7" w:rsidRPr="00BC3414" w:rsidRDefault="00C91EE7" w:rsidP="00C91EE7">
      <w:pPr>
        <w:jc w:val="center"/>
      </w:pPr>
      <w:r w:rsidRPr="003F5E29">
        <w:rPr>
          <w:b/>
        </w:rPr>
        <w:t xml:space="preserve"> str.</w:t>
      </w:r>
      <w:r>
        <w:rPr>
          <w:b/>
        </w:rPr>
        <w:t>Ț</w:t>
      </w:r>
      <w:r w:rsidRPr="003F5E29">
        <w:rPr>
          <w:b/>
        </w:rPr>
        <w:t>epe</w:t>
      </w:r>
      <w:r>
        <w:rPr>
          <w:b/>
        </w:rPr>
        <w:t>ș</w:t>
      </w:r>
      <w:r w:rsidRPr="003F5E29">
        <w:rPr>
          <w:b/>
        </w:rPr>
        <w:t xml:space="preserve"> Vod</w:t>
      </w:r>
      <w:r>
        <w:rPr>
          <w:b/>
        </w:rPr>
        <w:t>ă</w:t>
      </w:r>
      <w:r w:rsidRPr="003F5E29">
        <w:rPr>
          <w:b/>
        </w:rPr>
        <w:t xml:space="preserve">  (Ismail) nr. 17”</w:t>
      </w:r>
      <w:r w:rsidRPr="004E07C5">
        <w:rPr>
          <w:b/>
        </w:rPr>
        <w:t xml:space="preserve">, </w:t>
      </w:r>
      <w:r>
        <w:rPr>
          <w:b/>
        </w:rPr>
        <w:t>cod SMIS</w:t>
      </w:r>
      <w:r w:rsidRPr="004E07C5">
        <w:rPr>
          <w:b/>
        </w:rPr>
        <w:t xml:space="preserve"> </w:t>
      </w:r>
      <w:r>
        <w:rPr>
          <w:b/>
        </w:rPr>
        <w:t>155411</w:t>
      </w:r>
      <w:r w:rsidRPr="004E07C5">
        <w:rPr>
          <w:b/>
        </w:rPr>
        <w:t xml:space="preserve">, şi a cheltuielilor </w:t>
      </w:r>
      <w:r>
        <w:rPr>
          <w:b/>
        </w:rPr>
        <w:t>legate de proiect în vederea finanțării prin POR 2014-2020, Axa prioritară 9</w:t>
      </w:r>
      <w:r w:rsidRPr="00250855">
        <w:rPr>
          <w:b/>
          <w:bCs/>
        </w:rPr>
        <w:br/>
      </w:r>
    </w:p>
    <w:p w:rsidR="0094163C" w:rsidRPr="00B5400E" w:rsidRDefault="0094163C" w:rsidP="0079056E">
      <w:pPr>
        <w:jc w:val="center"/>
        <w:rPr>
          <w:b/>
          <w:bCs/>
          <w:color w:val="000000"/>
          <w:sz w:val="22"/>
          <w:szCs w:val="22"/>
        </w:rPr>
      </w:pPr>
    </w:p>
    <w:p w:rsidR="0094163C" w:rsidRPr="00B5400E" w:rsidRDefault="00C91EE7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>
        <w:rPr>
          <w:rFonts w:ascii="Times New Roman" w:hAnsi="Times New Roman"/>
          <w:b/>
          <w:color w:val="000000"/>
          <w:spacing w:val="-5"/>
          <w:u w:val="single"/>
        </w:rPr>
        <w:t>Descrierea situaț</w:t>
      </w:r>
      <w:r w:rsidR="0094163C" w:rsidRPr="00B5400E">
        <w:rPr>
          <w:rFonts w:ascii="Times New Roman" w:hAnsi="Times New Roman"/>
          <w:b/>
          <w:color w:val="000000"/>
          <w:spacing w:val="-5"/>
          <w:u w:val="single"/>
        </w:rPr>
        <w:t>iei actuale</w:t>
      </w:r>
    </w:p>
    <w:p w:rsidR="00C91EE7" w:rsidRDefault="00C91EE7" w:rsidP="001A6D8B">
      <w:pPr>
        <w:ind w:firstLine="540"/>
        <w:jc w:val="both"/>
        <w:rPr>
          <w:rFonts w:eastAsia="Calibri"/>
          <w:color w:val="000000"/>
        </w:rPr>
      </w:pPr>
      <w:r w:rsidRPr="00C762CB">
        <w:rPr>
          <w:bCs/>
          <w:color w:val="000000"/>
        </w:rPr>
        <w:t xml:space="preserve">Proiectul </w:t>
      </w:r>
      <w:r w:rsidR="001A6D8B" w:rsidRPr="001A6D8B">
        <w:rPr>
          <w:bCs/>
          <w:color w:val="000000"/>
        </w:rPr>
        <w:t>„Reabilitare termică corp clădire Grădinița PP nr. 6,</w:t>
      </w:r>
      <w:r w:rsidR="001A6D8B">
        <w:rPr>
          <w:bCs/>
          <w:color w:val="000000"/>
        </w:rPr>
        <w:t xml:space="preserve"> </w:t>
      </w:r>
      <w:r w:rsidR="001A6D8B" w:rsidRPr="001A6D8B">
        <w:rPr>
          <w:bCs/>
          <w:color w:val="000000"/>
        </w:rPr>
        <w:t>str.Țepeș Vodă  (Ismail) nr. 17”, cod SMIS 155411</w:t>
      </w:r>
      <w:r w:rsidR="001A6D8B">
        <w:rPr>
          <w:bCs/>
          <w:color w:val="000000"/>
        </w:rPr>
        <w:t xml:space="preserve">, </w:t>
      </w:r>
      <w:r w:rsidRPr="00C762CB">
        <w:rPr>
          <w:bCs/>
          <w:color w:val="000000"/>
        </w:rPr>
        <w:t xml:space="preserve">a fost depus </w:t>
      </w:r>
      <w:r>
        <w:rPr>
          <w:bCs/>
          <w:color w:val="000000"/>
        </w:rPr>
        <w:t>î</w:t>
      </w:r>
      <w:r w:rsidRPr="00C762CB">
        <w:rPr>
          <w:bCs/>
          <w:color w:val="000000"/>
        </w:rPr>
        <w:t>n vederea obţinerii finan</w:t>
      </w:r>
      <w:r>
        <w:rPr>
          <w:bCs/>
          <w:color w:val="000000"/>
        </w:rPr>
        <w:t>ţă</w:t>
      </w:r>
      <w:r w:rsidRPr="00C762CB">
        <w:rPr>
          <w:bCs/>
          <w:color w:val="000000"/>
        </w:rPr>
        <w:t xml:space="preserve">rii nerambursabile </w:t>
      </w:r>
      <w:r w:rsidR="001A6D8B">
        <w:rPr>
          <w:bCs/>
          <w:color w:val="000000"/>
        </w:rPr>
        <w:t>î</w:t>
      </w:r>
      <w:r>
        <w:rPr>
          <w:bCs/>
          <w:color w:val="000000"/>
        </w:rPr>
        <w:t>n cadrul POR 2014-2020, apelul</w:t>
      </w:r>
      <w:r w:rsidRPr="00C762CB">
        <w:rPr>
          <w:bCs/>
          <w:color w:val="000000"/>
        </w:rPr>
        <w:t xml:space="preserve"> </w:t>
      </w:r>
      <w:r w:rsidRPr="000B3CE3">
        <w:rPr>
          <w:rFonts w:eastAsia="Calibri"/>
          <w:color w:val="000000"/>
        </w:rPr>
        <w:t>POR/722/9/1/1/Reducerea numărului de persoane aflate în risc de sărăcie și excluziune socială, prin măsuri integrate</w:t>
      </w:r>
      <w:r>
        <w:rPr>
          <w:rFonts w:eastAsia="Calibri"/>
          <w:color w:val="000000"/>
        </w:rPr>
        <w:t>, cu nr. de î</w:t>
      </w:r>
      <w:r w:rsidRPr="007B1BFD">
        <w:rPr>
          <w:rFonts w:eastAsia="Calibri"/>
          <w:color w:val="000000"/>
        </w:rPr>
        <w:t xml:space="preserve">nregistrare </w:t>
      </w:r>
      <w:r w:rsidRPr="00217F34">
        <w:rPr>
          <w:rFonts w:eastAsia="Calibri"/>
          <w:color w:val="000000"/>
        </w:rPr>
        <w:t>V/TM/2019/9/9.1/1/1559/28.04.2022, cod SMIS 155411</w:t>
      </w:r>
      <w:r>
        <w:rPr>
          <w:rFonts w:eastAsia="Calibri"/>
          <w:color w:val="000000"/>
        </w:rPr>
        <w:t>.</w:t>
      </w:r>
    </w:p>
    <w:p w:rsidR="00FD1A31" w:rsidRPr="00B16C97" w:rsidRDefault="00FD1A31" w:rsidP="001A6D8B">
      <w:pPr>
        <w:ind w:firstLine="720"/>
        <w:jc w:val="both"/>
      </w:pPr>
      <w:r>
        <w:t>D</w:t>
      </w:r>
      <w:r w:rsidRPr="00AA385D">
        <w:t>ocumentaţia tehnico-economic</w:t>
      </w:r>
      <w:r w:rsidR="00C91EE7">
        <w:t>ă</w:t>
      </w:r>
      <w:r>
        <w:t xml:space="preserve"> a proiectului -</w:t>
      </w:r>
      <w:r w:rsidRPr="00AA385D">
        <w:t xml:space="preserve"> faza </w:t>
      </w:r>
      <w:r>
        <w:t>DALI</w:t>
      </w:r>
      <w:r w:rsidRPr="00AA385D">
        <w:t xml:space="preserve">, </w:t>
      </w:r>
      <w:r>
        <w:t xml:space="preserve">devizul general și </w:t>
      </w:r>
      <w:r w:rsidRPr="00AA385D">
        <w:t>indicatorii tehnico-economici</w:t>
      </w:r>
      <w:r>
        <w:t xml:space="preserve"> s-au aprobat p</w:t>
      </w:r>
      <w:r w:rsidRPr="00AA385D">
        <w:t xml:space="preserve">rin HCL nr. </w:t>
      </w:r>
      <w:r>
        <w:t>95</w:t>
      </w:r>
      <w:r w:rsidRPr="00AA385D">
        <w:t>/3</w:t>
      </w:r>
      <w:r>
        <w:t>0</w:t>
      </w:r>
      <w:r w:rsidRPr="00AA385D">
        <w:t>.03.202</w:t>
      </w:r>
      <w:r>
        <w:t>2, urmând ca această hotărâre să fie modificată printr-o h</w:t>
      </w:r>
      <w:r w:rsidRPr="00B16C97">
        <w:t>o</w:t>
      </w:r>
      <w:r>
        <w:t>tarârea de aprobare a documentaț</w:t>
      </w:r>
      <w:r w:rsidRPr="00B16C97">
        <w:t xml:space="preserve">iei tehnico-economice a proiectului </w:t>
      </w:r>
      <w:r>
        <w:t>ș</w:t>
      </w:r>
      <w:r w:rsidRPr="00B16C97">
        <w:t>i a indicatorilor tehnico-economici</w:t>
      </w:r>
      <w:r>
        <w:t>, inclusiv a anexei privind descrierea sumară a investiției, corelată</w:t>
      </w:r>
      <w:r w:rsidR="001A6D8B">
        <w:t xml:space="preserve"> </w:t>
      </w:r>
      <w:r w:rsidRPr="00B16C97">
        <w:t>cu investi</w:t>
      </w:r>
      <w:r>
        <w:t>ț</w:t>
      </w:r>
      <w:r w:rsidRPr="00B16C97">
        <w:t>ia si în conformitate cu toate cerin</w:t>
      </w:r>
      <w:r>
        <w:t>ț</w:t>
      </w:r>
      <w:r w:rsidRPr="00B16C97">
        <w:t>ele prev</w:t>
      </w:r>
      <w:r>
        <w:t>ă</w:t>
      </w:r>
      <w:r w:rsidRPr="00B16C97">
        <w:t>zute de ghidul specific, sec</w:t>
      </w:r>
      <w:r>
        <w:t>ț</w:t>
      </w:r>
      <w:r w:rsidRPr="00B16C97">
        <w:t>iunea 5.3.1 Anexele la depunerea cererii de</w:t>
      </w:r>
      <w:r>
        <w:t xml:space="preserve"> </w:t>
      </w:r>
      <w:r w:rsidRPr="00B16C97">
        <w:t>finan</w:t>
      </w:r>
      <w:r>
        <w:t>ț</w:t>
      </w:r>
      <w:r w:rsidRPr="00B16C97">
        <w:t>are, categoriile 1-3 de solicitan</w:t>
      </w:r>
      <w:r>
        <w:t>ți eligibili, punctul 12.</w:t>
      </w:r>
    </w:p>
    <w:p w:rsidR="00FD1A31" w:rsidRPr="004028BF" w:rsidRDefault="00FD1A31" w:rsidP="00FD1A31">
      <w:pPr>
        <w:ind w:firstLine="540"/>
        <w:jc w:val="both"/>
        <w:rPr>
          <w:rFonts w:eastAsia="Calibri"/>
          <w:color w:val="000000"/>
        </w:rPr>
      </w:pPr>
    </w:p>
    <w:p w:rsidR="0094163C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</w:t>
      </w:r>
      <w:r w:rsidR="00C91EE7">
        <w:rPr>
          <w:rFonts w:ascii="Times New Roman" w:hAnsi="Times New Roman"/>
          <w:b/>
          <w:color w:val="000000"/>
          <w:spacing w:val="-5"/>
          <w:u w:val="single"/>
        </w:rPr>
        <w:t>ă</w:t>
      </w:r>
      <w:r w:rsidRPr="00B5400E">
        <w:rPr>
          <w:rFonts w:ascii="Times New Roman" w:hAnsi="Times New Roman"/>
          <w:b/>
          <w:color w:val="000000"/>
          <w:spacing w:val="-5"/>
          <w:u w:val="single"/>
        </w:rPr>
        <w:t xml:space="preserve">ri preconizate </w:t>
      </w:r>
      <w:r w:rsidR="00C91EE7">
        <w:rPr>
          <w:rFonts w:ascii="Times New Roman" w:hAnsi="Times New Roman"/>
          <w:b/>
          <w:color w:val="000000"/>
          <w:spacing w:val="-5"/>
          <w:u w:val="single"/>
        </w:rPr>
        <w:t>și rezultate aș</w:t>
      </w:r>
      <w:r w:rsidRPr="00B5400E">
        <w:rPr>
          <w:rFonts w:ascii="Times New Roman" w:hAnsi="Times New Roman"/>
          <w:b/>
          <w:color w:val="000000"/>
          <w:spacing w:val="-5"/>
          <w:u w:val="single"/>
        </w:rPr>
        <w:t>teptate</w:t>
      </w:r>
    </w:p>
    <w:p w:rsidR="00FD1A31" w:rsidRDefault="007E4DF4" w:rsidP="00FD1A31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D1A31">
        <w:rPr>
          <w:bCs/>
          <w:color w:val="000000"/>
        </w:rPr>
        <w:t>P</w:t>
      </w:r>
      <w:r w:rsidR="00FD1A31" w:rsidRPr="008733B3">
        <w:rPr>
          <w:bCs/>
          <w:color w:val="000000"/>
        </w:rPr>
        <w:t>rin solicitarea de clarificări nr.</w:t>
      </w:r>
      <w:r w:rsidR="00FD1A31">
        <w:rPr>
          <w:bCs/>
          <w:color w:val="000000"/>
        </w:rPr>
        <w:t xml:space="preserve"> 3 a ADR Vest</w:t>
      </w:r>
      <w:r w:rsidR="00FD1A31" w:rsidRPr="008733B3">
        <w:rPr>
          <w:bCs/>
          <w:color w:val="000000"/>
        </w:rPr>
        <w:t>, înregistr</w:t>
      </w:r>
      <w:r w:rsidR="00FD1A31">
        <w:rPr>
          <w:bCs/>
          <w:color w:val="000000"/>
        </w:rPr>
        <w:t>a</w:t>
      </w:r>
      <w:r w:rsidR="00FD1A31" w:rsidRPr="008733B3">
        <w:rPr>
          <w:bCs/>
          <w:color w:val="000000"/>
        </w:rPr>
        <w:t xml:space="preserve">tă </w:t>
      </w:r>
      <w:r w:rsidR="00FD1A31">
        <w:rPr>
          <w:bCs/>
          <w:color w:val="000000"/>
        </w:rPr>
        <w:t xml:space="preserve">la Primăria Municipiului Timișoara </w:t>
      </w:r>
      <w:r w:rsidR="00FD1A31" w:rsidRPr="008733B3">
        <w:rPr>
          <w:bCs/>
          <w:color w:val="000000"/>
        </w:rPr>
        <w:t>cu nr.CDD202</w:t>
      </w:r>
      <w:r w:rsidR="00FD1A31">
        <w:rPr>
          <w:bCs/>
          <w:color w:val="000000"/>
        </w:rPr>
        <w:t>2</w:t>
      </w:r>
      <w:r w:rsidR="00FD1A31" w:rsidRPr="008733B3">
        <w:rPr>
          <w:bCs/>
          <w:color w:val="000000"/>
        </w:rPr>
        <w:t>-</w:t>
      </w:r>
      <w:r w:rsidR="00FD1A31">
        <w:rPr>
          <w:bCs/>
          <w:color w:val="000000"/>
        </w:rPr>
        <w:t>250</w:t>
      </w:r>
      <w:r w:rsidR="00FD1A31" w:rsidRPr="008733B3">
        <w:rPr>
          <w:bCs/>
          <w:color w:val="000000"/>
        </w:rPr>
        <w:t>/</w:t>
      </w:r>
      <w:r w:rsidR="00FD1A31">
        <w:rPr>
          <w:bCs/>
          <w:color w:val="000000"/>
        </w:rPr>
        <w:t>08.06.2022</w:t>
      </w:r>
      <w:r w:rsidR="00FD1A31" w:rsidRPr="008733B3">
        <w:rPr>
          <w:bCs/>
          <w:color w:val="000000"/>
        </w:rPr>
        <w:t>, ADR Vest a anunțat demararea et</w:t>
      </w:r>
      <w:r w:rsidR="00FD1A31">
        <w:rPr>
          <w:bCs/>
          <w:color w:val="000000"/>
        </w:rPr>
        <w:t>a</w:t>
      </w:r>
      <w:r w:rsidR="00FD1A31" w:rsidRPr="008733B3">
        <w:rPr>
          <w:bCs/>
          <w:color w:val="000000"/>
        </w:rPr>
        <w:t>pei precontractule și a solicitat aprobarea prin HCL a Cererii de finanțare și a cheltuielilor aferente.</w:t>
      </w:r>
    </w:p>
    <w:p w:rsidR="00FD1A31" w:rsidRPr="008733B3" w:rsidRDefault="00FD1A31" w:rsidP="00FD1A31">
      <w:pPr>
        <w:ind w:firstLine="540"/>
        <w:jc w:val="both"/>
        <w:rPr>
          <w:bCs/>
          <w:color w:val="000000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B5400E">
        <w:rPr>
          <w:rFonts w:ascii="Times New Roman" w:hAnsi="Times New Roman"/>
          <w:b/>
          <w:color w:val="000000"/>
          <w:spacing w:val="15"/>
          <w:u w:val="single"/>
        </w:rPr>
        <w:t>Alte informa</w:t>
      </w:r>
      <w:r w:rsidR="00971851">
        <w:rPr>
          <w:rFonts w:ascii="Times New Roman" w:hAnsi="Times New Roman"/>
          <w:b/>
          <w:color w:val="000000"/>
          <w:spacing w:val="15"/>
          <w:u w:val="single"/>
        </w:rPr>
        <w:t>ț</w:t>
      </w:r>
      <w:r w:rsidRPr="00B5400E">
        <w:rPr>
          <w:rFonts w:ascii="Times New Roman" w:hAnsi="Times New Roman"/>
          <w:b/>
          <w:color w:val="000000"/>
          <w:spacing w:val="15"/>
          <w:u w:val="single"/>
        </w:rPr>
        <w:t xml:space="preserve">ii </w:t>
      </w:r>
    </w:p>
    <w:p w:rsidR="00FD1A31" w:rsidRDefault="00A91841" w:rsidP="00FD1A31">
      <w:pPr>
        <w:ind w:firstLine="540"/>
        <w:jc w:val="both"/>
      </w:pPr>
      <w:r>
        <w:t xml:space="preserve">  </w:t>
      </w:r>
      <w:r w:rsidR="00FD1A31">
        <w:t>Valoarea total</w:t>
      </w:r>
      <w:r w:rsidR="00971851">
        <w:t>ă</w:t>
      </w:r>
      <w:r w:rsidR="00FD1A31">
        <w:t xml:space="preserve"> a proiectului este de 3.265.366,48 lei (inclusiv TVA), din care:</w:t>
      </w:r>
    </w:p>
    <w:p w:rsidR="00FD1A31" w:rsidRDefault="00FD1A31" w:rsidP="00FD1A31">
      <w:pPr>
        <w:ind w:firstLine="540"/>
        <w:jc w:val="both"/>
      </w:pPr>
      <w:r>
        <w:t>-</w:t>
      </w:r>
      <w:r>
        <w:tab/>
        <w:t>valoare totală eligibilă 2.130.677,58 lei ( inclusiv TVA );</w:t>
      </w:r>
    </w:p>
    <w:p w:rsidR="00FD1A31" w:rsidRDefault="00FD1A31" w:rsidP="00FD1A31">
      <w:pPr>
        <w:ind w:firstLine="540"/>
        <w:jc w:val="both"/>
      </w:pPr>
      <w:r>
        <w:t>-</w:t>
      </w:r>
      <w:r>
        <w:tab/>
        <w:t>contribuția proprie a Municipiului Timișoara în cuantum de 1.177.302,45 lei, inclusiv TVA, cuprinzând:</w:t>
      </w:r>
    </w:p>
    <w:p w:rsidR="00FD1A31" w:rsidRDefault="00FD1A31" w:rsidP="00FD1A31">
      <w:pPr>
        <w:ind w:left="540" w:firstLine="540"/>
        <w:jc w:val="both"/>
      </w:pPr>
      <w:r>
        <w:t>•</w:t>
      </w:r>
      <w:r>
        <w:tab/>
        <w:t>contribuția de 2% din valoarea eligibilă a proiectului, respectiv cofinanțarea proiectului “Reabilitare termică corp clădire Grădinița PP nr. 6, str.Țepeș Vodă  (Ismail) nr. 17”, cod smis 155411, în cuantum de 42.613,55 lei;</w:t>
      </w:r>
    </w:p>
    <w:p w:rsidR="0094163C" w:rsidRDefault="00FD1A31" w:rsidP="00FD1A31">
      <w:pPr>
        <w:ind w:left="540" w:firstLine="540"/>
        <w:jc w:val="both"/>
      </w:pPr>
      <w:r>
        <w:t>•</w:t>
      </w:r>
      <w:r>
        <w:tab/>
        <w:t>precum și cheltuielile neeligibile ale proiectului în cuantum de 1.134.688,90 lei.</w:t>
      </w:r>
    </w:p>
    <w:p w:rsidR="00FD1A31" w:rsidRPr="00EF00F4" w:rsidRDefault="00FD1A31" w:rsidP="00FD1A31">
      <w:pPr>
        <w:ind w:left="540" w:firstLine="540"/>
        <w:jc w:val="both"/>
        <w:rPr>
          <w:bCs/>
          <w:color w:val="000000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B5400E">
        <w:rPr>
          <w:rFonts w:ascii="Times New Roman" w:hAnsi="Times New Roman"/>
          <w:b/>
          <w:spacing w:val="-1"/>
          <w:u w:val="single"/>
        </w:rPr>
        <w:t>Concluzii</w:t>
      </w:r>
    </w:p>
    <w:p w:rsidR="0094163C" w:rsidRDefault="00A91841" w:rsidP="00C91EE7">
      <w:pPr>
        <w:ind w:firstLine="720"/>
        <w:jc w:val="both"/>
        <w:rPr>
          <w:bCs/>
          <w:color w:val="000000"/>
          <w:sz w:val="22"/>
          <w:szCs w:val="22"/>
        </w:rPr>
      </w:pPr>
      <w:r w:rsidRPr="00A91841">
        <w:rPr>
          <w:sz w:val="22"/>
          <w:szCs w:val="22"/>
        </w:rPr>
        <w:t xml:space="preserve">Având în vedere cele menţionate mai sus, considerăm necesară și oportună </w:t>
      </w:r>
      <w:r>
        <w:rPr>
          <w:sz w:val="22"/>
          <w:szCs w:val="22"/>
        </w:rPr>
        <w:t>aprobarea</w:t>
      </w:r>
      <w:r w:rsidR="0094163C" w:rsidRPr="00B5400E">
        <w:rPr>
          <w:sz w:val="22"/>
          <w:szCs w:val="22"/>
        </w:rPr>
        <w:t xml:space="preserve"> </w:t>
      </w:r>
      <w:r w:rsidR="00C91EE7" w:rsidRPr="00C91EE7">
        <w:rPr>
          <w:bCs/>
          <w:color w:val="000000"/>
          <w:sz w:val="22"/>
          <w:szCs w:val="22"/>
        </w:rPr>
        <w:t>proiectului „Reabilitare termică corp clădire Grădinița PP nr. 6,</w:t>
      </w:r>
      <w:r w:rsidR="00C91EE7">
        <w:rPr>
          <w:bCs/>
          <w:color w:val="000000"/>
          <w:sz w:val="22"/>
          <w:szCs w:val="22"/>
        </w:rPr>
        <w:t xml:space="preserve"> </w:t>
      </w:r>
      <w:r w:rsidR="00C91EE7" w:rsidRPr="00C91EE7">
        <w:rPr>
          <w:bCs/>
          <w:color w:val="000000"/>
          <w:sz w:val="22"/>
          <w:szCs w:val="22"/>
        </w:rPr>
        <w:t xml:space="preserve"> str.Țepeș Vodă  (Ismail) nr. 17”, cod SMIS 155411, şi a cheltuielilor legate de proiect în vederea finanțării prin POR 2014-2020, Axa prioritară 9</w:t>
      </w:r>
      <w:r w:rsidR="00C91EE7">
        <w:rPr>
          <w:bCs/>
          <w:color w:val="000000"/>
          <w:sz w:val="22"/>
          <w:szCs w:val="22"/>
        </w:rPr>
        <w:t>.</w:t>
      </w:r>
    </w:p>
    <w:p w:rsidR="00C91EE7" w:rsidRPr="00B5400E" w:rsidRDefault="00C91EE7" w:rsidP="00C91EE7">
      <w:pPr>
        <w:ind w:firstLine="720"/>
        <w:jc w:val="both"/>
        <w:rPr>
          <w:sz w:val="22"/>
          <w:szCs w:val="22"/>
        </w:rPr>
      </w:pPr>
    </w:p>
    <w:p w:rsidR="0094163C" w:rsidRDefault="0094163C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 w:rsidR="00FD1A3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 w:rsidR="00FD1A31">
        <w:rPr>
          <w:b/>
          <w:sz w:val="22"/>
          <w:szCs w:val="22"/>
        </w:rPr>
        <w:t>VICEPRIMAR,</w:t>
      </w:r>
    </w:p>
    <w:p w:rsidR="0079056E" w:rsidRDefault="00FD1A31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DOMINIC FRITZ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>
        <w:rPr>
          <w:b/>
          <w:sz w:val="22"/>
          <w:szCs w:val="22"/>
        </w:rPr>
        <w:t>RUBEN LAȚCĂU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</w:p>
    <w:p w:rsidR="00FD1A31" w:rsidRDefault="00FD1A31" w:rsidP="00B5400E">
      <w:pPr>
        <w:ind w:firstLine="720"/>
        <w:rPr>
          <w:b/>
          <w:sz w:val="22"/>
          <w:szCs w:val="22"/>
        </w:rPr>
      </w:pPr>
    </w:p>
    <w:p w:rsidR="0094163C" w:rsidRPr="00A91841" w:rsidRDefault="0094163C" w:rsidP="00877899">
      <w:pPr>
        <w:rPr>
          <w:color w:val="C0504D"/>
          <w:sz w:val="20"/>
          <w:szCs w:val="20"/>
          <w:lang w:val="ro-RO"/>
        </w:rPr>
      </w:pPr>
      <w:r w:rsidRPr="00A91841">
        <w:rPr>
          <w:sz w:val="20"/>
          <w:szCs w:val="20"/>
          <w:lang w:val="sv-SE"/>
        </w:rPr>
        <w:t>NOTĂ: Elementele de natură tehnică, de detaliu, se vor regăsi în raportul de specialitate si, dacă se impune,  în nota de fundamentare.</w:t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</w:p>
    <w:sectPr w:rsidR="0094163C" w:rsidRPr="00A9184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1C" w:rsidRDefault="00265F1C" w:rsidP="0079056E">
      <w:r>
        <w:separator/>
      </w:r>
    </w:p>
  </w:endnote>
  <w:endnote w:type="continuationSeparator" w:id="0">
    <w:p w:rsidR="00265F1C" w:rsidRDefault="00265F1C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Default="0079056E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1C" w:rsidRDefault="00265F1C" w:rsidP="0079056E">
      <w:r>
        <w:separator/>
      </w:r>
    </w:p>
  </w:footnote>
  <w:footnote w:type="continuationSeparator" w:id="0">
    <w:p w:rsidR="00265F1C" w:rsidRDefault="00265F1C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72601"/>
    <w:rsid w:val="000A729A"/>
    <w:rsid w:val="000B0931"/>
    <w:rsid w:val="00120E50"/>
    <w:rsid w:val="001A6D8B"/>
    <w:rsid w:val="00237DF9"/>
    <w:rsid w:val="00250855"/>
    <w:rsid w:val="00265F1C"/>
    <w:rsid w:val="00275248"/>
    <w:rsid w:val="00307043"/>
    <w:rsid w:val="003112B1"/>
    <w:rsid w:val="00313E17"/>
    <w:rsid w:val="00350E86"/>
    <w:rsid w:val="003D3267"/>
    <w:rsid w:val="00453676"/>
    <w:rsid w:val="004D0802"/>
    <w:rsid w:val="004E56D9"/>
    <w:rsid w:val="00513A09"/>
    <w:rsid w:val="005E0E62"/>
    <w:rsid w:val="005E3A5E"/>
    <w:rsid w:val="005F163E"/>
    <w:rsid w:val="005F26D4"/>
    <w:rsid w:val="006431D6"/>
    <w:rsid w:val="006736E0"/>
    <w:rsid w:val="006B135B"/>
    <w:rsid w:val="006E1587"/>
    <w:rsid w:val="00702703"/>
    <w:rsid w:val="0079056E"/>
    <w:rsid w:val="00790698"/>
    <w:rsid w:val="007E4DF4"/>
    <w:rsid w:val="00812DD8"/>
    <w:rsid w:val="008259F1"/>
    <w:rsid w:val="00841A58"/>
    <w:rsid w:val="00874DCB"/>
    <w:rsid w:val="00877899"/>
    <w:rsid w:val="008F055A"/>
    <w:rsid w:val="00923998"/>
    <w:rsid w:val="0094163C"/>
    <w:rsid w:val="00971851"/>
    <w:rsid w:val="009813B5"/>
    <w:rsid w:val="009A68F7"/>
    <w:rsid w:val="00A64B07"/>
    <w:rsid w:val="00A91841"/>
    <w:rsid w:val="00AF7080"/>
    <w:rsid w:val="00B5400E"/>
    <w:rsid w:val="00B77822"/>
    <w:rsid w:val="00C762CB"/>
    <w:rsid w:val="00C91EE7"/>
    <w:rsid w:val="00CF0A74"/>
    <w:rsid w:val="00DD2612"/>
    <w:rsid w:val="00DE6F32"/>
    <w:rsid w:val="00E030E5"/>
    <w:rsid w:val="00E66AC1"/>
    <w:rsid w:val="00EC64A4"/>
    <w:rsid w:val="00EF00F4"/>
    <w:rsid w:val="00F6595D"/>
    <w:rsid w:val="00FA5B29"/>
    <w:rsid w:val="00FD1A31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9</cp:revision>
  <cp:lastPrinted>2022-06-22T07:39:00Z</cp:lastPrinted>
  <dcterms:created xsi:type="dcterms:W3CDTF">2022-06-21T05:57:00Z</dcterms:created>
  <dcterms:modified xsi:type="dcterms:W3CDTF">2022-06-22T07:41:00Z</dcterms:modified>
</cp:coreProperties>
</file>