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5" w:type="dxa"/>
        <w:tblBorders>
          <w:bottom w:val="single" w:sz="4" w:space="0" w:color="auto"/>
        </w:tblBorders>
        <w:tblLayout w:type="fixed"/>
        <w:tblLook w:val="04A0"/>
      </w:tblPr>
      <w:tblGrid>
        <w:gridCol w:w="6226"/>
        <w:gridCol w:w="3149"/>
        <w:gridCol w:w="1440"/>
      </w:tblGrid>
      <w:tr w:rsidR="00B87AA4" w:rsidTr="00B87AA4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Cs w:val="24"/>
                <w:lang w:val="ro-RO"/>
              </w:rPr>
              <w:t xml:space="preserve">ROMÂNIA </w:t>
            </w:r>
          </w:p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Cs w:val="24"/>
                <w:lang w:val="ro-RO"/>
              </w:rPr>
              <w:t>JUDEŢUL TIMIŞ</w:t>
            </w:r>
          </w:p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Cs w:val="24"/>
                <w:lang w:val="ro-RO"/>
              </w:rPr>
              <w:t>MUNICIPIUL TIMIŞOARA</w:t>
            </w:r>
          </w:p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Cs w:val="24"/>
                <w:lang w:val="ro-RO"/>
              </w:rPr>
              <w:t>DIRECŢIA GENERALĂ D.P.P.R.U.</w:t>
            </w:r>
          </w:p>
          <w:p w:rsidR="00B87AA4" w:rsidRDefault="00B87AA4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o-RO"/>
              </w:rPr>
              <w:t>SC2021-</w:t>
            </w:r>
            <w:r w:rsidR="003447A1">
              <w:rPr>
                <w:rFonts w:ascii="Times New Roman" w:hAnsi="Times New Roman" w:cs="Times New Roman"/>
                <w:color w:val="000000"/>
                <w:szCs w:val="24"/>
                <w:lang w:val="ro-RO"/>
              </w:rPr>
              <w:t>12672/10.05.2021</w:t>
            </w:r>
          </w:p>
          <w:p w:rsidR="00B87AA4" w:rsidRDefault="00B87AA4">
            <w:pPr>
              <w:jc w:val="both"/>
              <w:rPr>
                <w:rFonts w:ascii="Times New Roman" w:hAnsi="Times New Roman" w:cs="Times New Roman"/>
                <w:i/>
                <w:szCs w:val="24"/>
                <w:lang w:val="ro-RO"/>
              </w:rPr>
            </w:pPr>
          </w:p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1530350</wp:posOffset>
                  </wp:positionH>
                  <wp:positionV relativeFrom="paragraph">
                    <wp:posOffset>-126365</wp:posOffset>
                  </wp:positionV>
                  <wp:extent cx="751840" cy="108077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080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</w:p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AA4" w:rsidRDefault="00B87AA4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</w:tr>
      <w:tr w:rsidR="00B87AA4" w:rsidTr="00B87AA4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7AA4" w:rsidRDefault="00B87AA4">
            <w:pPr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  <w:p w:rsidR="00B87AA4" w:rsidRDefault="00B87AA4">
            <w:pPr>
              <w:ind w:left="-62" w:right="-103"/>
              <w:jc w:val="both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fax:+40 256 493 017 e-mail</w:t>
            </w:r>
            <w:r>
              <w:rPr>
                <w:rFonts w:ascii="Times New Roman" w:hAnsi="Times New Roman" w:cs="Times New Roman"/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  <w:lang w:val="ro-RO"/>
              </w:rPr>
              <w:t xml:space="preserve">internet: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b/>
                  <w:i/>
                  <w:sz w:val="16"/>
                  <w:szCs w:val="16"/>
                  <w:lang w:val="ro-RO"/>
                </w:rPr>
                <w:t>www.primariatm.ro</w:t>
              </w:r>
            </w:hyperlink>
          </w:p>
        </w:tc>
      </w:tr>
    </w:tbl>
    <w:p w:rsidR="00B87AA4" w:rsidRDefault="00B87AA4" w:rsidP="00B87AA4">
      <w:pPr>
        <w:tabs>
          <w:tab w:val="left" w:pos="20"/>
        </w:tabs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sz w:val="22"/>
          <w:szCs w:val="22"/>
          <w:lang w:val="ro-RO"/>
        </w:rPr>
        <w:t xml:space="preserve">                   </w:t>
      </w:r>
    </w:p>
    <w:p w:rsidR="00156664" w:rsidRDefault="00156664" w:rsidP="00B87AA4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00"/>
          <w:lang w:val="ro-RO"/>
        </w:rPr>
      </w:pPr>
    </w:p>
    <w:p w:rsidR="00B87AA4" w:rsidRDefault="00B87AA4" w:rsidP="00B87AA4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REFERATUL DE APROBARE A PROIECTULUI DE HOTĂRÂRE</w:t>
      </w:r>
    </w:p>
    <w:p w:rsidR="00B87AA4" w:rsidRPr="00B87AA4" w:rsidRDefault="00B87AA4" w:rsidP="00B87AA4">
      <w:pPr>
        <w:ind w:hanging="2"/>
        <w:jc w:val="center"/>
        <w:rPr>
          <w:rFonts w:ascii="Times New Roman" w:eastAsia="Arial" w:hAnsi="Times New Roman" w:cs="Times New Roman"/>
          <w:b/>
        </w:rPr>
      </w:pPr>
      <w:r w:rsidRPr="00B87AA4">
        <w:rPr>
          <w:rFonts w:ascii="Times New Roman" w:hAnsi="Times New Roman" w:cs="Times New Roman"/>
          <w:b/>
          <w:lang w:val="ro-RO"/>
        </w:rPr>
        <w:t xml:space="preserve">privind aprobarea </w:t>
      </w:r>
      <w:proofErr w:type="spellStart"/>
      <w:r w:rsidRPr="00B87AA4">
        <w:rPr>
          <w:rFonts w:ascii="Times New Roman" w:eastAsia="Arial" w:hAnsi="Times New Roman" w:cs="Times New Roman"/>
          <w:b/>
        </w:rPr>
        <w:t>încheierii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Actu</w:t>
      </w:r>
      <w:r w:rsidR="00A60B47">
        <w:rPr>
          <w:rFonts w:ascii="Times New Roman" w:eastAsia="Arial" w:hAnsi="Times New Roman" w:cs="Times New Roman"/>
          <w:b/>
        </w:rPr>
        <w:t>lui</w:t>
      </w:r>
      <w:proofErr w:type="spellEnd"/>
      <w:r w:rsidR="00A60B47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="00A60B47">
        <w:rPr>
          <w:rFonts w:ascii="Times New Roman" w:eastAsia="Arial" w:hAnsi="Times New Roman" w:cs="Times New Roman"/>
          <w:b/>
        </w:rPr>
        <w:t>adițional</w:t>
      </w:r>
      <w:proofErr w:type="spellEnd"/>
      <w:r w:rsidR="00A60B47">
        <w:rPr>
          <w:rFonts w:ascii="Times New Roman" w:eastAsia="Arial" w:hAnsi="Times New Roman" w:cs="Times New Roman"/>
          <w:b/>
        </w:rPr>
        <w:t xml:space="preserve"> nr. 1 la </w:t>
      </w:r>
      <w:proofErr w:type="spellStart"/>
      <w:r w:rsidR="00A60B47">
        <w:rPr>
          <w:rFonts w:ascii="Times New Roman" w:eastAsia="Arial" w:hAnsi="Times New Roman" w:cs="Times New Roman"/>
          <w:b/>
        </w:rPr>
        <w:t>Acordul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de </w:t>
      </w:r>
      <w:proofErr w:type="spellStart"/>
      <w:r w:rsidRPr="00B87AA4">
        <w:rPr>
          <w:rFonts w:ascii="Times New Roman" w:eastAsia="Arial" w:hAnsi="Times New Roman" w:cs="Times New Roman"/>
          <w:b/>
        </w:rPr>
        <w:t>Asociere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nr. 4093/01.03.2021 </w:t>
      </w:r>
      <w:proofErr w:type="spellStart"/>
      <w:r w:rsidRPr="00B87AA4">
        <w:rPr>
          <w:rFonts w:ascii="Times New Roman" w:eastAsia="Arial" w:hAnsi="Times New Roman" w:cs="Times New Roman"/>
          <w:b/>
        </w:rPr>
        <w:t>în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vederea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achiziționării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în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comun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a </w:t>
      </w:r>
      <w:proofErr w:type="spellStart"/>
      <w:r w:rsidRPr="00B87AA4">
        <w:rPr>
          <w:rFonts w:ascii="Times New Roman" w:eastAsia="Arial" w:hAnsi="Times New Roman" w:cs="Times New Roman"/>
          <w:b/>
        </w:rPr>
        <w:t>serviciilor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de </w:t>
      </w:r>
      <w:proofErr w:type="spellStart"/>
      <w:r w:rsidRPr="00B87AA4">
        <w:rPr>
          <w:rFonts w:ascii="Times New Roman" w:eastAsia="Arial" w:hAnsi="Times New Roman" w:cs="Times New Roman"/>
          <w:b/>
        </w:rPr>
        <w:t>realizare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a </w:t>
      </w:r>
      <w:proofErr w:type="spellStart"/>
      <w:r w:rsidRPr="00B87AA4">
        <w:rPr>
          <w:rFonts w:ascii="Times New Roman" w:eastAsia="Arial" w:hAnsi="Times New Roman" w:cs="Times New Roman"/>
          <w:b/>
        </w:rPr>
        <w:t>Studiului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de </w:t>
      </w:r>
      <w:proofErr w:type="spellStart"/>
      <w:r w:rsidRPr="00B87AA4">
        <w:rPr>
          <w:rFonts w:ascii="Times New Roman" w:eastAsia="Arial" w:hAnsi="Times New Roman" w:cs="Times New Roman"/>
          <w:b/>
        </w:rPr>
        <w:t>Prefezabilitate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(</w:t>
      </w:r>
      <w:proofErr w:type="spellStart"/>
      <w:r w:rsidRPr="00B87AA4">
        <w:rPr>
          <w:rFonts w:ascii="Times New Roman" w:eastAsia="Arial" w:hAnsi="Times New Roman" w:cs="Times New Roman"/>
          <w:b/>
        </w:rPr>
        <w:t>după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caz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) </w:t>
      </w:r>
      <w:proofErr w:type="spellStart"/>
      <w:r w:rsidRPr="00B87AA4">
        <w:rPr>
          <w:rFonts w:ascii="Times New Roman" w:eastAsia="Arial" w:hAnsi="Times New Roman" w:cs="Times New Roman"/>
          <w:b/>
        </w:rPr>
        <w:t>și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a </w:t>
      </w:r>
      <w:proofErr w:type="spellStart"/>
      <w:r w:rsidRPr="00B87AA4">
        <w:rPr>
          <w:rFonts w:ascii="Times New Roman" w:eastAsia="Arial" w:hAnsi="Times New Roman" w:cs="Times New Roman"/>
          <w:b/>
        </w:rPr>
        <w:t>Studiului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de </w:t>
      </w:r>
      <w:proofErr w:type="spellStart"/>
      <w:r w:rsidRPr="00B87AA4">
        <w:rPr>
          <w:rFonts w:ascii="Times New Roman" w:eastAsia="Arial" w:hAnsi="Times New Roman" w:cs="Times New Roman"/>
          <w:b/>
        </w:rPr>
        <w:t>Fezabilitate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pentru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obiectivul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de </w:t>
      </w:r>
      <w:proofErr w:type="spellStart"/>
      <w:r w:rsidRPr="00B87AA4">
        <w:rPr>
          <w:rFonts w:ascii="Times New Roman" w:eastAsia="Arial" w:hAnsi="Times New Roman" w:cs="Times New Roman"/>
          <w:b/>
        </w:rPr>
        <w:t>investiție</w:t>
      </w:r>
      <w:proofErr w:type="spellEnd"/>
      <w:proofErr w:type="gramStart"/>
      <w:r w:rsidRPr="00B87AA4">
        <w:rPr>
          <w:rFonts w:ascii="Times New Roman" w:eastAsia="Arial" w:hAnsi="Times New Roman" w:cs="Times New Roman"/>
          <w:b/>
        </w:rPr>
        <w:t>: ”</w:t>
      </w:r>
      <w:proofErr w:type="spellStart"/>
      <w:proofErr w:type="gramEnd"/>
      <w:r w:rsidRPr="00B87AA4">
        <w:rPr>
          <w:rFonts w:ascii="Times New Roman" w:eastAsia="Arial" w:hAnsi="Times New Roman" w:cs="Times New Roman"/>
          <w:b/>
        </w:rPr>
        <w:t>Reabilitare</w:t>
      </w:r>
      <w:proofErr w:type="spellEnd"/>
      <w:r w:rsidRPr="00B87AA4">
        <w:rPr>
          <w:rFonts w:ascii="Times New Roman" w:eastAsia="Arial" w:hAnsi="Times New Roman" w:cs="Times New Roman"/>
          <w:b/>
        </w:rPr>
        <w:t>/</w:t>
      </w:r>
      <w:proofErr w:type="spellStart"/>
      <w:r w:rsidRPr="00B87AA4">
        <w:rPr>
          <w:rFonts w:ascii="Times New Roman" w:eastAsia="Arial" w:hAnsi="Times New Roman" w:cs="Times New Roman"/>
          <w:b/>
        </w:rPr>
        <w:t>Modernizare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infrastructură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feroviară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Reșița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Nord – </w:t>
      </w:r>
      <w:proofErr w:type="spellStart"/>
      <w:r w:rsidRPr="00B87AA4">
        <w:rPr>
          <w:rFonts w:ascii="Times New Roman" w:eastAsia="Arial" w:hAnsi="Times New Roman" w:cs="Times New Roman"/>
          <w:b/>
        </w:rPr>
        <w:t>Timișoara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Nord cu </w:t>
      </w:r>
      <w:proofErr w:type="spellStart"/>
      <w:r w:rsidRPr="00B87AA4">
        <w:rPr>
          <w:rFonts w:ascii="Times New Roman" w:eastAsia="Arial" w:hAnsi="Times New Roman" w:cs="Times New Roman"/>
          <w:b/>
        </w:rPr>
        <w:t>extensie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Voiteni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– </w:t>
      </w:r>
      <w:proofErr w:type="spellStart"/>
      <w:r w:rsidRPr="00B87AA4">
        <w:rPr>
          <w:rFonts w:ascii="Times New Roman" w:eastAsia="Arial" w:hAnsi="Times New Roman" w:cs="Times New Roman"/>
          <w:b/>
        </w:rPr>
        <w:t>Stamora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Moravița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- </w:t>
      </w:r>
      <w:proofErr w:type="spellStart"/>
      <w:r w:rsidRPr="00B87AA4">
        <w:rPr>
          <w:rFonts w:ascii="Times New Roman" w:eastAsia="Arial" w:hAnsi="Times New Roman" w:cs="Times New Roman"/>
          <w:b/>
        </w:rPr>
        <w:t>frontieră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” </w:t>
      </w:r>
      <w:proofErr w:type="spellStart"/>
      <w:r w:rsidRPr="00B87AA4">
        <w:rPr>
          <w:rFonts w:ascii="Times New Roman" w:eastAsia="Arial" w:hAnsi="Times New Roman" w:cs="Times New Roman"/>
          <w:b/>
        </w:rPr>
        <w:t>între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Municipiul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Reșița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, </w:t>
      </w:r>
      <w:proofErr w:type="spellStart"/>
      <w:r w:rsidRPr="00B87AA4">
        <w:rPr>
          <w:rFonts w:ascii="Times New Roman" w:eastAsia="Arial" w:hAnsi="Times New Roman" w:cs="Times New Roman"/>
          <w:b/>
        </w:rPr>
        <w:t>Municipiul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Timișoara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, </w:t>
      </w:r>
      <w:proofErr w:type="spellStart"/>
      <w:r w:rsidRPr="00B87AA4">
        <w:rPr>
          <w:rFonts w:ascii="Times New Roman" w:eastAsia="Arial" w:hAnsi="Times New Roman" w:cs="Times New Roman"/>
          <w:b/>
        </w:rPr>
        <w:t>Județul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Caraș-Severin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și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Județul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B87AA4">
        <w:rPr>
          <w:rFonts w:ascii="Times New Roman" w:eastAsia="Arial" w:hAnsi="Times New Roman" w:cs="Times New Roman"/>
          <w:b/>
        </w:rPr>
        <w:t>Timiș</w:t>
      </w:r>
      <w:proofErr w:type="spellEnd"/>
      <w:r w:rsidRPr="00B87AA4">
        <w:rPr>
          <w:rFonts w:ascii="Times New Roman" w:eastAsia="Arial" w:hAnsi="Times New Roman" w:cs="Times New Roman"/>
          <w:b/>
        </w:rPr>
        <w:t xml:space="preserve"> </w:t>
      </w:r>
    </w:p>
    <w:p w:rsidR="00B87AA4" w:rsidRPr="00B87AA4" w:rsidRDefault="00B87AA4" w:rsidP="00B87AA4">
      <w:pPr>
        <w:jc w:val="right"/>
        <w:rPr>
          <w:rFonts w:ascii="Times New Roman" w:hAnsi="Times New Roman" w:cs="Times New Roman"/>
          <w:b/>
          <w:lang w:val="ro-RO"/>
        </w:rPr>
      </w:pPr>
    </w:p>
    <w:p w:rsidR="00B87AA4" w:rsidRDefault="00B87AA4" w:rsidP="00B87AA4">
      <w:pPr>
        <w:jc w:val="center"/>
        <w:rPr>
          <w:rFonts w:ascii="Times New Roman" w:hAnsi="Times New Roman" w:cs="Times New Roman"/>
          <w:lang w:val="ro-RO"/>
        </w:rPr>
      </w:pPr>
    </w:p>
    <w:p w:rsidR="00B87AA4" w:rsidRDefault="00B87AA4" w:rsidP="00B87AA4">
      <w:pPr>
        <w:jc w:val="center"/>
        <w:rPr>
          <w:rFonts w:ascii="Times New Roman" w:hAnsi="Times New Roman" w:cs="Times New Roman"/>
          <w:lang w:val="ro-RO"/>
        </w:rPr>
      </w:pPr>
    </w:p>
    <w:p w:rsidR="00B87AA4" w:rsidRDefault="00B87AA4" w:rsidP="00B87AA4">
      <w:pPr>
        <w:jc w:val="center"/>
        <w:rPr>
          <w:rFonts w:ascii="Times New Roman" w:hAnsi="Times New Roman" w:cs="Times New Roman"/>
          <w:lang w:val="ro-RO"/>
        </w:rPr>
      </w:pPr>
    </w:p>
    <w:p w:rsidR="00B87AA4" w:rsidRDefault="00FE3BF2" w:rsidP="00B87AA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 xml:space="preserve">   </w:t>
      </w:r>
      <w:r w:rsidR="00F15362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situaț</w:t>
      </w:r>
      <w:r w:rsidR="00B87AA4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iei actuale</w:t>
      </w:r>
    </w:p>
    <w:p w:rsidR="00AE0C4C" w:rsidRDefault="00B87AA4" w:rsidP="00AE0C4C">
      <w:pPr>
        <w:ind w:firstLine="720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color w:val="000000"/>
          <w:kern w:val="0"/>
          <w:szCs w:val="24"/>
          <w:lang w:val="ro-RO" w:eastAsia="en-US"/>
        </w:rPr>
        <w:t xml:space="preserve"> Prin Hotărârea Consiliului Local al Municipiului Timişoara nr. </w:t>
      </w:r>
      <w:r w:rsidR="00AE0C4C" w:rsidRPr="00BE53D6">
        <w:rPr>
          <w:rFonts w:ascii="Times New Roman" w:eastAsia="Arial" w:hAnsi="Times New Roman" w:cs="Times New Roman"/>
        </w:rPr>
        <w:t xml:space="preserve">60/23.02.2021 s-a </w:t>
      </w:r>
      <w:proofErr w:type="spellStart"/>
      <w:r w:rsidR="00AE0C4C" w:rsidRPr="00BE53D6">
        <w:rPr>
          <w:rFonts w:ascii="Times New Roman" w:eastAsia="Arial" w:hAnsi="Times New Roman" w:cs="Times New Roman"/>
        </w:rPr>
        <w:t>aprobat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încheierea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Acordului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E0C4C" w:rsidRPr="00BE53D6">
        <w:rPr>
          <w:rFonts w:ascii="Times New Roman" w:eastAsia="Arial" w:hAnsi="Times New Roman" w:cs="Times New Roman"/>
        </w:rPr>
        <w:t>Asociere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în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vederea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achiziționării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în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comun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AE0C4C" w:rsidRPr="00BE53D6">
        <w:rPr>
          <w:rFonts w:ascii="Times New Roman" w:eastAsia="Arial" w:hAnsi="Times New Roman" w:cs="Times New Roman"/>
        </w:rPr>
        <w:t>serviciilor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E0C4C" w:rsidRPr="00BE53D6">
        <w:rPr>
          <w:rFonts w:ascii="Times New Roman" w:eastAsia="Arial" w:hAnsi="Times New Roman" w:cs="Times New Roman"/>
        </w:rPr>
        <w:t>realizare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AE0C4C" w:rsidRPr="00BE53D6">
        <w:rPr>
          <w:rFonts w:ascii="Times New Roman" w:eastAsia="Arial" w:hAnsi="Times New Roman" w:cs="Times New Roman"/>
        </w:rPr>
        <w:t>Studiului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E0C4C" w:rsidRPr="00BE53D6">
        <w:rPr>
          <w:rFonts w:ascii="Times New Roman" w:eastAsia="Arial" w:hAnsi="Times New Roman" w:cs="Times New Roman"/>
        </w:rPr>
        <w:t>Prefezabilitate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(</w:t>
      </w:r>
      <w:proofErr w:type="spellStart"/>
      <w:r w:rsidR="00AE0C4C" w:rsidRPr="00BE53D6">
        <w:rPr>
          <w:rFonts w:ascii="Times New Roman" w:eastAsia="Arial" w:hAnsi="Times New Roman" w:cs="Times New Roman"/>
        </w:rPr>
        <w:t>după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caz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) </w:t>
      </w:r>
      <w:proofErr w:type="spellStart"/>
      <w:r w:rsidR="00AE0C4C" w:rsidRPr="00BE53D6">
        <w:rPr>
          <w:rFonts w:ascii="Times New Roman" w:eastAsia="Arial" w:hAnsi="Times New Roman" w:cs="Times New Roman"/>
        </w:rPr>
        <w:t>și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AE0C4C" w:rsidRPr="00BE53D6">
        <w:rPr>
          <w:rFonts w:ascii="Times New Roman" w:eastAsia="Arial" w:hAnsi="Times New Roman" w:cs="Times New Roman"/>
        </w:rPr>
        <w:t>Studiului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E0C4C" w:rsidRPr="00BE53D6">
        <w:rPr>
          <w:rFonts w:ascii="Times New Roman" w:eastAsia="Arial" w:hAnsi="Times New Roman" w:cs="Times New Roman"/>
        </w:rPr>
        <w:t>Fezabilitate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pentru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obiectivul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E0C4C" w:rsidRPr="00BE53D6">
        <w:rPr>
          <w:rFonts w:ascii="Times New Roman" w:eastAsia="Arial" w:hAnsi="Times New Roman" w:cs="Times New Roman"/>
        </w:rPr>
        <w:t>investiție</w:t>
      </w:r>
      <w:proofErr w:type="spellEnd"/>
      <w:proofErr w:type="gramStart"/>
      <w:r w:rsidR="00AE0C4C" w:rsidRPr="00BE53D6">
        <w:rPr>
          <w:rFonts w:ascii="Times New Roman" w:eastAsia="Arial" w:hAnsi="Times New Roman" w:cs="Times New Roman"/>
        </w:rPr>
        <w:t>: ”</w:t>
      </w:r>
      <w:proofErr w:type="spellStart"/>
      <w:proofErr w:type="gramEnd"/>
      <w:r w:rsidR="00AE0C4C" w:rsidRPr="00BE53D6">
        <w:rPr>
          <w:rFonts w:ascii="Times New Roman" w:eastAsia="Arial" w:hAnsi="Times New Roman" w:cs="Times New Roman"/>
        </w:rPr>
        <w:t>Reabilitare</w:t>
      </w:r>
      <w:proofErr w:type="spellEnd"/>
      <w:r w:rsidR="00AE0C4C" w:rsidRPr="00BE53D6">
        <w:rPr>
          <w:rFonts w:ascii="Times New Roman" w:eastAsia="Arial" w:hAnsi="Times New Roman" w:cs="Times New Roman"/>
        </w:rPr>
        <w:t>/</w:t>
      </w:r>
      <w:proofErr w:type="spellStart"/>
      <w:r w:rsidR="00AE0C4C" w:rsidRPr="00BE53D6">
        <w:rPr>
          <w:rFonts w:ascii="Times New Roman" w:eastAsia="Arial" w:hAnsi="Times New Roman" w:cs="Times New Roman"/>
        </w:rPr>
        <w:t>Modernizare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infrastructură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feroviară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Reșița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Nord – </w:t>
      </w:r>
      <w:proofErr w:type="spellStart"/>
      <w:r w:rsidR="00AE0C4C" w:rsidRPr="00BE53D6">
        <w:rPr>
          <w:rFonts w:ascii="Times New Roman" w:eastAsia="Arial" w:hAnsi="Times New Roman" w:cs="Times New Roman"/>
        </w:rPr>
        <w:t>Timișoara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Nord cu </w:t>
      </w:r>
      <w:proofErr w:type="spellStart"/>
      <w:r w:rsidR="00AE0C4C" w:rsidRPr="00BE53D6">
        <w:rPr>
          <w:rFonts w:ascii="Times New Roman" w:eastAsia="Arial" w:hAnsi="Times New Roman" w:cs="Times New Roman"/>
        </w:rPr>
        <w:t>extensie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Voiteni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– </w:t>
      </w:r>
      <w:proofErr w:type="spellStart"/>
      <w:r w:rsidR="00AE0C4C" w:rsidRPr="00BE53D6">
        <w:rPr>
          <w:rFonts w:ascii="Times New Roman" w:eastAsia="Arial" w:hAnsi="Times New Roman" w:cs="Times New Roman"/>
        </w:rPr>
        <w:t>Stamora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Moravița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- </w:t>
      </w:r>
      <w:proofErr w:type="spellStart"/>
      <w:r w:rsidR="00AE0C4C" w:rsidRPr="00BE53D6">
        <w:rPr>
          <w:rFonts w:ascii="Times New Roman" w:eastAsia="Arial" w:hAnsi="Times New Roman" w:cs="Times New Roman"/>
        </w:rPr>
        <w:t>frontieră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” </w:t>
      </w:r>
      <w:proofErr w:type="spellStart"/>
      <w:r w:rsidR="00AE0C4C" w:rsidRPr="00BE53D6">
        <w:rPr>
          <w:rFonts w:ascii="Times New Roman" w:eastAsia="Arial" w:hAnsi="Times New Roman" w:cs="Times New Roman"/>
        </w:rPr>
        <w:t>între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Municipiul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Reșița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AE0C4C" w:rsidRPr="00BE53D6">
        <w:rPr>
          <w:rFonts w:ascii="Times New Roman" w:eastAsia="Arial" w:hAnsi="Times New Roman" w:cs="Times New Roman"/>
        </w:rPr>
        <w:t>Municipiul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Timișoara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AE0C4C" w:rsidRPr="00BE53D6">
        <w:rPr>
          <w:rFonts w:ascii="Times New Roman" w:eastAsia="Arial" w:hAnsi="Times New Roman" w:cs="Times New Roman"/>
        </w:rPr>
        <w:t>Județul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Caraș-Severin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și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Județul</w:t>
      </w:r>
      <w:proofErr w:type="spellEnd"/>
      <w:r w:rsidR="00AE0C4C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E0C4C" w:rsidRPr="00BE53D6">
        <w:rPr>
          <w:rFonts w:ascii="Times New Roman" w:eastAsia="Arial" w:hAnsi="Times New Roman" w:cs="Times New Roman"/>
        </w:rPr>
        <w:t>Timiș</w:t>
      </w:r>
      <w:proofErr w:type="spellEnd"/>
      <w:r w:rsidR="00AE0C4C" w:rsidRPr="00BE53D6">
        <w:rPr>
          <w:rFonts w:ascii="Times New Roman" w:eastAsia="Arial" w:hAnsi="Times New Roman" w:cs="Times New Roman"/>
        </w:rPr>
        <w:t>.</w:t>
      </w:r>
    </w:p>
    <w:p w:rsidR="00E4324A" w:rsidRDefault="00E4324A" w:rsidP="00AE0C4C">
      <w:pPr>
        <w:ind w:firstLine="720"/>
        <w:jc w:val="both"/>
        <w:rPr>
          <w:rFonts w:ascii="Times New Roman" w:eastAsia="Arial" w:hAnsi="Times New Roman" w:cs="Times New Roman"/>
        </w:rPr>
      </w:pPr>
    </w:p>
    <w:p w:rsidR="00AE0C4C" w:rsidRPr="00BE53D6" w:rsidRDefault="00AE0C4C" w:rsidP="00AE0C4C">
      <w:pPr>
        <w:ind w:firstLine="720"/>
        <w:jc w:val="both"/>
        <w:rPr>
          <w:rFonts w:ascii="Times New Roman" w:eastAsia="Arial" w:hAnsi="Times New Roman" w:cs="Times New Roman"/>
        </w:rPr>
      </w:pPr>
    </w:p>
    <w:p w:rsidR="00B87AA4" w:rsidRPr="00BA4D8E" w:rsidRDefault="000F326A" w:rsidP="00FE3BF2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Schimbă</w:t>
      </w:r>
      <w:r w:rsidR="00B87AA4" w:rsidRPr="00BA4D8E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ri preconizate și rezultate așteptate</w:t>
      </w:r>
    </w:p>
    <w:p w:rsidR="00B87AA4" w:rsidRPr="00BA4D8E" w:rsidRDefault="00B87AA4" w:rsidP="00B87AA4">
      <w:pPr>
        <w:jc w:val="both"/>
        <w:rPr>
          <w:rFonts w:ascii="Times New Roman" w:eastAsia="Arial" w:hAnsi="Times New Roman" w:cs="Times New Roman"/>
          <w:i/>
          <w:szCs w:val="24"/>
        </w:rPr>
      </w:pPr>
    </w:p>
    <w:p w:rsidR="00C72B91" w:rsidRPr="00C72B91" w:rsidRDefault="00C72B91" w:rsidP="00C72B91">
      <w:pPr>
        <w:ind w:firstLine="720"/>
        <w:jc w:val="both"/>
        <w:rPr>
          <w:rFonts w:ascii="Times New Roman" w:eastAsia="Arial" w:hAnsi="Times New Roman" w:cs="Times New Roman"/>
        </w:rPr>
      </w:pPr>
      <w:proofErr w:type="spellStart"/>
      <w:r w:rsidRPr="00C72B91">
        <w:rPr>
          <w:rFonts w:ascii="Times New Roman" w:eastAsia="Arial" w:hAnsi="Times New Roman" w:cs="Times New Roman"/>
        </w:rPr>
        <w:t>Având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în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vedere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AA6EB6">
        <w:rPr>
          <w:rFonts w:ascii="Times New Roman" w:eastAsia="Arial" w:hAnsi="Times New Roman" w:cs="Times New Roman"/>
        </w:rPr>
        <w:t>că</w:t>
      </w:r>
      <w:proofErr w:type="spellEnd"/>
      <w:r w:rsidR="00AA6EB6">
        <w:rPr>
          <w:rFonts w:ascii="Times New Roman" w:eastAsia="Arial" w:hAnsi="Times New Roman" w:cs="Times New Roman"/>
        </w:rPr>
        <w:t xml:space="preserve"> se </w:t>
      </w:r>
      <w:proofErr w:type="spellStart"/>
      <w:r w:rsidR="00AA6EB6">
        <w:rPr>
          <w:rFonts w:ascii="Times New Roman" w:eastAsia="Arial" w:hAnsi="Times New Roman" w:cs="Times New Roman"/>
        </w:rPr>
        <w:t>impune</w:t>
      </w:r>
      <w:proofErr w:type="spellEnd"/>
      <w:r w:rsidR="00AA6EB6">
        <w:rPr>
          <w:rFonts w:ascii="Times New Roman" w:eastAsia="Arial" w:hAnsi="Times New Roman" w:cs="Times New Roman"/>
        </w:rPr>
        <w:t>,</w:t>
      </w:r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odată</w:t>
      </w:r>
      <w:proofErr w:type="spellEnd"/>
      <w:r w:rsidRPr="00C72B91">
        <w:rPr>
          <w:rFonts w:ascii="Times New Roman" w:eastAsia="Arial" w:hAnsi="Times New Roman" w:cs="Times New Roman"/>
        </w:rPr>
        <w:t xml:space="preserve"> cu </w:t>
      </w:r>
      <w:proofErr w:type="spellStart"/>
      <w:r w:rsidRPr="00C72B91">
        <w:rPr>
          <w:rFonts w:ascii="Times New Roman" w:eastAsia="Arial" w:hAnsi="Times New Roman" w:cs="Times New Roman"/>
        </w:rPr>
        <w:t>demararea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procedurii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privind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atribuirea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contractului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prestări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servicii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elaborare</w:t>
      </w:r>
      <w:proofErr w:type="spellEnd"/>
      <w:r w:rsidRPr="00C72B91">
        <w:rPr>
          <w:rFonts w:ascii="Times New Roman" w:eastAsia="Arial" w:hAnsi="Times New Roman" w:cs="Times New Roman"/>
        </w:rPr>
        <w:t xml:space="preserve"> a </w:t>
      </w:r>
      <w:proofErr w:type="spellStart"/>
      <w:r w:rsidRPr="00C72B91">
        <w:rPr>
          <w:rFonts w:ascii="Times New Roman" w:eastAsia="Arial" w:hAnsi="Times New Roman" w:cs="Times New Roman"/>
        </w:rPr>
        <w:t>Studiului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prefezabilitate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și</w:t>
      </w:r>
      <w:proofErr w:type="spellEnd"/>
      <w:r w:rsidRPr="00C72B91">
        <w:rPr>
          <w:rFonts w:ascii="Times New Roman" w:eastAsia="Arial" w:hAnsi="Times New Roman" w:cs="Times New Roman"/>
        </w:rPr>
        <w:t xml:space="preserve"> a </w:t>
      </w:r>
      <w:proofErr w:type="spellStart"/>
      <w:r w:rsidRPr="00C72B91">
        <w:rPr>
          <w:rFonts w:ascii="Times New Roman" w:eastAsia="Arial" w:hAnsi="Times New Roman" w:cs="Times New Roman"/>
        </w:rPr>
        <w:t>Studiului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fezabilitate</w:t>
      </w:r>
      <w:proofErr w:type="spellEnd"/>
      <w:r w:rsidR="00AA6EB6">
        <w:rPr>
          <w:rFonts w:ascii="Times New Roman" w:eastAsia="Arial" w:hAnsi="Times New Roman" w:cs="Times New Roman"/>
        </w:rPr>
        <w:t>,</w:t>
      </w:r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să</w:t>
      </w:r>
      <w:proofErr w:type="spellEnd"/>
      <w:r w:rsidRPr="00C72B91">
        <w:rPr>
          <w:rFonts w:ascii="Times New Roman" w:eastAsia="Arial" w:hAnsi="Times New Roman" w:cs="Times New Roman"/>
        </w:rPr>
        <w:t xml:space="preserve"> se </w:t>
      </w:r>
      <w:proofErr w:type="spellStart"/>
      <w:r w:rsidRPr="00C72B91">
        <w:rPr>
          <w:rFonts w:ascii="Times New Roman" w:eastAsia="Arial" w:hAnsi="Times New Roman" w:cs="Times New Roman"/>
        </w:rPr>
        <w:t>demareze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și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achiziționarea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întocmirii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documentației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tehnice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pentru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achiziție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proiect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tehnic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și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execuție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precum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și</w:t>
      </w:r>
      <w:proofErr w:type="spellEnd"/>
      <w:r w:rsidRPr="00C72B91">
        <w:rPr>
          <w:rFonts w:ascii="Times New Roman" w:eastAsia="Arial" w:hAnsi="Times New Roman" w:cs="Times New Roman"/>
        </w:rPr>
        <w:t xml:space="preserve"> a </w:t>
      </w:r>
      <w:proofErr w:type="spellStart"/>
      <w:r w:rsidRPr="00C72B91">
        <w:rPr>
          <w:rFonts w:ascii="Times New Roman" w:eastAsia="Arial" w:hAnsi="Times New Roman" w:cs="Times New Roman"/>
        </w:rPr>
        <w:t>documentației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în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vederea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obținerii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finanțării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proiectului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în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cadrul</w:t>
      </w:r>
      <w:proofErr w:type="spellEnd"/>
      <w:r w:rsidRPr="00C72B91">
        <w:rPr>
          <w:rFonts w:ascii="Times New Roman" w:eastAsia="Arial" w:hAnsi="Times New Roman" w:cs="Times New Roman"/>
        </w:rPr>
        <w:t xml:space="preserve"> PNRR </w:t>
      </w:r>
      <w:proofErr w:type="spellStart"/>
      <w:r w:rsidRPr="00C72B91">
        <w:rPr>
          <w:rFonts w:ascii="Times New Roman" w:eastAsia="Arial" w:hAnsi="Times New Roman" w:cs="Times New Roman"/>
        </w:rPr>
        <w:t>sau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prin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orice</w:t>
      </w:r>
      <w:proofErr w:type="spellEnd"/>
      <w:r w:rsidRPr="00C72B91">
        <w:rPr>
          <w:rFonts w:ascii="Times New Roman" w:eastAsia="Arial" w:hAnsi="Times New Roman" w:cs="Times New Roman"/>
        </w:rPr>
        <w:t xml:space="preserve"> alt program de </w:t>
      </w:r>
      <w:proofErr w:type="spellStart"/>
      <w:r w:rsidRPr="00C72B91">
        <w:rPr>
          <w:rFonts w:ascii="Times New Roman" w:eastAsia="Arial" w:hAnsi="Times New Roman" w:cs="Times New Roman"/>
        </w:rPr>
        <w:t>finanțare</w:t>
      </w:r>
      <w:proofErr w:type="spellEnd"/>
      <w:r w:rsidRPr="00C72B91">
        <w:rPr>
          <w:rFonts w:ascii="Times New Roman" w:eastAsia="Arial" w:hAnsi="Times New Roman" w:cs="Times New Roman"/>
        </w:rPr>
        <w:t xml:space="preserve"> din </w:t>
      </w:r>
      <w:proofErr w:type="spellStart"/>
      <w:r w:rsidRPr="00C72B91">
        <w:rPr>
          <w:rFonts w:ascii="Times New Roman" w:eastAsia="Arial" w:hAnsi="Times New Roman" w:cs="Times New Roman"/>
        </w:rPr>
        <w:t>ciclul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financiar</w:t>
      </w:r>
      <w:proofErr w:type="spellEnd"/>
      <w:r w:rsidRPr="00C72B91">
        <w:rPr>
          <w:rFonts w:ascii="Times New Roman" w:eastAsia="Arial" w:hAnsi="Times New Roman" w:cs="Times New Roman"/>
        </w:rPr>
        <w:t xml:space="preserve"> 2021-2027, </w:t>
      </w:r>
      <w:proofErr w:type="spellStart"/>
      <w:r w:rsidRPr="00C72B91">
        <w:rPr>
          <w:rFonts w:ascii="Times New Roman" w:eastAsia="Arial" w:hAnsi="Times New Roman" w:cs="Times New Roman"/>
        </w:rPr>
        <w:t>în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vederea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realizării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obiectivului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investiție</w:t>
      </w:r>
      <w:proofErr w:type="spellEnd"/>
      <w:r w:rsidRPr="00C72B91">
        <w:rPr>
          <w:rFonts w:ascii="Times New Roman" w:eastAsia="Arial" w:hAnsi="Times New Roman" w:cs="Times New Roman"/>
        </w:rPr>
        <w:t xml:space="preserve"> “</w:t>
      </w:r>
      <w:proofErr w:type="spellStart"/>
      <w:r w:rsidRPr="00C72B91">
        <w:rPr>
          <w:rFonts w:ascii="Times New Roman" w:eastAsia="Arial" w:hAnsi="Times New Roman" w:cs="Times New Roman"/>
        </w:rPr>
        <w:t>Reabilitare</w:t>
      </w:r>
      <w:proofErr w:type="spellEnd"/>
      <w:r w:rsidRPr="00C72B91">
        <w:rPr>
          <w:rFonts w:ascii="Times New Roman" w:eastAsia="Arial" w:hAnsi="Times New Roman" w:cs="Times New Roman"/>
        </w:rPr>
        <w:t>/</w:t>
      </w:r>
      <w:proofErr w:type="spellStart"/>
      <w:r w:rsidRPr="00C72B91">
        <w:rPr>
          <w:rFonts w:ascii="Times New Roman" w:eastAsia="Arial" w:hAnsi="Times New Roman" w:cs="Times New Roman"/>
        </w:rPr>
        <w:t>Modernizare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infrastructură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feroviară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Reșița</w:t>
      </w:r>
      <w:proofErr w:type="spellEnd"/>
      <w:r w:rsidRPr="00C72B91">
        <w:rPr>
          <w:rFonts w:ascii="Times New Roman" w:eastAsia="Arial" w:hAnsi="Times New Roman" w:cs="Times New Roman"/>
        </w:rPr>
        <w:t xml:space="preserve"> Nord – </w:t>
      </w:r>
      <w:proofErr w:type="spellStart"/>
      <w:r w:rsidRPr="00C72B91">
        <w:rPr>
          <w:rFonts w:ascii="Times New Roman" w:eastAsia="Arial" w:hAnsi="Times New Roman" w:cs="Times New Roman"/>
        </w:rPr>
        <w:t>Timișoara</w:t>
      </w:r>
      <w:proofErr w:type="spellEnd"/>
      <w:r w:rsidRPr="00C72B91">
        <w:rPr>
          <w:rFonts w:ascii="Times New Roman" w:eastAsia="Arial" w:hAnsi="Times New Roman" w:cs="Times New Roman"/>
        </w:rPr>
        <w:t xml:space="preserve"> Nord cu </w:t>
      </w:r>
      <w:proofErr w:type="spellStart"/>
      <w:r w:rsidRPr="00C72B91">
        <w:rPr>
          <w:rFonts w:ascii="Times New Roman" w:eastAsia="Arial" w:hAnsi="Times New Roman" w:cs="Times New Roman"/>
        </w:rPr>
        <w:t>extensie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Voiteni</w:t>
      </w:r>
      <w:proofErr w:type="spellEnd"/>
      <w:r w:rsidRPr="00C72B91">
        <w:rPr>
          <w:rFonts w:ascii="Times New Roman" w:eastAsia="Arial" w:hAnsi="Times New Roman" w:cs="Times New Roman"/>
        </w:rPr>
        <w:t xml:space="preserve"> – </w:t>
      </w:r>
      <w:proofErr w:type="spellStart"/>
      <w:r w:rsidRPr="00C72B91">
        <w:rPr>
          <w:rFonts w:ascii="Times New Roman" w:eastAsia="Arial" w:hAnsi="Times New Roman" w:cs="Times New Roman"/>
        </w:rPr>
        <w:t>Stamora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Moravița</w:t>
      </w:r>
      <w:proofErr w:type="spellEnd"/>
      <w:r w:rsidRPr="00C72B91">
        <w:rPr>
          <w:rFonts w:ascii="Times New Roman" w:eastAsia="Arial" w:hAnsi="Times New Roman" w:cs="Times New Roman"/>
        </w:rPr>
        <w:t xml:space="preserve"> - </w:t>
      </w:r>
      <w:proofErr w:type="spellStart"/>
      <w:r w:rsidRPr="00C72B91">
        <w:rPr>
          <w:rFonts w:ascii="Times New Roman" w:eastAsia="Arial" w:hAnsi="Times New Roman" w:cs="Times New Roman"/>
        </w:rPr>
        <w:t>frontieră</w:t>
      </w:r>
      <w:proofErr w:type="spellEnd"/>
      <w:r w:rsidRPr="00C72B91">
        <w:rPr>
          <w:rFonts w:ascii="Times New Roman" w:eastAsia="Arial" w:hAnsi="Times New Roman" w:cs="Times New Roman"/>
        </w:rPr>
        <w:t xml:space="preserve">” </w:t>
      </w:r>
      <w:proofErr w:type="spellStart"/>
      <w:r w:rsidR="00803B4D">
        <w:rPr>
          <w:rFonts w:ascii="Times New Roman" w:eastAsia="Arial" w:hAnsi="Times New Roman" w:cs="Times New Roman"/>
        </w:rPr>
        <w:t>este</w:t>
      </w:r>
      <w:proofErr w:type="spellEnd"/>
      <w:r w:rsidR="00803B4D">
        <w:rPr>
          <w:rFonts w:ascii="Times New Roman" w:eastAsia="Arial" w:hAnsi="Times New Roman" w:cs="Times New Roman"/>
        </w:rPr>
        <w:t xml:space="preserve"> </w:t>
      </w:r>
      <w:proofErr w:type="spellStart"/>
      <w:r w:rsidR="00803B4D">
        <w:rPr>
          <w:rFonts w:ascii="Times New Roman" w:eastAsia="Arial" w:hAnsi="Times New Roman" w:cs="Times New Roman"/>
        </w:rPr>
        <w:t>necesară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semnarea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actului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adițional</w:t>
      </w:r>
      <w:proofErr w:type="spellEnd"/>
      <w:r w:rsidRPr="00C72B91">
        <w:rPr>
          <w:rFonts w:ascii="Times New Roman" w:eastAsia="Arial" w:hAnsi="Times New Roman" w:cs="Times New Roman"/>
        </w:rPr>
        <w:t xml:space="preserve"> nr. </w:t>
      </w:r>
      <w:proofErr w:type="gramStart"/>
      <w:r w:rsidRPr="00C72B91">
        <w:rPr>
          <w:rFonts w:ascii="Times New Roman" w:eastAsia="Arial" w:hAnsi="Times New Roman" w:cs="Times New Roman"/>
        </w:rPr>
        <w:t xml:space="preserve">1 la </w:t>
      </w:r>
      <w:proofErr w:type="spellStart"/>
      <w:r w:rsidRPr="00C72B91">
        <w:rPr>
          <w:rFonts w:ascii="Times New Roman" w:eastAsia="Arial" w:hAnsi="Times New Roman" w:cs="Times New Roman"/>
        </w:rPr>
        <w:t>Acordului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asociere</w:t>
      </w:r>
      <w:proofErr w:type="spellEnd"/>
      <w:r w:rsidRPr="00C72B91">
        <w:rPr>
          <w:rFonts w:ascii="Times New Roman" w:eastAsia="Arial" w:hAnsi="Times New Roman" w:cs="Times New Roman"/>
        </w:rPr>
        <w:t xml:space="preserve"> nr.</w:t>
      </w:r>
      <w:proofErr w:type="gramEnd"/>
      <w:r w:rsidRPr="00C72B91">
        <w:rPr>
          <w:rFonts w:ascii="Times New Roman" w:eastAsia="Arial" w:hAnsi="Times New Roman" w:cs="Times New Roman"/>
        </w:rPr>
        <w:t xml:space="preserve"> 4093/01.03.2021.</w:t>
      </w:r>
    </w:p>
    <w:p w:rsidR="00B87AA4" w:rsidRPr="00131F40" w:rsidRDefault="00C72B91" w:rsidP="00131F40">
      <w:pPr>
        <w:ind w:firstLine="720"/>
        <w:jc w:val="both"/>
        <w:rPr>
          <w:rFonts w:ascii="Arial" w:eastAsia="Arial" w:hAnsi="Arial" w:cs="Arial"/>
        </w:rPr>
      </w:pPr>
      <w:proofErr w:type="spellStart"/>
      <w:r w:rsidRPr="00C72B91">
        <w:rPr>
          <w:rFonts w:ascii="Times New Roman" w:eastAsia="Arial" w:hAnsi="Times New Roman" w:cs="Times New Roman"/>
        </w:rPr>
        <w:t>Față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cele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mai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sus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propun</w:t>
      </w:r>
      <w:r w:rsidR="00BA4D8E">
        <w:rPr>
          <w:rFonts w:ascii="Times New Roman" w:eastAsia="Arial" w:hAnsi="Times New Roman" w:cs="Times New Roman"/>
        </w:rPr>
        <w:t>em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modificarea</w:t>
      </w:r>
      <w:proofErr w:type="spellEnd"/>
      <w:r w:rsidRPr="00C72B91">
        <w:rPr>
          <w:rFonts w:ascii="Times New Roman" w:eastAsia="Arial" w:hAnsi="Times New Roman" w:cs="Times New Roman"/>
        </w:rPr>
        <w:t xml:space="preserve">, </w:t>
      </w:r>
      <w:proofErr w:type="spellStart"/>
      <w:r w:rsidRPr="00C72B91">
        <w:rPr>
          <w:rFonts w:ascii="Times New Roman" w:eastAsia="Arial" w:hAnsi="Times New Roman" w:cs="Times New Roman"/>
        </w:rPr>
        <w:t>prin</w:t>
      </w:r>
      <w:proofErr w:type="spellEnd"/>
      <w:r w:rsidRPr="00C72B91">
        <w:rPr>
          <w:rFonts w:ascii="Times New Roman" w:eastAsia="Arial" w:hAnsi="Times New Roman" w:cs="Times New Roman"/>
        </w:rPr>
        <w:t xml:space="preserve"> act </w:t>
      </w:r>
      <w:proofErr w:type="spellStart"/>
      <w:r w:rsidRPr="00C72B91">
        <w:rPr>
          <w:rFonts w:ascii="Times New Roman" w:eastAsia="Arial" w:hAnsi="Times New Roman" w:cs="Times New Roman"/>
        </w:rPr>
        <w:t>adițional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gramStart"/>
      <w:r w:rsidRPr="00C72B91">
        <w:rPr>
          <w:rFonts w:ascii="Times New Roman" w:eastAsia="Arial" w:hAnsi="Times New Roman" w:cs="Times New Roman"/>
        </w:rPr>
        <w:t>a</w:t>
      </w:r>
      <w:proofErr w:type="gram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acordului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asociere</w:t>
      </w:r>
      <w:proofErr w:type="spellEnd"/>
      <w:r w:rsidRPr="00C72B91">
        <w:rPr>
          <w:rFonts w:ascii="Times New Roman" w:eastAsia="Arial" w:hAnsi="Times New Roman" w:cs="Times New Roman"/>
        </w:rPr>
        <w:t xml:space="preserve"> nr. 4093/01.03.2021 </w:t>
      </w:r>
      <w:proofErr w:type="spellStart"/>
      <w:r w:rsidRPr="00C72B91">
        <w:rPr>
          <w:rFonts w:ascii="Times New Roman" w:eastAsia="Arial" w:hAnsi="Times New Roman" w:cs="Times New Roman"/>
        </w:rPr>
        <w:t>prin</w:t>
      </w:r>
      <w:proofErr w:type="spellEnd"/>
      <w:r w:rsidRPr="00C72B91">
        <w:rPr>
          <w:rFonts w:ascii="Times New Roman" w:eastAsia="Arial" w:hAnsi="Times New Roman" w:cs="Times New Roman"/>
        </w:rPr>
        <w:t xml:space="preserve"> care </w:t>
      </w:r>
      <w:proofErr w:type="spellStart"/>
      <w:r w:rsidRPr="00C72B91">
        <w:rPr>
          <w:rFonts w:ascii="Times New Roman" w:eastAsia="Arial" w:hAnsi="Times New Roman" w:cs="Times New Roman"/>
        </w:rPr>
        <w:t>sintagma</w:t>
      </w:r>
      <w:proofErr w:type="spellEnd"/>
      <w:r w:rsidRPr="00C72B91">
        <w:rPr>
          <w:rFonts w:ascii="Times New Roman" w:eastAsia="Arial" w:hAnsi="Times New Roman" w:cs="Times New Roman"/>
        </w:rPr>
        <w:t xml:space="preserve"> „</w:t>
      </w:r>
      <w:proofErr w:type="spellStart"/>
      <w:r w:rsidRPr="00C72B91">
        <w:rPr>
          <w:rFonts w:ascii="Times New Roman" w:eastAsia="Arial" w:hAnsi="Times New Roman" w:cs="Times New Roman"/>
        </w:rPr>
        <w:t>Studiului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Prefezabilitate</w:t>
      </w:r>
      <w:proofErr w:type="spellEnd"/>
      <w:r w:rsidRPr="00C72B91">
        <w:rPr>
          <w:rFonts w:ascii="Times New Roman" w:eastAsia="Arial" w:hAnsi="Times New Roman" w:cs="Times New Roman"/>
        </w:rPr>
        <w:t xml:space="preserve"> (</w:t>
      </w:r>
      <w:proofErr w:type="spellStart"/>
      <w:r w:rsidRPr="00C72B91">
        <w:rPr>
          <w:rFonts w:ascii="Times New Roman" w:eastAsia="Arial" w:hAnsi="Times New Roman" w:cs="Times New Roman"/>
        </w:rPr>
        <w:t>după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caz</w:t>
      </w:r>
      <w:proofErr w:type="spellEnd"/>
      <w:r w:rsidRPr="00C72B91">
        <w:rPr>
          <w:rFonts w:ascii="Times New Roman" w:eastAsia="Arial" w:hAnsi="Times New Roman" w:cs="Times New Roman"/>
        </w:rPr>
        <w:t xml:space="preserve">) </w:t>
      </w:r>
      <w:proofErr w:type="spellStart"/>
      <w:r w:rsidRPr="00C72B91">
        <w:rPr>
          <w:rFonts w:ascii="Times New Roman" w:eastAsia="Arial" w:hAnsi="Times New Roman" w:cs="Times New Roman"/>
        </w:rPr>
        <w:t>și</w:t>
      </w:r>
      <w:proofErr w:type="spellEnd"/>
      <w:r w:rsidRPr="00C72B91">
        <w:rPr>
          <w:rFonts w:ascii="Times New Roman" w:eastAsia="Arial" w:hAnsi="Times New Roman" w:cs="Times New Roman"/>
        </w:rPr>
        <w:t xml:space="preserve"> a </w:t>
      </w:r>
      <w:proofErr w:type="spellStart"/>
      <w:r w:rsidRPr="00C72B91">
        <w:rPr>
          <w:rFonts w:ascii="Times New Roman" w:eastAsia="Arial" w:hAnsi="Times New Roman" w:cs="Times New Roman"/>
        </w:rPr>
        <w:t>Studiului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Fezabilitate</w:t>
      </w:r>
      <w:proofErr w:type="spellEnd"/>
      <w:r w:rsidRPr="00C72B91">
        <w:rPr>
          <w:rFonts w:ascii="Times New Roman" w:eastAsia="Arial" w:hAnsi="Times New Roman" w:cs="Times New Roman"/>
        </w:rPr>
        <w:t xml:space="preserve">” </w:t>
      </w:r>
      <w:proofErr w:type="spellStart"/>
      <w:r w:rsidRPr="00C72B91">
        <w:rPr>
          <w:rFonts w:ascii="Times New Roman" w:eastAsia="Arial" w:hAnsi="Times New Roman" w:cs="Times New Roman"/>
        </w:rPr>
        <w:t>va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fi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înlocuită</w:t>
      </w:r>
      <w:proofErr w:type="spellEnd"/>
      <w:r w:rsidRPr="00C72B91">
        <w:rPr>
          <w:rFonts w:ascii="Times New Roman" w:eastAsia="Arial" w:hAnsi="Times New Roman" w:cs="Times New Roman"/>
        </w:rPr>
        <w:t xml:space="preserve"> cu </w:t>
      </w:r>
      <w:proofErr w:type="spellStart"/>
      <w:r w:rsidRPr="00C72B91">
        <w:rPr>
          <w:rFonts w:ascii="Times New Roman" w:eastAsia="Arial" w:hAnsi="Times New Roman" w:cs="Times New Roman"/>
        </w:rPr>
        <w:t>sintagma</w:t>
      </w:r>
      <w:proofErr w:type="spellEnd"/>
      <w:r w:rsidRPr="00C72B91">
        <w:rPr>
          <w:rFonts w:ascii="Times New Roman" w:eastAsia="Arial" w:hAnsi="Times New Roman" w:cs="Times New Roman"/>
        </w:rPr>
        <w:t xml:space="preserve"> „</w:t>
      </w:r>
      <w:proofErr w:type="spellStart"/>
      <w:r w:rsidRPr="00C72B91">
        <w:rPr>
          <w:rFonts w:ascii="Times New Roman" w:eastAsia="Arial" w:hAnsi="Times New Roman" w:cs="Times New Roman"/>
        </w:rPr>
        <w:t>Studiului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Prefezabilitate</w:t>
      </w:r>
      <w:proofErr w:type="spellEnd"/>
      <w:r w:rsidRPr="00C72B91">
        <w:rPr>
          <w:rFonts w:ascii="Times New Roman" w:eastAsia="Arial" w:hAnsi="Times New Roman" w:cs="Times New Roman"/>
        </w:rPr>
        <w:t xml:space="preserve"> (</w:t>
      </w:r>
      <w:proofErr w:type="spellStart"/>
      <w:r w:rsidRPr="00C72B91">
        <w:rPr>
          <w:rFonts w:ascii="Times New Roman" w:eastAsia="Arial" w:hAnsi="Times New Roman" w:cs="Times New Roman"/>
        </w:rPr>
        <w:t>după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caz</w:t>
      </w:r>
      <w:proofErr w:type="spellEnd"/>
      <w:r w:rsidRPr="00C72B91">
        <w:rPr>
          <w:rFonts w:ascii="Times New Roman" w:eastAsia="Arial" w:hAnsi="Times New Roman" w:cs="Times New Roman"/>
        </w:rPr>
        <w:t>)</w:t>
      </w:r>
      <w:proofErr w:type="gramStart"/>
      <w:r w:rsidRPr="00C72B91">
        <w:rPr>
          <w:rFonts w:ascii="Times New Roman" w:eastAsia="Arial" w:hAnsi="Times New Roman" w:cs="Times New Roman"/>
        </w:rPr>
        <w:t>,  a</w:t>
      </w:r>
      <w:proofErr w:type="gram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Studiului</w:t>
      </w:r>
      <w:proofErr w:type="spellEnd"/>
      <w:r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Pr="00C72B91">
        <w:rPr>
          <w:rFonts w:ascii="Times New Roman" w:eastAsia="Arial" w:hAnsi="Times New Roman" w:cs="Times New Roman"/>
        </w:rPr>
        <w:t>Fezabilitate</w:t>
      </w:r>
      <w:proofErr w:type="spellEnd"/>
      <w:r w:rsidRPr="00C72B91">
        <w:rPr>
          <w:rFonts w:ascii="Times New Roman" w:eastAsia="Arial" w:hAnsi="Times New Roman" w:cs="Times New Roman"/>
        </w:rPr>
        <w:t xml:space="preserve">, a </w:t>
      </w:r>
      <w:proofErr w:type="spellStart"/>
      <w:r w:rsidRPr="00C72B91">
        <w:rPr>
          <w:rFonts w:ascii="Times New Roman" w:eastAsia="Arial" w:hAnsi="Times New Roman" w:cs="Times New Roman"/>
        </w:rPr>
        <w:t>documentației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tehnice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pentru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achiziție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proiect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tehnic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și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execuție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precum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și</w:t>
      </w:r>
      <w:proofErr w:type="spellEnd"/>
      <w:r w:rsidRPr="00C72B91">
        <w:rPr>
          <w:rFonts w:ascii="Times New Roman" w:eastAsia="Arial" w:hAnsi="Times New Roman" w:cs="Times New Roman"/>
        </w:rPr>
        <w:t xml:space="preserve"> a </w:t>
      </w:r>
      <w:proofErr w:type="spellStart"/>
      <w:r w:rsidRPr="00C72B91">
        <w:rPr>
          <w:rFonts w:ascii="Times New Roman" w:eastAsia="Arial" w:hAnsi="Times New Roman" w:cs="Times New Roman"/>
        </w:rPr>
        <w:t>documentației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în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vederea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obținerii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finanțării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proiectului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în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cadrul</w:t>
      </w:r>
      <w:proofErr w:type="spellEnd"/>
      <w:r w:rsidRPr="00C72B91">
        <w:rPr>
          <w:rFonts w:ascii="Times New Roman" w:eastAsia="Arial" w:hAnsi="Times New Roman" w:cs="Times New Roman"/>
        </w:rPr>
        <w:t xml:space="preserve"> PNRR </w:t>
      </w:r>
      <w:proofErr w:type="spellStart"/>
      <w:r w:rsidRPr="00C72B91">
        <w:rPr>
          <w:rFonts w:ascii="Times New Roman" w:eastAsia="Arial" w:hAnsi="Times New Roman" w:cs="Times New Roman"/>
        </w:rPr>
        <w:t>sau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prin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orice</w:t>
      </w:r>
      <w:proofErr w:type="spellEnd"/>
      <w:r w:rsidRPr="00C72B91">
        <w:rPr>
          <w:rFonts w:ascii="Times New Roman" w:eastAsia="Arial" w:hAnsi="Times New Roman" w:cs="Times New Roman"/>
        </w:rPr>
        <w:t xml:space="preserve"> alt program de </w:t>
      </w:r>
      <w:proofErr w:type="spellStart"/>
      <w:r w:rsidRPr="00C72B91">
        <w:rPr>
          <w:rFonts w:ascii="Times New Roman" w:eastAsia="Arial" w:hAnsi="Times New Roman" w:cs="Times New Roman"/>
        </w:rPr>
        <w:t>finanțare</w:t>
      </w:r>
      <w:proofErr w:type="spellEnd"/>
      <w:r w:rsidRPr="00C72B91">
        <w:rPr>
          <w:rFonts w:ascii="Times New Roman" w:eastAsia="Arial" w:hAnsi="Times New Roman" w:cs="Times New Roman"/>
        </w:rPr>
        <w:t xml:space="preserve"> din </w:t>
      </w:r>
      <w:proofErr w:type="spellStart"/>
      <w:r w:rsidRPr="00C72B91">
        <w:rPr>
          <w:rFonts w:ascii="Times New Roman" w:eastAsia="Arial" w:hAnsi="Times New Roman" w:cs="Times New Roman"/>
        </w:rPr>
        <w:t>ciclul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financiar</w:t>
      </w:r>
      <w:proofErr w:type="spellEnd"/>
      <w:r w:rsidRPr="00C72B91">
        <w:rPr>
          <w:rFonts w:ascii="Times New Roman" w:eastAsia="Arial" w:hAnsi="Times New Roman" w:cs="Times New Roman"/>
        </w:rPr>
        <w:t xml:space="preserve"> 2021-2027”.</w:t>
      </w:r>
      <w:r>
        <w:rPr>
          <w:rFonts w:ascii="Arial" w:eastAsia="Arial" w:hAnsi="Arial" w:cs="Arial"/>
        </w:rPr>
        <w:tab/>
      </w:r>
      <w:r w:rsidRPr="00EB5B2A">
        <w:rPr>
          <w:rFonts w:ascii="Arial" w:eastAsia="Arial" w:hAnsi="Arial" w:cs="Arial"/>
        </w:rPr>
        <w:t xml:space="preserve"> </w:t>
      </w:r>
    </w:p>
    <w:p w:rsidR="00B87AA4" w:rsidRDefault="00B87AA4" w:rsidP="00B87AA4">
      <w:pPr>
        <w:suppressAutoHyphens w:val="0"/>
        <w:ind w:left="360"/>
        <w:jc w:val="both"/>
        <w:rPr>
          <w:rFonts w:ascii="Times New Roman" w:hAnsi="Times New Roman" w:cs="Times New Roman"/>
          <w:b/>
          <w:color w:val="000000"/>
          <w:spacing w:val="-5"/>
          <w:lang w:val="ro-RO"/>
        </w:rPr>
      </w:pPr>
    </w:p>
    <w:p w:rsidR="002668B9" w:rsidRDefault="002668B9" w:rsidP="00B87AA4">
      <w:pPr>
        <w:suppressAutoHyphens w:val="0"/>
        <w:ind w:left="360"/>
        <w:jc w:val="both"/>
        <w:rPr>
          <w:rFonts w:ascii="Times New Roman" w:hAnsi="Times New Roman" w:cs="Times New Roman"/>
          <w:b/>
          <w:color w:val="000000"/>
          <w:spacing w:val="-5"/>
          <w:lang w:val="ro-RO"/>
        </w:rPr>
      </w:pPr>
    </w:p>
    <w:p w:rsidR="002668B9" w:rsidRDefault="002668B9" w:rsidP="00B87AA4">
      <w:pPr>
        <w:suppressAutoHyphens w:val="0"/>
        <w:ind w:left="360"/>
        <w:jc w:val="both"/>
        <w:rPr>
          <w:rFonts w:ascii="Times New Roman" w:hAnsi="Times New Roman" w:cs="Times New Roman"/>
          <w:b/>
          <w:color w:val="000000"/>
          <w:spacing w:val="-5"/>
          <w:lang w:val="ro-RO"/>
        </w:rPr>
      </w:pPr>
    </w:p>
    <w:p w:rsidR="00B87AA4" w:rsidRDefault="00B87AA4" w:rsidP="00B87AA4">
      <w:pPr>
        <w:pStyle w:val="ListParagraph"/>
        <w:numPr>
          <w:ilvl w:val="0"/>
          <w:numId w:val="1"/>
        </w:numPr>
        <w:spacing w:after="200"/>
        <w:ind w:left="36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>
        <w:rPr>
          <w:rFonts w:ascii="Times New Roman" w:hAnsi="Times New Roman"/>
          <w:b/>
          <w:spacing w:val="-1"/>
          <w:sz w:val="24"/>
          <w:szCs w:val="24"/>
          <w:lang w:val="ro-RO"/>
        </w:rPr>
        <w:lastRenderedPageBreak/>
        <w:t>Concluzii</w:t>
      </w:r>
    </w:p>
    <w:p w:rsidR="00C72B91" w:rsidRPr="00C72B91" w:rsidRDefault="00B87AA4" w:rsidP="00C72B91">
      <w:pPr>
        <w:ind w:hanging="2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/>
          <w:szCs w:val="24"/>
          <w:lang w:val="ro-RO"/>
        </w:rPr>
        <w:tab/>
      </w:r>
      <w:r w:rsidR="00C72B91">
        <w:rPr>
          <w:rFonts w:ascii="Times New Roman" w:hAnsi="Times New Roman"/>
          <w:szCs w:val="24"/>
          <w:lang w:val="ro-RO"/>
        </w:rPr>
        <w:t xml:space="preserve">                </w:t>
      </w:r>
      <w:r w:rsidRPr="00C72B91">
        <w:rPr>
          <w:rFonts w:ascii="Times New Roman" w:hAnsi="Times New Roman" w:cs="Times New Roman"/>
          <w:szCs w:val="24"/>
          <w:lang w:val="ro-RO"/>
        </w:rPr>
        <w:t>C</w:t>
      </w:r>
      <w:r w:rsidR="00FF2BB4">
        <w:rPr>
          <w:rFonts w:ascii="Times New Roman" w:hAnsi="Times New Roman" w:cs="Times New Roman"/>
          <w:szCs w:val="24"/>
          <w:lang w:val="ro-RO" w:eastAsia="ro-RO"/>
        </w:rPr>
        <w:t>onsideră</w:t>
      </w:r>
      <w:r w:rsidRPr="00C72B91">
        <w:rPr>
          <w:rFonts w:ascii="Times New Roman" w:hAnsi="Times New Roman" w:cs="Times New Roman"/>
          <w:szCs w:val="24"/>
          <w:lang w:val="ro-RO" w:eastAsia="ro-RO"/>
        </w:rPr>
        <w:t xml:space="preserve">m necesară și oportună </w:t>
      </w:r>
      <w:r w:rsidRPr="00C72B91">
        <w:rPr>
          <w:rFonts w:ascii="Times New Roman" w:hAnsi="Times New Roman" w:cs="Times New Roman"/>
          <w:color w:val="000000"/>
          <w:spacing w:val="-2"/>
          <w:szCs w:val="24"/>
          <w:lang w:val="ro-RO"/>
        </w:rPr>
        <w:t>aprobarea</w:t>
      </w:r>
      <w:r w:rsidRPr="00C72B91">
        <w:rPr>
          <w:rFonts w:ascii="Times New Roman" w:hAnsi="Times New Roman" w:cs="Times New Roman"/>
          <w:szCs w:val="24"/>
          <w:lang w:val="ro-RO"/>
        </w:rPr>
        <w:t xml:space="preserve"> proiectului de hotărâre </w:t>
      </w:r>
      <w:r w:rsidRPr="00C72B91">
        <w:rPr>
          <w:rFonts w:ascii="Times New Roman" w:hAnsi="Times New Roman" w:cs="Times New Roman"/>
          <w:bCs/>
          <w:szCs w:val="24"/>
          <w:lang w:val="ro-RO"/>
        </w:rPr>
        <w:t xml:space="preserve">privind aprobarea </w:t>
      </w:r>
      <w:proofErr w:type="spellStart"/>
      <w:r w:rsidRPr="00C72B91">
        <w:rPr>
          <w:rFonts w:ascii="Times New Roman" w:eastAsia="Arial" w:hAnsi="Times New Roman" w:cs="Times New Roman"/>
        </w:rPr>
        <w:t>încheierii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Actului</w:t>
      </w:r>
      <w:proofErr w:type="spellEnd"/>
      <w:r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Pr="00C72B91">
        <w:rPr>
          <w:rFonts w:ascii="Times New Roman" w:eastAsia="Arial" w:hAnsi="Times New Roman" w:cs="Times New Roman"/>
        </w:rPr>
        <w:t>adițional</w:t>
      </w:r>
      <w:proofErr w:type="spellEnd"/>
      <w:r w:rsidRPr="00C72B91">
        <w:rPr>
          <w:rFonts w:ascii="Times New Roman" w:eastAsia="Arial" w:hAnsi="Times New Roman" w:cs="Times New Roman"/>
        </w:rPr>
        <w:t xml:space="preserve"> nr. </w:t>
      </w:r>
      <w:proofErr w:type="gramStart"/>
      <w:r w:rsidR="00C72B91" w:rsidRPr="00C72B91">
        <w:rPr>
          <w:rFonts w:ascii="Times New Roman" w:eastAsia="Arial" w:hAnsi="Times New Roman" w:cs="Times New Roman"/>
        </w:rPr>
        <w:t xml:space="preserve">1 la </w:t>
      </w:r>
      <w:proofErr w:type="spellStart"/>
      <w:r w:rsidR="00C72B91" w:rsidRPr="00C72B91">
        <w:rPr>
          <w:rFonts w:ascii="Times New Roman" w:eastAsia="Arial" w:hAnsi="Times New Roman" w:cs="Times New Roman"/>
        </w:rPr>
        <w:t>Acordului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="00C72B91" w:rsidRPr="00C72B91">
        <w:rPr>
          <w:rFonts w:ascii="Times New Roman" w:eastAsia="Arial" w:hAnsi="Times New Roman" w:cs="Times New Roman"/>
        </w:rPr>
        <w:t>Asociere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nr.</w:t>
      </w:r>
      <w:proofErr w:type="gramEnd"/>
      <w:r w:rsidR="00C72B91" w:rsidRPr="00C72B91">
        <w:rPr>
          <w:rFonts w:ascii="Times New Roman" w:eastAsia="Arial" w:hAnsi="Times New Roman" w:cs="Times New Roman"/>
        </w:rPr>
        <w:t xml:space="preserve"> 4093/01.03.2021 </w:t>
      </w:r>
      <w:proofErr w:type="spellStart"/>
      <w:r w:rsidR="00C72B91" w:rsidRPr="00C72B91">
        <w:rPr>
          <w:rFonts w:ascii="Times New Roman" w:eastAsia="Arial" w:hAnsi="Times New Roman" w:cs="Times New Roman"/>
        </w:rPr>
        <w:t>în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vederea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achiziționării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în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comun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a </w:t>
      </w:r>
      <w:proofErr w:type="spellStart"/>
      <w:r w:rsidR="00C72B91" w:rsidRPr="00C72B91">
        <w:rPr>
          <w:rFonts w:ascii="Times New Roman" w:eastAsia="Arial" w:hAnsi="Times New Roman" w:cs="Times New Roman"/>
        </w:rPr>
        <w:t>serviciilor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="00C72B91" w:rsidRPr="00C72B91">
        <w:rPr>
          <w:rFonts w:ascii="Times New Roman" w:eastAsia="Arial" w:hAnsi="Times New Roman" w:cs="Times New Roman"/>
        </w:rPr>
        <w:t>realizare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a </w:t>
      </w:r>
      <w:proofErr w:type="spellStart"/>
      <w:r w:rsidR="00C72B91" w:rsidRPr="00C72B91">
        <w:rPr>
          <w:rFonts w:ascii="Times New Roman" w:eastAsia="Arial" w:hAnsi="Times New Roman" w:cs="Times New Roman"/>
        </w:rPr>
        <w:t>Studiului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="00C72B91" w:rsidRPr="00C72B91">
        <w:rPr>
          <w:rFonts w:ascii="Times New Roman" w:eastAsia="Arial" w:hAnsi="Times New Roman" w:cs="Times New Roman"/>
        </w:rPr>
        <w:t>Prefezabilitate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(</w:t>
      </w:r>
      <w:proofErr w:type="spellStart"/>
      <w:r w:rsidR="00C72B91" w:rsidRPr="00C72B91">
        <w:rPr>
          <w:rFonts w:ascii="Times New Roman" w:eastAsia="Arial" w:hAnsi="Times New Roman" w:cs="Times New Roman"/>
        </w:rPr>
        <w:t>după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caz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) </w:t>
      </w:r>
      <w:proofErr w:type="spellStart"/>
      <w:r w:rsidR="00C72B91" w:rsidRPr="00C72B91">
        <w:rPr>
          <w:rFonts w:ascii="Times New Roman" w:eastAsia="Arial" w:hAnsi="Times New Roman" w:cs="Times New Roman"/>
        </w:rPr>
        <w:t>și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a </w:t>
      </w:r>
      <w:proofErr w:type="spellStart"/>
      <w:r w:rsidR="00C72B91" w:rsidRPr="00C72B91">
        <w:rPr>
          <w:rFonts w:ascii="Times New Roman" w:eastAsia="Arial" w:hAnsi="Times New Roman" w:cs="Times New Roman"/>
        </w:rPr>
        <w:t>Studiului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="00C72B91" w:rsidRPr="00C72B91">
        <w:rPr>
          <w:rFonts w:ascii="Times New Roman" w:eastAsia="Arial" w:hAnsi="Times New Roman" w:cs="Times New Roman"/>
        </w:rPr>
        <w:t>Fezabilitate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pentru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obiectivul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de </w:t>
      </w:r>
      <w:proofErr w:type="spellStart"/>
      <w:r w:rsidR="00C72B91" w:rsidRPr="00C72B91">
        <w:rPr>
          <w:rFonts w:ascii="Times New Roman" w:eastAsia="Arial" w:hAnsi="Times New Roman" w:cs="Times New Roman"/>
        </w:rPr>
        <w:t>investiție</w:t>
      </w:r>
      <w:proofErr w:type="spellEnd"/>
      <w:proofErr w:type="gramStart"/>
      <w:r w:rsidR="00C72B91" w:rsidRPr="00C72B91">
        <w:rPr>
          <w:rFonts w:ascii="Times New Roman" w:eastAsia="Arial" w:hAnsi="Times New Roman" w:cs="Times New Roman"/>
        </w:rPr>
        <w:t>: ”</w:t>
      </w:r>
      <w:proofErr w:type="spellStart"/>
      <w:proofErr w:type="gramEnd"/>
      <w:r w:rsidR="00C72B91" w:rsidRPr="00C72B91">
        <w:rPr>
          <w:rFonts w:ascii="Times New Roman" w:eastAsia="Arial" w:hAnsi="Times New Roman" w:cs="Times New Roman"/>
        </w:rPr>
        <w:t>Reabilitare</w:t>
      </w:r>
      <w:proofErr w:type="spellEnd"/>
      <w:r w:rsidR="00C72B91" w:rsidRPr="00C72B91">
        <w:rPr>
          <w:rFonts w:ascii="Times New Roman" w:eastAsia="Arial" w:hAnsi="Times New Roman" w:cs="Times New Roman"/>
        </w:rPr>
        <w:t>/</w:t>
      </w:r>
      <w:proofErr w:type="spellStart"/>
      <w:r w:rsidR="00C72B91" w:rsidRPr="00C72B91">
        <w:rPr>
          <w:rFonts w:ascii="Times New Roman" w:eastAsia="Arial" w:hAnsi="Times New Roman" w:cs="Times New Roman"/>
        </w:rPr>
        <w:t>Modernizare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infrastructură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feroviară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Reșița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Nord – </w:t>
      </w:r>
      <w:proofErr w:type="spellStart"/>
      <w:r w:rsidR="00C72B91" w:rsidRPr="00C72B91">
        <w:rPr>
          <w:rFonts w:ascii="Times New Roman" w:eastAsia="Arial" w:hAnsi="Times New Roman" w:cs="Times New Roman"/>
        </w:rPr>
        <w:t>Timișoara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Nord cu </w:t>
      </w:r>
      <w:proofErr w:type="spellStart"/>
      <w:r w:rsidR="00C72B91" w:rsidRPr="00C72B91">
        <w:rPr>
          <w:rFonts w:ascii="Times New Roman" w:eastAsia="Arial" w:hAnsi="Times New Roman" w:cs="Times New Roman"/>
        </w:rPr>
        <w:t>extensie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Voiteni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– </w:t>
      </w:r>
      <w:proofErr w:type="spellStart"/>
      <w:r w:rsidR="00C72B91" w:rsidRPr="00C72B91">
        <w:rPr>
          <w:rFonts w:ascii="Times New Roman" w:eastAsia="Arial" w:hAnsi="Times New Roman" w:cs="Times New Roman"/>
        </w:rPr>
        <w:t>Stamora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Moravița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- </w:t>
      </w:r>
      <w:proofErr w:type="spellStart"/>
      <w:r w:rsidR="00C72B91" w:rsidRPr="00C72B91">
        <w:rPr>
          <w:rFonts w:ascii="Times New Roman" w:eastAsia="Arial" w:hAnsi="Times New Roman" w:cs="Times New Roman"/>
        </w:rPr>
        <w:t>frontieră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” </w:t>
      </w:r>
      <w:proofErr w:type="spellStart"/>
      <w:r w:rsidR="00C72B91" w:rsidRPr="00C72B91">
        <w:rPr>
          <w:rFonts w:ascii="Times New Roman" w:eastAsia="Arial" w:hAnsi="Times New Roman" w:cs="Times New Roman"/>
        </w:rPr>
        <w:t>între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Municipiul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Reșița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, </w:t>
      </w:r>
      <w:proofErr w:type="spellStart"/>
      <w:r w:rsidR="00C72B91" w:rsidRPr="00C72B91">
        <w:rPr>
          <w:rFonts w:ascii="Times New Roman" w:eastAsia="Arial" w:hAnsi="Times New Roman" w:cs="Times New Roman"/>
        </w:rPr>
        <w:t>Municipiul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Timișoara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, </w:t>
      </w:r>
      <w:proofErr w:type="spellStart"/>
      <w:r w:rsidR="00C72B91" w:rsidRPr="00C72B91">
        <w:rPr>
          <w:rFonts w:ascii="Times New Roman" w:eastAsia="Arial" w:hAnsi="Times New Roman" w:cs="Times New Roman"/>
        </w:rPr>
        <w:t>Județul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Caraș-Severin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și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Județul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  <w:proofErr w:type="spellStart"/>
      <w:r w:rsidR="00C72B91" w:rsidRPr="00C72B91">
        <w:rPr>
          <w:rFonts w:ascii="Times New Roman" w:eastAsia="Arial" w:hAnsi="Times New Roman" w:cs="Times New Roman"/>
        </w:rPr>
        <w:t>Timiș</w:t>
      </w:r>
      <w:proofErr w:type="spellEnd"/>
      <w:r w:rsidR="00C72B91" w:rsidRPr="00C72B91">
        <w:rPr>
          <w:rFonts w:ascii="Times New Roman" w:eastAsia="Arial" w:hAnsi="Times New Roman" w:cs="Times New Roman"/>
        </w:rPr>
        <w:t xml:space="preserve"> </w:t>
      </w:r>
    </w:p>
    <w:p w:rsidR="00B87AA4" w:rsidRDefault="00B87AA4" w:rsidP="00B87AA4">
      <w:pPr>
        <w:ind w:firstLine="720"/>
        <w:jc w:val="both"/>
        <w:rPr>
          <w:rFonts w:ascii="Times New Roman" w:eastAsia="Arial" w:hAnsi="Times New Roman" w:cs="Times New Roman"/>
          <w:color w:val="000000"/>
          <w:highlight w:val="white"/>
        </w:rPr>
      </w:pPr>
    </w:p>
    <w:p w:rsidR="00B87AA4" w:rsidRDefault="00B87AA4" w:rsidP="00B87AA4">
      <w:pPr>
        <w:pStyle w:val="ListParagraph"/>
        <w:spacing w:after="200"/>
        <w:ind w:left="0" w:firstLine="720"/>
        <w:jc w:val="both"/>
        <w:rPr>
          <w:rFonts w:ascii="Times New Roman" w:eastAsia="Calibri" w:hAnsi="Times New Roman"/>
          <w:bCs/>
          <w:sz w:val="24"/>
          <w:szCs w:val="24"/>
          <w:lang w:val="ro-RO"/>
        </w:rPr>
      </w:pPr>
    </w:p>
    <w:p w:rsidR="002668B9" w:rsidRPr="006D7B17" w:rsidRDefault="002668B9" w:rsidP="002668B9">
      <w:pPr>
        <w:pStyle w:val="ListParagraph"/>
        <w:spacing w:after="200"/>
        <w:ind w:left="0" w:firstLine="720"/>
        <w:jc w:val="both"/>
        <w:rPr>
          <w:rFonts w:ascii="Times New Roman" w:eastAsia="Calibri" w:hAnsi="Times New Roman"/>
          <w:bCs/>
          <w:sz w:val="24"/>
          <w:szCs w:val="24"/>
          <w:lang w:val="ro-RO"/>
        </w:rPr>
      </w:pPr>
    </w:p>
    <w:tbl>
      <w:tblPr>
        <w:tblW w:w="10610" w:type="dxa"/>
        <w:tblLook w:val="01E0"/>
      </w:tblPr>
      <w:tblGrid>
        <w:gridCol w:w="4788"/>
        <w:gridCol w:w="1080"/>
        <w:gridCol w:w="4742"/>
      </w:tblGrid>
      <w:tr w:rsidR="002668B9" w:rsidRPr="006D7B17" w:rsidTr="002E5665">
        <w:tc>
          <w:tcPr>
            <w:tcW w:w="4788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D7B17">
              <w:rPr>
                <w:rFonts w:ascii="Times New Roman" w:hAnsi="Times New Roman" w:cs="Times New Roman"/>
                <w:b/>
                <w:lang w:val="ro-RO"/>
              </w:rPr>
              <w:t>PRIMAR,</w:t>
            </w:r>
          </w:p>
        </w:tc>
        <w:tc>
          <w:tcPr>
            <w:tcW w:w="1080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742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VICEPRIMAR</w:t>
            </w:r>
            <w:r w:rsidRPr="006D7B17">
              <w:rPr>
                <w:rFonts w:ascii="Times New Roman" w:hAnsi="Times New Roman" w:cs="Times New Roman"/>
                <w:b/>
                <w:lang w:val="ro-RO"/>
              </w:rPr>
              <w:t>,</w:t>
            </w:r>
          </w:p>
        </w:tc>
      </w:tr>
      <w:tr w:rsidR="002668B9" w:rsidRPr="006D7B17" w:rsidTr="002E5665">
        <w:tc>
          <w:tcPr>
            <w:tcW w:w="4788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i/>
                <w:lang w:val="ro-RO"/>
              </w:rPr>
            </w:pPr>
            <w:r w:rsidRPr="006D7B17">
              <w:rPr>
                <w:rFonts w:ascii="Times New Roman" w:hAnsi="Times New Roman" w:cs="Times New Roman"/>
                <w:i/>
                <w:lang w:val="ro-RO"/>
              </w:rPr>
              <w:t>DOMINIC FRITZ</w:t>
            </w:r>
          </w:p>
        </w:tc>
        <w:tc>
          <w:tcPr>
            <w:tcW w:w="1080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742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i/>
                <w:lang w:val="ro-RO"/>
              </w:rPr>
            </w:pPr>
            <w:r>
              <w:rPr>
                <w:rFonts w:ascii="Times New Roman" w:hAnsi="Times New Roman" w:cs="Times New Roman"/>
                <w:i/>
                <w:lang w:val="ro-RO"/>
              </w:rPr>
              <w:t>RUBEN LAŢCĂU</w:t>
            </w:r>
          </w:p>
        </w:tc>
      </w:tr>
    </w:tbl>
    <w:p w:rsidR="002668B9" w:rsidRPr="006D7B17" w:rsidRDefault="002668B9" w:rsidP="002668B9">
      <w:pPr>
        <w:spacing w:line="360" w:lineRule="auto"/>
        <w:rPr>
          <w:rFonts w:ascii="Times New Roman" w:hAnsi="Times New Roman" w:cs="Times New Roman"/>
          <w:lang w:val="ro-RO"/>
        </w:rPr>
      </w:pPr>
    </w:p>
    <w:p w:rsidR="002668B9" w:rsidRPr="006D7B17" w:rsidRDefault="002668B9" w:rsidP="002668B9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  <w:lang w:val="ro-RO"/>
        </w:rPr>
      </w:pPr>
      <w:r w:rsidRPr="006D7B17">
        <w:rPr>
          <w:rFonts w:ascii="Times New Roman" w:hAnsi="Times New Roman" w:cs="Times New Roman"/>
          <w:lang w:val="ro-RO"/>
        </w:rPr>
        <w:tab/>
      </w:r>
    </w:p>
    <w:p w:rsidR="002668B9" w:rsidRDefault="002668B9" w:rsidP="002668B9">
      <w:pPr>
        <w:rPr>
          <w:rFonts w:ascii="Times New Roman" w:hAnsi="Times New Roman" w:cs="Times New Roman"/>
          <w:lang w:val="ro-RO"/>
        </w:rPr>
      </w:pPr>
    </w:p>
    <w:tbl>
      <w:tblPr>
        <w:tblW w:w="10610" w:type="dxa"/>
        <w:tblLook w:val="01E0"/>
      </w:tblPr>
      <w:tblGrid>
        <w:gridCol w:w="4788"/>
        <w:gridCol w:w="1080"/>
        <w:gridCol w:w="4742"/>
      </w:tblGrid>
      <w:tr w:rsidR="002668B9" w:rsidRPr="006D7B17" w:rsidTr="002E5665">
        <w:tc>
          <w:tcPr>
            <w:tcW w:w="4788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080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742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D7B17">
              <w:rPr>
                <w:rFonts w:ascii="Times New Roman" w:hAnsi="Times New Roman" w:cs="Times New Roman"/>
                <w:b/>
                <w:lang w:val="ro-RO"/>
              </w:rPr>
              <w:t>DIRECTOR D.G.D.P.P.R.U.,</w:t>
            </w:r>
          </w:p>
        </w:tc>
      </w:tr>
      <w:tr w:rsidR="002668B9" w:rsidRPr="006D7B17" w:rsidTr="002E5665">
        <w:tc>
          <w:tcPr>
            <w:tcW w:w="4788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i/>
                <w:lang w:val="ro-RO"/>
              </w:rPr>
            </w:pPr>
          </w:p>
        </w:tc>
        <w:tc>
          <w:tcPr>
            <w:tcW w:w="1080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742" w:type="dxa"/>
            <w:vAlign w:val="center"/>
          </w:tcPr>
          <w:p w:rsidR="002668B9" w:rsidRPr="006D7B17" w:rsidRDefault="002668B9" w:rsidP="002E5665">
            <w:pPr>
              <w:ind w:right="-22"/>
              <w:jc w:val="center"/>
              <w:rPr>
                <w:rFonts w:ascii="Times New Roman" w:hAnsi="Times New Roman" w:cs="Times New Roman"/>
                <w:i/>
                <w:lang w:val="ro-RO"/>
              </w:rPr>
            </w:pPr>
            <w:r w:rsidRPr="006D7B17">
              <w:rPr>
                <w:rFonts w:ascii="Times New Roman" w:hAnsi="Times New Roman" w:cs="Times New Roman"/>
                <w:i/>
                <w:lang w:val="ro-RO"/>
              </w:rPr>
              <w:t>CULIŢĂ CHIŞ</w:t>
            </w:r>
          </w:p>
        </w:tc>
      </w:tr>
    </w:tbl>
    <w:p w:rsidR="002668B9" w:rsidRPr="006D7B17" w:rsidRDefault="002668B9" w:rsidP="002668B9">
      <w:pPr>
        <w:rPr>
          <w:rFonts w:ascii="Times New Roman" w:hAnsi="Times New Roman" w:cs="Times New Roman"/>
          <w:lang w:val="ro-RO"/>
        </w:rPr>
      </w:pPr>
    </w:p>
    <w:sectPr w:rsidR="002668B9" w:rsidRPr="006D7B17" w:rsidSect="00F660E1">
      <w:pgSz w:w="12240" w:h="15840"/>
      <w:pgMar w:top="576" w:right="115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_Arial">
    <w:altName w:val="Courier New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AA4"/>
    <w:rsid w:val="000F326A"/>
    <w:rsid w:val="00131F40"/>
    <w:rsid w:val="00133CBE"/>
    <w:rsid w:val="00156664"/>
    <w:rsid w:val="001D4543"/>
    <w:rsid w:val="002668B9"/>
    <w:rsid w:val="00267845"/>
    <w:rsid w:val="00281015"/>
    <w:rsid w:val="003447A1"/>
    <w:rsid w:val="00386760"/>
    <w:rsid w:val="007A66D6"/>
    <w:rsid w:val="00803B4D"/>
    <w:rsid w:val="008F3753"/>
    <w:rsid w:val="00A60B47"/>
    <w:rsid w:val="00AA4355"/>
    <w:rsid w:val="00AA6EB6"/>
    <w:rsid w:val="00AE0C4C"/>
    <w:rsid w:val="00B87AA4"/>
    <w:rsid w:val="00BA4D8E"/>
    <w:rsid w:val="00C72B91"/>
    <w:rsid w:val="00D419FF"/>
    <w:rsid w:val="00E4324A"/>
    <w:rsid w:val="00F15362"/>
    <w:rsid w:val="00F3790C"/>
    <w:rsid w:val="00F660E1"/>
    <w:rsid w:val="00F770D0"/>
    <w:rsid w:val="00FC65E1"/>
    <w:rsid w:val="00FE3BF2"/>
    <w:rsid w:val="00FF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AA4"/>
    <w:pPr>
      <w:suppressAutoHyphens/>
      <w:spacing w:after="0" w:line="240" w:lineRule="auto"/>
    </w:pPr>
    <w:rPr>
      <w:rFonts w:ascii="_Arial" w:eastAsia="Times New Roman" w:hAnsi="_Arial" w:cs="_Arial"/>
      <w:kern w:val="2"/>
      <w:sz w:val="24"/>
      <w:szCs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87AA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87AA4"/>
    <w:pPr>
      <w:suppressAutoHyphens w:val="0"/>
      <w:ind w:left="720"/>
      <w:contextualSpacing/>
    </w:pPr>
    <w:rPr>
      <w:rFonts w:ascii="Calibri" w:hAnsi="Calibri" w:cs="Times New Roman"/>
      <w:kern w:val="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tm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nmircea</cp:lastModifiedBy>
  <cp:revision>54</cp:revision>
  <cp:lastPrinted>2021-05-10T06:52:00Z</cp:lastPrinted>
  <dcterms:created xsi:type="dcterms:W3CDTF">2021-05-10T06:22:00Z</dcterms:created>
  <dcterms:modified xsi:type="dcterms:W3CDTF">2021-05-11T06:31:00Z</dcterms:modified>
</cp:coreProperties>
</file>