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031" w:rsidRPr="000514F2" w:rsidRDefault="004B074A" w:rsidP="00D23031"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4554855</wp:posOffset>
            </wp:positionH>
            <wp:positionV relativeFrom="paragraph">
              <wp:posOffset>-196215</wp:posOffset>
            </wp:positionV>
            <wp:extent cx="2047875" cy="846455"/>
            <wp:effectExtent l="19050" t="0" r="9525" b="0"/>
            <wp:wrapSquare wrapText="bothSides"/>
            <wp:docPr id="8" name="Picture 8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846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4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3031" w:rsidRPr="000514F2">
        <w:t>ROM</w:t>
      </w:r>
      <w:r w:rsidR="0011138E">
        <w:t>Â</w:t>
      </w:r>
      <w:r w:rsidR="00D23031" w:rsidRPr="000514F2">
        <w:t>NIA</w:t>
      </w:r>
    </w:p>
    <w:p w:rsidR="0011138E" w:rsidRPr="000514F2" w:rsidRDefault="0011138E" w:rsidP="0011138E">
      <w:r w:rsidRPr="000514F2">
        <w:t>JUDE</w:t>
      </w:r>
      <w:r>
        <w:t>Ţ</w:t>
      </w:r>
      <w:r w:rsidRPr="000514F2">
        <w:t>UL TIMI</w:t>
      </w:r>
      <w:r>
        <w:t>Ş</w:t>
      </w:r>
    </w:p>
    <w:p w:rsidR="0011138E" w:rsidRPr="000514F2" w:rsidRDefault="0011138E" w:rsidP="0011138E">
      <w:r w:rsidRPr="000514F2">
        <w:t>MUNICIPIUL TIMI</w:t>
      </w:r>
      <w:r>
        <w:t>Ş</w:t>
      </w:r>
      <w:r w:rsidRPr="000514F2">
        <w:t>OARA</w:t>
      </w:r>
    </w:p>
    <w:p w:rsidR="00D23031" w:rsidRPr="00B16B2D" w:rsidRDefault="00D44165" w:rsidP="00D23031">
      <w:r w:rsidRPr="00B16B2D">
        <w:t>DIREC</w:t>
      </w:r>
      <w:r w:rsidR="0011138E" w:rsidRPr="00B16B2D">
        <w:t>Ţ</w:t>
      </w:r>
      <w:r w:rsidRPr="00B16B2D">
        <w:t>IA</w:t>
      </w:r>
      <w:r w:rsidR="007B5AB2">
        <w:t xml:space="preserve"> DEZVOLTARE</w:t>
      </w:r>
    </w:p>
    <w:p w:rsidR="000514F2" w:rsidRDefault="007B5AB2" w:rsidP="00D23031">
      <w:r>
        <w:t>SERV.GENERARE MANAGEMENT PROIECTE CU</w:t>
      </w:r>
    </w:p>
    <w:p w:rsidR="007B5AB2" w:rsidRDefault="007B5AB2" w:rsidP="00D23031">
      <w:r>
        <w:tab/>
        <w:t xml:space="preserve">         FINANȚARE INTERNAȚIONALĂ, NAȚIONALĂ SI LOCALĂ</w:t>
      </w:r>
    </w:p>
    <w:p w:rsidR="002E69F5" w:rsidRPr="00F17FC1" w:rsidRDefault="007B5AB2" w:rsidP="00A20EF8">
      <w:pPr>
        <w:rPr>
          <w:b/>
          <w:sz w:val="28"/>
          <w:szCs w:val="28"/>
        </w:rPr>
      </w:pPr>
      <w:r>
        <w:tab/>
      </w:r>
      <w:r w:rsidR="00A20EF8">
        <w:t xml:space="preserve">         </w:t>
      </w:r>
      <w:r w:rsidRPr="00F17FC1">
        <w:rPr>
          <w:lang w:val="it-IT"/>
        </w:rPr>
        <w:t>SC2019</w:t>
      </w:r>
      <w:r w:rsidR="007B7C55">
        <w:rPr>
          <w:lang w:val="it-IT"/>
        </w:rPr>
        <w:t>-13354 / 30.05.2019</w:t>
      </w:r>
      <w:r w:rsidR="00D44165" w:rsidRPr="00F17FC1">
        <w:rPr>
          <w:lang w:val="it-IT"/>
        </w:rPr>
        <w:t xml:space="preserve"> </w:t>
      </w:r>
      <w:r w:rsidR="00A20EF8" w:rsidRPr="00F17FC1">
        <w:rPr>
          <w:lang w:val="it-IT"/>
        </w:rPr>
        <w:t xml:space="preserve">           </w:t>
      </w:r>
    </w:p>
    <w:p w:rsidR="00D23031" w:rsidRDefault="00D23031" w:rsidP="000120C8">
      <w:pPr>
        <w:tabs>
          <w:tab w:val="left" w:pos="0"/>
        </w:tabs>
        <w:spacing w:line="360" w:lineRule="auto"/>
        <w:rPr>
          <w:sz w:val="28"/>
          <w:szCs w:val="28"/>
        </w:rPr>
      </w:pPr>
    </w:p>
    <w:p w:rsidR="000120C8" w:rsidRPr="000120C8" w:rsidRDefault="000120C8" w:rsidP="000120C8">
      <w:pPr>
        <w:tabs>
          <w:tab w:val="left" w:pos="0"/>
        </w:tabs>
        <w:spacing w:line="276" w:lineRule="auto"/>
        <w:jc w:val="center"/>
        <w:rPr>
          <w:b/>
        </w:rPr>
      </w:pPr>
    </w:p>
    <w:p w:rsidR="000120C8" w:rsidRPr="00014AA4" w:rsidRDefault="00C82FDA" w:rsidP="00F72FEB">
      <w:pPr>
        <w:tabs>
          <w:tab w:val="left" w:pos="0"/>
        </w:tabs>
        <w:spacing w:line="276" w:lineRule="auto"/>
        <w:jc w:val="center"/>
        <w:rPr>
          <w:sz w:val="22"/>
          <w:szCs w:val="22"/>
        </w:rPr>
      </w:pPr>
      <w:r w:rsidRPr="00014AA4">
        <w:rPr>
          <w:b/>
          <w:sz w:val="22"/>
          <w:szCs w:val="22"/>
        </w:rPr>
        <w:t>RAPORT DE SPECIALITATE</w:t>
      </w:r>
    </w:p>
    <w:p w:rsidR="003A31EC" w:rsidRPr="00014AA4" w:rsidRDefault="000120C8" w:rsidP="00F72FEB">
      <w:pPr>
        <w:tabs>
          <w:tab w:val="left" w:pos="720"/>
        </w:tabs>
        <w:spacing w:line="276" w:lineRule="auto"/>
        <w:jc w:val="both"/>
        <w:rPr>
          <w:sz w:val="22"/>
          <w:szCs w:val="22"/>
        </w:rPr>
      </w:pPr>
      <w:r w:rsidRPr="00014AA4">
        <w:rPr>
          <w:sz w:val="22"/>
          <w:szCs w:val="22"/>
        </w:rPr>
        <w:t>privind  aprobarea devizului general actualizat conform OUG 114/2018  si aprobarea finantarii din bugetul local</w:t>
      </w:r>
      <w:r w:rsidR="00C62669" w:rsidRPr="00014AA4">
        <w:rPr>
          <w:sz w:val="22"/>
          <w:szCs w:val="22"/>
        </w:rPr>
        <w:t xml:space="preserve"> </w:t>
      </w:r>
      <w:r w:rsidR="00AB5B41">
        <w:rPr>
          <w:sz w:val="22"/>
          <w:szCs w:val="22"/>
        </w:rPr>
        <w:t xml:space="preserve">a </w:t>
      </w:r>
      <w:r w:rsidRPr="00014AA4">
        <w:rPr>
          <w:sz w:val="22"/>
          <w:szCs w:val="22"/>
        </w:rPr>
        <w:t xml:space="preserve"> obiectivul</w:t>
      </w:r>
      <w:r w:rsidR="00AB5B41">
        <w:rPr>
          <w:sz w:val="22"/>
          <w:szCs w:val="22"/>
        </w:rPr>
        <w:t>ui de investitii</w:t>
      </w:r>
      <w:r w:rsidRPr="00014AA4">
        <w:rPr>
          <w:sz w:val="22"/>
          <w:szCs w:val="22"/>
        </w:rPr>
        <w:t xml:space="preserve"> „</w:t>
      </w:r>
      <w:r w:rsidR="00F72FEB" w:rsidRPr="00014AA4">
        <w:rPr>
          <w:sz w:val="22"/>
          <w:szCs w:val="22"/>
        </w:rPr>
        <w:t>Extindere Spital Clinic Municipal de  Urgenta Timisoara cu un corp de constructie pentru un nou laborator de radioterapie si acces principal pentru vizitatori si ambulatoriu” - Timisoara, str. Gheorghe Dima nr.5</w:t>
      </w:r>
    </w:p>
    <w:p w:rsidR="00F72FEB" w:rsidRPr="00014AA4" w:rsidRDefault="00F72FEB" w:rsidP="00F72FEB">
      <w:pPr>
        <w:tabs>
          <w:tab w:val="left" w:pos="720"/>
        </w:tabs>
        <w:spacing w:line="276" w:lineRule="auto"/>
        <w:jc w:val="both"/>
        <w:rPr>
          <w:sz w:val="22"/>
          <w:szCs w:val="22"/>
        </w:rPr>
      </w:pPr>
    </w:p>
    <w:p w:rsidR="000674FA" w:rsidRPr="00014AA4" w:rsidRDefault="000674FA" w:rsidP="00F72FEB">
      <w:pPr>
        <w:tabs>
          <w:tab w:val="left" w:pos="720"/>
        </w:tabs>
        <w:spacing w:line="276" w:lineRule="auto"/>
        <w:jc w:val="both"/>
        <w:rPr>
          <w:sz w:val="22"/>
          <w:szCs w:val="22"/>
        </w:rPr>
      </w:pPr>
    </w:p>
    <w:p w:rsidR="00FA1A1A" w:rsidRDefault="00FA1A1A" w:rsidP="00B82B8A">
      <w:pPr>
        <w:tabs>
          <w:tab w:val="left" w:pos="720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Avand in vedere HCL nr.</w:t>
      </w:r>
      <w:r w:rsidR="000700E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484/ 20.12.2017 privind preluarea in proprietatea Municipiului Timisoara cu titlu gratuit si aprobarea documentatiei tehnico-economice -  Studiu de Fezabilitate  - pentru obiectivul de investitie </w:t>
      </w:r>
      <w:r w:rsidRPr="00014AA4">
        <w:rPr>
          <w:sz w:val="22"/>
          <w:szCs w:val="22"/>
        </w:rPr>
        <w:t xml:space="preserve">„Extindere Spital Clinic Municipal de  Urgenta Timisoara cu un corp de constructie pentru un </w:t>
      </w:r>
      <w:r w:rsidRPr="005807A0">
        <w:rPr>
          <w:sz w:val="22"/>
          <w:szCs w:val="22"/>
        </w:rPr>
        <w:t>nou laborator de radioterapie si acces principal pentru vizitatori si ambulatoriu” - Timisoara, str. Gheorghe Dima nr.5</w:t>
      </w:r>
      <w:r>
        <w:rPr>
          <w:sz w:val="22"/>
          <w:szCs w:val="22"/>
        </w:rPr>
        <w:t xml:space="preserve">; </w:t>
      </w:r>
    </w:p>
    <w:p w:rsidR="00CE42E1" w:rsidRPr="005807A0" w:rsidRDefault="006824CA" w:rsidP="00B82B8A">
      <w:pPr>
        <w:tabs>
          <w:tab w:val="left" w:pos="720"/>
        </w:tabs>
        <w:spacing w:line="276" w:lineRule="auto"/>
        <w:jc w:val="both"/>
        <w:rPr>
          <w:sz w:val="22"/>
          <w:szCs w:val="22"/>
        </w:rPr>
      </w:pPr>
      <w:r w:rsidRPr="00014AA4">
        <w:rPr>
          <w:sz w:val="22"/>
          <w:szCs w:val="22"/>
        </w:rPr>
        <w:t>Avand in vedere Expunerea de motive nr. SC2019-</w:t>
      </w:r>
      <w:r w:rsidR="00781E32">
        <w:rPr>
          <w:sz w:val="22"/>
          <w:szCs w:val="22"/>
        </w:rPr>
        <w:t>13354/</w:t>
      </w:r>
      <w:r w:rsidR="00B92572">
        <w:rPr>
          <w:sz w:val="22"/>
          <w:szCs w:val="22"/>
        </w:rPr>
        <w:t xml:space="preserve"> 30.05.2019 </w:t>
      </w:r>
      <w:r w:rsidR="004A7EF8" w:rsidRPr="00014AA4">
        <w:rPr>
          <w:sz w:val="22"/>
          <w:szCs w:val="22"/>
        </w:rPr>
        <w:t xml:space="preserve"> </w:t>
      </w:r>
      <w:r w:rsidRPr="00014AA4">
        <w:rPr>
          <w:sz w:val="22"/>
          <w:szCs w:val="22"/>
        </w:rPr>
        <w:t>a Primarului Municipiului Timisoara si Proiectul de Hotarare privind</w:t>
      </w:r>
      <w:r w:rsidR="00C62669" w:rsidRPr="00014AA4">
        <w:rPr>
          <w:sz w:val="22"/>
          <w:szCs w:val="22"/>
        </w:rPr>
        <w:t>:</w:t>
      </w:r>
      <w:r w:rsidR="00781E32">
        <w:rPr>
          <w:sz w:val="22"/>
          <w:szCs w:val="22"/>
        </w:rPr>
        <w:t xml:space="preserve"> </w:t>
      </w:r>
      <w:r w:rsidRPr="00014AA4">
        <w:rPr>
          <w:sz w:val="22"/>
          <w:szCs w:val="22"/>
        </w:rPr>
        <w:t>aprobarea devizului general actualizat conform OUG 114/2018  si aprobarea finantarii din bugetul local</w:t>
      </w:r>
      <w:r w:rsidR="00C62669" w:rsidRPr="00014AA4">
        <w:rPr>
          <w:sz w:val="22"/>
          <w:szCs w:val="22"/>
        </w:rPr>
        <w:t xml:space="preserve"> </w:t>
      </w:r>
      <w:r w:rsidRPr="00014AA4">
        <w:rPr>
          <w:sz w:val="22"/>
          <w:szCs w:val="22"/>
        </w:rPr>
        <w:t xml:space="preserve">pentru obiectivul de investitie „Extindere Spital Clinic Municipal de  Urgenta Timisoara cu un corp de constructie pentru un </w:t>
      </w:r>
      <w:r w:rsidRPr="005807A0">
        <w:rPr>
          <w:sz w:val="22"/>
          <w:szCs w:val="22"/>
        </w:rPr>
        <w:t>nou laborator de radioterapie si acces principal pentru vizitatori si ambulatoriu” - Timisoara, str. Gheorghe Dima nr.5</w:t>
      </w:r>
      <w:r w:rsidR="00C62669" w:rsidRPr="005807A0">
        <w:rPr>
          <w:sz w:val="22"/>
          <w:szCs w:val="22"/>
        </w:rPr>
        <w:t>,</w:t>
      </w:r>
      <w:r w:rsidRPr="005807A0">
        <w:rPr>
          <w:sz w:val="22"/>
          <w:szCs w:val="22"/>
        </w:rPr>
        <w:t xml:space="preserve"> prin care se propune</w:t>
      </w:r>
      <w:r w:rsidR="00B82B8A" w:rsidRPr="005807A0">
        <w:rPr>
          <w:sz w:val="22"/>
          <w:szCs w:val="22"/>
        </w:rPr>
        <w:t xml:space="preserve"> </w:t>
      </w:r>
      <w:r w:rsidR="00CE42E1" w:rsidRPr="005807A0">
        <w:rPr>
          <w:sz w:val="22"/>
          <w:szCs w:val="22"/>
        </w:rPr>
        <w:t>:</w:t>
      </w:r>
    </w:p>
    <w:p w:rsidR="00CE42E1" w:rsidRPr="00014AA4" w:rsidRDefault="00CE42E1" w:rsidP="00CE42E1">
      <w:pPr>
        <w:tabs>
          <w:tab w:val="left" w:pos="720"/>
        </w:tabs>
        <w:spacing w:line="276" w:lineRule="auto"/>
        <w:jc w:val="both"/>
        <w:rPr>
          <w:sz w:val="22"/>
          <w:szCs w:val="22"/>
        </w:rPr>
      </w:pPr>
      <w:r w:rsidRPr="005807A0">
        <w:rPr>
          <w:sz w:val="22"/>
          <w:szCs w:val="22"/>
        </w:rPr>
        <w:t>-</w:t>
      </w:r>
      <w:r w:rsidR="00B82B8A" w:rsidRPr="005807A0">
        <w:rPr>
          <w:sz w:val="22"/>
          <w:szCs w:val="22"/>
        </w:rPr>
        <w:t xml:space="preserve">aprobarea devizului general actualizat </w:t>
      </w:r>
      <w:r w:rsidRPr="005807A0">
        <w:rPr>
          <w:sz w:val="22"/>
          <w:szCs w:val="22"/>
        </w:rPr>
        <w:t>ca urmare a</w:t>
      </w:r>
      <w:r w:rsidR="00B82B8A" w:rsidRPr="005807A0">
        <w:rPr>
          <w:sz w:val="22"/>
          <w:szCs w:val="22"/>
        </w:rPr>
        <w:t xml:space="preserve"> </w:t>
      </w:r>
      <w:r w:rsidR="0043670F" w:rsidRPr="005807A0">
        <w:rPr>
          <w:sz w:val="22"/>
          <w:szCs w:val="22"/>
        </w:rPr>
        <w:t>majorar</w:t>
      </w:r>
      <w:r w:rsidRPr="005807A0">
        <w:rPr>
          <w:sz w:val="22"/>
          <w:szCs w:val="22"/>
        </w:rPr>
        <w:t>ii</w:t>
      </w:r>
      <w:r w:rsidR="0043670F" w:rsidRPr="005807A0">
        <w:rPr>
          <w:sz w:val="22"/>
          <w:szCs w:val="22"/>
        </w:rPr>
        <w:t xml:space="preserve"> acestuia cu valoarea de</w:t>
      </w:r>
      <w:r w:rsidR="00C62669" w:rsidRPr="005807A0">
        <w:rPr>
          <w:sz w:val="22"/>
          <w:szCs w:val="22"/>
        </w:rPr>
        <w:t xml:space="preserve"> 156.396,265 lei</w:t>
      </w:r>
      <w:r w:rsidR="00AF11CE" w:rsidRPr="005807A0">
        <w:rPr>
          <w:sz w:val="22"/>
          <w:szCs w:val="22"/>
        </w:rPr>
        <w:t xml:space="preserve"> (TVA inclus)</w:t>
      </w:r>
      <w:r w:rsidR="00C62669" w:rsidRPr="005807A0">
        <w:rPr>
          <w:sz w:val="22"/>
          <w:szCs w:val="22"/>
        </w:rPr>
        <w:t>,</w:t>
      </w:r>
      <w:r w:rsidRPr="005807A0">
        <w:rPr>
          <w:sz w:val="22"/>
          <w:szCs w:val="22"/>
        </w:rPr>
        <w:t xml:space="preserve"> valoare  rezultata  </w:t>
      </w:r>
      <w:r w:rsidR="002417C1" w:rsidRPr="005807A0">
        <w:rPr>
          <w:sz w:val="22"/>
          <w:szCs w:val="22"/>
        </w:rPr>
        <w:t xml:space="preserve">datorita </w:t>
      </w:r>
      <w:r w:rsidRPr="005807A0">
        <w:rPr>
          <w:sz w:val="22"/>
          <w:szCs w:val="22"/>
        </w:rPr>
        <w:t xml:space="preserve"> cresterii manoperei orare la minim 17,928 lei/ora si a reducerii CAM de la 2,25% la 0,3375 %, conform prevederilor OUG 114/2018 privind instituirea</w:t>
      </w:r>
      <w:r w:rsidRPr="001C12FD">
        <w:rPr>
          <w:sz w:val="22"/>
          <w:szCs w:val="22"/>
        </w:rPr>
        <w:t xml:space="preserve"> unor masuri in domeniul investitiilor publice si a unor masuri fiscal-bugetare</w:t>
      </w:r>
      <w:r>
        <w:rPr>
          <w:sz w:val="22"/>
          <w:szCs w:val="22"/>
        </w:rPr>
        <w:t>.</w:t>
      </w:r>
    </w:p>
    <w:p w:rsidR="00B82B8A" w:rsidRPr="00CE42E1" w:rsidRDefault="00C62669" w:rsidP="00B82B8A">
      <w:pPr>
        <w:tabs>
          <w:tab w:val="left" w:pos="720"/>
        </w:tabs>
        <w:spacing w:line="276" w:lineRule="auto"/>
        <w:jc w:val="both"/>
        <w:rPr>
          <w:color w:val="FF0000"/>
          <w:sz w:val="22"/>
          <w:szCs w:val="22"/>
        </w:rPr>
      </w:pPr>
      <w:r w:rsidRPr="00CE42E1">
        <w:rPr>
          <w:sz w:val="22"/>
          <w:szCs w:val="22"/>
        </w:rPr>
        <w:t xml:space="preserve"> </w:t>
      </w:r>
      <w:r w:rsidR="002417C1">
        <w:rPr>
          <w:sz w:val="22"/>
          <w:szCs w:val="22"/>
        </w:rPr>
        <w:t xml:space="preserve">Prin aplicarea prevederilor OUG 114/2018, </w:t>
      </w:r>
      <w:r w:rsidRPr="00CE42E1">
        <w:rPr>
          <w:sz w:val="22"/>
          <w:szCs w:val="22"/>
        </w:rPr>
        <w:t>rezulta</w:t>
      </w:r>
      <w:r w:rsidRPr="00CE42E1">
        <w:rPr>
          <w:color w:val="FF0000"/>
          <w:sz w:val="22"/>
          <w:szCs w:val="22"/>
        </w:rPr>
        <w:t>:</w:t>
      </w:r>
    </w:p>
    <w:p w:rsidR="00EB62F8" w:rsidRPr="00014AA4" w:rsidRDefault="002417C1" w:rsidP="00EE5406">
      <w:pPr>
        <w:tabs>
          <w:tab w:val="left" w:pos="720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EE5406" w:rsidRPr="00014AA4">
        <w:rPr>
          <w:sz w:val="22"/>
          <w:szCs w:val="22"/>
        </w:rPr>
        <w:t>Valoarea totala a devizului general   =  2.629.136,795  lei (TVA inclus)</w:t>
      </w:r>
      <w:r w:rsidR="00A06FC4" w:rsidRPr="00014AA4">
        <w:rPr>
          <w:sz w:val="22"/>
          <w:szCs w:val="22"/>
        </w:rPr>
        <w:t>,</w:t>
      </w:r>
    </w:p>
    <w:p w:rsidR="00EE5406" w:rsidRPr="00014AA4" w:rsidRDefault="00A06FC4" w:rsidP="00EE5406">
      <w:pPr>
        <w:tabs>
          <w:tab w:val="left" w:pos="720"/>
        </w:tabs>
        <w:spacing w:line="276" w:lineRule="auto"/>
        <w:jc w:val="both"/>
        <w:rPr>
          <w:sz w:val="22"/>
          <w:szCs w:val="22"/>
        </w:rPr>
      </w:pPr>
      <w:r w:rsidRPr="00014AA4">
        <w:rPr>
          <w:sz w:val="22"/>
          <w:szCs w:val="22"/>
        </w:rPr>
        <w:t xml:space="preserve"> din care:</w:t>
      </w:r>
    </w:p>
    <w:p w:rsidR="00EE5406" w:rsidRPr="00014AA4" w:rsidRDefault="002417C1" w:rsidP="00EE5406">
      <w:pPr>
        <w:tabs>
          <w:tab w:val="left" w:pos="720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A06FC4" w:rsidRPr="00014AA4">
        <w:rPr>
          <w:sz w:val="22"/>
          <w:szCs w:val="22"/>
        </w:rPr>
        <w:t xml:space="preserve">Valoarea lucrarilor de constructii-montaj </w:t>
      </w:r>
      <w:r w:rsidR="000F5998">
        <w:rPr>
          <w:sz w:val="22"/>
          <w:szCs w:val="22"/>
        </w:rPr>
        <w:t xml:space="preserve">(C+M) </w:t>
      </w:r>
      <w:r w:rsidR="00A06FC4" w:rsidRPr="00014AA4">
        <w:rPr>
          <w:sz w:val="22"/>
          <w:szCs w:val="22"/>
        </w:rPr>
        <w:t xml:space="preserve"> =  2.186.068,637 lei (TVA inclus)</w:t>
      </w:r>
    </w:p>
    <w:p w:rsidR="00A06FC4" w:rsidRPr="00014AA4" w:rsidRDefault="002417C1" w:rsidP="00EE5406">
      <w:pPr>
        <w:tabs>
          <w:tab w:val="left" w:pos="720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A06FC4" w:rsidRPr="00014AA4">
        <w:rPr>
          <w:sz w:val="22"/>
          <w:szCs w:val="22"/>
        </w:rPr>
        <w:t xml:space="preserve">Valoarea contractului </w:t>
      </w:r>
      <w:r w:rsidR="00EB62F8" w:rsidRPr="00014AA4">
        <w:rPr>
          <w:sz w:val="22"/>
          <w:szCs w:val="22"/>
        </w:rPr>
        <w:t xml:space="preserve">de executie lucrari </w:t>
      </w:r>
      <w:r w:rsidR="000F5998">
        <w:rPr>
          <w:sz w:val="22"/>
          <w:szCs w:val="22"/>
        </w:rPr>
        <w:t>(PT+Executie lucrari)</w:t>
      </w:r>
      <w:r w:rsidR="00A06FC4" w:rsidRPr="00014AA4">
        <w:rPr>
          <w:sz w:val="22"/>
          <w:szCs w:val="22"/>
        </w:rPr>
        <w:t xml:space="preserve"> =  </w:t>
      </w:r>
      <w:r w:rsidR="008028BA" w:rsidRPr="00014AA4">
        <w:rPr>
          <w:sz w:val="22"/>
          <w:szCs w:val="22"/>
        </w:rPr>
        <w:t>2.374.082.687 lei (TVA inclus)</w:t>
      </w:r>
      <w:r w:rsidR="00EB62F8" w:rsidRPr="00014AA4">
        <w:rPr>
          <w:sz w:val="22"/>
          <w:szCs w:val="22"/>
        </w:rPr>
        <w:t>,</w:t>
      </w:r>
    </w:p>
    <w:p w:rsidR="00EB62F8" w:rsidRPr="00014AA4" w:rsidRDefault="00EB62F8" w:rsidP="00EB62F8">
      <w:pPr>
        <w:tabs>
          <w:tab w:val="left" w:pos="720"/>
        </w:tabs>
        <w:spacing w:line="276" w:lineRule="auto"/>
        <w:jc w:val="both"/>
        <w:rPr>
          <w:sz w:val="22"/>
          <w:szCs w:val="22"/>
        </w:rPr>
      </w:pPr>
      <w:r w:rsidRPr="00014AA4">
        <w:rPr>
          <w:sz w:val="22"/>
          <w:szCs w:val="22"/>
        </w:rPr>
        <w:t>Se face mentiunea ca pana la momentul prezentei, din contractul de executie lucrari  s-au decontat doar serviciile de proiectare</w:t>
      </w:r>
      <w:r w:rsidR="00B16E33">
        <w:rPr>
          <w:sz w:val="22"/>
          <w:szCs w:val="22"/>
        </w:rPr>
        <w:t xml:space="preserve"> (in valoare de 53.043,49 lei)</w:t>
      </w:r>
      <w:r w:rsidRPr="00014AA4">
        <w:rPr>
          <w:sz w:val="22"/>
          <w:szCs w:val="22"/>
        </w:rPr>
        <w:t xml:space="preserve"> care nu intra sub incidenta OUG 114/2018.</w:t>
      </w:r>
    </w:p>
    <w:p w:rsidR="00BE5EAA" w:rsidRPr="00014AA4" w:rsidRDefault="00BE5EAA" w:rsidP="00EB62F8">
      <w:pPr>
        <w:tabs>
          <w:tab w:val="left" w:pos="720"/>
        </w:tabs>
        <w:spacing w:line="276" w:lineRule="auto"/>
        <w:jc w:val="both"/>
        <w:rPr>
          <w:sz w:val="22"/>
          <w:szCs w:val="22"/>
        </w:rPr>
      </w:pPr>
    </w:p>
    <w:p w:rsidR="00BE5EAA" w:rsidRPr="00014AA4" w:rsidRDefault="00BE5EAA" w:rsidP="00EB62F8">
      <w:pPr>
        <w:tabs>
          <w:tab w:val="left" w:pos="720"/>
        </w:tabs>
        <w:spacing w:line="276" w:lineRule="auto"/>
        <w:jc w:val="both"/>
        <w:rPr>
          <w:sz w:val="22"/>
          <w:szCs w:val="22"/>
        </w:rPr>
      </w:pPr>
      <w:r w:rsidRPr="00014AA4">
        <w:rPr>
          <w:sz w:val="22"/>
          <w:szCs w:val="22"/>
        </w:rPr>
        <w:t xml:space="preserve">In baza celor de mai sus apreciem ca Proiectul de Hotarare privind aprobarea devizului general actualizat conform OUG 114/2018  si aprobarea finantarii din bugetul local </w:t>
      </w:r>
      <w:r w:rsidR="00974803" w:rsidRPr="005807A0">
        <w:rPr>
          <w:color w:val="FF0000"/>
          <w:sz w:val="22"/>
          <w:szCs w:val="22"/>
        </w:rPr>
        <w:t xml:space="preserve">a </w:t>
      </w:r>
      <w:r w:rsidRPr="00014AA4">
        <w:rPr>
          <w:sz w:val="22"/>
          <w:szCs w:val="22"/>
        </w:rPr>
        <w:t>obiectivul</w:t>
      </w:r>
      <w:r w:rsidR="00B877C1">
        <w:rPr>
          <w:sz w:val="22"/>
          <w:szCs w:val="22"/>
        </w:rPr>
        <w:t>ui de investitii</w:t>
      </w:r>
      <w:r w:rsidRPr="00014AA4">
        <w:rPr>
          <w:sz w:val="22"/>
          <w:szCs w:val="22"/>
        </w:rPr>
        <w:t xml:space="preserve"> „Extindere Spital Clinic Municipal de  Urgenta Timisoara cu un corp de constructie pentru un nou laborator de radioterapie si acces principal pentru vizitatori si ambulatoriu” - Timisoara, str. Gheorghe Dima nr.5, indeplineste conditiile pentru a fi supus dezbaterii si aprobarii Plenului Consiliului Local Timisoara.</w:t>
      </w:r>
    </w:p>
    <w:p w:rsidR="00BE5EAA" w:rsidRPr="00014AA4" w:rsidRDefault="00BE5EAA" w:rsidP="00EB62F8">
      <w:pPr>
        <w:tabs>
          <w:tab w:val="left" w:pos="720"/>
        </w:tabs>
        <w:spacing w:line="276" w:lineRule="auto"/>
        <w:jc w:val="both"/>
        <w:rPr>
          <w:sz w:val="22"/>
          <w:szCs w:val="22"/>
        </w:rPr>
      </w:pPr>
      <w:r w:rsidRPr="00014AA4">
        <w:rPr>
          <w:sz w:val="22"/>
          <w:szCs w:val="22"/>
        </w:rPr>
        <w:t>Prezentul r</w:t>
      </w:r>
      <w:r w:rsidR="005807A0">
        <w:rPr>
          <w:sz w:val="22"/>
          <w:szCs w:val="22"/>
        </w:rPr>
        <w:t xml:space="preserve">aport fundamenteaza proiectul </w:t>
      </w:r>
      <w:r w:rsidRPr="00014AA4">
        <w:rPr>
          <w:sz w:val="22"/>
          <w:szCs w:val="22"/>
        </w:rPr>
        <w:t xml:space="preserve"> de hotarare</w:t>
      </w:r>
      <w:r w:rsidR="005807A0">
        <w:rPr>
          <w:sz w:val="22"/>
          <w:szCs w:val="22"/>
        </w:rPr>
        <w:t xml:space="preserve"> din punct de vedere tehnic, nu i</w:t>
      </w:r>
      <w:r w:rsidRPr="00014AA4">
        <w:rPr>
          <w:sz w:val="22"/>
          <w:szCs w:val="22"/>
        </w:rPr>
        <w:t>l fundamenteaza din punct de vedere economic si al legalitatii si nu stabileste necesitatea si oportunitatea adoptarii proiectului de hotarare conform Legii 215/2001.</w:t>
      </w:r>
    </w:p>
    <w:p w:rsidR="00BE5EAA" w:rsidRPr="00014AA4" w:rsidRDefault="00BE5EAA" w:rsidP="00EB62F8">
      <w:pPr>
        <w:tabs>
          <w:tab w:val="left" w:pos="720"/>
        </w:tabs>
        <w:spacing w:line="276" w:lineRule="auto"/>
        <w:jc w:val="both"/>
        <w:rPr>
          <w:sz w:val="22"/>
          <w:szCs w:val="22"/>
        </w:rPr>
      </w:pPr>
    </w:p>
    <w:p w:rsidR="00D43FC1" w:rsidRPr="00014AA4" w:rsidRDefault="00D43FC1" w:rsidP="00EB62F8">
      <w:pPr>
        <w:tabs>
          <w:tab w:val="left" w:pos="720"/>
        </w:tabs>
        <w:spacing w:line="276" w:lineRule="auto"/>
        <w:jc w:val="both"/>
        <w:rPr>
          <w:sz w:val="22"/>
          <w:szCs w:val="22"/>
        </w:rPr>
      </w:pPr>
    </w:p>
    <w:p w:rsidR="00BE5EAA" w:rsidRPr="00014AA4" w:rsidRDefault="00BE5EAA" w:rsidP="00EB62F8">
      <w:pPr>
        <w:tabs>
          <w:tab w:val="left" w:pos="720"/>
        </w:tabs>
        <w:spacing w:line="276" w:lineRule="auto"/>
        <w:jc w:val="both"/>
        <w:rPr>
          <w:sz w:val="22"/>
          <w:szCs w:val="22"/>
        </w:rPr>
      </w:pPr>
    </w:p>
    <w:p w:rsidR="00BE5EAA" w:rsidRPr="00014AA4" w:rsidRDefault="00AF4EE2" w:rsidP="00EB62F8">
      <w:pPr>
        <w:tabs>
          <w:tab w:val="left" w:pos="720"/>
        </w:tabs>
        <w:spacing w:line="276" w:lineRule="auto"/>
        <w:jc w:val="both"/>
        <w:rPr>
          <w:b/>
          <w:bCs/>
          <w:sz w:val="22"/>
          <w:szCs w:val="22"/>
        </w:rPr>
      </w:pPr>
      <w:r w:rsidRPr="00014AA4">
        <w:rPr>
          <w:b/>
          <w:bCs/>
          <w:sz w:val="22"/>
          <w:szCs w:val="22"/>
        </w:rPr>
        <w:t xml:space="preserve">     </w:t>
      </w:r>
      <w:r w:rsidR="00BE5EAA" w:rsidRPr="00014AA4">
        <w:rPr>
          <w:b/>
          <w:bCs/>
          <w:sz w:val="22"/>
          <w:szCs w:val="22"/>
        </w:rPr>
        <w:t>Director Directia Dezvoltare</w:t>
      </w:r>
      <w:r w:rsidRPr="00014AA4">
        <w:rPr>
          <w:b/>
          <w:bCs/>
          <w:sz w:val="22"/>
          <w:szCs w:val="22"/>
        </w:rPr>
        <w:t xml:space="preserve">                                               Inspector de Specialitate</w:t>
      </w:r>
    </w:p>
    <w:p w:rsidR="00BE5EAA" w:rsidRPr="00014AA4" w:rsidRDefault="00AF4EE2" w:rsidP="00EB62F8">
      <w:pPr>
        <w:tabs>
          <w:tab w:val="left" w:pos="720"/>
        </w:tabs>
        <w:spacing w:line="276" w:lineRule="auto"/>
        <w:jc w:val="both"/>
        <w:rPr>
          <w:sz w:val="22"/>
          <w:szCs w:val="22"/>
        </w:rPr>
      </w:pPr>
      <w:r w:rsidRPr="00014AA4">
        <w:rPr>
          <w:b/>
          <w:sz w:val="22"/>
          <w:szCs w:val="22"/>
        </w:rPr>
        <w:t xml:space="preserve">       </w:t>
      </w:r>
      <w:r w:rsidR="00BE5EAA" w:rsidRPr="00014AA4">
        <w:rPr>
          <w:b/>
          <w:sz w:val="22"/>
          <w:szCs w:val="22"/>
        </w:rPr>
        <w:t>Magdalena NICOARĂ</w:t>
      </w:r>
      <w:r w:rsidRPr="00014AA4">
        <w:rPr>
          <w:b/>
          <w:sz w:val="22"/>
          <w:szCs w:val="22"/>
        </w:rPr>
        <w:t xml:space="preserve">                                                           Diana PAUSAN</w:t>
      </w:r>
    </w:p>
    <w:p w:rsidR="00EE5406" w:rsidRPr="00014AA4" w:rsidRDefault="00EE5406" w:rsidP="00EE5406">
      <w:pPr>
        <w:tabs>
          <w:tab w:val="left" w:pos="720"/>
        </w:tabs>
        <w:spacing w:line="276" w:lineRule="auto"/>
        <w:jc w:val="both"/>
        <w:rPr>
          <w:sz w:val="22"/>
          <w:szCs w:val="22"/>
        </w:rPr>
      </w:pPr>
    </w:p>
    <w:p w:rsidR="00EE5406" w:rsidRPr="00014AA4" w:rsidRDefault="00EE5406" w:rsidP="00EE5406">
      <w:pPr>
        <w:tabs>
          <w:tab w:val="left" w:pos="720"/>
        </w:tabs>
        <w:spacing w:line="276" w:lineRule="auto"/>
        <w:jc w:val="both"/>
        <w:rPr>
          <w:sz w:val="22"/>
          <w:szCs w:val="22"/>
        </w:rPr>
      </w:pPr>
    </w:p>
    <w:p w:rsidR="00726798" w:rsidRPr="002F0A37" w:rsidRDefault="00726798" w:rsidP="00D44165">
      <w:pPr>
        <w:tabs>
          <w:tab w:val="left" w:pos="720"/>
        </w:tabs>
        <w:jc w:val="both"/>
        <w:rPr>
          <w:lang w:val="it-IT"/>
        </w:rPr>
      </w:pPr>
    </w:p>
    <w:sectPr w:rsidR="00726798" w:rsidRPr="002F0A37" w:rsidSect="000120C8">
      <w:footerReference w:type="default" r:id="rId9"/>
      <w:pgSz w:w="11907" w:h="16840" w:code="9"/>
      <w:pgMar w:top="567" w:right="567" w:bottom="567" w:left="993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6CF6" w:rsidRDefault="009D6CF6" w:rsidP="00D23031">
      <w:r>
        <w:separator/>
      </w:r>
    </w:p>
  </w:endnote>
  <w:endnote w:type="continuationSeparator" w:id="1">
    <w:p w:rsidR="009D6CF6" w:rsidRDefault="009D6CF6" w:rsidP="00D230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B67" w:rsidRDefault="004B074A">
    <w:pPr>
      <w:pStyle w:val="Footer"/>
    </w:pPr>
    <w:r>
      <w:rPr>
        <w:noProof/>
        <w:lang w:val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2479040</wp:posOffset>
          </wp:positionH>
          <wp:positionV relativeFrom="paragraph">
            <wp:posOffset>-95885</wp:posOffset>
          </wp:positionV>
          <wp:extent cx="2025650" cy="573405"/>
          <wp:effectExtent l="1905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5650" cy="5734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6CF6" w:rsidRDefault="009D6CF6" w:rsidP="00D23031">
      <w:r>
        <w:separator/>
      </w:r>
    </w:p>
  </w:footnote>
  <w:footnote w:type="continuationSeparator" w:id="1">
    <w:p w:rsidR="009D6CF6" w:rsidRDefault="009D6CF6" w:rsidP="00D2303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/>
  <w:rsids>
    <w:rsidRoot w:val="00FC5456"/>
    <w:rsid w:val="000028CE"/>
    <w:rsid w:val="00004DE9"/>
    <w:rsid w:val="0000732E"/>
    <w:rsid w:val="00011729"/>
    <w:rsid w:val="000120C8"/>
    <w:rsid w:val="00013F54"/>
    <w:rsid w:val="00014AA4"/>
    <w:rsid w:val="000159DA"/>
    <w:rsid w:val="00015EFC"/>
    <w:rsid w:val="00024AE0"/>
    <w:rsid w:val="00027879"/>
    <w:rsid w:val="00032AB7"/>
    <w:rsid w:val="00043A37"/>
    <w:rsid w:val="00047CD3"/>
    <w:rsid w:val="000514F2"/>
    <w:rsid w:val="000531C2"/>
    <w:rsid w:val="000579D5"/>
    <w:rsid w:val="00064608"/>
    <w:rsid w:val="000674FA"/>
    <w:rsid w:val="000700EB"/>
    <w:rsid w:val="000771D5"/>
    <w:rsid w:val="00085C74"/>
    <w:rsid w:val="000A6080"/>
    <w:rsid w:val="000C181A"/>
    <w:rsid w:val="000C3C9E"/>
    <w:rsid w:val="000C6484"/>
    <w:rsid w:val="000F5998"/>
    <w:rsid w:val="00104C9C"/>
    <w:rsid w:val="0011138E"/>
    <w:rsid w:val="00112D9F"/>
    <w:rsid w:val="00114025"/>
    <w:rsid w:val="00116108"/>
    <w:rsid w:val="001170FE"/>
    <w:rsid w:val="00131D0B"/>
    <w:rsid w:val="00150DC8"/>
    <w:rsid w:val="00156870"/>
    <w:rsid w:val="001633F2"/>
    <w:rsid w:val="001678C8"/>
    <w:rsid w:val="00172E5F"/>
    <w:rsid w:val="00184020"/>
    <w:rsid w:val="001C12FD"/>
    <w:rsid w:val="001D03C3"/>
    <w:rsid w:val="001D6047"/>
    <w:rsid w:val="001E13D6"/>
    <w:rsid w:val="00203910"/>
    <w:rsid w:val="0020706B"/>
    <w:rsid w:val="00233F03"/>
    <w:rsid w:val="0023648F"/>
    <w:rsid w:val="002417C1"/>
    <w:rsid w:val="00253143"/>
    <w:rsid w:val="00255799"/>
    <w:rsid w:val="00256376"/>
    <w:rsid w:val="0026583D"/>
    <w:rsid w:val="00296CCD"/>
    <w:rsid w:val="002A2242"/>
    <w:rsid w:val="002D795F"/>
    <w:rsid w:val="002E69F5"/>
    <w:rsid w:val="002E7ED8"/>
    <w:rsid w:val="002F0597"/>
    <w:rsid w:val="002F0A37"/>
    <w:rsid w:val="002F3441"/>
    <w:rsid w:val="00303EA7"/>
    <w:rsid w:val="003120DB"/>
    <w:rsid w:val="00321B4D"/>
    <w:rsid w:val="00324170"/>
    <w:rsid w:val="0033637D"/>
    <w:rsid w:val="00343116"/>
    <w:rsid w:val="00350CF0"/>
    <w:rsid w:val="00351000"/>
    <w:rsid w:val="003516FB"/>
    <w:rsid w:val="003667E2"/>
    <w:rsid w:val="0037280F"/>
    <w:rsid w:val="00372ECD"/>
    <w:rsid w:val="0038143B"/>
    <w:rsid w:val="003817A5"/>
    <w:rsid w:val="00382FA2"/>
    <w:rsid w:val="003867E7"/>
    <w:rsid w:val="0039248C"/>
    <w:rsid w:val="003A31EC"/>
    <w:rsid w:val="003A7504"/>
    <w:rsid w:val="003B5F8D"/>
    <w:rsid w:val="003B6474"/>
    <w:rsid w:val="003D2386"/>
    <w:rsid w:val="003F19A1"/>
    <w:rsid w:val="00401D92"/>
    <w:rsid w:val="004063B5"/>
    <w:rsid w:val="004360D1"/>
    <w:rsid w:val="0043670F"/>
    <w:rsid w:val="00441B98"/>
    <w:rsid w:val="00443F3D"/>
    <w:rsid w:val="00444A8F"/>
    <w:rsid w:val="0045261F"/>
    <w:rsid w:val="00455DAC"/>
    <w:rsid w:val="00463927"/>
    <w:rsid w:val="00463CFE"/>
    <w:rsid w:val="00475B67"/>
    <w:rsid w:val="00483362"/>
    <w:rsid w:val="0049401D"/>
    <w:rsid w:val="004A7EF8"/>
    <w:rsid w:val="004B074A"/>
    <w:rsid w:val="004B50AD"/>
    <w:rsid w:val="004C172E"/>
    <w:rsid w:val="004E6619"/>
    <w:rsid w:val="004F06BC"/>
    <w:rsid w:val="0050233D"/>
    <w:rsid w:val="00514F32"/>
    <w:rsid w:val="005303A1"/>
    <w:rsid w:val="00533EDB"/>
    <w:rsid w:val="005551AC"/>
    <w:rsid w:val="00555CD3"/>
    <w:rsid w:val="00556AF1"/>
    <w:rsid w:val="0056399A"/>
    <w:rsid w:val="005807A0"/>
    <w:rsid w:val="0058521D"/>
    <w:rsid w:val="005C401F"/>
    <w:rsid w:val="005C6020"/>
    <w:rsid w:val="005C796F"/>
    <w:rsid w:val="005D5EEF"/>
    <w:rsid w:val="005E00A3"/>
    <w:rsid w:val="005F7464"/>
    <w:rsid w:val="00607D5F"/>
    <w:rsid w:val="0061256C"/>
    <w:rsid w:val="00635555"/>
    <w:rsid w:val="00655E09"/>
    <w:rsid w:val="00664FE8"/>
    <w:rsid w:val="00667CC0"/>
    <w:rsid w:val="0067228F"/>
    <w:rsid w:val="00673CEF"/>
    <w:rsid w:val="0068244A"/>
    <w:rsid w:val="006824CA"/>
    <w:rsid w:val="00686309"/>
    <w:rsid w:val="00687DC9"/>
    <w:rsid w:val="006B6F37"/>
    <w:rsid w:val="006C205F"/>
    <w:rsid w:val="006E712F"/>
    <w:rsid w:val="00702175"/>
    <w:rsid w:val="00714DE8"/>
    <w:rsid w:val="007150E5"/>
    <w:rsid w:val="00723346"/>
    <w:rsid w:val="00726798"/>
    <w:rsid w:val="00732F5F"/>
    <w:rsid w:val="0073551E"/>
    <w:rsid w:val="0074312D"/>
    <w:rsid w:val="00745DA7"/>
    <w:rsid w:val="0075502E"/>
    <w:rsid w:val="00755DAB"/>
    <w:rsid w:val="007720E8"/>
    <w:rsid w:val="00781E32"/>
    <w:rsid w:val="00786BFE"/>
    <w:rsid w:val="00797525"/>
    <w:rsid w:val="007B49BD"/>
    <w:rsid w:val="007B5AB2"/>
    <w:rsid w:val="007B7C55"/>
    <w:rsid w:val="007C29FB"/>
    <w:rsid w:val="007D472E"/>
    <w:rsid w:val="008028BA"/>
    <w:rsid w:val="008055DD"/>
    <w:rsid w:val="00824D97"/>
    <w:rsid w:val="00827F3C"/>
    <w:rsid w:val="008302CB"/>
    <w:rsid w:val="00866967"/>
    <w:rsid w:val="0086779B"/>
    <w:rsid w:val="00880994"/>
    <w:rsid w:val="008B00D1"/>
    <w:rsid w:val="008B02A7"/>
    <w:rsid w:val="008B22E8"/>
    <w:rsid w:val="008B6879"/>
    <w:rsid w:val="008C339D"/>
    <w:rsid w:val="008F0EB5"/>
    <w:rsid w:val="008F1B16"/>
    <w:rsid w:val="008F4128"/>
    <w:rsid w:val="008F6E58"/>
    <w:rsid w:val="009023D6"/>
    <w:rsid w:val="009112B2"/>
    <w:rsid w:val="00916933"/>
    <w:rsid w:val="00930712"/>
    <w:rsid w:val="00942F1E"/>
    <w:rsid w:val="00952810"/>
    <w:rsid w:val="00954D98"/>
    <w:rsid w:val="00954E35"/>
    <w:rsid w:val="00957D45"/>
    <w:rsid w:val="00964DD3"/>
    <w:rsid w:val="00965A91"/>
    <w:rsid w:val="00970E01"/>
    <w:rsid w:val="00974803"/>
    <w:rsid w:val="0097694A"/>
    <w:rsid w:val="009945DE"/>
    <w:rsid w:val="009C44FA"/>
    <w:rsid w:val="009C7F92"/>
    <w:rsid w:val="009D6CF6"/>
    <w:rsid w:val="00A06FC4"/>
    <w:rsid w:val="00A159E0"/>
    <w:rsid w:val="00A176C2"/>
    <w:rsid w:val="00A20EF8"/>
    <w:rsid w:val="00A25FB1"/>
    <w:rsid w:val="00A3232F"/>
    <w:rsid w:val="00A41925"/>
    <w:rsid w:val="00A43339"/>
    <w:rsid w:val="00A56555"/>
    <w:rsid w:val="00A66A3B"/>
    <w:rsid w:val="00A8210A"/>
    <w:rsid w:val="00A8766C"/>
    <w:rsid w:val="00A94B9F"/>
    <w:rsid w:val="00A94C24"/>
    <w:rsid w:val="00A96753"/>
    <w:rsid w:val="00AA065A"/>
    <w:rsid w:val="00AA437E"/>
    <w:rsid w:val="00AB0F31"/>
    <w:rsid w:val="00AB49DC"/>
    <w:rsid w:val="00AB5B41"/>
    <w:rsid w:val="00AC7803"/>
    <w:rsid w:val="00AD3734"/>
    <w:rsid w:val="00AD387C"/>
    <w:rsid w:val="00AD45AE"/>
    <w:rsid w:val="00AE1A02"/>
    <w:rsid w:val="00AF11CE"/>
    <w:rsid w:val="00AF4EE2"/>
    <w:rsid w:val="00B060C6"/>
    <w:rsid w:val="00B12C07"/>
    <w:rsid w:val="00B16B2D"/>
    <w:rsid w:val="00B16E33"/>
    <w:rsid w:val="00B307BD"/>
    <w:rsid w:val="00B335A3"/>
    <w:rsid w:val="00B35B1E"/>
    <w:rsid w:val="00B36146"/>
    <w:rsid w:val="00B45544"/>
    <w:rsid w:val="00B574E9"/>
    <w:rsid w:val="00B67008"/>
    <w:rsid w:val="00B76C44"/>
    <w:rsid w:val="00B82B8A"/>
    <w:rsid w:val="00B877C1"/>
    <w:rsid w:val="00B92572"/>
    <w:rsid w:val="00B971FE"/>
    <w:rsid w:val="00BA737E"/>
    <w:rsid w:val="00BB494B"/>
    <w:rsid w:val="00BB6AF6"/>
    <w:rsid w:val="00BD12CF"/>
    <w:rsid w:val="00BE5EAA"/>
    <w:rsid w:val="00BF5AE2"/>
    <w:rsid w:val="00BF628A"/>
    <w:rsid w:val="00C03C68"/>
    <w:rsid w:val="00C042DA"/>
    <w:rsid w:val="00C06D60"/>
    <w:rsid w:val="00C14CD8"/>
    <w:rsid w:val="00C25634"/>
    <w:rsid w:val="00C2621A"/>
    <w:rsid w:val="00C34032"/>
    <w:rsid w:val="00C528A9"/>
    <w:rsid w:val="00C572A9"/>
    <w:rsid w:val="00C62669"/>
    <w:rsid w:val="00C63D57"/>
    <w:rsid w:val="00C777FA"/>
    <w:rsid w:val="00C77E08"/>
    <w:rsid w:val="00C826B9"/>
    <w:rsid w:val="00C82707"/>
    <w:rsid w:val="00C82FDA"/>
    <w:rsid w:val="00C96BA4"/>
    <w:rsid w:val="00CC425F"/>
    <w:rsid w:val="00CC4D16"/>
    <w:rsid w:val="00CE42E1"/>
    <w:rsid w:val="00CE60EB"/>
    <w:rsid w:val="00CE7C08"/>
    <w:rsid w:val="00CF5A99"/>
    <w:rsid w:val="00CF7CE7"/>
    <w:rsid w:val="00D06F92"/>
    <w:rsid w:val="00D07DFA"/>
    <w:rsid w:val="00D12ADD"/>
    <w:rsid w:val="00D172BF"/>
    <w:rsid w:val="00D20C21"/>
    <w:rsid w:val="00D23031"/>
    <w:rsid w:val="00D27956"/>
    <w:rsid w:val="00D31FB5"/>
    <w:rsid w:val="00D43FC1"/>
    <w:rsid w:val="00D44165"/>
    <w:rsid w:val="00D60604"/>
    <w:rsid w:val="00D8034A"/>
    <w:rsid w:val="00D8116B"/>
    <w:rsid w:val="00D83482"/>
    <w:rsid w:val="00DA0C87"/>
    <w:rsid w:val="00DC3A52"/>
    <w:rsid w:val="00DD4338"/>
    <w:rsid w:val="00DD720B"/>
    <w:rsid w:val="00DE3DF8"/>
    <w:rsid w:val="00DF7CFD"/>
    <w:rsid w:val="00E06292"/>
    <w:rsid w:val="00E16EA1"/>
    <w:rsid w:val="00E25152"/>
    <w:rsid w:val="00E3160F"/>
    <w:rsid w:val="00E34A5E"/>
    <w:rsid w:val="00E64517"/>
    <w:rsid w:val="00E749C5"/>
    <w:rsid w:val="00E80B50"/>
    <w:rsid w:val="00E97B4E"/>
    <w:rsid w:val="00EB0F23"/>
    <w:rsid w:val="00EB62F8"/>
    <w:rsid w:val="00EB6AD0"/>
    <w:rsid w:val="00EC735D"/>
    <w:rsid w:val="00EE5406"/>
    <w:rsid w:val="00F01771"/>
    <w:rsid w:val="00F0614D"/>
    <w:rsid w:val="00F17FC1"/>
    <w:rsid w:val="00F64F9D"/>
    <w:rsid w:val="00F6524A"/>
    <w:rsid w:val="00F66EA8"/>
    <w:rsid w:val="00F72FEB"/>
    <w:rsid w:val="00FA1A1A"/>
    <w:rsid w:val="00FA3B3B"/>
    <w:rsid w:val="00FB096C"/>
    <w:rsid w:val="00FB192F"/>
    <w:rsid w:val="00FB43A4"/>
    <w:rsid w:val="00FC03AC"/>
    <w:rsid w:val="00FC3631"/>
    <w:rsid w:val="00FC5456"/>
    <w:rsid w:val="00FD66E7"/>
    <w:rsid w:val="00FD7CCC"/>
    <w:rsid w:val="00FE3245"/>
    <w:rsid w:val="00FE4502"/>
    <w:rsid w:val="00FE7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456"/>
    <w:rPr>
      <w:rFonts w:ascii="Times New Roman" w:eastAsia="Times New Roman" w:hAnsi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54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456"/>
    <w:rPr>
      <w:rFonts w:ascii="Tahoma" w:eastAsia="Times New Roman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0771D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7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1CC983-40C8-4057-9D19-8753C15CE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MihaelaPopescu</dc:creator>
  <cp:lastModifiedBy>dpausan</cp:lastModifiedBy>
  <cp:revision>24</cp:revision>
  <cp:lastPrinted>2019-01-14T09:47:00Z</cp:lastPrinted>
  <dcterms:created xsi:type="dcterms:W3CDTF">2019-05-16T10:45:00Z</dcterms:created>
  <dcterms:modified xsi:type="dcterms:W3CDTF">2019-05-31T08:22:00Z</dcterms:modified>
</cp:coreProperties>
</file>