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1D" w:rsidRPr="00F04C1D" w:rsidRDefault="00F04C1D" w:rsidP="00F04C1D">
      <w:pPr>
        <w:autoSpaceDE w:val="0"/>
        <w:autoSpaceDN w:val="0"/>
        <w:adjustRightInd w:val="0"/>
        <w:jc w:val="both"/>
        <w:rPr>
          <w:rFonts w:ascii="Tms Rmn" w:eastAsiaTheme="minorHAnsi" w:hAnsi="Tms Rmn" w:cstheme="minorBidi"/>
          <w:lang w:val="ro-RO" w:eastAsia="en-US"/>
        </w:rPr>
      </w:pPr>
    </w:p>
    <w:p w:rsidR="00F04C1D" w:rsidRPr="00F04C1D" w:rsidRDefault="00F04C1D" w:rsidP="00F04C1D">
      <w:pPr>
        <w:autoSpaceDE w:val="0"/>
        <w:autoSpaceDN w:val="0"/>
        <w:adjustRightInd w:val="0"/>
        <w:rPr>
          <w:rFonts w:ascii="Tms Rmn" w:eastAsiaTheme="minorHAnsi" w:hAnsi="Tms Rmn" w:cstheme="minorBidi"/>
          <w:lang w:val="ro-RO" w:eastAsia="en-US"/>
        </w:rPr>
      </w:pPr>
    </w:p>
    <w:p w:rsidR="00F04C1D" w:rsidRPr="00F04C1D" w:rsidRDefault="00F04C1D" w:rsidP="00F04C1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Tms Rmn" w:eastAsiaTheme="minorHAnsi" w:hAnsi="Tms Rmn" w:cstheme="minorBidi"/>
          <w:lang w:val="ro-RO" w:eastAsia="en-U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7502"/>
        <w:gridCol w:w="2758"/>
      </w:tblGrid>
      <w:tr w:rsidR="00F04C1D" w:rsidRPr="00DC1A8D" w:rsidTr="00DB6CC9">
        <w:tc>
          <w:tcPr>
            <w:tcW w:w="3656" w:type="pct"/>
          </w:tcPr>
          <w:p w:rsidR="00F04C1D" w:rsidRPr="00DC1A8D" w:rsidRDefault="00F04C1D" w:rsidP="00DB6CC9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o-RO"/>
              </w:rPr>
            </w:pPr>
            <w:r w:rsidRPr="00DC1A8D">
              <w:rPr>
                <w:color w:val="000000"/>
                <w:sz w:val="28"/>
                <w:szCs w:val="28"/>
                <w:lang w:val="ro-RO"/>
              </w:rPr>
              <w:t>ROMÂNIA</w:t>
            </w:r>
            <w:r w:rsidRPr="00DC1A8D">
              <w:rPr>
                <w:color w:val="000000"/>
                <w:sz w:val="28"/>
                <w:szCs w:val="28"/>
                <w:lang w:val="ro-RO"/>
              </w:rPr>
              <w:br/>
              <w:t xml:space="preserve">JUDEŢUL TIMIŞ </w:t>
            </w:r>
            <w:r w:rsidRPr="00DC1A8D">
              <w:rPr>
                <w:color w:val="000000"/>
                <w:sz w:val="28"/>
                <w:szCs w:val="28"/>
                <w:lang w:val="ro-RO"/>
              </w:rPr>
              <w:br/>
              <w:t>MUNICIPIUL TIMIŞOARA</w:t>
            </w:r>
            <w:r w:rsidRPr="00DC1A8D">
              <w:rPr>
                <w:color w:val="000000"/>
                <w:sz w:val="28"/>
                <w:szCs w:val="28"/>
                <w:lang w:val="ro-RO"/>
              </w:rPr>
              <w:br/>
              <w:t>CONSILIUL LOCAL</w:t>
            </w:r>
          </w:p>
        </w:tc>
        <w:tc>
          <w:tcPr>
            <w:tcW w:w="1344" w:type="pct"/>
          </w:tcPr>
          <w:p w:rsidR="00F04C1D" w:rsidRPr="00DC1A8D" w:rsidRDefault="00F04C1D" w:rsidP="003C2D1A">
            <w:pPr>
              <w:keepNext/>
              <w:keepLines/>
              <w:autoSpaceDE w:val="0"/>
              <w:autoSpaceDN w:val="0"/>
              <w:adjustRightInd w:val="0"/>
              <w:ind w:left="48" w:right="48"/>
              <w:rPr>
                <w:color w:val="000000"/>
                <w:sz w:val="28"/>
                <w:szCs w:val="28"/>
                <w:lang w:val="ro-RO"/>
              </w:rPr>
            </w:pPr>
            <w:r w:rsidRPr="00DC1A8D">
              <w:rPr>
                <w:b/>
                <w:bCs/>
                <w:color w:val="000000"/>
                <w:lang w:val="ro-RO"/>
              </w:rPr>
              <w:t>AVIZAT</w:t>
            </w:r>
            <w:r w:rsidRPr="00DC1A8D">
              <w:rPr>
                <w:b/>
                <w:bCs/>
                <w:color w:val="000000"/>
                <w:lang w:val="ro-RO"/>
              </w:rPr>
              <w:br/>
              <w:t>Secretar</w:t>
            </w:r>
            <w:r w:rsidR="00E86DF4">
              <w:rPr>
                <w:b/>
                <w:bCs/>
                <w:color w:val="000000"/>
                <w:lang w:val="ro-RO"/>
              </w:rPr>
              <w:t xml:space="preserve"> General</w:t>
            </w:r>
            <w:r w:rsidRPr="00DC1A8D">
              <w:rPr>
                <w:b/>
                <w:bCs/>
                <w:color w:val="000000"/>
                <w:lang w:val="ro-RO"/>
              </w:rPr>
              <w:br/>
            </w:r>
            <w:r w:rsidRPr="00DC1A8D">
              <w:rPr>
                <w:b/>
                <w:bCs/>
                <w:color w:val="000000"/>
                <w:lang w:val="ro-RO"/>
              </w:rPr>
              <w:br/>
            </w:r>
            <w:r w:rsidR="004142DA" w:rsidRPr="004142DA">
              <w:rPr>
                <w:b/>
                <w:color w:val="000000"/>
                <w:lang w:val="ro-RO"/>
              </w:rPr>
              <w:t>JR. CAIUS ŞULI</w:t>
            </w:r>
          </w:p>
        </w:tc>
      </w:tr>
    </w:tbl>
    <w:p w:rsidR="00F04C1D" w:rsidRPr="00DC1A8D" w:rsidRDefault="00F04C1D" w:rsidP="00F04C1D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ro-RO"/>
        </w:rPr>
      </w:pPr>
    </w:p>
    <w:p w:rsidR="00F04C1D" w:rsidRPr="00DC1A8D" w:rsidRDefault="00F04C1D" w:rsidP="00F04C1D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ro-RO"/>
        </w:rPr>
      </w:pPr>
      <w:r w:rsidRPr="00DC1A8D">
        <w:rPr>
          <w:b/>
          <w:bCs/>
          <w:color w:val="000000"/>
          <w:sz w:val="32"/>
          <w:szCs w:val="32"/>
          <w:lang w:val="ro-RO"/>
        </w:rPr>
        <w:t>PROIECT DE HOTĂRÂRE</w:t>
      </w:r>
    </w:p>
    <w:p w:rsidR="00CE0FB0" w:rsidRPr="00CE0FB0" w:rsidRDefault="00CE0FB0" w:rsidP="00343FD3">
      <w:pPr>
        <w:jc w:val="center"/>
        <w:rPr>
          <w:rFonts w:eastAsiaTheme="minorHAnsi"/>
          <w:b/>
          <w:bCs/>
          <w:color w:val="000000"/>
          <w:lang w:val="ro-RO" w:eastAsia="en-US"/>
        </w:rPr>
      </w:pPr>
      <w:r w:rsidRPr="00CE0FB0">
        <w:rPr>
          <w:rFonts w:eastAsiaTheme="minorHAnsi"/>
          <w:b/>
          <w:bCs/>
          <w:color w:val="000000"/>
          <w:lang w:val="ro-RO" w:eastAsia="en-US"/>
        </w:rPr>
        <w:t xml:space="preserve">privind atribuirea </w:t>
      </w:r>
      <w:r w:rsidR="004D0E00">
        <w:rPr>
          <w:rFonts w:eastAsiaTheme="minorHAnsi"/>
          <w:b/>
          <w:bCs/>
          <w:color w:val="000000"/>
          <w:lang w:val="ro-RO" w:eastAsia="en-US"/>
        </w:rPr>
        <w:t>contractului pentru realizarea obiectivului de investiţii</w:t>
      </w:r>
      <w:r w:rsidRPr="00CE0FB0">
        <w:rPr>
          <w:rFonts w:eastAsiaTheme="minorHAnsi"/>
          <w:b/>
          <w:bCs/>
          <w:color w:val="000000"/>
          <w:lang w:val="ro-RO" w:eastAsia="en-US"/>
        </w:rPr>
        <w:t xml:space="preserve"> </w:t>
      </w:r>
      <w:r w:rsidR="00937072" w:rsidRPr="00937072">
        <w:rPr>
          <w:rFonts w:eastAsiaTheme="minorHAnsi"/>
          <w:b/>
          <w:bCs/>
          <w:iCs/>
          <w:color w:val="000000"/>
          <w:lang w:val="en-US" w:eastAsia="en-US"/>
        </w:rPr>
        <w:t>,,</w:t>
      </w:r>
      <w:proofErr w:type="spellStart"/>
      <w:r w:rsidR="00343FD3" w:rsidRPr="00343FD3">
        <w:rPr>
          <w:b/>
          <w:bCs/>
          <w:iCs/>
          <w:lang w:val="en-US"/>
        </w:rPr>
        <w:t>Modernizare</w:t>
      </w:r>
      <w:proofErr w:type="spellEnd"/>
      <w:r w:rsidR="00343FD3" w:rsidRPr="00343FD3">
        <w:rPr>
          <w:b/>
          <w:bCs/>
          <w:iCs/>
          <w:lang w:val="en-US"/>
        </w:rPr>
        <w:t xml:space="preserve"> </w:t>
      </w:r>
      <w:proofErr w:type="spellStart"/>
      <w:r w:rsidR="00343FD3" w:rsidRPr="00343FD3">
        <w:rPr>
          <w:b/>
          <w:bCs/>
          <w:iCs/>
          <w:lang w:val="en-US"/>
        </w:rPr>
        <w:t>străzi</w:t>
      </w:r>
      <w:proofErr w:type="spellEnd"/>
      <w:r w:rsidR="00343FD3" w:rsidRPr="00343FD3">
        <w:rPr>
          <w:b/>
          <w:bCs/>
          <w:iCs/>
          <w:lang w:val="en-US"/>
        </w:rPr>
        <w:t xml:space="preserve"> </w:t>
      </w:r>
      <w:proofErr w:type="spellStart"/>
      <w:r w:rsidR="00343FD3" w:rsidRPr="00343FD3">
        <w:rPr>
          <w:b/>
          <w:bCs/>
          <w:iCs/>
          <w:lang w:val="en-US"/>
        </w:rPr>
        <w:t>zona</w:t>
      </w:r>
      <w:proofErr w:type="spellEnd"/>
      <w:r w:rsidR="00343FD3" w:rsidRPr="00343FD3">
        <w:rPr>
          <w:b/>
          <w:bCs/>
          <w:iCs/>
          <w:lang w:val="en-US"/>
        </w:rPr>
        <w:t xml:space="preserve"> </w:t>
      </w:r>
      <w:proofErr w:type="spellStart"/>
      <w:r w:rsidR="00343FD3" w:rsidRPr="00343FD3">
        <w:rPr>
          <w:b/>
          <w:bCs/>
          <w:iCs/>
          <w:lang w:val="en-US"/>
        </w:rPr>
        <w:t>Alexandru</w:t>
      </w:r>
      <w:proofErr w:type="spellEnd"/>
      <w:r w:rsidR="00343FD3" w:rsidRPr="00343FD3">
        <w:rPr>
          <w:b/>
          <w:bCs/>
          <w:iCs/>
          <w:lang w:val="en-US"/>
        </w:rPr>
        <w:t xml:space="preserve"> </w:t>
      </w:r>
      <w:proofErr w:type="spellStart"/>
      <w:r w:rsidR="00343FD3" w:rsidRPr="00343FD3">
        <w:rPr>
          <w:b/>
          <w:bCs/>
          <w:iCs/>
          <w:lang w:val="en-US"/>
        </w:rPr>
        <w:t>Xenopol-Banul</w:t>
      </w:r>
      <w:proofErr w:type="spellEnd"/>
      <w:r w:rsidR="00343FD3" w:rsidRPr="00343FD3">
        <w:rPr>
          <w:b/>
          <w:bCs/>
          <w:iCs/>
          <w:lang w:val="en-US"/>
        </w:rPr>
        <w:t xml:space="preserve"> </w:t>
      </w:r>
      <w:proofErr w:type="spellStart"/>
      <w:r w:rsidR="00343FD3" w:rsidRPr="00343FD3">
        <w:rPr>
          <w:b/>
          <w:bCs/>
          <w:iCs/>
          <w:lang w:val="en-US"/>
        </w:rPr>
        <w:t>Severinului</w:t>
      </w:r>
      <w:proofErr w:type="spellEnd"/>
      <w:r w:rsidR="00343FD3" w:rsidRPr="00343FD3">
        <w:rPr>
          <w:b/>
          <w:bCs/>
          <w:iCs/>
          <w:lang w:val="en-US"/>
        </w:rPr>
        <w:t>-Adam Mickiewicz”</w:t>
      </w:r>
      <w:r w:rsidR="00343FD3">
        <w:rPr>
          <w:bCs/>
          <w:iCs/>
          <w:lang w:val="en-US"/>
        </w:rPr>
        <w:t xml:space="preserve"> </w:t>
      </w:r>
      <w:r w:rsidRPr="00CE0FB0">
        <w:rPr>
          <w:rFonts w:eastAsiaTheme="minorHAnsi"/>
          <w:b/>
          <w:bCs/>
          <w:color w:val="000000"/>
          <w:lang w:val="ro-RO" w:eastAsia="en-US"/>
        </w:rPr>
        <w:t>către S</w:t>
      </w:r>
      <w:r w:rsidR="00937072">
        <w:rPr>
          <w:rFonts w:eastAsiaTheme="minorHAnsi"/>
          <w:b/>
          <w:bCs/>
          <w:color w:val="000000"/>
          <w:lang w:val="ro-RO" w:eastAsia="en-US"/>
        </w:rPr>
        <w:t>ocietatea Drumuri Municipale Timişoara S</w:t>
      </w:r>
      <w:r w:rsidR="009E38A9">
        <w:rPr>
          <w:rFonts w:eastAsiaTheme="minorHAnsi"/>
          <w:b/>
          <w:bCs/>
          <w:color w:val="000000"/>
          <w:lang w:val="ro-RO" w:eastAsia="en-US"/>
        </w:rPr>
        <w:t>.</w:t>
      </w:r>
      <w:r w:rsidRPr="00CE0FB0">
        <w:rPr>
          <w:rFonts w:eastAsiaTheme="minorHAnsi"/>
          <w:b/>
          <w:bCs/>
          <w:color w:val="000000"/>
          <w:lang w:val="ro-RO" w:eastAsia="en-US"/>
        </w:rPr>
        <w:t>A</w:t>
      </w:r>
      <w:r w:rsidR="009E38A9">
        <w:rPr>
          <w:rFonts w:eastAsiaTheme="minorHAnsi"/>
          <w:b/>
          <w:bCs/>
          <w:color w:val="000000"/>
          <w:lang w:val="ro-RO" w:eastAsia="en-US"/>
        </w:rPr>
        <w:t>.</w:t>
      </w:r>
      <w:r w:rsidRPr="00CE0FB0">
        <w:rPr>
          <w:rFonts w:eastAsiaTheme="minorHAnsi"/>
          <w:b/>
          <w:bCs/>
          <w:color w:val="000000"/>
          <w:lang w:val="ro-RO" w:eastAsia="en-US"/>
        </w:rPr>
        <w:t>, în temeiul art. 31 din Legea nr. 98/2016</w:t>
      </w:r>
    </w:p>
    <w:p w:rsidR="00F04C1D" w:rsidRPr="00F04C1D" w:rsidRDefault="00F04C1D" w:rsidP="00F04C1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ro-RO" w:eastAsia="en-US"/>
        </w:rPr>
      </w:pPr>
    </w:p>
    <w:p w:rsidR="00F04C1D" w:rsidRPr="00F04C1D" w:rsidRDefault="00F04C1D" w:rsidP="00F04C1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ro-RO" w:eastAsia="en-US"/>
        </w:rPr>
      </w:pPr>
      <w:r w:rsidRPr="00F04C1D">
        <w:rPr>
          <w:rFonts w:eastAsiaTheme="minorHAnsi"/>
          <w:b/>
          <w:bCs/>
          <w:color w:val="000000"/>
          <w:lang w:val="ro-RO" w:eastAsia="en-US"/>
        </w:rPr>
        <w:t xml:space="preserve"> Consiliul Local al Municipiului Timişoara</w:t>
      </w:r>
    </w:p>
    <w:p w:rsidR="00F04C1D" w:rsidRPr="00F04C1D" w:rsidRDefault="00F04C1D" w:rsidP="00F04C1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ro-RO" w:eastAsia="en-US"/>
        </w:rPr>
      </w:pPr>
    </w:p>
    <w:p w:rsidR="000438ED" w:rsidRDefault="00F04C1D" w:rsidP="000438ED">
      <w:pPr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  <w:r w:rsidRPr="00F04C1D">
        <w:rPr>
          <w:rFonts w:eastAsiaTheme="minorHAnsi"/>
          <w:color w:val="000000"/>
          <w:lang w:val="ro-RO" w:eastAsia="en-US"/>
        </w:rPr>
        <w:tab/>
      </w:r>
      <w:proofErr w:type="spellStart"/>
      <w:proofErr w:type="gramStart"/>
      <w:r w:rsidR="000438ED">
        <w:rPr>
          <w:rFonts w:eastAsiaTheme="minorHAnsi"/>
          <w:color w:val="000000"/>
          <w:lang w:val="en-US" w:eastAsia="en-US"/>
        </w:rPr>
        <w:t>Având</w:t>
      </w:r>
      <w:proofErr w:type="spellEnd"/>
      <w:r w:rsidR="000438E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0438ED">
        <w:rPr>
          <w:rFonts w:eastAsiaTheme="minorHAnsi"/>
          <w:color w:val="000000"/>
          <w:lang w:val="en-US" w:eastAsia="en-US"/>
        </w:rPr>
        <w:t>în</w:t>
      </w:r>
      <w:proofErr w:type="spellEnd"/>
      <w:r w:rsidR="000438E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0438ED">
        <w:rPr>
          <w:rFonts w:eastAsiaTheme="minorHAnsi"/>
          <w:color w:val="000000"/>
          <w:lang w:val="en-US" w:eastAsia="en-US"/>
        </w:rPr>
        <w:t>vedere</w:t>
      </w:r>
      <w:proofErr w:type="spellEnd"/>
      <w:r w:rsidR="000438E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0438ED">
        <w:rPr>
          <w:rFonts w:eastAsiaTheme="minorHAnsi"/>
          <w:color w:val="000000"/>
          <w:lang w:val="en-US" w:eastAsia="en-US"/>
        </w:rPr>
        <w:t>Referatul</w:t>
      </w:r>
      <w:proofErr w:type="spellEnd"/>
      <w:r w:rsidR="000438ED"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 w:rsidR="000438ED">
        <w:rPr>
          <w:rFonts w:eastAsiaTheme="minorHAnsi"/>
          <w:color w:val="000000"/>
          <w:lang w:val="en-US" w:eastAsia="en-US"/>
        </w:rPr>
        <w:t>aprobare</w:t>
      </w:r>
      <w:proofErr w:type="spellEnd"/>
      <w:r w:rsidR="000438ED">
        <w:rPr>
          <w:rFonts w:eastAsiaTheme="minorHAnsi"/>
          <w:color w:val="000000"/>
          <w:lang w:val="en-US" w:eastAsia="en-US"/>
        </w:rPr>
        <w:t xml:space="preserve"> a </w:t>
      </w:r>
      <w:proofErr w:type="spellStart"/>
      <w:r w:rsidR="000438ED">
        <w:rPr>
          <w:rFonts w:eastAsiaTheme="minorHAnsi"/>
          <w:color w:val="000000"/>
          <w:lang w:val="en-US" w:eastAsia="en-US"/>
        </w:rPr>
        <w:t>proiectului</w:t>
      </w:r>
      <w:proofErr w:type="spellEnd"/>
      <w:r w:rsidR="000438ED"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 w:rsidR="000438ED">
        <w:rPr>
          <w:rFonts w:eastAsiaTheme="minorHAnsi"/>
          <w:color w:val="000000"/>
          <w:lang w:val="en-US" w:eastAsia="en-US"/>
        </w:rPr>
        <w:t>hotărâre</w:t>
      </w:r>
      <w:proofErr w:type="spellEnd"/>
      <w:r w:rsidR="000438ED">
        <w:rPr>
          <w:rFonts w:eastAsiaTheme="minorHAnsi"/>
          <w:color w:val="000000"/>
          <w:lang w:val="en-US" w:eastAsia="en-US"/>
        </w:rPr>
        <w:t xml:space="preserve"> nr.</w:t>
      </w:r>
      <w:proofErr w:type="gramEnd"/>
      <w:r w:rsidR="000438ED">
        <w:rPr>
          <w:rFonts w:eastAsiaTheme="minorHAnsi"/>
          <w:color w:val="000000"/>
          <w:lang w:val="en-US" w:eastAsia="en-US"/>
        </w:rPr>
        <w:t xml:space="preserve"> SC2022-     .2022 </w:t>
      </w:r>
      <w:proofErr w:type="spellStart"/>
      <w:r w:rsidR="000438ED">
        <w:rPr>
          <w:rFonts w:eastAsiaTheme="minorHAnsi"/>
          <w:color w:val="000000"/>
          <w:lang w:val="en-US" w:eastAsia="en-US"/>
        </w:rPr>
        <w:t>privind</w:t>
      </w:r>
      <w:proofErr w:type="spellEnd"/>
      <w:r w:rsidR="000438E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0438ED">
        <w:rPr>
          <w:rFonts w:eastAsiaTheme="minorHAnsi"/>
          <w:color w:val="000000"/>
          <w:lang w:val="en-US" w:eastAsia="en-US"/>
        </w:rPr>
        <w:t>oportunitatea</w:t>
      </w:r>
      <w:proofErr w:type="spellEnd"/>
      <w:r w:rsidR="000438E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0438ED">
        <w:rPr>
          <w:rFonts w:eastAsiaTheme="minorHAnsi"/>
          <w:color w:val="000000"/>
          <w:lang w:val="en-US" w:eastAsia="en-US"/>
        </w:rPr>
        <w:t>proiectului</w:t>
      </w:r>
      <w:proofErr w:type="spellEnd"/>
      <w:r w:rsidR="000438ED"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proofErr w:type="gramStart"/>
      <w:r w:rsidR="000438ED">
        <w:rPr>
          <w:rFonts w:eastAsiaTheme="minorHAnsi"/>
          <w:color w:val="000000"/>
          <w:lang w:val="en-US" w:eastAsia="en-US"/>
        </w:rPr>
        <w:t>hotărâre</w:t>
      </w:r>
      <w:proofErr w:type="spellEnd"/>
      <w:r w:rsidR="000438ED">
        <w:rPr>
          <w:rFonts w:eastAsiaTheme="minorHAnsi"/>
          <w:color w:val="000000"/>
          <w:lang w:val="en-US" w:eastAsia="en-US"/>
        </w:rPr>
        <w:t xml:space="preserve">  a</w:t>
      </w:r>
      <w:proofErr w:type="gramEnd"/>
      <w:r w:rsidR="000438E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0438ED">
        <w:rPr>
          <w:rFonts w:eastAsiaTheme="minorHAnsi"/>
          <w:color w:val="000000"/>
          <w:lang w:val="en-US" w:eastAsia="en-US"/>
        </w:rPr>
        <w:t>Primarului</w:t>
      </w:r>
      <w:proofErr w:type="spellEnd"/>
      <w:r w:rsidR="000438E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0438ED">
        <w:rPr>
          <w:rFonts w:eastAsiaTheme="minorHAnsi"/>
          <w:color w:val="000000"/>
          <w:lang w:val="en-US" w:eastAsia="en-US"/>
        </w:rPr>
        <w:t>Municipiului</w:t>
      </w:r>
      <w:proofErr w:type="spellEnd"/>
      <w:r w:rsidR="000438E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0438ED">
        <w:rPr>
          <w:rFonts w:eastAsiaTheme="minorHAnsi"/>
          <w:color w:val="000000"/>
          <w:lang w:val="en-US" w:eastAsia="en-US"/>
        </w:rPr>
        <w:t>Timișoara</w:t>
      </w:r>
      <w:proofErr w:type="spellEnd"/>
      <w:r w:rsidR="000438ED">
        <w:rPr>
          <w:rFonts w:eastAsiaTheme="minorHAnsi"/>
          <w:color w:val="000000"/>
          <w:lang w:val="en-US" w:eastAsia="en-US"/>
        </w:rPr>
        <w:t xml:space="preserve"> - </w:t>
      </w:r>
      <w:proofErr w:type="spellStart"/>
      <w:r w:rsidR="000438ED">
        <w:rPr>
          <w:rFonts w:eastAsiaTheme="minorHAnsi"/>
          <w:color w:val="000000"/>
          <w:lang w:val="en-US" w:eastAsia="en-US"/>
        </w:rPr>
        <w:t>domnul</w:t>
      </w:r>
      <w:proofErr w:type="spellEnd"/>
      <w:r w:rsidR="000438ED">
        <w:rPr>
          <w:rFonts w:eastAsiaTheme="minorHAnsi"/>
          <w:color w:val="000000"/>
          <w:lang w:val="en-US" w:eastAsia="en-US"/>
        </w:rPr>
        <w:t xml:space="preserve"> Dominic Fritz;</w:t>
      </w:r>
    </w:p>
    <w:p w:rsidR="000438ED" w:rsidRDefault="000438ED" w:rsidP="000438ED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lang w:val="en-US" w:eastAsia="en-US"/>
        </w:rPr>
      </w:pPr>
      <w:proofErr w:type="spellStart"/>
      <w:proofErr w:type="gramStart"/>
      <w:r>
        <w:rPr>
          <w:rFonts w:eastAsiaTheme="minorHAnsi"/>
          <w:color w:val="000000"/>
          <w:lang w:val="en-US" w:eastAsia="en-US"/>
        </w:rPr>
        <w:t>Având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în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vedere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Raportul</w:t>
      </w:r>
      <w:proofErr w:type="spellEnd"/>
      <w:r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color w:val="000000"/>
          <w:lang w:val="en-US" w:eastAsia="en-US"/>
        </w:rPr>
        <w:t>specialitate</w:t>
      </w:r>
      <w:proofErr w:type="spellEnd"/>
      <w:r>
        <w:rPr>
          <w:rFonts w:eastAsiaTheme="minorHAnsi"/>
          <w:color w:val="000000"/>
          <w:lang w:val="en-US" w:eastAsia="en-US"/>
        </w:rPr>
        <w:t xml:space="preserve"> nr.</w:t>
      </w:r>
      <w:proofErr w:type="gramEnd"/>
      <w:r>
        <w:rPr>
          <w:rFonts w:eastAsiaTheme="minorHAnsi"/>
          <w:color w:val="000000"/>
          <w:lang w:val="en-US" w:eastAsia="en-US"/>
        </w:rPr>
        <w:t xml:space="preserve"> SC2022-19237/01.08.2022, </w:t>
      </w:r>
      <w:proofErr w:type="spellStart"/>
      <w:r>
        <w:rPr>
          <w:rFonts w:eastAsiaTheme="minorHAnsi"/>
          <w:color w:val="000000"/>
          <w:lang w:val="en-US" w:eastAsia="en-US"/>
        </w:rPr>
        <w:t>întocmit</w:t>
      </w:r>
      <w:proofErr w:type="spellEnd"/>
      <w:r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color w:val="000000"/>
          <w:lang w:val="en-US" w:eastAsia="en-US"/>
        </w:rPr>
        <w:t>către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Serviciul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Administrare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Infrastructură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Rutieră</w:t>
      </w:r>
      <w:proofErr w:type="spellEnd"/>
      <w:r>
        <w:rPr>
          <w:rFonts w:eastAsiaTheme="minorHAnsi"/>
          <w:color w:val="000000"/>
          <w:lang w:val="en-US" w:eastAsia="en-US"/>
        </w:rPr>
        <w:t>;</w:t>
      </w:r>
    </w:p>
    <w:p w:rsidR="000438ED" w:rsidRDefault="000438ED" w:rsidP="000438ED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lang w:val="en-US" w:eastAsia="en-US"/>
        </w:rPr>
      </w:pPr>
      <w:proofErr w:type="spellStart"/>
      <w:proofErr w:type="gramStart"/>
      <w:r>
        <w:rPr>
          <w:rFonts w:eastAsiaTheme="minorHAnsi"/>
          <w:color w:val="000000"/>
          <w:lang w:val="en-US" w:eastAsia="en-US"/>
        </w:rPr>
        <w:t>Având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în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vedere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Avizul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Serviciului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Juridic-Anexă</w:t>
      </w:r>
      <w:proofErr w:type="spellEnd"/>
      <w:r>
        <w:rPr>
          <w:rFonts w:eastAsiaTheme="minorHAnsi"/>
          <w:color w:val="000000"/>
          <w:lang w:val="en-US" w:eastAsia="en-US"/>
        </w:rPr>
        <w:t xml:space="preserve"> la </w:t>
      </w:r>
      <w:proofErr w:type="spellStart"/>
      <w:r>
        <w:rPr>
          <w:rFonts w:eastAsiaTheme="minorHAnsi"/>
          <w:color w:val="000000"/>
          <w:lang w:val="en-US" w:eastAsia="en-US"/>
        </w:rPr>
        <w:t>Raportul</w:t>
      </w:r>
      <w:proofErr w:type="spellEnd"/>
      <w:r>
        <w:rPr>
          <w:rFonts w:eastAsiaTheme="minorHAnsi"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color w:val="000000"/>
          <w:lang w:val="en-US" w:eastAsia="en-US"/>
        </w:rPr>
        <w:t>specialitate</w:t>
      </w:r>
      <w:proofErr w:type="spellEnd"/>
      <w:r>
        <w:rPr>
          <w:rFonts w:eastAsiaTheme="minorHAnsi"/>
          <w:color w:val="000000"/>
          <w:lang w:val="en-US" w:eastAsia="en-US"/>
        </w:rPr>
        <w:t xml:space="preserve"> nr.</w:t>
      </w:r>
      <w:proofErr w:type="gramEnd"/>
      <w:r>
        <w:rPr>
          <w:rFonts w:eastAsiaTheme="minorHAnsi"/>
          <w:color w:val="000000"/>
          <w:lang w:val="en-US" w:eastAsia="en-US"/>
        </w:rPr>
        <w:t xml:space="preserve"> SC2022-19237/01.08.2022;</w:t>
      </w:r>
    </w:p>
    <w:p w:rsidR="000438ED" w:rsidRDefault="000438ED" w:rsidP="000438ED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lang w:val="en-US" w:eastAsia="en-US"/>
        </w:rPr>
      </w:pPr>
      <w:proofErr w:type="spellStart"/>
      <w:proofErr w:type="gramStart"/>
      <w:r>
        <w:rPr>
          <w:rFonts w:eastAsiaTheme="minorHAnsi"/>
          <w:color w:val="000000"/>
          <w:lang w:val="en-US" w:eastAsia="en-US"/>
        </w:rPr>
        <w:t>Având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în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vedere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Avizul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Direcţiei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Economice</w:t>
      </w:r>
      <w:proofErr w:type="spellEnd"/>
      <w:r>
        <w:rPr>
          <w:rFonts w:eastAsiaTheme="minorHAnsi"/>
          <w:color w:val="000000"/>
          <w:lang w:val="en-US" w:eastAsia="en-US"/>
        </w:rPr>
        <w:t xml:space="preserve"> nr.</w:t>
      </w:r>
      <w:proofErr w:type="gramEnd"/>
      <w:r>
        <w:rPr>
          <w:rFonts w:eastAsiaTheme="minorHAnsi"/>
          <w:color w:val="000000"/>
          <w:lang w:val="en-US" w:eastAsia="en-US"/>
        </w:rPr>
        <w:t xml:space="preserve"> SC2022</w:t>
      </w:r>
      <w:proofErr w:type="gramStart"/>
      <w:r>
        <w:rPr>
          <w:rFonts w:eastAsiaTheme="minorHAnsi"/>
          <w:color w:val="000000"/>
          <w:lang w:val="en-US" w:eastAsia="en-US"/>
        </w:rPr>
        <w:t>-  19237</w:t>
      </w:r>
      <w:proofErr w:type="gramEnd"/>
      <w:r>
        <w:rPr>
          <w:rFonts w:eastAsiaTheme="minorHAnsi"/>
          <w:color w:val="000000"/>
          <w:lang w:val="en-US" w:eastAsia="en-US"/>
        </w:rPr>
        <w:t xml:space="preserve"> / 0</w:t>
      </w:r>
      <w:r w:rsidR="00C553A0">
        <w:rPr>
          <w:rFonts w:eastAsiaTheme="minorHAnsi"/>
          <w:color w:val="000000"/>
          <w:lang w:val="en-US" w:eastAsia="en-US"/>
        </w:rPr>
        <w:t>2</w:t>
      </w:r>
      <w:r>
        <w:rPr>
          <w:rFonts w:eastAsiaTheme="minorHAnsi"/>
          <w:color w:val="000000"/>
          <w:lang w:val="en-US" w:eastAsia="en-US"/>
        </w:rPr>
        <w:t>.08. 2022;</w:t>
      </w:r>
    </w:p>
    <w:p w:rsidR="000438ED" w:rsidRDefault="000438ED" w:rsidP="000438ED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val="en-US" w:eastAsia="en-US"/>
        </w:rPr>
        <w:tab/>
      </w:r>
      <w:proofErr w:type="spellStart"/>
      <w:r>
        <w:rPr>
          <w:rFonts w:eastAsiaTheme="minorHAnsi"/>
          <w:color w:val="000000"/>
          <w:lang w:val="en-US" w:eastAsia="en-US"/>
        </w:rPr>
        <w:t>Având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în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vedere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avizele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Comisiei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pentru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studii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prognoze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economie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buget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finanţe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impozite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şi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taxe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Comisiei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pentru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dezvoltare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urbanistică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amenajarea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teritoriului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şi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patrimoniu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Comisiei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pentru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administrarea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domeniului</w:t>
      </w:r>
      <w:proofErr w:type="spellEnd"/>
      <w:r>
        <w:rPr>
          <w:rFonts w:eastAsiaTheme="minorHAnsi"/>
          <w:color w:val="000000"/>
          <w:lang w:val="en-US" w:eastAsia="en-US"/>
        </w:rPr>
        <w:t xml:space="preserve"> public </w:t>
      </w:r>
      <w:proofErr w:type="spellStart"/>
      <w:r>
        <w:rPr>
          <w:rFonts w:eastAsiaTheme="minorHAnsi"/>
          <w:color w:val="000000"/>
          <w:lang w:val="en-US" w:eastAsia="en-US"/>
        </w:rPr>
        <w:t>şi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privat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servicii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publice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şi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comerţ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regii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autonome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şi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societăţi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comerciale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Comisiei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pentru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administraţie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locală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juridică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ordine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publică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drepturile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omului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şi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problemele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minorităţilor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şi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Comisiei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pentru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cultură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ştiinţă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învăţământ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sănătate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protecţie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socială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turism</w:t>
      </w:r>
      <w:proofErr w:type="spellEnd"/>
      <w:r>
        <w:rPr>
          <w:rFonts w:eastAsiaTheme="minorHAnsi"/>
          <w:color w:val="000000"/>
          <w:lang w:val="en-US" w:eastAsia="en-US"/>
        </w:rPr>
        <w:t xml:space="preserve">,  </w:t>
      </w:r>
      <w:proofErr w:type="spellStart"/>
      <w:r>
        <w:rPr>
          <w:rFonts w:eastAsiaTheme="minorHAnsi"/>
          <w:color w:val="000000"/>
          <w:lang w:val="en-US" w:eastAsia="en-US"/>
        </w:rPr>
        <w:t>ecologie</w:t>
      </w:r>
      <w:proofErr w:type="spellEnd"/>
      <w:r>
        <w:rPr>
          <w:rFonts w:eastAsiaTheme="minorHAnsi"/>
          <w:color w:val="000000"/>
          <w:lang w:val="en-US" w:eastAsia="en-US"/>
        </w:rPr>
        <w:t xml:space="preserve">, sport  </w:t>
      </w:r>
      <w:proofErr w:type="spellStart"/>
      <w:r>
        <w:rPr>
          <w:rFonts w:eastAsiaTheme="minorHAnsi"/>
          <w:color w:val="000000"/>
          <w:lang w:val="en-US" w:eastAsia="en-US"/>
        </w:rPr>
        <w:t>şi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culte</w:t>
      </w:r>
      <w:proofErr w:type="spellEnd"/>
      <w:r>
        <w:rPr>
          <w:rFonts w:eastAsiaTheme="minorHAnsi"/>
          <w:color w:val="000000"/>
          <w:lang w:val="en-US" w:eastAsia="en-US"/>
        </w:rPr>
        <w:t xml:space="preserve">  din </w:t>
      </w:r>
      <w:proofErr w:type="spellStart"/>
      <w:r>
        <w:rPr>
          <w:rFonts w:eastAsiaTheme="minorHAnsi"/>
          <w:color w:val="000000"/>
          <w:lang w:val="en-US" w:eastAsia="en-US"/>
        </w:rPr>
        <w:t>cadrul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Consiliului</w:t>
      </w:r>
      <w:proofErr w:type="spellEnd"/>
      <w:r>
        <w:rPr>
          <w:rFonts w:eastAsiaTheme="minorHAnsi"/>
          <w:color w:val="000000"/>
          <w:lang w:val="en-US" w:eastAsia="en-US"/>
        </w:rPr>
        <w:t xml:space="preserve"> Local al </w:t>
      </w:r>
      <w:proofErr w:type="spellStart"/>
      <w:r>
        <w:rPr>
          <w:rFonts w:eastAsiaTheme="minorHAnsi"/>
          <w:color w:val="000000"/>
          <w:lang w:val="en-US" w:eastAsia="en-US"/>
        </w:rPr>
        <w:t>Municipiului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Timişoara</w:t>
      </w:r>
      <w:proofErr w:type="spellEnd"/>
      <w:r>
        <w:rPr>
          <w:rFonts w:eastAsiaTheme="minorHAnsi"/>
          <w:color w:val="000000"/>
          <w:lang w:val="en-US" w:eastAsia="en-US"/>
        </w:rPr>
        <w:t>;</w:t>
      </w:r>
      <w:r>
        <w:rPr>
          <w:rFonts w:eastAsiaTheme="minorHAnsi"/>
          <w:color w:val="000000"/>
          <w:lang w:val="en-US" w:eastAsia="en-US"/>
        </w:rPr>
        <w:tab/>
      </w:r>
    </w:p>
    <w:p w:rsidR="000438ED" w:rsidRDefault="000438ED" w:rsidP="000438ED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lang w:val="en-US" w:eastAsia="en-US"/>
        </w:rPr>
      </w:pPr>
      <w:proofErr w:type="spellStart"/>
      <w:proofErr w:type="gramStart"/>
      <w:r>
        <w:rPr>
          <w:rFonts w:eastAsiaTheme="minorHAnsi"/>
          <w:color w:val="000000"/>
          <w:lang w:val="en-US" w:eastAsia="en-US"/>
        </w:rPr>
        <w:t>Având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în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vedere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adresa</w:t>
      </w:r>
      <w:proofErr w:type="spellEnd"/>
      <w:r>
        <w:rPr>
          <w:rFonts w:eastAsiaTheme="minorHAnsi"/>
          <w:color w:val="000000"/>
          <w:lang w:val="en-US" w:eastAsia="en-US"/>
        </w:rPr>
        <w:t xml:space="preserve"> nr.</w:t>
      </w:r>
      <w:proofErr w:type="gramEnd"/>
      <w:r w:rsidR="001F0B25"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 xml:space="preserve">5312 / 18.07.2022 a S.C. </w:t>
      </w:r>
      <w:proofErr w:type="spellStart"/>
      <w:r>
        <w:rPr>
          <w:rFonts w:eastAsiaTheme="minorHAnsi"/>
          <w:color w:val="000000"/>
          <w:lang w:val="en-US" w:eastAsia="en-US"/>
        </w:rPr>
        <w:t>Drumuri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Muncipale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Timişoara</w:t>
      </w:r>
      <w:proofErr w:type="spellEnd"/>
      <w:r>
        <w:rPr>
          <w:rFonts w:eastAsiaTheme="minorHAnsi"/>
          <w:color w:val="000000"/>
          <w:lang w:val="en-US" w:eastAsia="en-US"/>
        </w:rPr>
        <w:t xml:space="preserve"> S.A., </w:t>
      </w:r>
      <w:proofErr w:type="spellStart"/>
      <w:r>
        <w:rPr>
          <w:rFonts w:eastAsiaTheme="minorHAnsi"/>
          <w:color w:val="000000"/>
          <w:lang w:val="en-US" w:eastAsia="en-US"/>
        </w:rPr>
        <w:t>precum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şi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oferta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C553A0">
        <w:rPr>
          <w:rFonts w:eastAsiaTheme="minorHAnsi"/>
          <w:color w:val="000000"/>
          <w:lang w:val="en-US" w:eastAsia="en-US"/>
        </w:rPr>
        <w:t>financiară</w:t>
      </w:r>
      <w:proofErr w:type="spellEnd"/>
      <w:r w:rsidR="00C553A0">
        <w:rPr>
          <w:rFonts w:eastAsiaTheme="minorHAnsi"/>
          <w:color w:val="000000"/>
          <w:lang w:val="en-US" w:eastAsia="en-US"/>
        </w:rPr>
        <w:t xml:space="preserve"> nr 5846</w:t>
      </w:r>
      <w:r w:rsidR="001F0B25">
        <w:rPr>
          <w:rFonts w:eastAsiaTheme="minorHAnsi"/>
          <w:color w:val="000000"/>
          <w:lang w:val="en-US" w:eastAsia="en-US"/>
        </w:rPr>
        <w:t xml:space="preserve"> </w:t>
      </w:r>
      <w:r w:rsidR="00C553A0">
        <w:rPr>
          <w:rFonts w:eastAsiaTheme="minorHAnsi"/>
          <w:color w:val="000000"/>
          <w:lang w:val="en-US" w:eastAsia="en-US"/>
        </w:rPr>
        <w:t>/27.07.2022</w:t>
      </w:r>
      <w:r>
        <w:rPr>
          <w:rFonts w:eastAsiaTheme="minorHAnsi"/>
          <w:color w:val="000000"/>
          <w:lang w:val="en-US" w:eastAsia="en-US"/>
        </w:rPr>
        <w:t>;</w:t>
      </w:r>
    </w:p>
    <w:p w:rsidR="000438ED" w:rsidRDefault="000438ED" w:rsidP="000438ED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lang w:val="en-US" w:eastAsia="en-US"/>
        </w:rPr>
      </w:pPr>
      <w:proofErr w:type="spellStart"/>
      <w:proofErr w:type="gramStart"/>
      <w:r>
        <w:rPr>
          <w:rFonts w:eastAsiaTheme="minorHAnsi"/>
          <w:color w:val="000000"/>
          <w:lang w:val="en-US" w:eastAsia="en-US"/>
        </w:rPr>
        <w:t>Având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în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vedere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răspunsul</w:t>
      </w:r>
      <w:proofErr w:type="spellEnd"/>
      <w:r>
        <w:rPr>
          <w:rFonts w:eastAsiaTheme="minorHAnsi"/>
          <w:color w:val="000000"/>
          <w:lang w:val="en-US" w:eastAsia="en-US"/>
        </w:rPr>
        <w:t xml:space="preserve"> ANAP la </w:t>
      </w:r>
      <w:proofErr w:type="spellStart"/>
      <w:r>
        <w:rPr>
          <w:rFonts w:eastAsiaTheme="minorHAnsi"/>
          <w:color w:val="000000"/>
          <w:lang w:val="en-US" w:eastAsia="en-US"/>
        </w:rPr>
        <w:t>solicitarea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instituţiei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noastre</w:t>
      </w:r>
      <w:proofErr w:type="spellEnd"/>
      <w:r>
        <w:rPr>
          <w:rFonts w:eastAsiaTheme="minorHAnsi"/>
          <w:color w:val="000000"/>
          <w:lang w:val="en-US" w:eastAsia="en-US"/>
        </w:rPr>
        <w:t xml:space="preserve"> cu nr.</w:t>
      </w:r>
      <w:proofErr w:type="gramEnd"/>
      <w:r>
        <w:rPr>
          <w:rFonts w:eastAsiaTheme="minorHAnsi"/>
          <w:color w:val="000000"/>
          <w:lang w:val="en-US" w:eastAsia="en-US"/>
        </w:rPr>
        <w:t xml:space="preserve"> SC2021-12938 / 2021;</w:t>
      </w:r>
    </w:p>
    <w:p w:rsidR="000438ED" w:rsidRDefault="000438ED" w:rsidP="000438ED">
      <w:pPr>
        <w:autoSpaceDE w:val="0"/>
        <w:autoSpaceDN w:val="0"/>
        <w:adjustRightInd w:val="0"/>
        <w:ind w:left="23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val="en-US" w:eastAsia="en-US"/>
        </w:rPr>
        <w:tab/>
      </w:r>
      <w:proofErr w:type="spellStart"/>
      <w:proofErr w:type="gramStart"/>
      <w:r>
        <w:rPr>
          <w:rFonts w:eastAsiaTheme="minorHAnsi"/>
          <w:color w:val="000000"/>
          <w:lang w:val="en-US" w:eastAsia="en-US"/>
        </w:rPr>
        <w:t>Având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în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vedere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prevederile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Legii</w:t>
      </w:r>
      <w:proofErr w:type="spellEnd"/>
      <w:r>
        <w:rPr>
          <w:rFonts w:eastAsiaTheme="minorHAnsi"/>
          <w:color w:val="000000"/>
          <w:lang w:val="en-US" w:eastAsia="en-US"/>
        </w:rPr>
        <w:t xml:space="preserve"> nr.</w:t>
      </w:r>
      <w:proofErr w:type="gramEnd"/>
      <w:r>
        <w:rPr>
          <w:rFonts w:eastAsiaTheme="minorHAnsi"/>
          <w:color w:val="000000"/>
          <w:lang w:val="en-US" w:eastAsia="en-US"/>
        </w:rPr>
        <w:t xml:space="preserve"> 31/1990 </w:t>
      </w:r>
      <w:proofErr w:type="spellStart"/>
      <w:r>
        <w:rPr>
          <w:rFonts w:eastAsiaTheme="minorHAnsi"/>
          <w:color w:val="000000"/>
          <w:lang w:val="en-US" w:eastAsia="en-US"/>
        </w:rPr>
        <w:t>privind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societăţile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modificată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şi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completată</w:t>
      </w:r>
      <w:proofErr w:type="spellEnd"/>
      <w:r>
        <w:rPr>
          <w:rFonts w:eastAsiaTheme="minorHAnsi"/>
          <w:color w:val="000000"/>
          <w:lang w:val="en-US" w:eastAsia="en-US"/>
        </w:rPr>
        <w:t>;</w:t>
      </w:r>
    </w:p>
    <w:p w:rsidR="000438ED" w:rsidRDefault="000438ED" w:rsidP="000438ED">
      <w:pPr>
        <w:autoSpaceDE w:val="0"/>
        <w:autoSpaceDN w:val="0"/>
        <w:adjustRightInd w:val="0"/>
        <w:ind w:left="23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val="en-US" w:eastAsia="en-US"/>
        </w:rPr>
        <w:tab/>
      </w:r>
      <w:proofErr w:type="spellStart"/>
      <w:proofErr w:type="gramStart"/>
      <w:r>
        <w:rPr>
          <w:rFonts w:eastAsiaTheme="minorHAnsi"/>
          <w:color w:val="000000"/>
          <w:lang w:val="en-US" w:eastAsia="en-US"/>
        </w:rPr>
        <w:t>Având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în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vedere</w:t>
      </w:r>
      <w:proofErr w:type="spellEnd"/>
      <w:r>
        <w:rPr>
          <w:rFonts w:eastAsiaTheme="minorHAnsi"/>
          <w:color w:val="000000"/>
          <w:lang w:val="en-US" w:eastAsia="en-US"/>
        </w:rPr>
        <w:t xml:space="preserve"> art.</w:t>
      </w:r>
      <w:proofErr w:type="gramEnd"/>
      <w:r>
        <w:rPr>
          <w:rFonts w:eastAsiaTheme="minorHAnsi"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color w:val="000000"/>
          <w:lang w:val="en-US" w:eastAsia="en-US"/>
        </w:rPr>
        <w:t xml:space="preserve">31 </w:t>
      </w:r>
      <w:proofErr w:type="spellStart"/>
      <w:r>
        <w:rPr>
          <w:rFonts w:eastAsiaTheme="minorHAnsi"/>
          <w:color w:val="000000"/>
          <w:lang w:val="en-US" w:eastAsia="en-US"/>
        </w:rPr>
        <w:t>alin</w:t>
      </w:r>
      <w:proofErr w:type="spellEnd"/>
      <w:r>
        <w:rPr>
          <w:rFonts w:eastAsiaTheme="minorHAnsi"/>
          <w:color w:val="000000"/>
          <w:lang w:val="en-US" w:eastAsia="en-US"/>
        </w:rPr>
        <w:t>.</w:t>
      </w:r>
      <w:proofErr w:type="gramEnd"/>
      <w:r>
        <w:rPr>
          <w:rFonts w:eastAsiaTheme="minorHAnsi"/>
          <w:color w:val="000000"/>
          <w:lang w:val="en-US" w:eastAsia="en-US"/>
        </w:rPr>
        <w:t xml:space="preserve"> (1) </w:t>
      </w:r>
      <w:proofErr w:type="gramStart"/>
      <w:r>
        <w:rPr>
          <w:rFonts w:eastAsiaTheme="minorHAnsi"/>
          <w:color w:val="000000"/>
          <w:lang w:val="en-US" w:eastAsia="en-US"/>
        </w:rPr>
        <w:t>din</w:t>
      </w:r>
      <w:proofErr w:type="gram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Legea</w:t>
      </w:r>
      <w:proofErr w:type="spellEnd"/>
      <w:r>
        <w:rPr>
          <w:rFonts w:eastAsiaTheme="minorHAnsi"/>
          <w:color w:val="000000"/>
          <w:lang w:val="en-US" w:eastAsia="en-US"/>
        </w:rPr>
        <w:t xml:space="preserve"> nr. 98/2016 </w:t>
      </w:r>
      <w:proofErr w:type="spellStart"/>
      <w:r>
        <w:rPr>
          <w:rFonts w:eastAsiaTheme="minorHAnsi"/>
          <w:color w:val="000000"/>
          <w:lang w:val="en-US" w:eastAsia="en-US"/>
        </w:rPr>
        <w:t>privind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achiziţiile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publice</w:t>
      </w:r>
      <w:proofErr w:type="spellEnd"/>
      <w:r>
        <w:rPr>
          <w:rFonts w:eastAsiaTheme="minorHAnsi"/>
          <w:color w:val="000000"/>
          <w:lang w:val="en-US" w:eastAsia="en-US"/>
        </w:rPr>
        <w:t>;</w:t>
      </w:r>
    </w:p>
    <w:p w:rsidR="000438ED" w:rsidRDefault="000438ED" w:rsidP="000438ED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lang w:val="en-US" w:eastAsia="en-US"/>
        </w:rPr>
      </w:pPr>
      <w:proofErr w:type="spellStart"/>
      <w:proofErr w:type="gramStart"/>
      <w:r>
        <w:rPr>
          <w:rFonts w:eastAsiaTheme="minorHAnsi"/>
          <w:color w:val="000000"/>
          <w:lang w:val="en-US" w:eastAsia="en-US"/>
        </w:rPr>
        <w:t>În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conformitate</w:t>
      </w:r>
      <w:proofErr w:type="spellEnd"/>
      <w:r>
        <w:rPr>
          <w:rFonts w:eastAsiaTheme="minorHAnsi"/>
          <w:color w:val="000000"/>
          <w:lang w:val="en-US" w:eastAsia="en-US"/>
        </w:rPr>
        <w:t xml:space="preserve"> cu </w:t>
      </w:r>
      <w:proofErr w:type="spellStart"/>
      <w:r>
        <w:rPr>
          <w:rFonts w:eastAsiaTheme="minorHAnsi"/>
          <w:color w:val="000000"/>
          <w:lang w:val="en-US" w:eastAsia="en-US"/>
        </w:rPr>
        <w:t>prevederile</w:t>
      </w:r>
      <w:proofErr w:type="spellEnd"/>
      <w:r>
        <w:rPr>
          <w:rFonts w:eastAsiaTheme="minorHAnsi"/>
          <w:color w:val="000000"/>
          <w:lang w:val="en-US" w:eastAsia="en-US"/>
        </w:rPr>
        <w:t xml:space="preserve"> art.</w:t>
      </w:r>
      <w:proofErr w:type="gramEnd"/>
      <w:r>
        <w:rPr>
          <w:rFonts w:eastAsiaTheme="minorHAnsi"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color w:val="000000"/>
          <w:lang w:val="en-US" w:eastAsia="en-US"/>
        </w:rPr>
        <w:t xml:space="preserve">129 </w:t>
      </w:r>
      <w:proofErr w:type="spellStart"/>
      <w:r>
        <w:rPr>
          <w:rFonts w:eastAsiaTheme="minorHAnsi"/>
          <w:color w:val="000000"/>
          <w:lang w:val="en-US" w:eastAsia="en-US"/>
        </w:rPr>
        <w:t>alin</w:t>
      </w:r>
      <w:proofErr w:type="spellEnd"/>
      <w:r>
        <w:rPr>
          <w:rFonts w:eastAsiaTheme="minorHAnsi"/>
          <w:color w:val="000000"/>
          <w:lang w:val="en-US" w:eastAsia="en-US"/>
        </w:rPr>
        <w:t>.</w:t>
      </w:r>
      <w:proofErr w:type="gramEnd"/>
      <w:r>
        <w:rPr>
          <w:rFonts w:eastAsiaTheme="minorHAnsi"/>
          <w:color w:val="000000"/>
          <w:lang w:val="en-US" w:eastAsia="en-US"/>
        </w:rPr>
        <w:t xml:space="preserve"> (2), lit. b), </w:t>
      </w:r>
      <w:proofErr w:type="spellStart"/>
      <w:r>
        <w:rPr>
          <w:rFonts w:eastAsiaTheme="minorHAnsi"/>
          <w:color w:val="000000"/>
          <w:lang w:val="en-US" w:eastAsia="en-US"/>
        </w:rPr>
        <w:t>alin</w:t>
      </w:r>
      <w:proofErr w:type="spellEnd"/>
      <w:r>
        <w:rPr>
          <w:rFonts w:eastAsiaTheme="minorHAnsi"/>
          <w:color w:val="000000"/>
          <w:lang w:val="en-US" w:eastAsia="en-US"/>
        </w:rPr>
        <w:t xml:space="preserve">. 4, lit. d) </w:t>
      </w:r>
      <w:proofErr w:type="spellStart"/>
      <w:proofErr w:type="gramStart"/>
      <w:r>
        <w:rPr>
          <w:rFonts w:eastAsiaTheme="minorHAnsi"/>
          <w:color w:val="000000"/>
          <w:lang w:val="en-US" w:eastAsia="en-US"/>
        </w:rPr>
        <w:t>şi</w:t>
      </w:r>
      <w:proofErr w:type="spellEnd"/>
      <w:proofErr w:type="gramEnd"/>
      <w:r>
        <w:rPr>
          <w:rFonts w:eastAsiaTheme="minorHAnsi"/>
          <w:color w:val="000000"/>
          <w:lang w:val="en-US" w:eastAsia="en-US"/>
        </w:rPr>
        <w:t xml:space="preserve"> e) din O.U.G. nr. 57/2019 </w:t>
      </w:r>
      <w:proofErr w:type="spellStart"/>
      <w:r>
        <w:rPr>
          <w:rFonts w:eastAsiaTheme="minorHAnsi"/>
          <w:color w:val="000000"/>
          <w:lang w:val="en-US" w:eastAsia="en-US"/>
        </w:rPr>
        <w:t>privind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Codul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administrativ</w:t>
      </w:r>
      <w:proofErr w:type="spellEnd"/>
      <w:r>
        <w:rPr>
          <w:rFonts w:eastAsiaTheme="minorHAnsi"/>
          <w:color w:val="000000"/>
          <w:lang w:val="en-US" w:eastAsia="en-US"/>
        </w:rPr>
        <w:t xml:space="preserve">, cu </w:t>
      </w:r>
      <w:proofErr w:type="spellStart"/>
      <w:r>
        <w:rPr>
          <w:rFonts w:eastAsiaTheme="minorHAnsi"/>
          <w:color w:val="000000"/>
          <w:lang w:val="en-US" w:eastAsia="en-US"/>
        </w:rPr>
        <w:t>modificările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şi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completările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ulterioare</w:t>
      </w:r>
      <w:proofErr w:type="spellEnd"/>
      <w:r>
        <w:rPr>
          <w:rFonts w:eastAsiaTheme="minorHAnsi"/>
          <w:color w:val="000000"/>
          <w:lang w:val="en-US" w:eastAsia="en-US"/>
        </w:rPr>
        <w:t>;</w:t>
      </w:r>
    </w:p>
    <w:p w:rsidR="00F04C1D" w:rsidRPr="00F04C1D" w:rsidRDefault="000438ED" w:rsidP="000438ED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proofErr w:type="spellStart"/>
      <w:proofErr w:type="gramStart"/>
      <w:r>
        <w:rPr>
          <w:rFonts w:eastAsiaTheme="minorHAnsi"/>
          <w:color w:val="000000"/>
          <w:lang w:val="en-US" w:eastAsia="en-US"/>
        </w:rPr>
        <w:t>În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temeiul</w:t>
      </w:r>
      <w:proofErr w:type="spellEnd"/>
      <w:r>
        <w:rPr>
          <w:rFonts w:eastAsiaTheme="minorHAnsi"/>
          <w:color w:val="000000"/>
          <w:lang w:val="en-US" w:eastAsia="en-US"/>
        </w:rPr>
        <w:t xml:space="preserve"> art.</w:t>
      </w:r>
      <w:proofErr w:type="gramEnd"/>
      <w:r>
        <w:rPr>
          <w:rFonts w:eastAsiaTheme="minorHAnsi"/>
          <w:color w:val="000000"/>
          <w:lang w:val="en-US" w:eastAsia="en-US"/>
        </w:rPr>
        <w:t xml:space="preserve"> 139 </w:t>
      </w:r>
      <w:proofErr w:type="spellStart"/>
      <w:r>
        <w:rPr>
          <w:rFonts w:eastAsiaTheme="minorHAnsi"/>
          <w:color w:val="000000"/>
          <w:lang w:val="en-US" w:eastAsia="en-US"/>
        </w:rPr>
        <w:t>alin</w:t>
      </w:r>
      <w:proofErr w:type="spellEnd"/>
      <w:proofErr w:type="gramStart"/>
      <w:r>
        <w:rPr>
          <w:rFonts w:eastAsiaTheme="minorHAnsi"/>
          <w:color w:val="000000"/>
          <w:lang w:val="en-US" w:eastAsia="en-US"/>
        </w:rPr>
        <w:t>.(</w:t>
      </w:r>
      <w:proofErr w:type="gramEnd"/>
      <w:r>
        <w:rPr>
          <w:rFonts w:eastAsiaTheme="minorHAnsi"/>
          <w:color w:val="000000"/>
          <w:lang w:val="en-US" w:eastAsia="en-US"/>
        </w:rPr>
        <w:t xml:space="preserve">1) </w:t>
      </w:r>
      <w:proofErr w:type="spellStart"/>
      <w:r>
        <w:rPr>
          <w:rFonts w:eastAsiaTheme="minorHAnsi"/>
          <w:color w:val="000000"/>
          <w:lang w:val="en-US" w:eastAsia="en-US"/>
        </w:rPr>
        <w:t>şi</w:t>
      </w:r>
      <w:proofErr w:type="spellEnd"/>
      <w:r>
        <w:rPr>
          <w:rFonts w:eastAsiaTheme="minorHAnsi"/>
          <w:color w:val="000000"/>
          <w:lang w:val="en-US" w:eastAsia="en-US"/>
        </w:rPr>
        <w:t xml:space="preserve"> (3) </w:t>
      </w:r>
      <w:proofErr w:type="spellStart"/>
      <w:r>
        <w:rPr>
          <w:rFonts w:eastAsiaTheme="minorHAnsi"/>
          <w:color w:val="000000"/>
          <w:lang w:val="en-US" w:eastAsia="en-US"/>
        </w:rPr>
        <w:t>si</w:t>
      </w:r>
      <w:proofErr w:type="spellEnd"/>
      <w:r>
        <w:rPr>
          <w:rFonts w:eastAsiaTheme="minorHAnsi"/>
          <w:color w:val="000000"/>
          <w:lang w:val="en-US" w:eastAsia="en-US"/>
        </w:rPr>
        <w:t xml:space="preserve"> art. </w:t>
      </w:r>
      <w:proofErr w:type="gramStart"/>
      <w:r>
        <w:rPr>
          <w:rFonts w:eastAsiaTheme="minorHAnsi"/>
          <w:color w:val="000000"/>
          <w:lang w:val="en-US" w:eastAsia="en-US"/>
        </w:rPr>
        <w:t xml:space="preserve">196 </w:t>
      </w:r>
      <w:proofErr w:type="spellStart"/>
      <w:r>
        <w:rPr>
          <w:rFonts w:eastAsiaTheme="minorHAnsi"/>
          <w:color w:val="000000"/>
          <w:lang w:val="en-US" w:eastAsia="en-US"/>
        </w:rPr>
        <w:t>alin</w:t>
      </w:r>
      <w:proofErr w:type="spellEnd"/>
      <w:r>
        <w:rPr>
          <w:rFonts w:eastAsiaTheme="minorHAnsi"/>
          <w:color w:val="000000"/>
          <w:lang w:val="en-US" w:eastAsia="en-US"/>
        </w:rPr>
        <w:t>.</w:t>
      </w:r>
      <w:proofErr w:type="gramEnd"/>
      <w:r>
        <w:rPr>
          <w:rFonts w:eastAsiaTheme="minorHAnsi"/>
          <w:color w:val="000000"/>
          <w:lang w:val="en-US" w:eastAsia="en-US"/>
        </w:rPr>
        <w:t xml:space="preserve"> (1) </w:t>
      </w:r>
      <w:proofErr w:type="gramStart"/>
      <w:r>
        <w:rPr>
          <w:rFonts w:eastAsiaTheme="minorHAnsi"/>
          <w:color w:val="000000"/>
          <w:lang w:val="en-US" w:eastAsia="en-US"/>
        </w:rPr>
        <w:t>lit</w:t>
      </w:r>
      <w:proofErr w:type="gramEnd"/>
      <w:r>
        <w:rPr>
          <w:rFonts w:eastAsiaTheme="minorHAnsi"/>
          <w:color w:val="000000"/>
          <w:lang w:val="en-US" w:eastAsia="en-US"/>
        </w:rPr>
        <w:t xml:space="preserve">. a) </w:t>
      </w:r>
      <w:proofErr w:type="gramStart"/>
      <w:r>
        <w:rPr>
          <w:rFonts w:eastAsiaTheme="minorHAnsi"/>
          <w:color w:val="000000"/>
          <w:lang w:val="en-US" w:eastAsia="en-US"/>
        </w:rPr>
        <w:t>din</w:t>
      </w:r>
      <w:proofErr w:type="gramEnd"/>
      <w:r>
        <w:rPr>
          <w:rFonts w:eastAsiaTheme="minorHAnsi"/>
          <w:color w:val="000000"/>
          <w:lang w:val="en-US" w:eastAsia="en-US"/>
        </w:rPr>
        <w:t xml:space="preserve"> O.U.G. nr. 57/2019 </w:t>
      </w:r>
      <w:proofErr w:type="spellStart"/>
      <w:r>
        <w:rPr>
          <w:rFonts w:eastAsiaTheme="minorHAnsi"/>
          <w:color w:val="000000"/>
          <w:lang w:val="en-US" w:eastAsia="en-US"/>
        </w:rPr>
        <w:t>privind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Codul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administrativ</w:t>
      </w:r>
      <w:proofErr w:type="spellEnd"/>
      <w:r>
        <w:rPr>
          <w:rFonts w:eastAsiaTheme="minorHAnsi"/>
          <w:color w:val="000000"/>
          <w:lang w:val="en-US" w:eastAsia="en-US"/>
        </w:rPr>
        <w:t xml:space="preserve">, cu </w:t>
      </w:r>
      <w:proofErr w:type="spellStart"/>
      <w:r>
        <w:rPr>
          <w:rFonts w:eastAsiaTheme="minorHAnsi"/>
          <w:color w:val="000000"/>
          <w:lang w:val="en-US" w:eastAsia="en-US"/>
        </w:rPr>
        <w:t>modificările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şi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completările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ulterioare</w:t>
      </w:r>
      <w:proofErr w:type="spellEnd"/>
      <w:r>
        <w:rPr>
          <w:rFonts w:eastAsiaTheme="minorHAnsi"/>
          <w:color w:val="000000"/>
          <w:lang w:val="en-US" w:eastAsia="en-US"/>
        </w:rPr>
        <w:t>;</w:t>
      </w:r>
    </w:p>
    <w:p w:rsidR="00F04C1D" w:rsidRPr="00F04C1D" w:rsidRDefault="00F04C1D" w:rsidP="00F04C1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32"/>
          <w:szCs w:val="32"/>
          <w:lang w:val="ro-RO" w:eastAsia="en-US"/>
        </w:rPr>
      </w:pPr>
      <w:r w:rsidRPr="00F04C1D">
        <w:rPr>
          <w:rFonts w:eastAsiaTheme="minorHAnsi"/>
          <w:b/>
          <w:bCs/>
          <w:color w:val="000000"/>
          <w:sz w:val="32"/>
          <w:szCs w:val="32"/>
          <w:lang w:val="ro-RO" w:eastAsia="en-US"/>
        </w:rPr>
        <w:t>H O T Ă R Ă Ş T E :</w:t>
      </w:r>
    </w:p>
    <w:p w:rsidR="00F04C1D" w:rsidRPr="00F04C1D" w:rsidRDefault="00F04C1D" w:rsidP="00F04C1D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32"/>
          <w:szCs w:val="32"/>
          <w:lang w:val="ro-RO" w:eastAsia="en-US"/>
        </w:rPr>
      </w:pPr>
    </w:p>
    <w:p w:rsidR="001C0C76" w:rsidRPr="008255CA" w:rsidRDefault="00F04C1D" w:rsidP="0054274D">
      <w:pPr>
        <w:autoSpaceDE w:val="0"/>
        <w:autoSpaceDN w:val="0"/>
        <w:adjustRightInd w:val="0"/>
        <w:ind w:firstLine="720"/>
        <w:jc w:val="both"/>
        <w:rPr>
          <w:lang w:val="ro-RO" w:eastAsia="en-US"/>
        </w:rPr>
      </w:pPr>
      <w:r w:rsidRPr="00F04C1D">
        <w:rPr>
          <w:rFonts w:eastAsiaTheme="minorHAnsi"/>
          <w:b/>
          <w:bCs/>
          <w:color w:val="000000"/>
          <w:lang w:val="ro-RO" w:eastAsia="en-US"/>
        </w:rPr>
        <w:t>Art.</w:t>
      </w:r>
      <w:r w:rsidR="0035641F">
        <w:rPr>
          <w:rFonts w:eastAsiaTheme="minorHAnsi"/>
          <w:b/>
          <w:bCs/>
          <w:color w:val="000000"/>
          <w:lang w:val="ro-RO" w:eastAsia="en-US"/>
        </w:rPr>
        <w:t xml:space="preserve"> </w:t>
      </w:r>
      <w:r w:rsidRPr="00F04C1D">
        <w:rPr>
          <w:rFonts w:eastAsiaTheme="minorHAnsi"/>
          <w:b/>
          <w:bCs/>
          <w:color w:val="000000"/>
          <w:lang w:val="ro-RO" w:eastAsia="en-US"/>
        </w:rPr>
        <w:t xml:space="preserve">1: </w:t>
      </w:r>
      <w:r w:rsidR="0054274D">
        <w:rPr>
          <w:lang w:val="ro-RO" w:eastAsia="en-US"/>
        </w:rPr>
        <w:t xml:space="preserve">Se aprobă atribuirea </w:t>
      </w:r>
      <w:r w:rsidR="00CE0FB0" w:rsidRPr="00CE0FB0">
        <w:rPr>
          <w:lang w:val="ro-RO" w:eastAsia="en-US"/>
        </w:rPr>
        <w:t xml:space="preserve">contractului pentru realizarea </w:t>
      </w:r>
      <w:r w:rsidR="008255CA" w:rsidRPr="008255CA">
        <w:rPr>
          <w:rFonts w:eastAsiaTheme="minorHAnsi"/>
          <w:bCs/>
          <w:color w:val="000000"/>
          <w:lang w:val="ro-RO" w:eastAsia="en-US"/>
        </w:rPr>
        <w:t>obiectivului de investiţii</w:t>
      </w:r>
      <w:r w:rsidR="00343FD3">
        <w:rPr>
          <w:rFonts w:eastAsiaTheme="minorHAnsi"/>
          <w:bCs/>
          <w:color w:val="000000"/>
          <w:lang w:val="ro-RO" w:eastAsia="en-US"/>
        </w:rPr>
        <w:t xml:space="preserve"> </w:t>
      </w:r>
      <w:r w:rsidR="00343FD3" w:rsidRPr="00343FD3">
        <w:rPr>
          <w:rFonts w:eastAsiaTheme="minorHAnsi"/>
          <w:b/>
          <w:bCs/>
          <w:iCs/>
          <w:color w:val="000000"/>
          <w:lang w:val="en-US" w:eastAsia="en-US"/>
        </w:rPr>
        <w:t>,,</w:t>
      </w:r>
      <w:proofErr w:type="spellStart"/>
      <w:r w:rsidR="00343FD3" w:rsidRPr="00343FD3">
        <w:rPr>
          <w:b/>
          <w:bCs/>
          <w:iCs/>
          <w:lang w:val="en-US"/>
        </w:rPr>
        <w:t>Modernizare</w:t>
      </w:r>
      <w:proofErr w:type="spellEnd"/>
      <w:r w:rsidR="00343FD3" w:rsidRPr="00343FD3">
        <w:rPr>
          <w:b/>
          <w:bCs/>
          <w:iCs/>
          <w:lang w:val="en-US"/>
        </w:rPr>
        <w:t xml:space="preserve"> </w:t>
      </w:r>
      <w:proofErr w:type="spellStart"/>
      <w:r w:rsidR="00343FD3" w:rsidRPr="00343FD3">
        <w:rPr>
          <w:b/>
          <w:bCs/>
          <w:iCs/>
          <w:lang w:val="en-US"/>
        </w:rPr>
        <w:t>străzi</w:t>
      </w:r>
      <w:proofErr w:type="spellEnd"/>
      <w:r w:rsidR="00343FD3" w:rsidRPr="00343FD3">
        <w:rPr>
          <w:b/>
          <w:bCs/>
          <w:iCs/>
          <w:lang w:val="en-US"/>
        </w:rPr>
        <w:t xml:space="preserve"> </w:t>
      </w:r>
      <w:proofErr w:type="spellStart"/>
      <w:r w:rsidR="00343FD3" w:rsidRPr="00343FD3">
        <w:rPr>
          <w:b/>
          <w:bCs/>
          <w:iCs/>
          <w:lang w:val="en-US"/>
        </w:rPr>
        <w:t>zona</w:t>
      </w:r>
      <w:proofErr w:type="spellEnd"/>
      <w:r w:rsidR="00343FD3" w:rsidRPr="00343FD3">
        <w:rPr>
          <w:b/>
          <w:bCs/>
          <w:iCs/>
          <w:lang w:val="en-US"/>
        </w:rPr>
        <w:t xml:space="preserve"> </w:t>
      </w:r>
      <w:proofErr w:type="spellStart"/>
      <w:r w:rsidR="00343FD3" w:rsidRPr="00343FD3">
        <w:rPr>
          <w:b/>
          <w:bCs/>
          <w:iCs/>
          <w:lang w:val="en-US"/>
        </w:rPr>
        <w:t>Alexandru</w:t>
      </w:r>
      <w:proofErr w:type="spellEnd"/>
      <w:r w:rsidR="00343FD3" w:rsidRPr="00343FD3">
        <w:rPr>
          <w:b/>
          <w:bCs/>
          <w:iCs/>
          <w:lang w:val="en-US"/>
        </w:rPr>
        <w:t xml:space="preserve"> </w:t>
      </w:r>
      <w:proofErr w:type="spellStart"/>
      <w:r w:rsidR="00343FD3" w:rsidRPr="00343FD3">
        <w:rPr>
          <w:b/>
          <w:bCs/>
          <w:iCs/>
          <w:lang w:val="en-US"/>
        </w:rPr>
        <w:t>Xenopol-Banul</w:t>
      </w:r>
      <w:proofErr w:type="spellEnd"/>
      <w:r w:rsidR="00343FD3" w:rsidRPr="00343FD3">
        <w:rPr>
          <w:b/>
          <w:bCs/>
          <w:iCs/>
          <w:lang w:val="en-US"/>
        </w:rPr>
        <w:t xml:space="preserve"> </w:t>
      </w:r>
      <w:proofErr w:type="spellStart"/>
      <w:r w:rsidR="00343FD3" w:rsidRPr="00343FD3">
        <w:rPr>
          <w:b/>
          <w:bCs/>
          <w:iCs/>
          <w:lang w:val="en-US"/>
        </w:rPr>
        <w:t>Severinului</w:t>
      </w:r>
      <w:proofErr w:type="spellEnd"/>
      <w:r w:rsidR="00343FD3" w:rsidRPr="00343FD3">
        <w:rPr>
          <w:b/>
          <w:bCs/>
          <w:iCs/>
          <w:lang w:val="en-US"/>
        </w:rPr>
        <w:t>-Adam Mickiewicz”</w:t>
      </w:r>
      <w:r w:rsidR="00343FD3">
        <w:rPr>
          <w:bCs/>
          <w:iCs/>
          <w:lang w:val="en-US"/>
        </w:rPr>
        <w:t xml:space="preserve"> </w:t>
      </w:r>
      <w:r w:rsidR="008255CA" w:rsidRPr="008255CA">
        <w:rPr>
          <w:rFonts w:eastAsiaTheme="minorHAnsi"/>
          <w:bCs/>
          <w:color w:val="000000"/>
          <w:lang w:val="ro-RO" w:eastAsia="en-US"/>
        </w:rPr>
        <w:t xml:space="preserve">către Societatea </w:t>
      </w:r>
      <w:r w:rsidR="009204CA">
        <w:rPr>
          <w:rFonts w:eastAsiaTheme="minorHAnsi"/>
          <w:bCs/>
          <w:color w:val="000000"/>
          <w:lang w:val="ro-RO" w:eastAsia="en-US"/>
        </w:rPr>
        <w:t xml:space="preserve">Comercială </w:t>
      </w:r>
      <w:r w:rsidR="008255CA" w:rsidRPr="008255CA">
        <w:rPr>
          <w:rFonts w:eastAsiaTheme="minorHAnsi"/>
          <w:bCs/>
          <w:color w:val="000000"/>
          <w:lang w:val="ro-RO" w:eastAsia="en-US"/>
        </w:rPr>
        <w:t>Drumuri Municipale Timişoara S</w:t>
      </w:r>
      <w:r w:rsidR="00343FD3">
        <w:rPr>
          <w:rFonts w:eastAsiaTheme="minorHAnsi"/>
          <w:bCs/>
          <w:color w:val="000000"/>
          <w:lang w:val="ro-RO" w:eastAsia="en-US"/>
        </w:rPr>
        <w:t>.</w:t>
      </w:r>
      <w:r w:rsidR="008255CA" w:rsidRPr="008255CA">
        <w:rPr>
          <w:rFonts w:eastAsiaTheme="minorHAnsi"/>
          <w:bCs/>
          <w:color w:val="000000"/>
          <w:lang w:val="ro-RO" w:eastAsia="en-US"/>
        </w:rPr>
        <w:t>A</w:t>
      </w:r>
      <w:r w:rsidR="00343FD3">
        <w:rPr>
          <w:rFonts w:eastAsiaTheme="minorHAnsi"/>
          <w:bCs/>
          <w:color w:val="000000"/>
          <w:lang w:val="ro-RO" w:eastAsia="en-US"/>
        </w:rPr>
        <w:t>.</w:t>
      </w:r>
      <w:r w:rsidR="008255CA" w:rsidRPr="008255CA">
        <w:rPr>
          <w:rFonts w:eastAsiaTheme="minorHAnsi"/>
          <w:bCs/>
          <w:color w:val="000000"/>
          <w:lang w:val="ro-RO" w:eastAsia="en-US"/>
        </w:rPr>
        <w:t>, în temeiul art. 31 din Legea nr. 98/2016</w:t>
      </w:r>
      <w:r w:rsidR="008255CA">
        <w:rPr>
          <w:rFonts w:eastAsiaTheme="minorHAnsi"/>
          <w:bCs/>
          <w:color w:val="000000"/>
          <w:lang w:val="ro-RO" w:eastAsia="en-US"/>
        </w:rPr>
        <w:t xml:space="preserve">, în valoare totală de </w:t>
      </w:r>
      <w:r w:rsidR="009E38A9">
        <w:rPr>
          <w:rFonts w:eastAsiaTheme="minorHAnsi"/>
          <w:bCs/>
          <w:color w:val="000000"/>
          <w:lang w:val="ro-RO" w:eastAsia="en-US"/>
        </w:rPr>
        <w:t>5.</w:t>
      </w:r>
      <w:r w:rsidR="00980CAE">
        <w:rPr>
          <w:rFonts w:eastAsiaTheme="minorHAnsi"/>
          <w:bCs/>
          <w:color w:val="000000"/>
          <w:lang w:val="ro-RO" w:eastAsia="en-US"/>
        </w:rPr>
        <w:t>402.756,02</w:t>
      </w:r>
      <w:r w:rsidR="00383CE3" w:rsidRPr="009E38A9">
        <w:rPr>
          <w:rFonts w:eastAsiaTheme="minorHAnsi"/>
          <w:bCs/>
          <w:lang w:val="ro-RO" w:eastAsia="en-US"/>
        </w:rPr>
        <w:t xml:space="preserve"> lei</w:t>
      </w:r>
      <w:r w:rsidR="00383CE3">
        <w:rPr>
          <w:rFonts w:eastAsiaTheme="minorHAnsi"/>
          <w:bCs/>
          <w:color w:val="000000"/>
          <w:lang w:val="ro-RO" w:eastAsia="en-US"/>
        </w:rPr>
        <w:t xml:space="preserve"> </w:t>
      </w:r>
      <w:r w:rsidR="008255CA">
        <w:rPr>
          <w:rFonts w:eastAsiaTheme="minorHAnsi"/>
          <w:bCs/>
          <w:color w:val="000000"/>
          <w:lang w:val="ro-RO" w:eastAsia="en-US"/>
        </w:rPr>
        <w:t>(TVA inclus)</w:t>
      </w:r>
      <w:r w:rsidR="00343FD3">
        <w:rPr>
          <w:rFonts w:eastAsiaTheme="minorHAnsi"/>
          <w:bCs/>
          <w:color w:val="000000"/>
          <w:lang w:val="ro-RO" w:eastAsia="en-US"/>
        </w:rPr>
        <w:t xml:space="preserve"> </w:t>
      </w:r>
      <w:r w:rsidR="008255CA">
        <w:rPr>
          <w:rFonts w:eastAsiaTheme="minorHAnsi"/>
          <w:bCs/>
          <w:color w:val="000000"/>
          <w:lang w:val="ro-RO" w:eastAsia="en-US"/>
        </w:rPr>
        <w:t xml:space="preserve">şi încheierea contractului prevăzut în </w:t>
      </w:r>
      <w:r w:rsidR="008255CA" w:rsidRPr="002206D4">
        <w:rPr>
          <w:rFonts w:eastAsiaTheme="minorHAnsi"/>
          <w:b/>
          <w:bCs/>
          <w:color w:val="000000"/>
          <w:lang w:val="ro-RO" w:eastAsia="en-US"/>
        </w:rPr>
        <w:t xml:space="preserve">Anexa </w:t>
      </w:r>
      <w:r w:rsidR="00C553A0">
        <w:rPr>
          <w:rFonts w:eastAsiaTheme="minorHAnsi"/>
          <w:b/>
          <w:bCs/>
          <w:color w:val="000000"/>
          <w:lang w:val="ro-RO" w:eastAsia="en-US"/>
        </w:rPr>
        <w:t>1</w:t>
      </w:r>
      <w:r w:rsidR="008255CA">
        <w:rPr>
          <w:rFonts w:eastAsiaTheme="minorHAnsi"/>
          <w:bCs/>
          <w:color w:val="000000"/>
          <w:lang w:val="ro-RO" w:eastAsia="en-US"/>
        </w:rPr>
        <w:t xml:space="preserve"> care face parte integrantă din prezenta hotărâre</w:t>
      </w:r>
      <w:r w:rsidR="008255CA" w:rsidRPr="008255CA">
        <w:rPr>
          <w:rFonts w:eastAsiaTheme="minorHAnsi"/>
          <w:bCs/>
          <w:color w:val="000000"/>
          <w:lang w:val="ro-RO" w:eastAsia="en-US"/>
        </w:rPr>
        <w:t>.</w:t>
      </w:r>
    </w:p>
    <w:p w:rsidR="00F84EFD" w:rsidRPr="00C553A0" w:rsidRDefault="00F84EFD" w:rsidP="0054274D">
      <w:pPr>
        <w:autoSpaceDE w:val="0"/>
        <w:autoSpaceDN w:val="0"/>
        <w:adjustRightInd w:val="0"/>
        <w:ind w:firstLine="720"/>
        <w:jc w:val="both"/>
        <w:rPr>
          <w:lang w:val="ro-RO" w:eastAsia="en-US"/>
        </w:rPr>
      </w:pPr>
      <w:r w:rsidRPr="00F84EFD">
        <w:rPr>
          <w:b/>
          <w:lang w:val="ro-RO" w:eastAsia="en-US"/>
        </w:rPr>
        <w:t xml:space="preserve">Art. </w:t>
      </w:r>
      <w:r w:rsidR="002206D4">
        <w:rPr>
          <w:b/>
          <w:lang w:val="ro-RO" w:eastAsia="en-US"/>
        </w:rPr>
        <w:t>2</w:t>
      </w:r>
      <w:r w:rsidRPr="00F84EFD">
        <w:rPr>
          <w:b/>
          <w:lang w:val="ro-RO" w:eastAsia="en-US"/>
        </w:rPr>
        <w:t>:</w:t>
      </w:r>
      <w:r w:rsidR="00716F0F">
        <w:rPr>
          <w:lang w:val="ro-RO" w:eastAsia="en-US"/>
        </w:rPr>
        <w:t xml:space="preserve"> </w:t>
      </w:r>
      <w:r>
        <w:rPr>
          <w:lang w:val="ro-RO" w:eastAsia="en-US"/>
        </w:rPr>
        <w:t>Se aprobă preţurile</w:t>
      </w:r>
      <w:r w:rsidR="006026C7" w:rsidRPr="00996C5D">
        <w:rPr>
          <w:lang w:val="ro-RO"/>
        </w:rPr>
        <w:t xml:space="preserve"> conform</w:t>
      </w:r>
      <w:r w:rsidR="006026C7" w:rsidRPr="00996C5D">
        <w:rPr>
          <w:b/>
          <w:bCs/>
          <w:lang w:val="ro-RO"/>
        </w:rPr>
        <w:t xml:space="preserve"> </w:t>
      </w:r>
      <w:r w:rsidR="00C553A0" w:rsidRPr="00C553A0">
        <w:rPr>
          <w:bCs/>
          <w:lang w:val="ro-RO"/>
        </w:rPr>
        <w:t>ofertei</w:t>
      </w:r>
      <w:r w:rsidR="001F0B25">
        <w:rPr>
          <w:bCs/>
          <w:lang w:val="ro-RO"/>
        </w:rPr>
        <w:t xml:space="preserve"> nr. 5846/27.07.2022 a S.C. Drumuri Municipale Timişoara S.A.</w:t>
      </w:r>
      <w:r w:rsidR="00C553A0" w:rsidRPr="00C553A0">
        <w:rPr>
          <w:bCs/>
          <w:lang w:val="ro-RO"/>
        </w:rPr>
        <w:t xml:space="preserve">, document anexă la contract şi conform </w:t>
      </w:r>
      <w:r w:rsidR="001F0B25">
        <w:rPr>
          <w:bCs/>
          <w:lang w:val="ro-RO"/>
        </w:rPr>
        <w:t>A</w:t>
      </w:r>
      <w:r w:rsidR="00C553A0" w:rsidRPr="00C553A0">
        <w:rPr>
          <w:bCs/>
          <w:lang w:val="ro-RO"/>
        </w:rPr>
        <w:t>nexei 2 la prezenta hotărâre</w:t>
      </w:r>
      <w:r w:rsidRPr="00C553A0">
        <w:rPr>
          <w:lang w:val="ro-RO" w:eastAsia="en-US"/>
        </w:rPr>
        <w:t>.</w:t>
      </w:r>
    </w:p>
    <w:p w:rsidR="001B2CF2" w:rsidRPr="009E38A9" w:rsidRDefault="001B2CF2" w:rsidP="001B2CF2">
      <w:pPr>
        <w:autoSpaceDE w:val="0"/>
        <w:autoSpaceDN w:val="0"/>
        <w:adjustRightInd w:val="0"/>
        <w:ind w:firstLine="720"/>
        <w:jc w:val="both"/>
        <w:rPr>
          <w:lang w:val="ro-RO" w:eastAsia="en-US"/>
        </w:rPr>
      </w:pPr>
      <w:r w:rsidRPr="00383CE3">
        <w:rPr>
          <w:rFonts w:eastAsiaTheme="minorHAnsi"/>
          <w:b/>
          <w:bCs/>
          <w:color w:val="000000"/>
          <w:lang w:val="ro-RO" w:eastAsia="en-US"/>
        </w:rPr>
        <w:t xml:space="preserve">Art. 3: </w:t>
      </w:r>
      <w:r w:rsidRPr="00383CE3">
        <w:rPr>
          <w:lang w:val="ro-RO" w:eastAsia="en-US"/>
        </w:rPr>
        <w:t>Se aprobă cheltuielile indirecte a S</w:t>
      </w:r>
      <w:r w:rsidR="00343FD3">
        <w:rPr>
          <w:lang w:val="ro-RO" w:eastAsia="en-US"/>
        </w:rPr>
        <w:t>.</w:t>
      </w:r>
      <w:r w:rsidRPr="00383CE3">
        <w:rPr>
          <w:lang w:val="ro-RO" w:eastAsia="en-US"/>
        </w:rPr>
        <w:t>C</w:t>
      </w:r>
      <w:r w:rsidR="00343FD3">
        <w:rPr>
          <w:lang w:val="ro-RO" w:eastAsia="en-US"/>
        </w:rPr>
        <w:t>.</w:t>
      </w:r>
      <w:r w:rsidRPr="00383CE3">
        <w:rPr>
          <w:lang w:val="ro-RO" w:eastAsia="en-US"/>
        </w:rPr>
        <w:t xml:space="preserve"> Drumuri Municipale Timişoara S</w:t>
      </w:r>
      <w:r w:rsidR="00343FD3">
        <w:rPr>
          <w:lang w:val="ro-RO" w:eastAsia="en-US"/>
        </w:rPr>
        <w:t>.</w:t>
      </w:r>
      <w:r w:rsidRPr="00383CE3">
        <w:rPr>
          <w:lang w:val="ro-RO" w:eastAsia="en-US"/>
        </w:rPr>
        <w:t>A</w:t>
      </w:r>
      <w:r w:rsidR="00343FD3">
        <w:rPr>
          <w:lang w:val="ro-RO" w:eastAsia="en-US"/>
        </w:rPr>
        <w:t>.</w:t>
      </w:r>
      <w:r w:rsidRPr="00383CE3">
        <w:rPr>
          <w:lang w:val="ro-RO" w:eastAsia="en-US"/>
        </w:rPr>
        <w:t xml:space="preserve"> în cuantum de </w:t>
      </w:r>
      <w:r w:rsidR="009E38A9" w:rsidRPr="009E38A9">
        <w:rPr>
          <w:lang w:val="ro-RO" w:eastAsia="en-US"/>
        </w:rPr>
        <w:t>5</w:t>
      </w:r>
      <w:r w:rsidRPr="009E38A9">
        <w:rPr>
          <w:lang w:val="ro-RO" w:eastAsia="en-US"/>
        </w:rPr>
        <w:t>% , precum şi profitul S</w:t>
      </w:r>
      <w:r w:rsidR="00343FD3" w:rsidRPr="009E38A9">
        <w:rPr>
          <w:lang w:val="ro-RO" w:eastAsia="en-US"/>
        </w:rPr>
        <w:t>.</w:t>
      </w:r>
      <w:r w:rsidRPr="009E38A9">
        <w:rPr>
          <w:lang w:val="ro-RO" w:eastAsia="en-US"/>
        </w:rPr>
        <w:t>C</w:t>
      </w:r>
      <w:r w:rsidR="00343FD3" w:rsidRPr="009E38A9">
        <w:rPr>
          <w:lang w:val="ro-RO" w:eastAsia="en-US"/>
        </w:rPr>
        <w:t>.</w:t>
      </w:r>
      <w:r w:rsidRPr="009E38A9">
        <w:rPr>
          <w:lang w:val="ro-RO" w:eastAsia="en-US"/>
        </w:rPr>
        <w:t xml:space="preserve"> Drumuri Municipale Timi</w:t>
      </w:r>
      <w:r w:rsidR="00383CE3" w:rsidRPr="009E38A9">
        <w:rPr>
          <w:lang w:val="ro-RO" w:eastAsia="en-US"/>
        </w:rPr>
        <w:t>şoara S</w:t>
      </w:r>
      <w:r w:rsidR="00343FD3" w:rsidRPr="009E38A9">
        <w:rPr>
          <w:lang w:val="ro-RO" w:eastAsia="en-US"/>
        </w:rPr>
        <w:t>.</w:t>
      </w:r>
      <w:r w:rsidR="00383CE3" w:rsidRPr="009E38A9">
        <w:rPr>
          <w:lang w:val="ro-RO" w:eastAsia="en-US"/>
        </w:rPr>
        <w:t>A</w:t>
      </w:r>
      <w:r w:rsidR="00343FD3" w:rsidRPr="009E38A9">
        <w:rPr>
          <w:lang w:val="ro-RO" w:eastAsia="en-US"/>
        </w:rPr>
        <w:t>.</w:t>
      </w:r>
      <w:r w:rsidR="00383CE3" w:rsidRPr="009E38A9">
        <w:rPr>
          <w:lang w:val="ro-RO" w:eastAsia="en-US"/>
        </w:rPr>
        <w:t xml:space="preserve"> în cuantum de </w:t>
      </w:r>
      <w:r w:rsidR="0054603A">
        <w:rPr>
          <w:lang w:val="ro-RO" w:eastAsia="en-US"/>
        </w:rPr>
        <w:t>8</w:t>
      </w:r>
      <w:r w:rsidRPr="009E38A9">
        <w:rPr>
          <w:lang w:val="ro-RO" w:eastAsia="en-US"/>
        </w:rPr>
        <w:t>% .</w:t>
      </w:r>
    </w:p>
    <w:p w:rsidR="004142DA" w:rsidRPr="004142DA" w:rsidRDefault="004142DA" w:rsidP="004142DA">
      <w:pPr>
        <w:autoSpaceDE w:val="0"/>
        <w:autoSpaceDN w:val="0"/>
        <w:adjustRightInd w:val="0"/>
        <w:ind w:firstLine="720"/>
        <w:jc w:val="both"/>
        <w:rPr>
          <w:b/>
          <w:bCs/>
          <w:lang w:val="ro-RO" w:eastAsia="en-US"/>
        </w:rPr>
      </w:pPr>
      <w:r w:rsidRPr="004142DA">
        <w:rPr>
          <w:b/>
          <w:lang w:val="ro-RO" w:eastAsia="en-US"/>
        </w:rPr>
        <w:t xml:space="preserve">Art. </w:t>
      </w:r>
      <w:r w:rsidR="001B2CF2">
        <w:rPr>
          <w:b/>
          <w:lang w:val="ro-RO" w:eastAsia="en-US"/>
        </w:rPr>
        <w:t>4</w:t>
      </w:r>
      <w:r w:rsidRPr="004142DA">
        <w:rPr>
          <w:b/>
          <w:lang w:val="ro-RO" w:eastAsia="en-US"/>
        </w:rPr>
        <w:t>:</w:t>
      </w:r>
      <w:r>
        <w:rPr>
          <w:lang w:val="ro-RO" w:eastAsia="en-US"/>
        </w:rPr>
        <w:t xml:space="preserve"> Se aprobă Nota justificativă </w:t>
      </w:r>
      <w:r w:rsidRPr="004142DA">
        <w:rPr>
          <w:bCs/>
          <w:lang w:val="ro-RO" w:eastAsia="en-US"/>
        </w:rPr>
        <w:t xml:space="preserve">privind încadrarea în prevederile art. 31 din Legea nr. 98/2016 a </w:t>
      </w:r>
      <w:r w:rsidR="002206D4">
        <w:rPr>
          <w:bCs/>
          <w:lang w:val="en-US" w:eastAsia="en-US"/>
        </w:rPr>
        <w:t>S</w:t>
      </w:r>
      <w:r w:rsidR="009204CA">
        <w:rPr>
          <w:bCs/>
          <w:lang w:val="en-US" w:eastAsia="en-US"/>
        </w:rPr>
        <w:t xml:space="preserve">.C. </w:t>
      </w:r>
      <w:proofErr w:type="spellStart"/>
      <w:r w:rsidR="002206D4">
        <w:rPr>
          <w:bCs/>
          <w:lang w:val="en-US" w:eastAsia="en-US"/>
        </w:rPr>
        <w:t>Drumuri</w:t>
      </w:r>
      <w:proofErr w:type="spellEnd"/>
      <w:r w:rsidR="002206D4">
        <w:rPr>
          <w:bCs/>
          <w:lang w:val="en-US" w:eastAsia="en-US"/>
        </w:rPr>
        <w:t xml:space="preserve"> </w:t>
      </w:r>
      <w:proofErr w:type="spellStart"/>
      <w:r w:rsidR="002206D4">
        <w:rPr>
          <w:bCs/>
          <w:lang w:val="en-US" w:eastAsia="en-US"/>
        </w:rPr>
        <w:t>Municipale</w:t>
      </w:r>
      <w:proofErr w:type="spellEnd"/>
      <w:r w:rsidR="002206D4">
        <w:rPr>
          <w:bCs/>
          <w:lang w:val="en-US" w:eastAsia="en-US"/>
        </w:rPr>
        <w:t xml:space="preserve"> </w:t>
      </w:r>
      <w:proofErr w:type="spellStart"/>
      <w:r w:rsidR="002206D4">
        <w:rPr>
          <w:bCs/>
          <w:lang w:val="en-US" w:eastAsia="en-US"/>
        </w:rPr>
        <w:t>Timişoara</w:t>
      </w:r>
      <w:proofErr w:type="spellEnd"/>
      <w:r w:rsidR="002206D4">
        <w:rPr>
          <w:bCs/>
          <w:lang w:val="en-US" w:eastAsia="en-US"/>
        </w:rPr>
        <w:t xml:space="preserve"> </w:t>
      </w:r>
      <w:r w:rsidRPr="004142DA">
        <w:rPr>
          <w:bCs/>
          <w:lang w:val="en-US" w:eastAsia="en-US"/>
        </w:rPr>
        <w:t>S.A.</w:t>
      </w:r>
    </w:p>
    <w:p w:rsidR="00F04C1D" w:rsidRPr="00F04C1D" w:rsidRDefault="0035641F" w:rsidP="001C0C76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lang w:val="ro-RO" w:eastAsia="en-US"/>
        </w:rPr>
      </w:pPr>
      <w:r w:rsidRPr="0035641F">
        <w:rPr>
          <w:rFonts w:eastAsiaTheme="minorHAnsi"/>
          <w:b/>
          <w:color w:val="000000"/>
          <w:lang w:val="ro-RO" w:eastAsia="en-US"/>
        </w:rPr>
        <w:lastRenderedPageBreak/>
        <w:t xml:space="preserve">Art. </w:t>
      </w:r>
      <w:r w:rsidR="001B2CF2">
        <w:rPr>
          <w:rFonts w:eastAsiaTheme="minorHAnsi"/>
          <w:b/>
          <w:color w:val="000000"/>
          <w:lang w:val="ro-RO" w:eastAsia="en-US"/>
        </w:rPr>
        <w:t>5</w:t>
      </w:r>
      <w:r w:rsidRPr="0035641F">
        <w:rPr>
          <w:rFonts w:eastAsiaTheme="minorHAnsi"/>
          <w:b/>
          <w:color w:val="000000"/>
          <w:lang w:val="ro-RO" w:eastAsia="en-US"/>
        </w:rPr>
        <w:t>:</w:t>
      </w:r>
      <w:r>
        <w:rPr>
          <w:rFonts w:eastAsiaTheme="minorHAnsi"/>
          <w:color w:val="000000"/>
          <w:lang w:val="ro-RO" w:eastAsia="en-US"/>
        </w:rPr>
        <w:t xml:space="preserve"> </w:t>
      </w:r>
      <w:r w:rsidR="00F04C1D" w:rsidRPr="00F04C1D">
        <w:rPr>
          <w:rFonts w:eastAsiaTheme="minorHAnsi"/>
          <w:color w:val="000000"/>
          <w:lang w:val="ro-RO" w:eastAsia="en-US"/>
        </w:rPr>
        <w:t>Cu aducerea la îndeplinire a prezentei hotarâri se încredinteaz</w:t>
      </w:r>
      <w:r w:rsidR="009204CA">
        <w:rPr>
          <w:rFonts w:eastAsiaTheme="minorHAnsi"/>
          <w:color w:val="000000"/>
          <w:lang w:val="ro-RO" w:eastAsia="en-US"/>
        </w:rPr>
        <w:t>ă Serviciul Administrare Infrastructură Rutieră din cadrul</w:t>
      </w:r>
      <w:r w:rsidR="00F04C1D" w:rsidRPr="00F04C1D">
        <w:rPr>
          <w:rFonts w:eastAsiaTheme="minorHAnsi"/>
          <w:color w:val="000000"/>
          <w:lang w:val="ro-RO" w:eastAsia="en-US"/>
        </w:rPr>
        <w:t xml:space="preserve"> Direcţi</w:t>
      </w:r>
      <w:r w:rsidR="009204CA">
        <w:rPr>
          <w:rFonts w:eastAsiaTheme="minorHAnsi"/>
          <w:color w:val="000000"/>
          <w:lang w:val="ro-RO" w:eastAsia="en-US"/>
        </w:rPr>
        <w:t>ei</w:t>
      </w:r>
      <w:r w:rsidR="00F04C1D" w:rsidRPr="00F04C1D">
        <w:rPr>
          <w:rFonts w:eastAsiaTheme="minorHAnsi"/>
          <w:color w:val="000000"/>
          <w:lang w:val="ro-RO" w:eastAsia="en-US"/>
        </w:rPr>
        <w:t xml:space="preserve"> </w:t>
      </w:r>
      <w:r w:rsidR="00CE0FB0">
        <w:rPr>
          <w:rFonts w:eastAsiaTheme="minorHAnsi"/>
          <w:color w:val="000000"/>
          <w:lang w:val="ro-RO" w:eastAsia="en-US"/>
        </w:rPr>
        <w:t>General</w:t>
      </w:r>
      <w:r w:rsidR="009204CA">
        <w:rPr>
          <w:rFonts w:eastAsiaTheme="minorHAnsi"/>
          <w:color w:val="000000"/>
          <w:lang w:val="ro-RO" w:eastAsia="en-US"/>
        </w:rPr>
        <w:t>e</w:t>
      </w:r>
      <w:r w:rsidR="00343FD3">
        <w:rPr>
          <w:rFonts w:eastAsiaTheme="minorHAnsi"/>
          <w:color w:val="000000"/>
          <w:lang w:val="ro-RO" w:eastAsia="en-US"/>
        </w:rPr>
        <w:t xml:space="preserve"> de Investiţii şi Mentenanţă</w:t>
      </w:r>
      <w:r w:rsidR="009204CA">
        <w:rPr>
          <w:rFonts w:eastAsiaTheme="minorHAnsi"/>
          <w:color w:val="000000"/>
          <w:lang w:val="ro-RO" w:eastAsia="en-US"/>
        </w:rPr>
        <w:t xml:space="preserve"> şi </w:t>
      </w:r>
      <w:r w:rsidR="00670A0A">
        <w:rPr>
          <w:rFonts w:eastAsiaTheme="minorHAnsi"/>
          <w:color w:val="000000"/>
          <w:lang w:val="ro-RO" w:eastAsia="en-US"/>
        </w:rPr>
        <w:t>Direcţia Economică</w:t>
      </w:r>
      <w:r w:rsidR="00F84EFD">
        <w:rPr>
          <w:rFonts w:eastAsiaTheme="minorHAnsi"/>
          <w:color w:val="000000"/>
          <w:lang w:val="ro-RO" w:eastAsia="en-US"/>
        </w:rPr>
        <w:t xml:space="preserve"> </w:t>
      </w:r>
      <w:r w:rsidR="00F04C1D" w:rsidRPr="00F04C1D">
        <w:rPr>
          <w:rFonts w:eastAsiaTheme="minorHAnsi"/>
          <w:color w:val="000000"/>
          <w:lang w:val="ro-RO" w:eastAsia="en-US"/>
        </w:rPr>
        <w:t>din cadrul P</w:t>
      </w:r>
      <w:r>
        <w:rPr>
          <w:rFonts w:eastAsiaTheme="minorHAnsi"/>
          <w:color w:val="000000"/>
          <w:lang w:val="ro-RO" w:eastAsia="en-US"/>
        </w:rPr>
        <w:t>rim</w:t>
      </w:r>
      <w:r w:rsidR="009204CA">
        <w:rPr>
          <w:rFonts w:eastAsiaTheme="minorHAnsi"/>
          <w:color w:val="000000"/>
          <w:lang w:val="ro-RO" w:eastAsia="en-US"/>
        </w:rPr>
        <w:t>ă</w:t>
      </w:r>
      <w:r>
        <w:rPr>
          <w:rFonts w:eastAsiaTheme="minorHAnsi"/>
          <w:color w:val="000000"/>
          <w:lang w:val="ro-RO" w:eastAsia="en-US"/>
        </w:rPr>
        <w:t>riei Municipiului Timi</w:t>
      </w:r>
      <w:r w:rsidR="009204CA">
        <w:rPr>
          <w:rFonts w:eastAsiaTheme="minorHAnsi"/>
          <w:color w:val="000000"/>
          <w:lang w:val="ro-RO" w:eastAsia="en-US"/>
        </w:rPr>
        <w:t>ş</w:t>
      </w:r>
      <w:r>
        <w:rPr>
          <w:rFonts w:eastAsiaTheme="minorHAnsi"/>
          <w:color w:val="000000"/>
          <w:lang w:val="ro-RO" w:eastAsia="en-US"/>
        </w:rPr>
        <w:t>oara</w:t>
      </w:r>
      <w:r w:rsidR="00F84EFD">
        <w:rPr>
          <w:rFonts w:eastAsiaTheme="minorHAnsi"/>
          <w:color w:val="000000"/>
          <w:lang w:val="ro-RO" w:eastAsia="en-US"/>
        </w:rPr>
        <w:t xml:space="preserve"> şi </w:t>
      </w:r>
      <w:r w:rsidR="002206D4">
        <w:rPr>
          <w:lang w:val="ro-RO"/>
        </w:rPr>
        <w:t>S</w:t>
      </w:r>
      <w:r w:rsidR="009204CA">
        <w:rPr>
          <w:lang w:val="ro-RO"/>
        </w:rPr>
        <w:t>.C.</w:t>
      </w:r>
      <w:r w:rsidR="002206D4">
        <w:rPr>
          <w:lang w:val="ro-RO"/>
        </w:rPr>
        <w:t xml:space="preserve"> Drumuri Municipale Timişoara </w:t>
      </w:r>
      <w:r w:rsidR="00CE0FB0" w:rsidRPr="00CE0FB0">
        <w:rPr>
          <w:lang w:val="ro-RO"/>
        </w:rPr>
        <w:t>S</w:t>
      </w:r>
      <w:r w:rsidR="00343FD3">
        <w:rPr>
          <w:lang w:val="ro-RO"/>
        </w:rPr>
        <w:t>.</w:t>
      </w:r>
      <w:r w:rsidR="00CE0FB0" w:rsidRPr="00CE0FB0">
        <w:rPr>
          <w:lang w:val="ro-RO"/>
        </w:rPr>
        <w:t>A</w:t>
      </w:r>
      <w:r w:rsidR="00F04C1D" w:rsidRPr="00F04C1D">
        <w:rPr>
          <w:rFonts w:eastAsiaTheme="minorHAnsi"/>
          <w:color w:val="000000"/>
          <w:lang w:val="ro-RO" w:eastAsia="en-US"/>
        </w:rPr>
        <w:t>.</w:t>
      </w:r>
    </w:p>
    <w:p w:rsidR="00F04C1D" w:rsidRPr="00F04C1D" w:rsidRDefault="00F04C1D" w:rsidP="0035641F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lang w:val="ro-RO" w:eastAsia="en-US"/>
        </w:rPr>
      </w:pPr>
      <w:r w:rsidRPr="00F04C1D">
        <w:rPr>
          <w:rFonts w:eastAsiaTheme="minorHAnsi"/>
          <w:b/>
          <w:bCs/>
          <w:color w:val="000000"/>
          <w:lang w:val="ro-RO" w:eastAsia="en-US"/>
        </w:rPr>
        <w:t xml:space="preserve">Art. </w:t>
      </w:r>
      <w:r w:rsidR="001B2CF2">
        <w:rPr>
          <w:rFonts w:eastAsiaTheme="minorHAnsi"/>
          <w:b/>
          <w:bCs/>
          <w:color w:val="000000"/>
          <w:lang w:val="ro-RO" w:eastAsia="en-US"/>
        </w:rPr>
        <w:t>6</w:t>
      </w:r>
      <w:r w:rsidRPr="00F04C1D">
        <w:rPr>
          <w:rFonts w:eastAsiaTheme="minorHAnsi"/>
          <w:b/>
          <w:bCs/>
          <w:color w:val="000000"/>
          <w:lang w:val="ro-RO" w:eastAsia="en-US"/>
        </w:rPr>
        <w:t xml:space="preserve">: </w:t>
      </w:r>
      <w:r w:rsidRPr="00F04C1D">
        <w:rPr>
          <w:rFonts w:eastAsiaTheme="minorHAnsi"/>
          <w:color w:val="000000"/>
          <w:lang w:val="ro-RO" w:eastAsia="en-US"/>
        </w:rPr>
        <w:t xml:space="preserve"> Prezenta hotărâre se comunică:</w:t>
      </w:r>
    </w:p>
    <w:p w:rsidR="00CE0FB0" w:rsidRDefault="00CE0FB0" w:rsidP="00CE0FB0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lang w:val="pt-BR" w:eastAsia="en-US"/>
        </w:rPr>
      </w:pPr>
      <w:r w:rsidRPr="00CE0FB0">
        <w:rPr>
          <w:rFonts w:eastAsiaTheme="minorHAnsi"/>
          <w:color w:val="000000"/>
          <w:lang w:val="pt-BR" w:eastAsia="en-US"/>
        </w:rPr>
        <w:t>- Institutiei Prefectului - Judetul Timis</w:t>
      </w:r>
    </w:p>
    <w:p w:rsidR="00CE0FB0" w:rsidRPr="006C7927" w:rsidRDefault="00CE0FB0" w:rsidP="00CE0FB0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pt-BR" w:eastAsia="en-US"/>
        </w:rPr>
      </w:pPr>
      <w:r w:rsidRPr="006C7927">
        <w:rPr>
          <w:rFonts w:eastAsiaTheme="minorHAnsi"/>
          <w:lang w:val="pt-BR" w:eastAsia="en-US"/>
        </w:rPr>
        <w:t>- Primarului Municipiului Timisoara;</w:t>
      </w:r>
    </w:p>
    <w:p w:rsidR="00756D8A" w:rsidRPr="006C7927" w:rsidRDefault="00756D8A" w:rsidP="00CE0FB0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pt-BR" w:eastAsia="en-US"/>
        </w:rPr>
      </w:pPr>
      <w:r w:rsidRPr="006C7927">
        <w:rPr>
          <w:rFonts w:eastAsiaTheme="minorHAnsi"/>
          <w:lang w:val="pt-BR" w:eastAsia="en-US"/>
        </w:rPr>
        <w:t>-</w:t>
      </w:r>
      <w:r w:rsidR="006C7927">
        <w:rPr>
          <w:rFonts w:eastAsiaTheme="minorHAnsi"/>
          <w:lang w:val="pt-BR" w:eastAsia="en-US"/>
        </w:rPr>
        <w:t xml:space="preserve"> </w:t>
      </w:r>
      <w:r w:rsidRPr="006C7927">
        <w:rPr>
          <w:rFonts w:eastAsiaTheme="minorHAnsi"/>
          <w:lang w:val="pt-BR" w:eastAsia="en-US"/>
        </w:rPr>
        <w:t>Consiliului Judeţean Timiş;</w:t>
      </w:r>
    </w:p>
    <w:p w:rsidR="00756D8A" w:rsidRPr="006C7927" w:rsidRDefault="00756D8A" w:rsidP="00756D8A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pt-BR" w:eastAsia="en-US"/>
        </w:rPr>
      </w:pPr>
      <w:r w:rsidRPr="006C7927">
        <w:rPr>
          <w:rFonts w:eastAsiaTheme="minorHAnsi"/>
          <w:lang w:val="pt-BR" w:eastAsia="en-US"/>
        </w:rPr>
        <w:t>-</w:t>
      </w:r>
      <w:r w:rsidR="006C7927">
        <w:rPr>
          <w:rFonts w:eastAsiaTheme="minorHAnsi"/>
          <w:lang w:val="pt-BR" w:eastAsia="en-US"/>
        </w:rPr>
        <w:t xml:space="preserve"> </w:t>
      </w:r>
      <w:r w:rsidRPr="006C7927">
        <w:rPr>
          <w:rFonts w:eastAsiaTheme="minorHAnsi"/>
          <w:lang w:val="pt-BR" w:eastAsia="en-US"/>
        </w:rPr>
        <w:t>Serviciului Administrare Infrastructură Rutieră</w:t>
      </w:r>
    </w:p>
    <w:p w:rsidR="00F84EFD" w:rsidRPr="006C7927" w:rsidRDefault="00F84EFD" w:rsidP="00756D8A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ro-RO" w:eastAsia="en-US"/>
        </w:rPr>
      </w:pPr>
      <w:r w:rsidRPr="006C7927">
        <w:rPr>
          <w:rFonts w:eastAsiaTheme="minorHAnsi"/>
          <w:lang w:val="ro-RO" w:eastAsia="en-US"/>
        </w:rPr>
        <w:t xml:space="preserve">- </w:t>
      </w:r>
      <w:proofErr w:type="spellStart"/>
      <w:r w:rsidR="002206D4" w:rsidRPr="006C7927">
        <w:rPr>
          <w:rFonts w:eastAsiaTheme="minorHAnsi"/>
          <w:bCs/>
          <w:lang w:val="en-US" w:eastAsia="en-US"/>
        </w:rPr>
        <w:t>Societăţii</w:t>
      </w:r>
      <w:proofErr w:type="spellEnd"/>
      <w:r w:rsidR="002206D4" w:rsidRPr="006C7927">
        <w:rPr>
          <w:rFonts w:eastAsiaTheme="minorHAnsi"/>
          <w:bCs/>
          <w:lang w:val="en-US" w:eastAsia="en-US"/>
        </w:rPr>
        <w:t xml:space="preserve"> </w:t>
      </w:r>
      <w:proofErr w:type="spellStart"/>
      <w:r w:rsidR="002206D4" w:rsidRPr="006C7927">
        <w:rPr>
          <w:rFonts w:eastAsiaTheme="minorHAnsi"/>
          <w:bCs/>
          <w:lang w:val="en-US" w:eastAsia="en-US"/>
        </w:rPr>
        <w:t>Drumuri</w:t>
      </w:r>
      <w:proofErr w:type="spellEnd"/>
      <w:r w:rsidR="002206D4" w:rsidRPr="006C7927">
        <w:rPr>
          <w:rFonts w:eastAsiaTheme="minorHAnsi"/>
          <w:bCs/>
          <w:lang w:val="en-US" w:eastAsia="en-US"/>
        </w:rPr>
        <w:t xml:space="preserve"> </w:t>
      </w:r>
      <w:proofErr w:type="spellStart"/>
      <w:r w:rsidR="002206D4" w:rsidRPr="006C7927">
        <w:rPr>
          <w:rFonts w:eastAsiaTheme="minorHAnsi"/>
          <w:bCs/>
          <w:lang w:val="en-US" w:eastAsia="en-US"/>
        </w:rPr>
        <w:t>Municipale</w:t>
      </w:r>
      <w:proofErr w:type="spellEnd"/>
      <w:r w:rsidR="002206D4" w:rsidRPr="006C7927">
        <w:rPr>
          <w:rFonts w:eastAsiaTheme="minorHAnsi"/>
          <w:bCs/>
          <w:lang w:val="en-US" w:eastAsia="en-US"/>
        </w:rPr>
        <w:t xml:space="preserve"> </w:t>
      </w:r>
      <w:proofErr w:type="spellStart"/>
      <w:r w:rsidR="002206D4" w:rsidRPr="006C7927">
        <w:rPr>
          <w:rFonts w:eastAsiaTheme="minorHAnsi"/>
          <w:bCs/>
          <w:lang w:val="en-US" w:eastAsia="en-US"/>
        </w:rPr>
        <w:t>Timişoara</w:t>
      </w:r>
      <w:proofErr w:type="spellEnd"/>
      <w:r w:rsidR="002206D4" w:rsidRPr="006C7927">
        <w:rPr>
          <w:rFonts w:eastAsiaTheme="minorHAnsi"/>
          <w:bCs/>
          <w:lang w:val="en-US" w:eastAsia="en-US"/>
        </w:rPr>
        <w:t xml:space="preserve"> S.A</w:t>
      </w:r>
      <w:r w:rsidRPr="006C7927">
        <w:rPr>
          <w:rFonts w:eastAsiaTheme="minorHAnsi"/>
          <w:lang w:val="ro-RO" w:eastAsia="en-US"/>
        </w:rPr>
        <w:t>;</w:t>
      </w:r>
    </w:p>
    <w:p w:rsidR="00756D8A" w:rsidRPr="006C7927" w:rsidRDefault="00756D8A" w:rsidP="00756D8A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pt-BR" w:eastAsia="en-US"/>
        </w:rPr>
      </w:pPr>
      <w:r w:rsidRPr="006C7927">
        <w:rPr>
          <w:rFonts w:eastAsiaTheme="minorHAnsi"/>
          <w:lang w:val="ro-RO" w:eastAsia="en-US"/>
        </w:rPr>
        <w:t>-Tuturor direcţiilor, serviciilor, birourilor, compartimentelor din cadrul aparatului de specialitate al Primarului municipiuluiTimişoara</w:t>
      </w:r>
    </w:p>
    <w:p w:rsidR="00F04C1D" w:rsidRPr="006C7927" w:rsidRDefault="00F04C1D" w:rsidP="0035641F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ro-RO" w:eastAsia="en-US"/>
        </w:rPr>
      </w:pPr>
      <w:r w:rsidRPr="006C7927">
        <w:rPr>
          <w:rFonts w:eastAsiaTheme="minorHAnsi"/>
          <w:lang w:val="ro-RO" w:eastAsia="en-US"/>
        </w:rPr>
        <w:t>- Mass- media locale.</w:t>
      </w:r>
    </w:p>
    <w:p w:rsidR="00F04C1D" w:rsidRPr="006C7927" w:rsidRDefault="00F04C1D" w:rsidP="00F04C1D">
      <w:pPr>
        <w:autoSpaceDE w:val="0"/>
        <w:autoSpaceDN w:val="0"/>
        <w:adjustRightInd w:val="0"/>
        <w:jc w:val="both"/>
        <w:rPr>
          <w:rFonts w:eastAsiaTheme="minorHAnsi"/>
          <w:lang w:val="ro-RO" w:eastAsia="en-US"/>
        </w:rPr>
      </w:pPr>
    </w:p>
    <w:p w:rsidR="00F04C1D" w:rsidRDefault="00F04C1D" w:rsidP="00F04C1D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</w:p>
    <w:p w:rsidR="005F03FF" w:rsidRDefault="005F03FF" w:rsidP="00F04C1D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</w:p>
    <w:p w:rsidR="005F03FF" w:rsidRDefault="005F03FF" w:rsidP="005F03FF">
      <w:pPr>
        <w:autoSpaceDE w:val="0"/>
        <w:autoSpaceDN w:val="0"/>
        <w:adjustRightInd w:val="0"/>
        <w:rPr>
          <w:color w:val="000000"/>
          <w:lang w:val="ro-RO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5253"/>
        <w:gridCol w:w="5007"/>
      </w:tblGrid>
      <w:tr w:rsidR="005F03FF" w:rsidRPr="009C1458" w:rsidTr="00DB6CC9">
        <w:trPr>
          <w:trHeight w:val="80"/>
        </w:trPr>
        <w:tc>
          <w:tcPr>
            <w:tcW w:w="2560" w:type="pct"/>
          </w:tcPr>
          <w:p w:rsidR="005F03FF" w:rsidRPr="009C1458" w:rsidRDefault="00FD026B" w:rsidP="00DB6CC9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    </w:t>
            </w:r>
            <w:r w:rsidR="005F03FF" w:rsidRPr="009C1458">
              <w:rPr>
                <w:b/>
                <w:bCs/>
                <w:color w:val="000000"/>
                <w:sz w:val="28"/>
                <w:szCs w:val="28"/>
                <w:lang w:val="ro-RO"/>
              </w:rPr>
              <w:t>Preşedinte de şedinţă,</w:t>
            </w:r>
          </w:p>
          <w:p w:rsidR="005F03FF" w:rsidRPr="009C1458" w:rsidRDefault="005F03FF" w:rsidP="00DB6CC9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C1458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</w:t>
            </w:r>
            <w:r w:rsidR="00FD026B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          </w:t>
            </w:r>
            <w:r w:rsidRPr="009C1458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Consilier  </w:t>
            </w:r>
            <w:r w:rsidRPr="009C1458">
              <w:rPr>
                <w:b/>
                <w:bCs/>
                <w:color w:val="000000"/>
                <w:sz w:val="28"/>
                <w:szCs w:val="28"/>
                <w:lang w:val="ro-RO"/>
              </w:rPr>
              <w:tab/>
            </w:r>
            <w:r w:rsidR="00756D8A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                                                          </w:t>
            </w:r>
          </w:p>
        </w:tc>
        <w:tc>
          <w:tcPr>
            <w:tcW w:w="2440" w:type="pct"/>
          </w:tcPr>
          <w:p w:rsidR="005F03FF" w:rsidRDefault="00756D8A" w:rsidP="00DB6CC9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Contrasemnează</w:t>
            </w:r>
          </w:p>
          <w:p w:rsidR="00756D8A" w:rsidRDefault="00756D8A" w:rsidP="00DB6CC9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Pt. </w:t>
            </w:r>
          </w:p>
          <w:p w:rsidR="00756D8A" w:rsidRPr="009C1458" w:rsidRDefault="00756D8A" w:rsidP="00DB6CC9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Secretar</w:t>
            </w:r>
          </w:p>
        </w:tc>
      </w:tr>
      <w:tr w:rsidR="00756D8A" w:rsidRPr="009C1458" w:rsidTr="00DB6CC9">
        <w:trPr>
          <w:trHeight w:val="80"/>
        </w:trPr>
        <w:tc>
          <w:tcPr>
            <w:tcW w:w="2560" w:type="pct"/>
          </w:tcPr>
          <w:p w:rsidR="00756D8A" w:rsidRPr="009C1458" w:rsidRDefault="00756D8A" w:rsidP="00DB6CC9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2440" w:type="pct"/>
          </w:tcPr>
          <w:p w:rsidR="00756D8A" w:rsidRDefault="00756D8A" w:rsidP="00DB6CC9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5F03FF" w:rsidRPr="009C1458" w:rsidRDefault="005F03FF" w:rsidP="005F03F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ro-RO"/>
        </w:rPr>
      </w:pPr>
    </w:p>
    <w:p w:rsidR="00F04C1D" w:rsidRPr="00F04C1D" w:rsidRDefault="00F04C1D" w:rsidP="00F04C1D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val="ro-RO" w:eastAsia="en-US"/>
        </w:rPr>
      </w:pPr>
    </w:p>
    <w:p w:rsidR="00F04C1D" w:rsidRPr="00F04C1D" w:rsidRDefault="00F04C1D" w:rsidP="00F04C1D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val="ro-RO" w:eastAsia="en-US"/>
        </w:rPr>
      </w:pPr>
    </w:p>
    <w:p w:rsidR="00F04C1D" w:rsidRPr="00F04C1D" w:rsidRDefault="00F04C1D" w:rsidP="00F04C1D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val="ro-RO" w:eastAsia="en-US"/>
        </w:rPr>
      </w:pPr>
    </w:p>
    <w:sectPr w:rsidR="00F04C1D" w:rsidRPr="00F04C1D" w:rsidSect="003511B0">
      <w:footerReference w:type="default" r:id="rId8"/>
      <w:pgSz w:w="12240" w:h="15840"/>
      <w:pgMar w:top="450" w:right="900" w:bottom="720" w:left="1080" w:header="72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7AB" w:rsidRDefault="00A717AB" w:rsidP="003804AE">
      <w:r>
        <w:separator/>
      </w:r>
    </w:p>
  </w:endnote>
  <w:endnote w:type="continuationSeparator" w:id="0">
    <w:p w:rsidR="00A717AB" w:rsidRDefault="00A717AB" w:rsidP="00380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4AE" w:rsidRDefault="003804AE" w:rsidP="003804AE">
    <w:pPr>
      <w:pStyle w:val="Footer"/>
      <w:jc w:val="right"/>
    </w:pPr>
    <w:r>
      <w:rPr>
        <w:sz w:val="16"/>
        <w:szCs w:val="16"/>
        <w:lang w:val="ro-RO"/>
      </w:rPr>
      <w:t xml:space="preserve">                                     </w:t>
    </w:r>
    <w:r w:rsidRPr="00E55654">
      <w:rPr>
        <w:sz w:val="16"/>
        <w:szCs w:val="16"/>
        <w:lang w:val="ro-RO"/>
      </w:rPr>
      <w:t xml:space="preserve">    Cod  </w:t>
    </w:r>
    <w:r w:rsidRPr="00E55654">
      <w:rPr>
        <w:bCs/>
        <w:color w:val="000000"/>
        <w:sz w:val="16"/>
        <w:szCs w:val="16"/>
        <w:lang w:val="it-IT"/>
      </w:rPr>
      <w:t>FO 53-01,ver.2</w:t>
    </w:r>
  </w:p>
  <w:p w:rsidR="003804AE" w:rsidRDefault="003804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7AB" w:rsidRDefault="00A717AB" w:rsidP="003804AE">
      <w:r>
        <w:separator/>
      </w:r>
    </w:p>
  </w:footnote>
  <w:footnote w:type="continuationSeparator" w:id="0">
    <w:p w:rsidR="00A717AB" w:rsidRDefault="00A717AB" w:rsidP="003804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31BE"/>
    <w:multiLevelType w:val="hybridMultilevel"/>
    <w:tmpl w:val="081C59EA"/>
    <w:lvl w:ilvl="0" w:tplc="03262D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967295"/>
    <w:multiLevelType w:val="hybridMultilevel"/>
    <w:tmpl w:val="DCE497F8"/>
    <w:lvl w:ilvl="0" w:tplc="17A8D18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98A47A2"/>
    <w:multiLevelType w:val="hybridMultilevel"/>
    <w:tmpl w:val="A3C2BC0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21616E"/>
    <w:multiLevelType w:val="hybridMultilevel"/>
    <w:tmpl w:val="58B47096"/>
    <w:lvl w:ilvl="0" w:tplc="74BEFA2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1B8"/>
    <w:rsid w:val="000438ED"/>
    <w:rsid w:val="000466B1"/>
    <w:rsid w:val="00061C29"/>
    <w:rsid w:val="00087171"/>
    <w:rsid w:val="0009185B"/>
    <w:rsid w:val="000A146F"/>
    <w:rsid w:val="000A3FE4"/>
    <w:rsid w:val="000A5298"/>
    <w:rsid w:val="000F15DA"/>
    <w:rsid w:val="000F68E8"/>
    <w:rsid w:val="00111B9C"/>
    <w:rsid w:val="001201BB"/>
    <w:rsid w:val="00123452"/>
    <w:rsid w:val="0012520B"/>
    <w:rsid w:val="00133718"/>
    <w:rsid w:val="00147409"/>
    <w:rsid w:val="001526C7"/>
    <w:rsid w:val="001629D7"/>
    <w:rsid w:val="00181BAB"/>
    <w:rsid w:val="0018749E"/>
    <w:rsid w:val="001B2CF2"/>
    <w:rsid w:val="001C0C76"/>
    <w:rsid w:val="001F0B25"/>
    <w:rsid w:val="001F7B58"/>
    <w:rsid w:val="002061B8"/>
    <w:rsid w:val="00214D7A"/>
    <w:rsid w:val="00216F0B"/>
    <w:rsid w:val="002206D4"/>
    <w:rsid w:val="00223B74"/>
    <w:rsid w:val="002322E0"/>
    <w:rsid w:val="002376F5"/>
    <w:rsid w:val="00260161"/>
    <w:rsid w:val="00261519"/>
    <w:rsid w:val="00276268"/>
    <w:rsid w:val="00286A4C"/>
    <w:rsid w:val="002A7012"/>
    <w:rsid w:val="002E1BC2"/>
    <w:rsid w:val="002E33A5"/>
    <w:rsid w:val="002E4CD7"/>
    <w:rsid w:val="00311CB7"/>
    <w:rsid w:val="00317519"/>
    <w:rsid w:val="00327ABB"/>
    <w:rsid w:val="003307BC"/>
    <w:rsid w:val="00335D10"/>
    <w:rsid w:val="0034204D"/>
    <w:rsid w:val="00343FD3"/>
    <w:rsid w:val="003511B0"/>
    <w:rsid w:val="0035641F"/>
    <w:rsid w:val="0036608E"/>
    <w:rsid w:val="003675DE"/>
    <w:rsid w:val="003804AE"/>
    <w:rsid w:val="00381736"/>
    <w:rsid w:val="00383CE3"/>
    <w:rsid w:val="0038506C"/>
    <w:rsid w:val="003907AF"/>
    <w:rsid w:val="003C2D1A"/>
    <w:rsid w:val="003C5364"/>
    <w:rsid w:val="003D3F47"/>
    <w:rsid w:val="00412903"/>
    <w:rsid w:val="004142DA"/>
    <w:rsid w:val="00422E27"/>
    <w:rsid w:val="00425572"/>
    <w:rsid w:val="00431403"/>
    <w:rsid w:val="0044698D"/>
    <w:rsid w:val="004550CA"/>
    <w:rsid w:val="00467EDD"/>
    <w:rsid w:val="0048057C"/>
    <w:rsid w:val="004A7E9C"/>
    <w:rsid w:val="004C0ED0"/>
    <w:rsid w:val="004D0E00"/>
    <w:rsid w:val="004E28AE"/>
    <w:rsid w:val="00510E90"/>
    <w:rsid w:val="00514059"/>
    <w:rsid w:val="00524F3A"/>
    <w:rsid w:val="0052575E"/>
    <w:rsid w:val="0054274D"/>
    <w:rsid w:val="0054603A"/>
    <w:rsid w:val="00553064"/>
    <w:rsid w:val="0055722B"/>
    <w:rsid w:val="00573FB3"/>
    <w:rsid w:val="005962A3"/>
    <w:rsid w:val="005B2B39"/>
    <w:rsid w:val="005B4104"/>
    <w:rsid w:val="005F03FF"/>
    <w:rsid w:val="00601BBB"/>
    <w:rsid w:val="006026C7"/>
    <w:rsid w:val="00624CE4"/>
    <w:rsid w:val="006277C0"/>
    <w:rsid w:val="006532BA"/>
    <w:rsid w:val="00664A7A"/>
    <w:rsid w:val="00670A0A"/>
    <w:rsid w:val="00684870"/>
    <w:rsid w:val="00696A50"/>
    <w:rsid w:val="006C4473"/>
    <w:rsid w:val="006C7927"/>
    <w:rsid w:val="006D4318"/>
    <w:rsid w:val="006E0BB1"/>
    <w:rsid w:val="006E3F4C"/>
    <w:rsid w:val="00716F0F"/>
    <w:rsid w:val="00731827"/>
    <w:rsid w:val="00756D8A"/>
    <w:rsid w:val="0077114C"/>
    <w:rsid w:val="007800EB"/>
    <w:rsid w:val="0078073E"/>
    <w:rsid w:val="0078233E"/>
    <w:rsid w:val="007900FA"/>
    <w:rsid w:val="007974BE"/>
    <w:rsid w:val="007D3BFE"/>
    <w:rsid w:val="007F1314"/>
    <w:rsid w:val="008255CA"/>
    <w:rsid w:val="00831E8A"/>
    <w:rsid w:val="00851DEB"/>
    <w:rsid w:val="00861D07"/>
    <w:rsid w:val="00870849"/>
    <w:rsid w:val="00870D0B"/>
    <w:rsid w:val="00881DE5"/>
    <w:rsid w:val="008908F6"/>
    <w:rsid w:val="00895D61"/>
    <w:rsid w:val="00897BE6"/>
    <w:rsid w:val="008C21CE"/>
    <w:rsid w:val="008C570A"/>
    <w:rsid w:val="008C7C0F"/>
    <w:rsid w:val="008D3F77"/>
    <w:rsid w:val="008F21BF"/>
    <w:rsid w:val="008F76A4"/>
    <w:rsid w:val="00900C4F"/>
    <w:rsid w:val="00912F96"/>
    <w:rsid w:val="009204CA"/>
    <w:rsid w:val="00936914"/>
    <w:rsid w:val="00937072"/>
    <w:rsid w:val="00961C54"/>
    <w:rsid w:val="0097066C"/>
    <w:rsid w:val="00980CAE"/>
    <w:rsid w:val="009D446D"/>
    <w:rsid w:val="009E0397"/>
    <w:rsid w:val="009E0DE2"/>
    <w:rsid w:val="009E38A9"/>
    <w:rsid w:val="009E7BF3"/>
    <w:rsid w:val="00A27FA0"/>
    <w:rsid w:val="00A344CC"/>
    <w:rsid w:val="00A717AB"/>
    <w:rsid w:val="00A979A6"/>
    <w:rsid w:val="00AD2ED7"/>
    <w:rsid w:val="00AE0209"/>
    <w:rsid w:val="00B34FCF"/>
    <w:rsid w:val="00B37762"/>
    <w:rsid w:val="00B4126F"/>
    <w:rsid w:val="00B50B68"/>
    <w:rsid w:val="00B7124C"/>
    <w:rsid w:val="00B81433"/>
    <w:rsid w:val="00BC23FC"/>
    <w:rsid w:val="00BD7772"/>
    <w:rsid w:val="00BE259F"/>
    <w:rsid w:val="00C0414F"/>
    <w:rsid w:val="00C04231"/>
    <w:rsid w:val="00C2527F"/>
    <w:rsid w:val="00C36AC3"/>
    <w:rsid w:val="00C553A0"/>
    <w:rsid w:val="00C66D90"/>
    <w:rsid w:val="00C67DEB"/>
    <w:rsid w:val="00C767E3"/>
    <w:rsid w:val="00C7714D"/>
    <w:rsid w:val="00C801A9"/>
    <w:rsid w:val="00C8562C"/>
    <w:rsid w:val="00CA1481"/>
    <w:rsid w:val="00CB5059"/>
    <w:rsid w:val="00CB799C"/>
    <w:rsid w:val="00CC2F24"/>
    <w:rsid w:val="00CE0FB0"/>
    <w:rsid w:val="00CF17C9"/>
    <w:rsid w:val="00D01634"/>
    <w:rsid w:val="00D041DE"/>
    <w:rsid w:val="00D1229D"/>
    <w:rsid w:val="00D32D8C"/>
    <w:rsid w:val="00D55DBC"/>
    <w:rsid w:val="00D602FF"/>
    <w:rsid w:val="00D6703D"/>
    <w:rsid w:val="00D769F8"/>
    <w:rsid w:val="00D90D3F"/>
    <w:rsid w:val="00D94808"/>
    <w:rsid w:val="00DB7872"/>
    <w:rsid w:val="00DC10FD"/>
    <w:rsid w:val="00DC1A8D"/>
    <w:rsid w:val="00DC52B5"/>
    <w:rsid w:val="00DF7658"/>
    <w:rsid w:val="00E35B31"/>
    <w:rsid w:val="00E46337"/>
    <w:rsid w:val="00E46DFA"/>
    <w:rsid w:val="00E4742E"/>
    <w:rsid w:val="00E75051"/>
    <w:rsid w:val="00E756D2"/>
    <w:rsid w:val="00E86DF4"/>
    <w:rsid w:val="00E91C9E"/>
    <w:rsid w:val="00E920DD"/>
    <w:rsid w:val="00EA15FA"/>
    <w:rsid w:val="00EA2BE2"/>
    <w:rsid w:val="00EB2256"/>
    <w:rsid w:val="00EB5467"/>
    <w:rsid w:val="00EB7E08"/>
    <w:rsid w:val="00EC556F"/>
    <w:rsid w:val="00ED46E8"/>
    <w:rsid w:val="00EF3221"/>
    <w:rsid w:val="00F026F8"/>
    <w:rsid w:val="00F04C1D"/>
    <w:rsid w:val="00F36621"/>
    <w:rsid w:val="00F45CEC"/>
    <w:rsid w:val="00F56524"/>
    <w:rsid w:val="00F57BA5"/>
    <w:rsid w:val="00F65933"/>
    <w:rsid w:val="00F71CDB"/>
    <w:rsid w:val="00F76105"/>
    <w:rsid w:val="00F84EFD"/>
    <w:rsid w:val="00FA4AE4"/>
    <w:rsid w:val="00FB2E66"/>
    <w:rsid w:val="00FB4746"/>
    <w:rsid w:val="00FB5C45"/>
    <w:rsid w:val="00FC0C96"/>
    <w:rsid w:val="00FD026B"/>
    <w:rsid w:val="00FD7792"/>
    <w:rsid w:val="00FE0470"/>
    <w:rsid w:val="00FF5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061B8"/>
    <w:pPr>
      <w:jc w:val="both"/>
    </w:pPr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061B8"/>
    <w:rPr>
      <w:rFonts w:ascii="Times New Roman" w:eastAsia="Times New Roman" w:hAnsi="Times New Roman" w:cs="Times New Roman"/>
      <w:sz w:val="28"/>
      <w:szCs w:val="20"/>
      <w:lang w:val="en-GB"/>
    </w:rPr>
  </w:style>
  <w:style w:type="table" w:styleId="TableGrid">
    <w:name w:val="Table Grid"/>
    <w:basedOn w:val="TableNormal"/>
    <w:rsid w:val="0020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f">
    <w:name w:val="Listă paragraf"/>
    <w:basedOn w:val="Normal"/>
    <w:qFormat/>
    <w:rsid w:val="002061B8"/>
    <w:pPr>
      <w:ind w:left="720"/>
      <w:contextualSpacing/>
    </w:pPr>
    <w:rPr>
      <w:sz w:val="20"/>
      <w:szCs w:val="20"/>
      <w:lang w:val="ro-RO" w:eastAsia="en-US"/>
    </w:rPr>
  </w:style>
  <w:style w:type="character" w:styleId="Hyperlink">
    <w:name w:val="Hyperlink"/>
    <w:basedOn w:val="DefaultParagraphFont"/>
    <w:rsid w:val="002061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804A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04A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804A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4A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4AE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A34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66F55-4DB9-4098-8ADD-DC4D3705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nmircea</dc:creator>
  <cp:lastModifiedBy>evatasescu</cp:lastModifiedBy>
  <cp:revision>46</cp:revision>
  <cp:lastPrinted>2021-07-29T12:05:00Z</cp:lastPrinted>
  <dcterms:created xsi:type="dcterms:W3CDTF">2017-02-21T08:47:00Z</dcterms:created>
  <dcterms:modified xsi:type="dcterms:W3CDTF">2022-08-02T11:57:00Z</dcterms:modified>
</cp:coreProperties>
</file>