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BB0A36" w:rsidRPr="003347EC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176">
        <w:rPr>
          <w:rFonts w:ascii="Times New Roman" w:hAnsi="Times New Roman" w:cs="Times New Roman"/>
          <w:b/>
          <w:sz w:val="24"/>
          <w:szCs w:val="24"/>
        </w:rPr>
        <w:t>21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176">
        <w:rPr>
          <w:rFonts w:ascii="Times New Roman" w:hAnsi="Times New Roman" w:cs="Times New Roman"/>
          <w:b/>
          <w:sz w:val="24"/>
          <w:szCs w:val="24"/>
        </w:rPr>
        <w:t>21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176">
        <w:rPr>
          <w:rFonts w:ascii="Times New Roman" w:hAnsi="Times New Roman" w:cs="Times New Roman"/>
          <w:b/>
          <w:sz w:val="24"/>
          <w:szCs w:val="24"/>
        </w:rPr>
        <w:t>21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4875AF">
        <w:rPr>
          <w:rFonts w:ascii="Times New Roman" w:hAnsi="Times New Roman" w:cs="Times New Roman"/>
          <w:b/>
          <w:sz w:val="24"/>
          <w:szCs w:val="24"/>
        </w:rPr>
        <w:t>4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EF5176">
        <w:rPr>
          <w:rFonts w:ascii="Times New Roman" w:hAnsi="Times New Roman" w:cs="Times New Roman"/>
          <w:b/>
          <w:sz w:val="24"/>
          <w:szCs w:val="24"/>
        </w:rPr>
        <w:t>21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794126">
        <w:rPr>
          <w:rFonts w:ascii="Times New Roman" w:hAnsi="Times New Roman" w:cs="Times New Roman"/>
          <w:b/>
          <w:sz w:val="24"/>
          <w:szCs w:val="24"/>
        </w:rPr>
        <w:t>97</w:t>
      </w:r>
      <w:r w:rsidR="004875AF">
        <w:rPr>
          <w:rFonts w:ascii="Times New Roman" w:hAnsi="Times New Roman" w:cs="Times New Roman"/>
          <w:b/>
          <w:sz w:val="24"/>
          <w:szCs w:val="24"/>
        </w:rPr>
        <w:t>5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4126">
        <w:rPr>
          <w:rFonts w:ascii="Times New Roman" w:hAnsi="Times New Roman" w:cs="Times New Roman"/>
          <w:b/>
          <w:sz w:val="24"/>
          <w:szCs w:val="24"/>
        </w:rPr>
        <w:t>88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4875AF">
        <w:rPr>
          <w:rFonts w:ascii="Times New Roman" w:hAnsi="Times New Roman" w:cs="Times New Roman"/>
          <w:b/>
          <w:sz w:val="24"/>
          <w:szCs w:val="24"/>
        </w:rPr>
        <w:t>5</w:t>
      </w:r>
      <w:r w:rsidR="00794126">
        <w:rPr>
          <w:rFonts w:ascii="Times New Roman" w:hAnsi="Times New Roman" w:cs="Times New Roman"/>
          <w:b/>
          <w:sz w:val="24"/>
          <w:szCs w:val="24"/>
        </w:rPr>
        <w:t>5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1DCE">
        <w:rPr>
          <w:rFonts w:ascii="Times New Roman" w:hAnsi="Times New Roman" w:cs="Times New Roman"/>
          <w:b/>
          <w:sz w:val="24"/>
          <w:szCs w:val="24"/>
        </w:rPr>
        <w:t>7</w:t>
      </w:r>
      <w:r w:rsidR="004875AF">
        <w:rPr>
          <w:rFonts w:ascii="Times New Roman" w:hAnsi="Times New Roman" w:cs="Times New Roman"/>
          <w:b/>
          <w:sz w:val="24"/>
          <w:szCs w:val="24"/>
        </w:rPr>
        <w:t>923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5AF">
        <w:rPr>
          <w:rFonts w:ascii="Times New Roman" w:hAnsi="Times New Roman" w:cs="Times New Roman"/>
          <w:b/>
          <w:sz w:val="24"/>
          <w:szCs w:val="24"/>
        </w:rPr>
        <w:t>5746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4126">
        <w:rPr>
          <w:rFonts w:ascii="Times New Roman" w:hAnsi="Times New Roman" w:cs="Times New Roman"/>
          <w:b/>
          <w:sz w:val="24"/>
          <w:szCs w:val="24"/>
        </w:rPr>
        <w:t>1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75AF">
        <w:rPr>
          <w:rFonts w:ascii="Times New Roman" w:hAnsi="Times New Roman" w:cs="Times New Roman"/>
          <w:b/>
          <w:sz w:val="24"/>
          <w:szCs w:val="24"/>
        </w:rPr>
        <w:t>529.378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9F5439">
        <w:rPr>
          <w:rFonts w:ascii="Times New Roman" w:hAnsi="Times New Roman" w:cs="Times New Roman"/>
          <w:b/>
          <w:sz w:val="24"/>
          <w:szCs w:val="24"/>
        </w:rPr>
        <w:t>1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75AF">
        <w:rPr>
          <w:rFonts w:ascii="Times New Roman" w:hAnsi="Times New Roman" w:cs="Times New Roman"/>
          <w:b/>
          <w:sz w:val="24"/>
          <w:szCs w:val="24"/>
        </w:rPr>
        <w:t>329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4875AF">
        <w:rPr>
          <w:rFonts w:ascii="Times New Roman" w:hAnsi="Times New Roman" w:cs="Times New Roman"/>
          <w:b/>
          <w:sz w:val="24"/>
          <w:szCs w:val="24"/>
        </w:rPr>
        <w:t>7</w:t>
      </w:r>
      <w:r w:rsidR="005943EA">
        <w:rPr>
          <w:rFonts w:ascii="Times New Roman" w:hAnsi="Times New Roman" w:cs="Times New Roman"/>
          <w:b/>
          <w:sz w:val="24"/>
          <w:szCs w:val="24"/>
        </w:rPr>
        <w:t>51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>1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A1DCE">
        <w:rPr>
          <w:rFonts w:ascii="Times New Roman" w:hAnsi="Times New Roman" w:cs="Times New Roman"/>
          <w:b/>
          <w:sz w:val="24"/>
          <w:szCs w:val="24"/>
        </w:rPr>
        <w:t>4</w:t>
      </w:r>
      <w:r w:rsidR="004875AF">
        <w:rPr>
          <w:rFonts w:ascii="Times New Roman" w:hAnsi="Times New Roman" w:cs="Times New Roman"/>
          <w:b/>
          <w:sz w:val="24"/>
          <w:szCs w:val="24"/>
        </w:rPr>
        <w:t>16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4875AF">
        <w:rPr>
          <w:rFonts w:ascii="Times New Roman" w:hAnsi="Times New Roman" w:cs="Times New Roman"/>
          <w:b/>
          <w:sz w:val="24"/>
          <w:szCs w:val="24"/>
        </w:rPr>
        <w:t>647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75AF">
        <w:rPr>
          <w:rFonts w:ascii="Times New Roman" w:hAnsi="Times New Roman" w:cs="Times New Roman"/>
          <w:b/>
          <w:sz w:val="24"/>
          <w:szCs w:val="24"/>
        </w:rPr>
        <w:t>13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75AF">
        <w:rPr>
          <w:rFonts w:ascii="Times New Roman" w:hAnsi="Times New Roman" w:cs="Times New Roman"/>
          <w:b/>
          <w:sz w:val="24"/>
          <w:szCs w:val="24"/>
        </w:rPr>
        <w:t>112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75AF">
        <w:rPr>
          <w:rFonts w:ascii="Times New Roman" w:hAnsi="Times New Roman" w:cs="Times New Roman"/>
          <w:b/>
          <w:sz w:val="24"/>
          <w:szCs w:val="24"/>
        </w:rPr>
        <w:t>730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75AF">
        <w:rPr>
          <w:rFonts w:ascii="Times New Roman" w:hAnsi="Times New Roman" w:cs="Times New Roman"/>
          <w:b/>
          <w:sz w:val="24"/>
          <w:szCs w:val="24"/>
        </w:rPr>
        <w:t>87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875AF">
        <w:rPr>
          <w:rFonts w:ascii="Times New Roman" w:hAnsi="Times New Roman" w:cs="Times New Roman"/>
          <w:b/>
          <w:sz w:val="24"/>
          <w:szCs w:val="24"/>
        </w:rPr>
        <w:t>849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75AF">
        <w:rPr>
          <w:rFonts w:ascii="Times New Roman" w:hAnsi="Times New Roman" w:cs="Times New Roman"/>
          <w:b/>
          <w:sz w:val="24"/>
          <w:szCs w:val="24"/>
        </w:rPr>
        <w:t>988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75AF">
        <w:rPr>
          <w:rFonts w:ascii="Times New Roman" w:hAnsi="Times New Roman" w:cs="Times New Roman"/>
          <w:b/>
          <w:sz w:val="24"/>
          <w:szCs w:val="24"/>
        </w:rPr>
        <w:t>28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875AF">
        <w:rPr>
          <w:rFonts w:ascii="Times New Roman" w:hAnsi="Times New Roman" w:cs="Times New Roman"/>
          <w:b/>
          <w:sz w:val="24"/>
          <w:szCs w:val="24"/>
        </w:rPr>
        <w:t>283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75AF">
        <w:rPr>
          <w:rFonts w:ascii="Times New Roman" w:hAnsi="Times New Roman" w:cs="Times New Roman"/>
          <w:b/>
          <w:sz w:val="24"/>
          <w:szCs w:val="24"/>
        </w:rPr>
        <w:t>329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75AF">
        <w:rPr>
          <w:rFonts w:ascii="Times New Roman" w:hAnsi="Times New Roman" w:cs="Times New Roman"/>
          <w:b/>
          <w:sz w:val="24"/>
          <w:szCs w:val="24"/>
        </w:rPr>
        <w:t>425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875AF">
        <w:rPr>
          <w:rFonts w:ascii="Times New Roman" w:hAnsi="Times New Roman" w:cs="Times New Roman"/>
          <w:b/>
          <w:sz w:val="24"/>
          <w:szCs w:val="24"/>
        </w:rPr>
        <w:t>283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75AF">
        <w:rPr>
          <w:rFonts w:ascii="Times New Roman" w:hAnsi="Times New Roman" w:cs="Times New Roman"/>
          <w:b/>
          <w:sz w:val="24"/>
          <w:szCs w:val="24"/>
        </w:rPr>
        <w:t>329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75AF">
        <w:rPr>
          <w:rFonts w:ascii="Times New Roman" w:hAnsi="Times New Roman" w:cs="Times New Roman"/>
          <w:b/>
          <w:sz w:val="24"/>
          <w:szCs w:val="24"/>
        </w:rPr>
        <w:t>425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5AF">
        <w:rPr>
          <w:rFonts w:ascii="Times New Roman" w:hAnsi="Times New Roman" w:cs="Times New Roman"/>
          <w:b/>
          <w:sz w:val="24"/>
          <w:szCs w:val="24"/>
        </w:rPr>
        <w:t>56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8953B1">
        <w:rPr>
          <w:rFonts w:ascii="Times New Roman" w:hAnsi="Times New Roman" w:cs="Times New Roman"/>
          <w:b/>
          <w:sz w:val="24"/>
          <w:szCs w:val="24"/>
        </w:rPr>
        <w:t>3</w:t>
      </w:r>
      <w:r w:rsidR="004875AF">
        <w:rPr>
          <w:rFonts w:ascii="Times New Roman" w:hAnsi="Times New Roman" w:cs="Times New Roman"/>
          <w:b/>
          <w:sz w:val="24"/>
          <w:szCs w:val="24"/>
        </w:rPr>
        <w:t>65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75AF">
        <w:rPr>
          <w:rFonts w:ascii="Times New Roman" w:hAnsi="Times New Roman" w:cs="Times New Roman"/>
          <w:b/>
          <w:sz w:val="24"/>
          <w:szCs w:val="24"/>
        </w:rPr>
        <w:t>435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87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5AF">
        <w:rPr>
          <w:rFonts w:ascii="Times New Roman" w:hAnsi="Times New Roman" w:cs="Times New Roman"/>
          <w:b/>
          <w:sz w:val="24"/>
          <w:szCs w:val="24"/>
        </w:rPr>
        <w:t>56.365,435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875AF" w:rsidRDefault="004875AF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625AA"/>
    <w:rsid w:val="002925E9"/>
    <w:rsid w:val="002A3970"/>
    <w:rsid w:val="002B26AF"/>
    <w:rsid w:val="0032098F"/>
    <w:rsid w:val="003347EC"/>
    <w:rsid w:val="003D26F7"/>
    <w:rsid w:val="00437D16"/>
    <w:rsid w:val="004875AF"/>
    <w:rsid w:val="004932A4"/>
    <w:rsid w:val="004A003F"/>
    <w:rsid w:val="004A1DCE"/>
    <w:rsid w:val="004C405B"/>
    <w:rsid w:val="00552D75"/>
    <w:rsid w:val="00586131"/>
    <w:rsid w:val="005943EA"/>
    <w:rsid w:val="005A2731"/>
    <w:rsid w:val="005F7DEC"/>
    <w:rsid w:val="00613431"/>
    <w:rsid w:val="0068742C"/>
    <w:rsid w:val="006A1AEF"/>
    <w:rsid w:val="00746158"/>
    <w:rsid w:val="00794126"/>
    <w:rsid w:val="007C7A5F"/>
    <w:rsid w:val="007D4342"/>
    <w:rsid w:val="008953B1"/>
    <w:rsid w:val="008C210B"/>
    <w:rsid w:val="0097192B"/>
    <w:rsid w:val="009B4E92"/>
    <w:rsid w:val="009F5439"/>
    <w:rsid w:val="00A4209D"/>
    <w:rsid w:val="00A81C06"/>
    <w:rsid w:val="00A84A96"/>
    <w:rsid w:val="00AC7939"/>
    <w:rsid w:val="00AD0453"/>
    <w:rsid w:val="00B27816"/>
    <w:rsid w:val="00B406AE"/>
    <w:rsid w:val="00B7629E"/>
    <w:rsid w:val="00BB0A36"/>
    <w:rsid w:val="00C50DBB"/>
    <w:rsid w:val="00C8723B"/>
    <w:rsid w:val="00CF27AC"/>
    <w:rsid w:val="00D27894"/>
    <w:rsid w:val="00D90943"/>
    <w:rsid w:val="00DA6576"/>
    <w:rsid w:val="00EF5176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14</cp:revision>
  <dcterms:created xsi:type="dcterms:W3CDTF">2014-03-10T06:39:00Z</dcterms:created>
  <dcterms:modified xsi:type="dcterms:W3CDTF">2014-03-25T11:03:00Z</dcterms:modified>
</cp:coreProperties>
</file>