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EA" w:rsidRDefault="001166EA" w:rsidP="001166EA">
      <w:pPr>
        <w:rPr>
          <w:color w:val="000000"/>
        </w:rPr>
      </w:pPr>
      <w:r>
        <w:rPr>
          <w:color w:val="000000"/>
        </w:rPr>
        <w:t>Anexă</w:t>
      </w:r>
      <w:r w:rsidR="00EA0D0B">
        <w:rPr>
          <w:color w:val="000000"/>
        </w:rPr>
        <w:t xml:space="preserve"> la raportul de specialitate nr.  </w:t>
      </w:r>
      <w:r w:rsidR="00680AFC">
        <w:rPr>
          <w:color w:val="000000"/>
        </w:rPr>
        <w:t>15355/26.11.2018</w:t>
      </w:r>
    </w:p>
    <w:p w:rsidR="00680AFC" w:rsidRDefault="00680AFC" w:rsidP="001166EA">
      <w:pPr>
        <w:rPr>
          <w:color w:val="000000"/>
        </w:rPr>
      </w:pPr>
    </w:p>
    <w:p w:rsidR="00680AFC" w:rsidRDefault="00680AFC" w:rsidP="001166EA"/>
    <w:p w:rsidR="001166EA" w:rsidRDefault="001166EA" w:rsidP="00A307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AVIZ</w:t>
      </w:r>
    </w:p>
    <w:p w:rsidR="00E60654" w:rsidRPr="009E3921" w:rsidRDefault="001166EA" w:rsidP="00E6065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E3921">
        <w:rPr>
          <w:rFonts w:ascii="Times New Roman" w:hAnsi="Times New Roman"/>
          <w:bCs/>
          <w:color w:val="000000"/>
          <w:sz w:val="24"/>
          <w:szCs w:val="24"/>
        </w:rPr>
        <w:t>la raportul de specialitate</w:t>
      </w:r>
      <w:r w:rsidR="00EA0D0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60654" w:rsidRPr="009E3921">
        <w:rPr>
          <w:rFonts w:ascii="Times New Roman" w:hAnsi="Times New Roman"/>
          <w:sz w:val="24"/>
          <w:szCs w:val="24"/>
        </w:rPr>
        <w:t xml:space="preserve">privind </w:t>
      </w:r>
      <w:r w:rsidR="00EA0D0B">
        <w:rPr>
          <w:rFonts w:ascii="Times New Roman" w:hAnsi="Times New Roman"/>
          <w:sz w:val="24"/>
          <w:szCs w:val="24"/>
        </w:rPr>
        <w:t xml:space="preserve">aprobarea </w:t>
      </w:r>
      <w:r w:rsidR="00EA0D0B" w:rsidRPr="00C54F3E">
        <w:rPr>
          <w:rFonts w:ascii="Times New Roman" w:hAnsi="Times New Roman"/>
          <w:sz w:val="24"/>
          <w:szCs w:val="24"/>
        </w:rPr>
        <w:t xml:space="preserve">Planului local de măsuri </w:t>
      </w:r>
      <w:r w:rsidR="00EA0D0B">
        <w:rPr>
          <w:rFonts w:ascii="Times New Roman" w:hAnsi="Times New Roman"/>
          <w:sz w:val="24"/>
          <w:szCs w:val="24"/>
        </w:rPr>
        <w:t>al Municipiul Timişoara</w:t>
      </w:r>
      <w:r w:rsidR="00EA0D0B" w:rsidRPr="00C54F3E">
        <w:rPr>
          <w:rFonts w:ascii="Times New Roman" w:hAnsi="Times New Roman"/>
          <w:sz w:val="24"/>
          <w:szCs w:val="24"/>
        </w:rPr>
        <w:t xml:space="preserve"> pentru integrarea minorității rome aferent anului 201</w:t>
      </w:r>
      <w:r w:rsidR="00680AFC">
        <w:rPr>
          <w:rFonts w:ascii="Times New Roman" w:hAnsi="Times New Roman"/>
          <w:sz w:val="24"/>
          <w:szCs w:val="24"/>
        </w:rPr>
        <w:t>9</w:t>
      </w:r>
    </w:p>
    <w:p w:rsidR="001166EA" w:rsidRDefault="001166EA" w:rsidP="00E60654">
      <w:pPr>
        <w:jc w:val="center"/>
        <w:rPr>
          <w:bCs/>
          <w:color w:val="000000"/>
        </w:rPr>
      </w:pPr>
    </w:p>
    <w:p w:rsidR="00EA0D0B" w:rsidRDefault="001166EA" w:rsidP="001166EA">
      <w:pPr>
        <w:jc w:val="both"/>
      </w:pPr>
      <w:r>
        <w:rPr>
          <w:color w:val="000000"/>
        </w:rPr>
        <w:tab/>
        <w:t>Constatând din examinarea</w:t>
      </w:r>
      <w:r w:rsidR="00EA0D0B">
        <w:rPr>
          <w:color w:val="000000"/>
        </w:rPr>
        <w:t xml:space="preserve"> </w:t>
      </w:r>
      <w:r>
        <w:rPr>
          <w:color w:val="000000"/>
        </w:rPr>
        <w:t xml:space="preserve">urmatoarelor: </w:t>
      </w:r>
      <w:r w:rsidR="00186AFF" w:rsidRPr="00186AFF">
        <w:rPr>
          <w:color w:val="000000"/>
        </w:rPr>
        <w:t>raportul de specialitate</w:t>
      </w:r>
      <w:r w:rsidR="00EA0D0B">
        <w:rPr>
          <w:color w:val="000000"/>
        </w:rPr>
        <w:t xml:space="preserve"> privind </w:t>
      </w:r>
      <w:r w:rsidR="00EA0D0B">
        <w:t xml:space="preserve">aprobarea </w:t>
      </w:r>
      <w:r w:rsidR="00EA0D0B" w:rsidRPr="00C54F3E">
        <w:t xml:space="preserve">Planului local de măsuri </w:t>
      </w:r>
      <w:r w:rsidR="00EA0D0B">
        <w:t>al Municipiul Timişoara</w:t>
      </w:r>
      <w:r w:rsidR="00EA0D0B" w:rsidRPr="00C54F3E">
        <w:t xml:space="preserve"> pentru integrarea minorității rome aferent anului 201</w:t>
      </w:r>
      <w:r w:rsidR="00680AFC">
        <w:t>9</w:t>
      </w:r>
      <w:r w:rsidR="00EA0D0B">
        <w:t>.</w:t>
      </w:r>
    </w:p>
    <w:p w:rsidR="001166EA" w:rsidRDefault="001166EA" w:rsidP="001166EA">
      <w:pPr>
        <w:jc w:val="both"/>
        <w:rPr>
          <w:color w:val="000000"/>
        </w:rPr>
      </w:pPr>
      <w:r>
        <w:rPr>
          <w:color w:val="000000"/>
        </w:rPr>
        <w:tab/>
        <w:t>Având</w:t>
      </w:r>
      <w:r w:rsidR="00EA0D0B">
        <w:rPr>
          <w:color w:val="000000"/>
        </w:rPr>
        <w:t xml:space="preserve"> </w:t>
      </w:r>
      <w:r>
        <w:rPr>
          <w:color w:val="000000"/>
        </w:rPr>
        <w:t>în</w:t>
      </w:r>
      <w:r w:rsidR="00EA0D0B">
        <w:rPr>
          <w:color w:val="000000"/>
        </w:rPr>
        <w:t xml:space="preserve"> </w:t>
      </w:r>
      <w:r>
        <w:rPr>
          <w:color w:val="000000"/>
        </w:rPr>
        <w:t>vedere</w:t>
      </w:r>
      <w:r w:rsidR="00EA0D0B">
        <w:rPr>
          <w:color w:val="000000"/>
        </w:rPr>
        <w:t xml:space="preserve"> </w:t>
      </w:r>
      <w:r>
        <w:rPr>
          <w:color w:val="000000"/>
        </w:rPr>
        <w:t>prevederile</w:t>
      </w:r>
      <w:r w:rsidR="00EA0D0B">
        <w:rPr>
          <w:color w:val="000000"/>
        </w:rPr>
        <w:t xml:space="preserve"> </w:t>
      </w:r>
      <w:r>
        <w:rPr>
          <w:color w:val="000000"/>
        </w:rPr>
        <w:t>actelor normative în</w:t>
      </w:r>
      <w:r w:rsidR="00EA0D0B">
        <w:rPr>
          <w:color w:val="000000"/>
        </w:rPr>
        <w:t xml:space="preserve"> </w:t>
      </w:r>
      <w:r>
        <w:rPr>
          <w:color w:val="000000"/>
        </w:rPr>
        <w:t>vigoare</w:t>
      </w:r>
      <w:r w:rsidR="00CB5E79">
        <w:rPr>
          <w:color w:val="000000"/>
        </w:rPr>
        <w:t>, și</w:t>
      </w:r>
      <w:r w:rsidR="00EA0D0B">
        <w:rPr>
          <w:color w:val="000000"/>
        </w:rPr>
        <w:t xml:space="preserve"> </w:t>
      </w:r>
      <w:r w:rsidR="00CB5E79">
        <w:rPr>
          <w:color w:val="000000"/>
        </w:rPr>
        <w:t>anume:</w:t>
      </w:r>
    </w:p>
    <w:p w:rsidR="00BD07D6" w:rsidRPr="00A02F61" w:rsidRDefault="00C4002A" w:rsidP="00BD07D6">
      <w:pPr>
        <w:ind w:firstLine="709"/>
        <w:jc w:val="both"/>
        <w:rPr>
          <w:iCs/>
        </w:rPr>
      </w:pPr>
      <w:r>
        <w:rPr>
          <w:iCs/>
        </w:rPr>
        <w:t xml:space="preserve">Pct.11.2 lit.b) din </w:t>
      </w:r>
      <w:bookmarkStart w:id="0" w:name="_GoBack"/>
      <w:bookmarkEnd w:id="0"/>
      <w:r>
        <w:rPr>
          <w:iCs/>
        </w:rPr>
        <w:t xml:space="preserve">Anexa la </w:t>
      </w:r>
      <w:r w:rsidR="005A032B">
        <w:rPr>
          <w:iCs/>
        </w:rPr>
        <w:t>H.G. nr. 18/</w:t>
      </w:r>
      <w:r w:rsidR="005A032B" w:rsidRPr="005A032B">
        <w:rPr>
          <w:iCs/>
        </w:rPr>
        <w:t>2015 pentru</w:t>
      </w:r>
      <w:r w:rsidR="00EA0D0B">
        <w:rPr>
          <w:iCs/>
        </w:rPr>
        <w:t xml:space="preserve"> </w:t>
      </w:r>
      <w:r w:rsidR="005A032B" w:rsidRPr="005A032B">
        <w:rPr>
          <w:iCs/>
        </w:rPr>
        <w:t>aprobarea</w:t>
      </w:r>
      <w:r w:rsidR="00EA0D0B">
        <w:rPr>
          <w:iCs/>
        </w:rPr>
        <w:t xml:space="preserve"> </w:t>
      </w:r>
      <w:r w:rsidR="005A032B" w:rsidRPr="005A032B">
        <w:rPr>
          <w:iCs/>
        </w:rPr>
        <w:t>Strategiei</w:t>
      </w:r>
      <w:r w:rsidR="00EA0D0B">
        <w:rPr>
          <w:iCs/>
        </w:rPr>
        <w:t xml:space="preserve"> </w:t>
      </w:r>
      <w:r w:rsidR="005A032B" w:rsidRPr="005A032B">
        <w:rPr>
          <w:iCs/>
        </w:rPr>
        <w:t>Guvernului</w:t>
      </w:r>
      <w:r w:rsidR="00EA0D0B">
        <w:rPr>
          <w:iCs/>
        </w:rPr>
        <w:t xml:space="preserve"> </w:t>
      </w:r>
      <w:r w:rsidR="005A032B" w:rsidRPr="005A032B">
        <w:rPr>
          <w:iCs/>
        </w:rPr>
        <w:t>României de incluziune a cetățenilor</w:t>
      </w:r>
      <w:r w:rsidR="00EA0D0B">
        <w:rPr>
          <w:iCs/>
        </w:rPr>
        <w:t xml:space="preserve"> români a</w:t>
      </w:r>
      <w:r w:rsidR="005A032B" w:rsidRPr="005A032B">
        <w:rPr>
          <w:iCs/>
        </w:rPr>
        <w:t>parținând</w:t>
      </w:r>
      <w:r w:rsidR="00EA0D0B">
        <w:rPr>
          <w:iCs/>
        </w:rPr>
        <w:t xml:space="preserve"> </w:t>
      </w:r>
      <w:r w:rsidR="005A032B" w:rsidRPr="005A032B">
        <w:rPr>
          <w:iCs/>
        </w:rPr>
        <w:t>minorității</w:t>
      </w:r>
      <w:r w:rsidR="00EA0D0B">
        <w:rPr>
          <w:iCs/>
        </w:rPr>
        <w:t xml:space="preserve"> </w:t>
      </w:r>
      <w:r w:rsidR="005A032B" w:rsidRPr="005A032B">
        <w:rPr>
          <w:iCs/>
        </w:rPr>
        <w:t>rome</w:t>
      </w:r>
      <w:r w:rsidR="00EA0D0B">
        <w:rPr>
          <w:iCs/>
        </w:rPr>
        <w:t xml:space="preserve"> </w:t>
      </w:r>
      <w:r w:rsidR="005A032B" w:rsidRPr="005A032B">
        <w:rPr>
          <w:iCs/>
        </w:rPr>
        <w:t>pentru</w:t>
      </w:r>
      <w:r w:rsidR="00EA0D0B">
        <w:rPr>
          <w:iCs/>
        </w:rPr>
        <w:t xml:space="preserve"> </w:t>
      </w:r>
      <w:r w:rsidR="005A032B" w:rsidRPr="005A032B">
        <w:rPr>
          <w:iCs/>
        </w:rPr>
        <w:t>perioada 2015-2020</w:t>
      </w:r>
      <w:r w:rsidR="00BD07D6" w:rsidRPr="00A02F61">
        <w:rPr>
          <w:iCs/>
        </w:rPr>
        <w:t>;</w:t>
      </w:r>
    </w:p>
    <w:p w:rsidR="002C4BB5" w:rsidRDefault="00EF34EA" w:rsidP="009E3921">
      <w:pPr>
        <w:ind w:firstLine="708"/>
        <w:jc w:val="both"/>
        <w:rPr>
          <w:color w:val="000000"/>
        </w:rPr>
      </w:pPr>
      <w:r>
        <w:rPr>
          <w:color w:val="000000"/>
        </w:rPr>
        <w:t>A</w:t>
      </w:r>
      <w:r w:rsidRPr="00EF34EA">
        <w:rPr>
          <w:color w:val="000000"/>
        </w:rPr>
        <w:t xml:space="preserve">rt.36 alin.(2) lit.a) </w:t>
      </w:r>
      <w:r w:rsidR="002C4BB5" w:rsidRPr="002C4BB5">
        <w:rPr>
          <w:color w:val="000000"/>
        </w:rPr>
        <w:t>din Legea nr.215/2001 privind</w:t>
      </w:r>
      <w:r w:rsidR="00EA0D0B">
        <w:rPr>
          <w:color w:val="000000"/>
        </w:rPr>
        <w:t xml:space="preserve"> </w:t>
      </w:r>
      <w:r w:rsidR="002C4BB5" w:rsidRPr="002C4BB5">
        <w:rPr>
          <w:color w:val="000000"/>
        </w:rPr>
        <w:t>administraţia</w:t>
      </w:r>
      <w:r w:rsidR="00EA0D0B">
        <w:rPr>
          <w:color w:val="000000"/>
        </w:rPr>
        <w:t xml:space="preserve"> public </w:t>
      </w:r>
      <w:r w:rsidR="002C4BB5" w:rsidRPr="002C4BB5">
        <w:rPr>
          <w:color w:val="000000"/>
        </w:rPr>
        <w:t>lo</w:t>
      </w:r>
      <w:r w:rsidR="009E3921">
        <w:rPr>
          <w:color w:val="000000"/>
        </w:rPr>
        <w:t>cală, republicată</w:t>
      </w:r>
      <w:r w:rsidR="00EA0D0B">
        <w:rPr>
          <w:color w:val="000000"/>
        </w:rPr>
        <w:t xml:space="preserve"> </w:t>
      </w:r>
      <w:r w:rsidR="009E3921">
        <w:rPr>
          <w:color w:val="000000"/>
        </w:rPr>
        <w:t>și</w:t>
      </w:r>
      <w:r w:rsidR="00EA0D0B">
        <w:rPr>
          <w:color w:val="000000"/>
        </w:rPr>
        <w:t xml:space="preserve"> </w:t>
      </w:r>
      <w:r w:rsidR="009E3921">
        <w:rPr>
          <w:color w:val="000000"/>
        </w:rPr>
        <w:t>modificată;</w:t>
      </w:r>
    </w:p>
    <w:p w:rsidR="001166EA" w:rsidRDefault="001166EA" w:rsidP="001166EA">
      <w:pPr>
        <w:jc w:val="both"/>
        <w:rPr>
          <w:bCs/>
          <w:color w:val="000000"/>
        </w:rPr>
      </w:pPr>
      <w:r>
        <w:rPr>
          <w:color w:val="000000"/>
        </w:rPr>
        <w:tab/>
        <w:t>Având</w:t>
      </w:r>
      <w:r w:rsidR="00EA0D0B">
        <w:rPr>
          <w:color w:val="000000"/>
        </w:rPr>
        <w:t xml:space="preserve"> </w:t>
      </w:r>
      <w:r>
        <w:rPr>
          <w:color w:val="000000"/>
        </w:rPr>
        <w:t>în</w:t>
      </w:r>
      <w:r w:rsidR="00EA0D0B">
        <w:rPr>
          <w:color w:val="000000"/>
        </w:rPr>
        <w:t xml:space="preserve"> </w:t>
      </w:r>
      <w:r>
        <w:rPr>
          <w:color w:val="000000"/>
        </w:rPr>
        <w:t>vedere</w:t>
      </w:r>
      <w:r w:rsidR="00EA0D0B">
        <w:rPr>
          <w:color w:val="000000"/>
        </w:rPr>
        <w:t xml:space="preserve"> </w:t>
      </w:r>
      <w:r>
        <w:rPr>
          <w:color w:val="000000"/>
        </w:rPr>
        <w:t>dispozițiile</w:t>
      </w:r>
      <w:r w:rsidR="00EA0D0B">
        <w:rPr>
          <w:color w:val="000000"/>
        </w:rPr>
        <w:t xml:space="preserve"> </w:t>
      </w:r>
      <w:r>
        <w:rPr>
          <w:color w:val="000000"/>
        </w:rPr>
        <w:t xml:space="preserve">Legii nr. 24/2000 </w:t>
      </w:r>
      <w:r>
        <w:rPr>
          <w:bCs/>
          <w:color w:val="000000"/>
        </w:rPr>
        <w:t>privind</w:t>
      </w:r>
      <w:r w:rsidR="00EA0D0B">
        <w:rPr>
          <w:bCs/>
          <w:color w:val="000000"/>
        </w:rPr>
        <w:t xml:space="preserve"> </w:t>
      </w:r>
      <w:r>
        <w:rPr>
          <w:bCs/>
          <w:color w:val="000000"/>
        </w:rPr>
        <w:t>normele de tehnică</w:t>
      </w:r>
      <w:r w:rsidR="00EA0D0B">
        <w:rPr>
          <w:bCs/>
          <w:color w:val="000000"/>
        </w:rPr>
        <w:t xml:space="preserve"> </w:t>
      </w:r>
      <w:r>
        <w:rPr>
          <w:bCs/>
          <w:color w:val="000000"/>
        </w:rPr>
        <w:t>legislativă</w:t>
      </w:r>
      <w:r w:rsidR="00EA0D0B">
        <w:rPr>
          <w:bCs/>
          <w:color w:val="000000"/>
        </w:rPr>
        <w:t xml:space="preserve"> </w:t>
      </w:r>
      <w:r>
        <w:rPr>
          <w:bCs/>
          <w:color w:val="000000"/>
        </w:rPr>
        <w:t>pentru</w:t>
      </w:r>
      <w:r w:rsidR="00EA0D0B">
        <w:rPr>
          <w:bCs/>
          <w:color w:val="000000"/>
        </w:rPr>
        <w:t xml:space="preserve"> </w:t>
      </w:r>
      <w:r>
        <w:rPr>
          <w:bCs/>
          <w:color w:val="000000"/>
        </w:rPr>
        <w:t>elaborarea</w:t>
      </w:r>
      <w:r w:rsidR="00EA0D0B">
        <w:rPr>
          <w:bCs/>
          <w:color w:val="000000"/>
        </w:rPr>
        <w:t xml:space="preserve"> </w:t>
      </w:r>
      <w:r>
        <w:rPr>
          <w:bCs/>
          <w:color w:val="000000"/>
        </w:rPr>
        <w:t>actelor normative;</w:t>
      </w:r>
    </w:p>
    <w:p w:rsidR="00AB6B69" w:rsidRDefault="001166EA" w:rsidP="00AB6B69">
      <w:pPr>
        <w:jc w:val="both"/>
        <w:rPr>
          <w:color w:val="000000"/>
        </w:rPr>
      </w:pPr>
      <w:r>
        <w:rPr>
          <w:bCs/>
          <w:color w:val="000000"/>
        </w:rPr>
        <w:tab/>
        <w:t>Se avizează</w:t>
      </w:r>
      <w:r w:rsidR="00EA0D0B">
        <w:rPr>
          <w:bCs/>
          <w:color w:val="000000"/>
        </w:rPr>
        <w:t xml:space="preserve"> </w:t>
      </w:r>
      <w:r w:rsidRPr="002C4BB5">
        <w:rPr>
          <w:b/>
          <w:bCs/>
          <w:color w:val="000000"/>
          <w:u w:val="single"/>
        </w:rPr>
        <w:t>favorabil</w:t>
      </w:r>
      <w:r w:rsidR="00EA0D0B">
        <w:rPr>
          <w:b/>
          <w:bCs/>
          <w:color w:val="000000"/>
          <w:u w:val="single"/>
        </w:rPr>
        <w:t xml:space="preserve"> </w:t>
      </w:r>
      <w:r>
        <w:rPr>
          <w:bCs/>
          <w:color w:val="000000"/>
        </w:rPr>
        <w:t>raportul de specialitate</w:t>
      </w:r>
      <w:r w:rsidR="00EA0D0B">
        <w:rPr>
          <w:bCs/>
          <w:color w:val="000000"/>
        </w:rPr>
        <w:t xml:space="preserve"> </w:t>
      </w:r>
      <w:r>
        <w:rPr>
          <w:bCs/>
          <w:color w:val="000000"/>
        </w:rPr>
        <w:t>înregistrat cu nr</w:t>
      </w:r>
      <w:r w:rsidR="00680AFC">
        <w:rPr>
          <w:bCs/>
          <w:color w:val="000000"/>
        </w:rPr>
        <w:t>.</w:t>
      </w:r>
      <w:r w:rsidR="00680AFC">
        <w:rPr>
          <w:color w:val="000000"/>
        </w:rPr>
        <w:t>15355/26.11.2018</w:t>
      </w:r>
      <w:r w:rsidR="000F71F2">
        <w:rPr>
          <w:color w:val="000000"/>
        </w:rPr>
        <w:t xml:space="preserve"> </w:t>
      </w:r>
      <w:r w:rsidR="00EA0D0B">
        <w:rPr>
          <w:bCs/>
          <w:color w:val="000000"/>
        </w:rPr>
        <w:t xml:space="preserve">privind </w:t>
      </w:r>
      <w:r w:rsidR="00EA0D0B">
        <w:t xml:space="preserve">aprobarea </w:t>
      </w:r>
      <w:r w:rsidR="00EA0D0B" w:rsidRPr="00C54F3E">
        <w:t xml:space="preserve">Planului local de măsuri </w:t>
      </w:r>
      <w:r w:rsidR="00EA0D0B">
        <w:t>al Municipiul Timişoara</w:t>
      </w:r>
      <w:r w:rsidR="00EA0D0B" w:rsidRPr="00C54F3E">
        <w:t xml:space="preserve"> pentru integrarea minorității rome aferent anului 201</w:t>
      </w:r>
      <w:r w:rsidR="00680AFC">
        <w:t>9</w:t>
      </w:r>
      <w:r w:rsidR="009E3921" w:rsidRPr="009E3921">
        <w:rPr>
          <w:bCs/>
          <w:color w:val="000000"/>
        </w:rPr>
        <w:t>,</w:t>
      </w:r>
      <w:r>
        <w:rPr>
          <w:color w:val="000000"/>
        </w:rPr>
        <w:tab/>
        <w:t>Menționăm</w:t>
      </w:r>
      <w:r w:rsidR="00EA0D0B">
        <w:rPr>
          <w:color w:val="000000"/>
        </w:rPr>
        <w:t xml:space="preserve"> </w:t>
      </w:r>
      <w:r>
        <w:rPr>
          <w:color w:val="000000"/>
        </w:rPr>
        <w:t>că</w:t>
      </w:r>
      <w:r w:rsidR="00EA0D0B">
        <w:rPr>
          <w:color w:val="000000"/>
        </w:rPr>
        <w:t xml:space="preserve"> prezentul </w:t>
      </w:r>
      <w:r>
        <w:rPr>
          <w:color w:val="000000"/>
        </w:rPr>
        <w:t>aviz nu privește</w:t>
      </w:r>
      <w:r w:rsidR="00EA0D0B">
        <w:rPr>
          <w:color w:val="000000"/>
        </w:rPr>
        <w:t xml:space="preserve"> </w:t>
      </w:r>
      <w:r>
        <w:rPr>
          <w:color w:val="000000"/>
        </w:rPr>
        <w:t>necesitatea</w:t>
      </w:r>
      <w:r w:rsidR="00EA0D0B">
        <w:rPr>
          <w:color w:val="000000"/>
        </w:rPr>
        <w:t xml:space="preserve"> </w:t>
      </w:r>
      <w:r>
        <w:rPr>
          <w:color w:val="000000"/>
        </w:rPr>
        <w:t>și</w:t>
      </w:r>
      <w:r w:rsidR="00EA0D0B">
        <w:rPr>
          <w:color w:val="000000"/>
        </w:rPr>
        <w:t xml:space="preserve"> </w:t>
      </w:r>
      <w:r>
        <w:rPr>
          <w:color w:val="000000"/>
        </w:rPr>
        <w:t>oportunitatea</w:t>
      </w:r>
      <w:r w:rsidR="00EA0D0B">
        <w:rPr>
          <w:color w:val="000000"/>
        </w:rPr>
        <w:t xml:space="preserve"> </w:t>
      </w:r>
      <w:r>
        <w:rPr>
          <w:color w:val="000000"/>
        </w:rPr>
        <w:t>demersului</w:t>
      </w:r>
      <w:r w:rsidR="00EA0D0B">
        <w:rPr>
          <w:color w:val="000000"/>
        </w:rPr>
        <w:t xml:space="preserve"> </w:t>
      </w:r>
      <w:r w:rsidR="00AB6B69" w:rsidRPr="00AB6B69">
        <w:rPr>
          <w:color w:val="000000"/>
        </w:rPr>
        <w:t>privind</w:t>
      </w:r>
      <w:r w:rsidR="00EA0D0B">
        <w:rPr>
          <w:color w:val="000000"/>
        </w:rPr>
        <w:t xml:space="preserve"> </w:t>
      </w:r>
      <w:r w:rsidR="000F71F2">
        <w:rPr>
          <w:color w:val="000000"/>
        </w:rPr>
        <w:t xml:space="preserve">privind </w:t>
      </w:r>
      <w:r w:rsidR="000F71F2">
        <w:t xml:space="preserve">aprobarea </w:t>
      </w:r>
      <w:r w:rsidR="000F71F2" w:rsidRPr="00C54F3E">
        <w:t xml:space="preserve">Planului local de măsuri </w:t>
      </w:r>
      <w:r w:rsidR="000F71F2">
        <w:t>al Municipiul Timişoara</w:t>
      </w:r>
      <w:r w:rsidR="000F71F2" w:rsidRPr="00C54F3E">
        <w:t xml:space="preserve"> pentru integrarea minorității rome aferent anului 201</w:t>
      </w:r>
      <w:r w:rsidR="000F71F2">
        <w:t>9</w:t>
      </w:r>
      <w:r w:rsidR="00AB6B69">
        <w:rPr>
          <w:color w:val="000000"/>
        </w:rPr>
        <w:t>;</w:t>
      </w:r>
    </w:p>
    <w:p w:rsidR="001166EA" w:rsidRDefault="00241025" w:rsidP="00241025">
      <w:pPr>
        <w:ind w:firstLine="708"/>
        <w:jc w:val="both"/>
        <w:rPr>
          <w:color w:val="000000"/>
        </w:rPr>
      </w:pPr>
      <w:r w:rsidRPr="00241025">
        <w:rPr>
          <w:color w:val="000000"/>
        </w:rPr>
        <w:t>De asemenea, avizul nu privește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aspectele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tehnice, de specialitate ale documentației, nu obligă la emiterea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actelor administrative ulterioare, nu înlocuiește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obligația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structurilor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competente de a analiza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documentația din punct de vedere al atribuțiilor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ce le incumbă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și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nu se substituie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avizului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acordat conform Legii nr. 215/2001 din partea</w:t>
      </w:r>
      <w:r w:rsidR="00EA0D0B">
        <w:rPr>
          <w:color w:val="000000"/>
        </w:rPr>
        <w:t xml:space="preserve"> </w:t>
      </w:r>
      <w:r w:rsidRPr="00241025">
        <w:rPr>
          <w:color w:val="000000"/>
        </w:rPr>
        <w:t>secretarului.</w:t>
      </w:r>
      <w:r w:rsidR="001166EA">
        <w:rPr>
          <w:color w:val="000000"/>
        </w:rPr>
        <w:tab/>
      </w:r>
    </w:p>
    <w:p w:rsidR="00307B89" w:rsidRDefault="00307B89" w:rsidP="001166EA">
      <w:pPr>
        <w:rPr>
          <w:color w:val="000000"/>
        </w:rPr>
      </w:pPr>
    </w:p>
    <w:p w:rsidR="00307B89" w:rsidRDefault="00307B89" w:rsidP="001166EA">
      <w:pPr>
        <w:rPr>
          <w:color w:val="000000"/>
        </w:rPr>
      </w:pPr>
    </w:p>
    <w:p w:rsidR="001166EA" w:rsidRDefault="001166EA" w:rsidP="001166EA">
      <w:pPr>
        <w:rPr>
          <w:color w:val="000000"/>
        </w:rPr>
      </w:pPr>
    </w:p>
    <w:p w:rsidR="00A3077D" w:rsidRDefault="001166EA" w:rsidP="00A3077D">
      <w:pPr>
        <w:jc w:val="both"/>
        <w:rPr>
          <w:lang w:val="ro-R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97A17">
        <w:rPr>
          <w:color w:val="000000"/>
        </w:rPr>
        <w:t xml:space="preserve">              </w:t>
      </w:r>
      <w:r w:rsidR="001C3E30">
        <w:rPr>
          <w:color w:val="000000"/>
        </w:rPr>
        <w:t xml:space="preserve">    </w:t>
      </w:r>
      <w:r>
        <w:rPr>
          <w:color w:val="000000"/>
        </w:rPr>
        <w:t>CONSILIER  JURIDIC,</w:t>
      </w:r>
      <w:r>
        <w:rPr>
          <w:color w:val="000000"/>
        </w:rPr>
        <w:tab/>
      </w: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E77C9D" w:rsidRDefault="001166EA" w:rsidP="00693CDE">
      <w:pPr>
        <w:jc w:val="both"/>
      </w:pPr>
      <w:r w:rsidRPr="00C73A09">
        <w:rPr>
          <w:lang w:val="ro-RO"/>
        </w:rPr>
        <w:t>Cod FO53-13,Ver.1</w:t>
      </w:r>
    </w:p>
    <w:sectPr w:rsidR="00E77C9D" w:rsidSect="00C21AD2">
      <w:headerReference w:type="default" r:id="rId6"/>
      <w:footerReference w:type="default" r:id="rId7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B9E" w:rsidRDefault="00904B9E" w:rsidP="005F3A6D">
      <w:r>
        <w:separator/>
      </w:r>
    </w:p>
  </w:endnote>
  <w:endnote w:type="continuationSeparator" w:id="1">
    <w:p w:rsidR="00904B9E" w:rsidRDefault="00904B9E" w:rsidP="005F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A710E3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AutoShape 5" o:spid="_x0000_s4097" style="position:absolute;left:0;text-align:left;margin-left:-17.3pt;margin-top:-3.85pt;width:557.85pt;height:42.1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"/>
      </w:pict>
    </w:r>
    <w:r w:rsidR="001816B9" w:rsidRPr="00D22B6E">
      <w:rPr>
        <w:rFonts w:ascii="Times New Roman" w:hAnsi="Times New Roman"/>
      </w:rPr>
      <w:t xml:space="preserve">*Sediu administrativ: Str. Ioan Plavosin Nr. 21 Tel/fax: 0256/286487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FC5F85" w:rsidP="00FC5F85">
    <w:pPr>
      <w:pStyle w:val="NoSpacing"/>
      <w:tabs>
        <w:tab w:val="center" w:pos="5315"/>
        <w:tab w:val="left" w:pos="7530"/>
      </w:tabs>
      <w:rPr>
        <w:rFonts w:ascii="Times New Roman" w:hAnsi="Times New Roman"/>
      </w:rPr>
    </w:pPr>
    <w:r>
      <w:rPr>
        <w:rFonts w:ascii="Times New Roman" w:hAnsi="Times New Roman"/>
      </w:rPr>
      <w:tab/>
      <w:t>e-mail:asistentasocialatm@gmail.com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B9E" w:rsidRDefault="00904B9E" w:rsidP="005F3A6D">
      <w:r>
        <w:separator/>
      </w:r>
    </w:p>
  </w:footnote>
  <w:footnote w:type="continuationSeparator" w:id="1">
    <w:p w:rsidR="00904B9E" w:rsidRDefault="00904B9E" w:rsidP="005F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3511A3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6095365</wp:posOffset>
          </wp:positionH>
          <wp:positionV relativeFrom="paragraph">
            <wp:posOffset>74930</wp:posOffset>
          </wp:positionV>
          <wp:extent cx="689610" cy="857250"/>
          <wp:effectExtent l="0" t="0" r="0" b="0"/>
          <wp:wrapNone/>
          <wp:docPr id="4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0E3" w:rsidRPr="00A710E3">
      <w:rPr>
        <w:noProof/>
      </w:rPr>
      <w:pict>
        <v:roundrect id="AutoShape 4" o:spid="_x0000_s4098" style="position:absolute;left:0;text-align:left;margin-left:-17.3pt;margin-top:-5.8pt;width:557.85pt;height:105.5pt;z-index:-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"/>
      </w:pic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0" t="0" r="5715" b="0"/>
          <wp:wrapNone/>
          <wp:docPr id="2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D22B6E" w:rsidRDefault="005F3A6D" w:rsidP="007F63D8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D22B6E">
      <w:rPr>
        <w:rFonts w:ascii="Times New Roman" w:hAnsi="Times New Roman"/>
        <w:b/>
        <w:sz w:val="24"/>
        <w:szCs w:val="24"/>
      </w:rPr>
      <w:t xml:space="preserve">DIRECȚIA </w:t>
    </w:r>
    <w:r w:rsidR="00D22B6E">
      <w:rPr>
        <w:rFonts w:ascii="Times New Roman" w:hAnsi="Times New Roman"/>
        <w:b/>
        <w:sz w:val="24"/>
        <w:szCs w:val="24"/>
      </w:rPr>
      <w:t>DE</w:t>
    </w:r>
    <w:r w:rsidRPr="00D22B6E">
      <w:rPr>
        <w:rFonts w:ascii="Times New Roman" w:hAnsi="Times New Roman"/>
        <w:b/>
        <w:sz w:val="24"/>
        <w:szCs w:val="24"/>
      </w:rPr>
      <w:t xml:space="preserve"> ASISTENȚĂ SOCIALĂ </w:t>
    </w:r>
    <w:r w:rsidR="00D22B6E">
      <w:rPr>
        <w:rFonts w:ascii="Times New Roman" w:hAnsi="Times New Roman"/>
        <w:b/>
        <w:sz w:val="24"/>
        <w:szCs w:val="24"/>
      </w:rPr>
      <w:t>A</w:t>
    </w:r>
    <w:r w:rsidRPr="00D22B6E">
      <w:rPr>
        <w:rFonts w:ascii="Times New Roman" w:hAnsi="Times New Roman"/>
        <w:b/>
        <w:sz w:val="24"/>
        <w:szCs w:val="24"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C5F85">
      <w:rPr>
        <w:rFonts w:ascii="Times New Roman" w:hAnsi="Times New Roman"/>
        <w:i/>
        <w:sz w:val="24"/>
        <w:szCs w:val="24"/>
      </w:rPr>
      <w:t>In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66EA"/>
    <w:rsid w:val="00014893"/>
    <w:rsid w:val="00022BF2"/>
    <w:rsid w:val="00057183"/>
    <w:rsid w:val="000A206B"/>
    <w:rsid w:val="000F2772"/>
    <w:rsid w:val="000F32BB"/>
    <w:rsid w:val="000F71F2"/>
    <w:rsid w:val="00100B5E"/>
    <w:rsid w:val="001166EA"/>
    <w:rsid w:val="001470D7"/>
    <w:rsid w:val="00166701"/>
    <w:rsid w:val="001816B9"/>
    <w:rsid w:val="00186AFF"/>
    <w:rsid w:val="001C3E30"/>
    <w:rsid w:val="00241025"/>
    <w:rsid w:val="00282ECF"/>
    <w:rsid w:val="002A591E"/>
    <w:rsid w:val="002B4CD7"/>
    <w:rsid w:val="002C4BB5"/>
    <w:rsid w:val="00303FBF"/>
    <w:rsid w:val="00307B89"/>
    <w:rsid w:val="003204BE"/>
    <w:rsid w:val="003511A3"/>
    <w:rsid w:val="00353F6E"/>
    <w:rsid w:val="003558EE"/>
    <w:rsid w:val="00364661"/>
    <w:rsid w:val="00397EDA"/>
    <w:rsid w:val="003C0DF6"/>
    <w:rsid w:val="003D4786"/>
    <w:rsid w:val="0042182B"/>
    <w:rsid w:val="004E12E9"/>
    <w:rsid w:val="00500F60"/>
    <w:rsid w:val="00513A0C"/>
    <w:rsid w:val="00521164"/>
    <w:rsid w:val="005428C3"/>
    <w:rsid w:val="00585CE2"/>
    <w:rsid w:val="005A032B"/>
    <w:rsid w:val="005A2E43"/>
    <w:rsid w:val="005A5A28"/>
    <w:rsid w:val="005B7CD9"/>
    <w:rsid w:val="005D073B"/>
    <w:rsid w:val="005F3A6D"/>
    <w:rsid w:val="00626D6F"/>
    <w:rsid w:val="006336DD"/>
    <w:rsid w:val="00676CBA"/>
    <w:rsid w:val="00680AFC"/>
    <w:rsid w:val="00693CDE"/>
    <w:rsid w:val="006A2630"/>
    <w:rsid w:val="006B2086"/>
    <w:rsid w:val="006C5AD2"/>
    <w:rsid w:val="006F2C9D"/>
    <w:rsid w:val="00737687"/>
    <w:rsid w:val="00760223"/>
    <w:rsid w:val="007F63D8"/>
    <w:rsid w:val="00827C52"/>
    <w:rsid w:val="0086783C"/>
    <w:rsid w:val="008A3DE1"/>
    <w:rsid w:val="008D014E"/>
    <w:rsid w:val="00904B9E"/>
    <w:rsid w:val="00933DF3"/>
    <w:rsid w:val="009A348E"/>
    <w:rsid w:val="009E3921"/>
    <w:rsid w:val="009F3AA7"/>
    <w:rsid w:val="00A1516B"/>
    <w:rsid w:val="00A3077D"/>
    <w:rsid w:val="00A710E3"/>
    <w:rsid w:val="00AB6B69"/>
    <w:rsid w:val="00B33C54"/>
    <w:rsid w:val="00B66338"/>
    <w:rsid w:val="00B80525"/>
    <w:rsid w:val="00B87B9D"/>
    <w:rsid w:val="00B97A17"/>
    <w:rsid w:val="00BD07D6"/>
    <w:rsid w:val="00C16DF0"/>
    <w:rsid w:val="00C21AD2"/>
    <w:rsid w:val="00C4002A"/>
    <w:rsid w:val="00C44AFB"/>
    <w:rsid w:val="00C463E4"/>
    <w:rsid w:val="00C46446"/>
    <w:rsid w:val="00C506DA"/>
    <w:rsid w:val="00C54A42"/>
    <w:rsid w:val="00C60288"/>
    <w:rsid w:val="00CA2BB5"/>
    <w:rsid w:val="00CB4894"/>
    <w:rsid w:val="00CB5E79"/>
    <w:rsid w:val="00CD3C62"/>
    <w:rsid w:val="00D22B6E"/>
    <w:rsid w:val="00DD7C46"/>
    <w:rsid w:val="00E37682"/>
    <w:rsid w:val="00E44FCF"/>
    <w:rsid w:val="00E60654"/>
    <w:rsid w:val="00E77C9D"/>
    <w:rsid w:val="00E97B4A"/>
    <w:rsid w:val="00EA0D0B"/>
    <w:rsid w:val="00EA54E7"/>
    <w:rsid w:val="00EA6060"/>
    <w:rsid w:val="00EF34EA"/>
    <w:rsid w:val="00F256D2"/>
    <w:rsid w:val="00FC5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EA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ine1\Desktop\antet%20DAS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DASTM</Template>
  <TotalTime>209</TotalTime>
  <Pages>1</Pages>
  <Words>255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Engine1</dc:creator>
  <cp:keywords/>
  <cp:lastModifiedBy>Ciprian E</cp:lastModifiedBy>
  <cp:revision>34</cp:revision>
  <cp:lastPrinted>2017-10-13T11:55:00Z</cp:lastPrinted>
  <dcterms:created xsi:type="dcterms:W3CDTF">2017-09-11T10:56:00Z</dcterms:created>
  <dcterms:modified xsi:type="dcterms:W3CDTF">2018-11-27T07:19:00Z</dcterms:modified>
</cp:coreProperties>
</file>