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4C" w:rsidRPr="00D32ECA" w:rsidRDefault="004276B4" w:rsidP="00B2660E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>RU2021-000101/06.07.2021</w:t>
      </w:r>
    </w:p>
    <w:p w:rsidR="00432C4C" w:rsidRPr="00D32ECA" w:rsidRDefault="00432C4C" w:rsidP="00B2660E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B2660E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</w:rPr>
      </w:pPr>
    </w:p>
    <w:p w:rsidR="00D355AE" w:rsidRPr="00D32ECA" w:rsidRDefault="00D355AE" w:rsidP="00B2660E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</w:rPr>
      </w:pPr>
    </w:p>
    <w:p w:rsidR="00D355AE" w:rsidRPr="00D32ECA" w:rsidRDefault="00D355AE" w:rsidP="00B2660E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D32ECA">
      <w:pPr>
        <w:spacing w:after="120" w:line="240" w:lineRule="auto"/>
        <w:ind w:right="45" w:firstLine="720"/>
        <w:jc w:val="center"/>
        <w:rPr>
          <w:rFonts w:ascii="Times New Roman" w:hAnsi="Times New Roman" w:cs="Times New Roman"/>
          <w:b/>
          <w:color w:val="auto"/>
        </w:rPr>
      </w:pPr>
      <w:r w:rsidRPr="00D32ECA">
        <w:rPr>
          <w:rFonts w:ascii="Times New Roman" w:hAnsi="Times New Roman" w:cs="Times New Roman"/>
          <w:b/>
          <w:color w:val="auto"/>
          <w:lang w:val="ro-RO"/>
        </w:rPr>
        <w:t>RAPORT DE SPECIALITATE</w:t>
      </w:r>
    </w:p>
    <w:p w:rsidR="004276B4" w:rsidRPr="00D32ECA" w:rsidRDefault="00432C4C" w:rsidP="009B6AA4">
      <w:pPr>
        <w:ind w:right="43" w:firstLine="720"/>
        <w:jc w:val="center"/>
        <w:rPr>
          <w:rFonts w:ascii="Times New Roman" w:hAnsi="Times New Roman" w:cs="Times New Roman"/>
          <w:b/>
          <w:color w:val="auto"/>
          <w:lang w:val="ro-RO"/>
        </w:rPr>
      </w:pPr>
      <w:r w:rsidRPr="00D32ECA">
        <w:rPr>
          <w:rFonts w:ascii="Times New Roman" w:hAnsi="Times New Roman" w:cs="Times New Roman"/>
          <w:b/>
          <w:color w:val="auto"/>
          <w:lang w:val="ro-RO"/>
        </w:rPr>
        <w:t xml:space="preserve">privind aprobarea </w:t>
      </w:r>
      <w:r w:rsidR="004276B4" w:rsidRPr="00D32ECA">
        <w:rPr>
          <w:rFonts w:ascii="Times New Roman" w:hAnsi="Times New Roman" w:cs="Times New Roman"/>
          <w:b/>
          <w:color w:val="auto"/>
          <w:lang w:val="ro-RO"/>
        </w:rPr>
        <w:t>modificării Planului de acţiune UR2020-004011/04.03.2020</w:t>
      </w:r>
      <w:r w:rsidR="009B6AA4">
        <w:rPr>
          <w:rFonts w:ascii="Times New Roman" w:hAnsi="Times New Roman" w:cs="Times New Roman"/>
          <w:b/>
          <w:color w:val="auto"/>
          <w:lang w:val="ro-RO"/>
        </w:rPr>
        <w:t>, parte integrantă din</w:t>
      </w:r>
      <w:r w:rsidR="004276B4" w:rsidRPr="00D32ECA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9B6AA4">
        <w:rPr>
          <w:rFonts w:ascii="Times New Roman" w:hAnsi="Times New Roman" w:cs="Times New Roman"/>
          <w:b/>
          <w:color w:val="auto"/>
          <w:lang w:val="ro-RO"/>
        </w:rPr>
        <w:t xml:space="preserve">documentaţia aprobată cu </w:t>
      </w:r>
      <w:r w:rsidR="004276B4" w:rsidRPr="00D32ECA">
        <w:rPr>
          <w:rFonts w:ascii="Times New Roman" w:hAnsi="Times New Roman" w:cs="Times New Roman"/>
          <w:b/>
          <w:color w:val="auto"/>
          <w:lang w:val="ro-RO"/>
        </w:rPr>
        <w:t xml:space="preserve">HCL </w:t>
      </w:r>
      <w:r w:rsidR="009B6AA4">
        <w:rPr>
          <w:rFonts w:ascii="Times New Roman" w:hAnsi="Times New Roman" w:cs="Times New Roman"/>
          <w:b/>
          <w:color w:val="auto"/>
          <w:lang w:val="ro-RO"/>
        </w:rPr>
        <w:t xml:space="preserve">nr. </w:t>
      </w:r>
      <w:r w:rsidR="004276B4" w:rsidRPr="00D32ECA">
        <w:rPr>
          <w:rFonts w:ascii="Times New Roman" w:hAnsi="Times New Roman" w:cs="Times New Roman"/>
          <w:b/>
          <w:color w:val="auto"/>
          <w:lang w:val="ro-RO"/>
        </w:rPr>
        <w:t xml:space="preserve">271/22.07.2020, PUZ </w:t>
      </w:r>
      <w:r w:rsidR="004276B4" w:rsidRPr="00D32ECA">
        <w:rPr>
          <w:rFonts w:ascii="Times New Roman" w:hAnsi="Times New Roman" w:cs="Times New Roman"/>
          <w:b/>
          <w:bCs/>
          <w:color w:val="auto"/>
          <w:lang w:val="ro-RO"/>
        </w:rPr>
        <w:t>„Construire clădiri birouri, hală producţie, servicii, depozitare, hală logistică, parcare, pistă testare, pasarelă între clădiri pe drum public”,</w:t>
      </w:r>
      <w:r w:rsidR="009B6AA4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  <w:r w:rsidR="004276B4" w:rsidRPr="00D32ECA">
        <w:rPr>
          <w:rFonts w:ascii="Times New Roman" w:hAnsi="Times New Roman" w:cs="Times New Roman"/>
          <w:b/>
          <w:bCs/>
          <w:color w:val="auto"/>
          <w:lang w:val="ro-RO"/>
        </w:rPr>
        <w:t>strada Siemens nr. 1, Timişoara</w:t>
      </w:r>
    </w:p>
    <w:p w:rsidR="004276B4" w:rsidRPr="00D32ECA" w:rsidRDefault="004276B4" w:rsidP="00B2660E">
      <w:pPr>
        <w:spacing w:line="240" w:lineRule="auto"/>
        <w:ind w:right="43" w:firstLine="720"/>
        <w:jc w:val="center"/>
        <w:rPr>
          <w:rFonts w:ascii="Times New Roman" w:hAnsi="Times New Roman" w:cs="Times New Roman"/>
          <w:b/>
          <w:color w:val="auto"/>
          <w:lang w:val="ro-RO"/>
        </w:rPr>
      </w:pPr>
    </w:p>
    <w:p w:rsidR="004276B4" w:rsidRPr="00D32ECA" w:rsidRDefault="004276B4" w:rsidP="00B2660E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auto"/>
          <w:lang w:val="ro-RO"/>
        </w:rPr>
      </w:pPr>
    </w:p>
    <w:p w:rsidR="00286398" w:rsidRPr="00D32ECA" w:rsidRDefault="00286398" w:rsidP="00286398">
      <w:pPr>
        <w:spacing w:line="240" w:lineRule="auto"/>
        <w:ind w:right="43" w:firstLine="72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 xml:space="preserve">Prin HCL nr. 271/22.07.2020, s-a aprobat Planul Urbanistic Zonal </w:t>
      </w:r>
      <w:r w:rsidRPr="00D32ECA">
        <w:rPr>
          <w:rFonts w:ascii="Times New Roman" w:hAnsi="Times New Roman" w:cs="Times New Roman"/>
          <w:bCs/>
          <w:color w:val="auto"/>
          <w:lang w:val="ro-RO"/>
        </w:rPr>
        <w:t>„Construire clădiri birouri, hală producţie, servicii, depozitare, hală logistică, parcare, pistă testare, pasarelă între clădiri pe drum public”, strada Siemens nr. 1, Timişoara, care conţine Planul de Acţiune nr. UR2020-004011/04.03.2020.</w:t>
      </w:r>
    </w:p>
    <w:p w:rsidR="00D355AE" w:rsidRPr="00D32ECA" w:rsidRDefault="00D355AE" w:rsidP="00286398">
      <w:pPr>
        <w:spacing w:line="240" w:lineRule="auto"/>
        <w:ind w:right="43" w:firstLine="720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4276B4" w:rsidRPr="00D32ECA" w:rsidRDefault="00896E58" w:rsidP="00B2660E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 xml:space="preserve">Beneficiarul a solicitat </w:t>
      </w:r>
      <w:r w:rsidR="00FC13F8" w:rsidRPr="00D32ECA">
        <w:rPr>
          <w:rFonts w:ascii="Times New Roman" w:hAnsi="Times New Roman" w:cs="Times New Roman"/>
          <w:color w:val="auto"/>
          <w:lang w:val="ro-RO"/>
        </w:rPr>
        <w:t>modificarea Planului de Acţiune, având în vedere următoarele:</w:t>
      </w:r>
    </w:p>
    <w:p w:rsidR="00FC13F8" w:rsidRPr="00D32ECA" w:rsidRDefault="00FC13F8" w:rsidP="00FC13F8">
      <w:pPr>
        <w:pStyle w:val="ListParagraph"/>
        <w:numPr>
          <w:ilvl w:val="0"/>
          <w:numId w:val="9"/>
        </w:numPr>
        <w:spacing w:line="240" w:lineRule="auto"/>
        <w:ind w:right="43"/>
        <w:jc w:val="both"/>
        <w:rPr>
          <w:rFonts w:ascii="Times New Roman" w:hAnsi="Times New Roman" w:cs="Times New Roman"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 xml:space="preserve">După aprobarea planului urbanistic zonal prin HCL </w:t>
      </w:r>
      <w:r w:rsidR="009B6AA4">
        <w:rPr>
          <w:rFonts w:ascii="Times New Roman" w:hAnsi="Times New Roman" w:cs="Times New Roman"/>
          <w:color w:val="auto"/>
          <w:lang w:val="ro-RO"/>
        </w:rPr>
        <w:t xml:space="preserve">nr. </w:t>
      </w:r>
      <w:r w:rsidRPr="00D32ECA">
        <w:rPr>
          <w:rFonts w:ascii="Times New Roman" w:hAnsi="Times New Roman" w:cs="Times New Roman"/>
          <w:color w:val="auto"/>
          <w:lang w:val="ro-RO"/>
        </w:rPr>
        <w:t xml:space="preserve">271/2020, </w:t>
      </w:r>
      <w:r w:rsidR="004A3C65" w:rsidRPr="00D32ECA">
        <w:rPr>
          <w:rFonts w:ascii="Times New Roman" w:hAnsi="Times New Roman" w:cs="Times New Roman"/>
          <w:color w:val="auto"/>
          <w:lang w:val="ro-RO"/>
        </w:rPr>
        <w:t>beneficiarul a mai achiziţionat o suprafaţă de teren ad</w:t>
      </w:r>
      <w:r w:rsidR="00B5687A" w:rsidRPr="00D32ECA">
        <w:rPr>
          <w:rFonts w:ascii="Times New Roman" w:hAnsi="Times New Roman" w:cs="Times New Roman"/>
          <w:color w:val="auto"/>
          <w:lang w:val="ro-RO"/>
        </w:rPr>
        <w:t>iacentă parcelelor reglementate.</w:t>
      </w:r>
      <w:r w:rsidR="004A3C65" w:rsidRPr="00D32ECA">
        <w:rPr>
          <w:rFonts w:ascii="Times New Roman" w:hAnsi="Times New Roman" w:cs="Times New Roman"/>
          <w:color w:val="auto"/>
          <w:lang w:val="ro-RO"/>
        </w:rPr>
        <w:t xml:space="preserve"> </w:t>
      </w:r>
      <w:r w:rsidR="00B5687A" w:rsidRPr="00D32ECA">
        <w:rPr>
          <w:rFonts w:ascii="Times New Roman" w:hAnsi="Times New Roman" w:cs="Times New Roman"/>
          <w:color w:val="auto"/>
          <w:lang w:val="ro-RO"/>
        </w:rPr>
        <w:t xml:space="preserve">Acest teren, împreună cu parcelele reglementate prin HCL </w:t>
      </w:r>
      <w:r w:rsidR="009B6AA4">
        <w:rPr>
          <w:rFonts w:ascii="Times New Roman" w:hAnsi="Times New Roman" w:cs="Times New Roman"/>
          <w:color w:val="auto"/>
          <w:lang w:val="ro-RO"/>
        </w:rPr>
        <w:t xml:space="preserve">nr. </w:t>
      </w:r>
      <w:r w:rsidR="00B5687A" w:rsidRPr="00D32ECA">
        <w:rPr>
          <w:rFonts w:ascii="Times New Roman" w:hAnsi="Times New Roman" w:cs="Times New Roman"/>
          <w:color w:val="auto"/>
          <w:lang w:val="ro-RO"/>
        </w:rPr>
        <w:t>271/2020 vor fi supuse unui nou studiu.</w:t>
      </w:r>
    </w:p>
    <w:p w:rsidR="00B5687A" w:rsidRPr="00D32ECA" w:rsidRDefault="00B5687A" w:rsidP="00FC13F8">
      <w:pPr>
        <w:pStyle w:val="ListParagraph"/>
        <w:numPr>
          <w:ilvl w:val="0"/>
          <w:numId w:val="9"/>
        </w:numPr>
        <w:spacing w:line="240" w:lineRule="auto"/>
        <w:ind w:right="43"/>
        <w:jc w:val="both"/>
        <w:rPr>
          <w:rFonts w:ascii="Times New Roman" w:hAnsi="Times New Roman" w:cs="Times New Roman"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>Se doreşte crearea de noi străzi care să deservească întregul cvartal c</w:t>
      </w:r>
      <w:r w:rsidR="008957C3" w:rsidRPr="00D32ECA">
        <w:rPr>
          <w:rFonts w:ascii="Times New Roman" w:hAnsi="Times New Roman" w:cs="Times New Roman"/>
          <w:color w:val="auto"/>
          <w:lang w:val="ro-RO"/>
        </w:rPr>
        <w:t>uprins între calea ferată la nord şi la est, Calea Buziaşului la sud şi Inelul IV la vest.</w:t>
      </w:r>
    </w:p>
    <w:p w:rsidR="008957C3" w:rsidRPr="00D32ECA" w:rsidRDefault="008957C3" w:rsidP="00FC13F8">
      <w:pPr>
        <w:pStyle w:val="ListParagraph"/>
        <w:numPr>
          <w:ilvl w:val="0"/>
          <w:numId w:val="9"/>
        </w:numPr>
        <w:spacing w:line="240" w:lineRule="auto"/>
        <w:ind w:right="43"/>
        <w:jc w:val="both"/>
        <w:rPr>
          <w:rFonts w:ascii="Times New Roman" w:hAnsi="Times New Roman" w:cs="Times New Roman"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 xml:space="preserve">La nord se propune extinderea şi dezvoltarea străzii Magnus, iar la vest </w:t>
      </w:r>
      <w:r w:rsidR="00363A1D" w:rsidRPr="00D32ECA">
        <w:rPr>
          <w:rFonts w:ascii="Times New Roman" w:hAnsi="Times New Roman" w:cs="Times New Roman"/>
          <w:color w:val="auto"/>
          <w:lang w:val="ro-RO"/>
        </w:rPr>
        <w:t>se va dezvolta Inelul IV de circulaţie.</w:t>
      </w:r>
    </w:p>
    <w:p w:rsidR="00363A1D" w:rsidRPr="00D32ECA" w:rsidRDefault="00363A1D" w:rsidP="00363A1D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  <w:lang w:val="ro-RO"/>
        </w:rPr>
      </w:pPr>
    </w:p>
    <w:p w:rsidR="00363A1D" w:rsidRPr="00D32ECA" w:rsidRDefault="00363A1D" w:rsidP="00363A1D">
      <w:pPr>
        <w:spacing w:line="240" w:lineRule="auto"/>
        <w:ind w:right="43" w:firstLine="72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 xml:space="preserve">In </w:t>
      </w:r>
      <w:r w:rsidRPr="00D32ECA">
        <w:rPr>
          <w:rFonts w:ascii="Times New Roman" w:hAnsi="Times New Roman" w:cs="Times New Roman"/>
          <w:bCs/>
          <w:color w:val="auto"/>
          <w:lang w:val="ro-RO"/>
        </w:rPr>
        <w:t>Planul de Acţiune nr. UR2020-</w:t>
      </w:r>
      <w:r w:rsidR="00D355AE" w:rsidRPr="00D32ECA">
        <w:rPr>
          <w:rFonts w:ascii="Times New Roman" w:hAnsi="Times New Roman" w:cs="Times New Roman"/>
          <w:bCs/>
          <w:color w:val="auto"/>
          <w:lang w:val="ro-RO"/>
        </w:rPr>
        <w:t xml:space="preserve">004011/04.03.2020 </w:t>
      </w:r>
      <w:r w:rsidRPr="00D32ECA">
        <w:rPr>
          <w:rFonts w:ascii="Times New Roman" w:hAnsi="Times New Roman" w:cs="Times New Roman"/>
          <w:bCs/>
          <w:color w:val="auto"/>
          <w:lang w:val="ro-RO"/>
        </w:rPr>
        <w:t>era prevăzută trecerea în domeniul public a terenului afectat de lărgirea străzii Magnus, pentru 1459 mp</w:t>
      </w:r>
      <w:r w:rsidR="002C3CDE">
        <w:rPr>
          <w:rFonts w:ascii="Times New Roman" w:hAnsi="Times New Roman" w:cs="Times New Roman"/>
          <w:bCs/>
          <w:color w:val="auto"/>
          <w:lang w:val="ro-RO"/>
        </w:rPr>
        <w:t>,</w:t>
      </w:r>
      <w:r w:rsidRPr="00D32ECA">
        <w:rPr>
          <w:rFonts w:ascii="Times New Roman" w:hAnsi="Times New Roman" w:cs="Times New Roman"/>
          <w:bCs/>
          <w:color w:val="auto"/>
          <w:lang w:val="ro-RO"/>
        </w:rPr>
        <w:t xml:space="preserve"> în anul 2021 – după aprobare PUZ.</w:t>
      </w:r>
    </w:p>
    <w:p w:rsidR="00D355AE" w:rsidRPr="00D32ECA" w:rsidRDefault="00D355AE" w:rsidP="00363A1D">
      <w:pPr>
        <w:spacing w:line="240" w:lineRule="auto"/>
        <w:ind w:right="43" w:firstLine="720"/>
        <w:jc w:val="both"/>
        <w:rPr>
          <w:rFonts w:ascii="Times New Roman" w:hAnsi="Times New Roman" w:cs="Times New Roman"/>
          <w:bCs/>
          <w:color w:val="auto"/>
          <w:lang w:val="ro-RO"/>
        </w:rPr>
      </w:pPr>
    </w:p>
    <w:p w:rsidR="00363A1D" w:rsidRPr="00D32ECA" w:rsidRDefault="00363A1D" w:rsidP="00363A1D">
      <w:pPr>
        <w:spacing w:line="240" w:lineRule="auto"/>
        <w:ind w:right="43" w:firstLine="72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D32ECA">
        <w:rPr>
          <w:rFonts w:ascii="Times New Roman" w:hAnsi="Times New Roman" w:cs="Times New Roman"/>
          <w:bCs/>
          <w:color w:val="auto"/>
          <w:lang w:val="ro-RO"/>
        </w:rPr>
        <w:t xml:space="preserve">Noul Plan de Acţiune, nr. UR2021-004674/18.06.2021 propune un nou termen de trecere în domeniul public a terenului afectat de lărgirea străzii Magnus, întrucât SC Continental Automotive SRL doreşte </w:t>
      </w:r>
      <w:r w:rsidR="005C0812" w:rsidRPr="00D32ECA">
        <w:rPr>
          <w:rFonts w:ascii="Times New Roman" w:hAnsi="Times New Roman" w:cs="Times New Roman"/>
          <w:bCs/>
          <w:color w:val="auto"/>
          <w:lang w:val="ro-RO"/>
        </w:rPr>
        <w:t xml:space="preserve">să vină în sprijinul autorităţii publice locale şi </w:t>
      </w:r>
      <w:r w:rsidRPr="00D32ECA">
        <w:rPr>
          <w:rFonts w:ascii="Times New Roman" w:hAnsi="Times New Roman" w:cs="Times New Roman"/>
          <w:bCs/>
          <w:color w:val="auto"/>
          <w:lang w:val="ro-RO"/>
        </w:rPr>
        <w:t>să aibă o contribuţie mai consistentă în realizarea străzii Magnus şi a Bulevardului Industriei – Inelul IV:</w:t>
      </w:r>
    </w:p>
    <w:p w:rsidR="00363A1D" w:rsidRPr="00D32ECA" w:rsidRDefault="00363A1D" w:rsidP="00363A1D">
      <w:pPr>
        <w:spacing w:line="240" w:lineRule="auto"/>
        <w:ind w:right="43" w:firstLine="720"/>
        <w:jc w:val="both"/>
        <w:rPr>
          <w:rFonts w:ascii="Times New Roman" w:hAnsi="Times New Roman" w:cs="Times New Roman"/>
          <w:bCs/>
          <w:color w:val="auto"/>
          <w:lang w:val="ro-RO"/>
        </w:rPr>
      </w:pPr>
      <w:r w:rsidRPr="00D32ECA">
        <w:rPr>
          <w:rFonts w:ascii="Times New Roman" w:hAnsi="Times New Roman" w:cs="Times New Roman"/>
          <w:bCs/>
          <w:color w:val="auto"/>
          <w:lang w:val="ro-RO"/>
        </w:rPr>
        <w:t xml:space="preserve"> –</w:t>
      </w:r>
      <w:r w:rsidR="00FB101A" w:rsidRPr="00D32ECA">
        <w:rPr>
          <w:rFonts w:ascii="Times New Roman" w:hAnsi="Times New Roman" w:cs="Times New Roman"/>
          <w:bCs/>
          <w:color w:val="auto"/>
          <w:lang w:val="ro-RO"/>
        </w:rPr>
        <w:t xml:space="preserve"> se va trece î</w:t>
      </w:r>
      <w:r w:rsidRPr="00D32ECA">
        <w:rPr>
          <w:rFonts w:ascii="Times New Roman" w:hAnsi="Times New Roman" w:cs="Times New Roman"/>
          <w:bCs/>
          <w:color w:val="auto"/>
          <w:lang w:val="ro-RO"/>
        </w:rPr>
        <w:t>n domeniul public o suprafaţă mai mare pentru lărgirea şi extinderea străzii Magnus;</w:t>
      </w:r>
    </w:p>
    <w:p w:rsidR="00363A1D" w:rsidRPr="00D32ECA" w:rsidRDefault="00FB101A" w:rsidP="00363A1D">
      <w:pPr>
        <w:pStyle w:val="ListParagraph"/>
        <w:numPr>
          <w:ilvl w:val="0"/>
          <w:numId w:val="9"/>
        </w:numPr>
        <w:spacing w:line="240" w:lineRule="auto"/>
        <w:ind w:right="43"/>
        <w:jc w:val="both"/>
        <w:rPr>
          <w:rFonts w:ascii="Times New Roman" w:hAnsi="Times New Roman" w:cs="Times New Roman"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>va</w:t>
      </w:r>
      <w:r w:rsidR="00363A1D" w:rsidRPr="00D32ECA">
        <w:rPr>
          <w:rFonts w:ascii="Times New Roman" w:hAnsi="Times New Roman" w:cs="Times New Roman"/>
          <w:color w:val="auto"/>
          <w:lang w:val="ro-RO"/>
        </w:rPr>
        <w:t xml:space="preserve"> contribui </w:t>
      </w:r>
      <w:r w:rsidR="005C0812" w:rsidRPr="00D32ECA">
        <w:rPr>
          <w:rFonts w:ascii="Times New Roman" w:hAnsi="Times New Roman" w:cs="Times New Roman"/>
          <w:color w:val="auto"/>
          <w:lang w:val="ro-RO"/>
        </w:rPr>
        <w:t>cu fonduri proprii la realizarea unui tronson din Inelul IV.</w:t>
      </w:r>
    </w:p>
    <w:p w:rsidR="005C0812" w:rsidRPr="00D32ECA" w:rsidRDefault="005C0812" w:rsidP="005C0812">
      <w:pPr>
        <w:spacing w:line="240" w:lineRule="auto"/>
        <w:ind w:left="720" w:right="43"/>
        <w:jc w:val="both"/>
        <w:rPr>
          <w:rFonts w:ascii="Times New Roman" w:hAnsi="Times New Roman" w:cs="Times New Roman"/>
          <w:color w:val="auto"/>
          <w:lang w:val="ro-RO"/>
        </w:rPr>
      </w:pPr>
    </w:p>
    <w:p w:rsidR="005C0812" w:rsidRPr="00D32ECA" w:rsidRDefault="005C0812" w:rsidP="005C0812">
      <w:pPr>
        <w:spacing w:line="240" w:lineRule="auto"/>
        <w:ind w:left="720" w:right="43"/>
        <w:jc w:val="both"/>
        <w:rPr>
          <w:rFonts w:ascii="Times New Roman" w:hAnsi="Times New Roman" w:cs="Times New Roman"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 xml:space="preserve">Astfel, Planul de Acţiune iniţial, </w:t>
      </w:r>
      <w:r w:rsidRPr="00D32ECA">
        <w:rPr>
          <w:rFonts w:ascii="Times New Roman" w:hAnsi="Times New Roman" w:cs="Times New Roman"/>
          <w:bCs/>
          <w:color w:val="auto"/>
          <w:lang w:val="ro-RO"/>
        </w:rPr>
        <w:t xml:space="preserve">nr. UR2020-004011/04.03.2020, </w:t>
      </w:r>
      <w:r w:rsidRPr="00D32ECA">
        <w:rPr>
          <w:rFonts w:ascii="Times New Roman" w:hAnsi="Times New Roman" w:cs="Times New Roman"/>
          <w:color w:val="auto"/>
          <w:lang w:val="ro-RO"/>
        </w:rPr>
        <w:t>conţinea:</w:t>
      </w:r>
    </w:p>
    <w:tbl>
      <w:tblPr>
        <w:tblStyle w:val="TableGrid"/>
        <w:tblW w:w="0" w:type="auto"/>
        <w:tblLook w:val="04A0"/>
      </w:tblPr>
      <w:tblGrid>
        <w:gridCol w:w="391"/>
        <w:gridCol w:w="3970"/>
        <w:gridCol w:w="1383"/>
        <w:gridCol w:w="1946"/>
        <w:gridCol w:w="1931"/>
      </w:tblGrid>
      <w:tr w:rsidR="005C0812" w:rsidRPr="00D32ECA" w:rsidTr="001568EE">
        <w:tc>
          <w:tcPr>
            <w:tcW w:w="391" w:type="dxa"/>
          </w:tcPr>
          <w:p w:rsidR="005C0812" w:rsidRPr="00D32ECA" w:rsidRDefault="005C0812" w:rsidP="005C0812">
            <w:pPr>
              <w:ind w:right="4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6</w:t>
            </w:r>
          </w:p>
        </w:tc>
        <w:tc>
          <w:tcPr>
            <w:tcW w:w="3970" w:type="dxa"/>
          </w:tcPr>
          <w:p w:rsidR="005C0812" w:rsidRPr="00D32ECA" w:rsidRDefault="005C0812" w:rsidP="005C0812">
            <w:pPr>
              <w:ind w:right="43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bCs/>
                <w:color w:val="auto"/>
                <w:lang w:val="ro-RO"/>
              </w:rPr>
              <w:t>Trecere în domeniul public  a terenului afectat de lărgirea străzii Magnus, pentru 1459 mp</w:t>
            </w:r>
          </w:p>
        </w:tc>
        <w:tc>
          <w:tcPr>
            <w:tcW w:w="1383" w:type="dxa"/>
          </w:tcPr>
          <w:p w:rsidR="005C0812" w:rsidRPr="00D32ECA" w:rsidRDefault="005C0812" w:rsidP="005C0812">
            <w:pPr>
              <w:ind w:right="4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3500 lei</w:t>
            </w:r>
          </w:p>
        </w:tc>
        <w:tc>
          <w:tcPr>
            <w:tcW w:w="1946" w:type="dxa"/>
          </w:tcPr>
          <w:p w:rsidR="005C0812" w:rsidRPr="00D32ECA" w:rsidRDefault="005C0812" w:rsidP="005C0812">
            <w:pPr>
              <w:ind w:right="43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bCs/>
                <w:color w:val="auto"/>
                <w:lang w:val="ro-RO"/>
              </w:rPr>
              <w:t>SC Continental Automotive SRL</w:t>
            </w:r>
          </w:p>
        </w:tc>
        <w:tc>
          <w:tcPr>
            <w:tcW w:w="1931" w:type="dxa"/>
          </w:tcPr>
          <w:p w:rsidR="005C0812" w:rsidRPr="00D32ECA" w:rsidRDefault="005C0812" w:rsidP="005C0812">
            <w:pPr>
              <w:ind w:right="43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2021 – după aprobare PUZ</w:t>
            </w:r>
          </w:p>
        </w:tc>
      </w:tr>
    </w:tbl>
    <w:p w:rsidR="005C0812" w:rsidRPr="00D32ECA" w:rsidRDefault="005C0812" w:rsidP="005C0812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  <w:lang w:val="ro-RO"/>
        </w:rPr>
      </w:pPr>
    </w:p>
    <w:p w:rsidR="00D355AE" w:rsidRPr="00D32ECA" w:rsidRDefault="00D355AE" w:rsidP="005C0812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  <w:lang w:val="ro-RO"/>
        </w:rPr>
      </w:pPr>
    </w:p>
    <w:p w:rsidR="005C0812" w:rsidRDefault="005C0812" w:rsidP="00613FAD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D32ECA">
        <w:rPr>
          <w:rFonts w:ascii="Times New Roman" w:hAnsi="Times New Roman" w:cs="Times New Roman"/>
          <w:b/>
          <w:color w:val="auto"/>
          <w:lang w:val="ro-RO"/>
        </w:rPr>
        <w:lastRenderedPageBreak/>
        <w:t xml:space="preserve">Noul Plan de Acţiune, nr. </w:t>
      </w:r>
      <w:r w:rsidRPr="00D32ECA">
        <w:rPr>
          <w:rFonts w:ascii="Times New Roman" w:hAnsi="Times New Roman" w:cs="Times New Roman"/>
          <w:b/>
          <w:bCs/>
          <w:color w:val="auto"/>
          <w:lang w:val="ro-RO"/>
        </w:rPr>
        <w:t>UR2021-004674/18.06.2021, propune:</w:t>
      </w:r>
    </w:p>
    <w:p w:rsidR="00CC25DE" w:rsidRPr="00D32ECA" w:rsidRDefault="00CC25DE" w:rsidP="00613FAD">
      <w:pPr>
        <w:spacing w:line="240" w:lineRule="auto"/>
        <w:ind w:right="43" w:firstLine="720"/>
        <w:jc w:val="both"/>
        <w:rPr>
          <w:rFonts w:ascii="Times New Roman" w:hAnsi="Times New Roman" w:cs="Times New Roman"/>
          <w:b/>
          <w:color w:val="auto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391"/>
        <w:gridCol w:w="3970"/>
        <w:gridCol w:w="1384"/>
        <w:gridCol w:w="1943"/>
        <w:gridCol w:w="1933"/>
      </w:tblGrid>
      <w:tr w:rsidR="005C0812" w:rsidRPr="00D32ECA" w:rsidTr="001568EE">
        <w:tc>
          <w:tcPr>
            <w:tcW w:w="391" w:type="dxa"/>
          </w:tcPr>
          <w:p w:rsidR="005C0812" w:rsidRPr="00D32ECA" w:rsidRDefault="005C0812" w:rsidP="004B77B7">
            <w:pPr>
              <w:ind w:right="4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6</w:t>
            </w:r>
          </w:p>
        </w:tc>
        <w:tc>
          <w:tcPr>
            <w:tcW w:w="3970" w:type="dxa"/>
          </w:tcPr>
          <w:p w:rsidR="005C0812" w:rsidRPr="00D32ECA" w:rsidRDefault="005C0812" w:rsidP="004B77B7">
            <w:pPr>
              <w:ind w:right="43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bCs/>
                <w:color w:val="auto"/>
                <w:lang w:val="ro-RO"/>
              </w:rPr>
              <w:t>Trecere în domeniul public  a terenului afectat de lărgirea străzii Magnus, pentru 1459 mp</w:t>
            </w:r>
          </w:p>
        </w:tc>
        <w:tc>
          <w:tcPr>
            <w:tcW w:w="1384" w:type="dxa"/>
          </w:tcPr>
          <w:p w:rsidR="005C0812" w:rsidRPr="00D32ECA" w:rsidRDefault="005C0812" w:rsidP="004B77B7">
            <w:pPr>
              <w:ind w:right="4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3500 lei</w:t>
            </w:r>
          </w:p>
        </w:tc>
        <w:tc>
          <w:tcPr>
            <w:tcW w:w="1943" w:type="dxa"/>
          </w:tcPr>
          <w:p w:rsidR="005C0812" w:rsidRPr="00D32ECA" w:rsidRDefault="005C0812" w:rsidP="005C0812">
            <w:pPr>
              <w:ind w:right="43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bCs/>
                <w:color w:val="auto"/>
                <w:lang w:val="ro-RO"/>
              </w:rPr>
              <w:t>SC Continental Automotive SRL</w:t>
            </w:r>
          </w:p>
        </w:tc>
        <w:tc>
          <w:tcPr>
            <w:tcW w:w="1933" w:type="dxa"/>
          </w:tcPr>
          <w:p w:rsidR="005C0812" w:rsidRPr="00D32ECA" w:rsidRDefault="005C0812" w:rsidP="005C0812">
            <w:pPr>
              <w:ind w:right="43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2022 – înainte de întabulare clădire propusă prin PUZ</w:t>
            </w:r>
          </w:p>
        </w:tc>
      </w:tr>
      <w:tr w:rsidR="005C0812" w:rsidRPr="00D32ECA" w:rsidTr="001568EE">
        <w:tc>
          <w:tcPr>
            <w:tcW w:w="391" w:type="dxa"/>
          </w:tcPr>
          <w:p w:rsidR="005C0812" w:rsidRPr="00D32ECA" w:rsidRDefault="005C0812" w:rsidP="004B77B7">
            <w:pPr>
              <w:ind w:right="4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7</w:t>
            </w:r>
          </w:p>
        </w:tc>
        <w:tc>
          <w:tcPr>
            <w:tcW w:w="3970" w:type="dxa"/>
          </w:tcPr>
          <w:p w:rsidR="005C0812" w:rsidRPr="00D32ECA" w:rsidRDefault="005C0812" w:rsidP="004B77B7">
            <w:pPr>
              <w:ind w:right="43"/>
              <w:rPr>
                <w:rFonts w:ascii="Times New Roman" w:hAnsi="Times New Roman" w:cs="Times New Roman"/>
                <w:bCs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bCs/>
                <w:color w:val="auto"/>
                <w:lang w:val="ro-RO"/>
              </w:rPr>
              <w:t>Construire parţială, pe domeniul public, a Inelului IV de circulaţie (profil 8m – în regim provizoriu) – tronson între Bv. Industriilor şi str. Siemens</w:t>
            </w:r>
          </w:p>
        </w:tc>
        <w:tc>
          <w:tcPr>
            <w:tcW w:w="1384" w:type="dxa"/>
          </w:tcPr>
          <w:p w:rsidR="005C0812" w:rsidRPr="00D32ECA" w:rsidRDefault="00CF29A4" w:rsidP="004B77B7">
            <w:pPr>
              <w:ind w:right="4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80.000 Euro</w:t>
            </w:r>
          </w:p>
        </w:tc>
        <w:tc>
          <w:tcPr>
            <w:tcW w:w="1943" w:type="dxa"/>
          </w:tcPr>
          <w:p w:rsidR="005C0812" w:rsidRPr="00D32ECA" w:rsidRDefault="00CF29A4" w:rsidP="005C0812">
            <w:pPr>
              <w:ind w:right="43"/>
              <w:rPr>
                <w:rFonts w:ascii="Times New Roman" w:hAnsi="Times New Roman" w:cs="Times New Roman"/>
                <w:bCs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bCs/>
                <w:color w:val="auto"/>
                <w:lang w:val="ro-RO"/>
              </w:rPr>
              <w:t>SC Continental Automotive SRL</w:t>
            </w:r>
          </w:p>
        </w:tc>
        <w:tc>
          <w:tcPr>
            <w:tcW w:w="1933" w:type="dxa"/>
          </w:tcPr>
          <w:p w:rsidR="005C0812" w:rsidRPr="00D32ECA" w:rsidRDefault="00CF29A4" w:rsidP="005C0812">
            <w:pPr>
              <w:ind w:right="43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32ECA">
              <w:rPr>
                <w:rFonts w:ascii="Times New Roman" w:hAnsi="Times New Roman" w:cs="Times New Roman"/>
                <w:color w:val="auto"/>
                <w:lang w:val="ro-RO"/>
              </w:rPr>
              <w:t>2021 – după obţinere AC Tronson Inel V</w:t>
            </w:r>
          </w:p>
        </w:tc>
      </w:tr>
    </w:tbl>
    <w:p w:rsidR="005C0812" w:rsidRPr="00D32ECA" w:rsidRDefault="005C0812" w:rsidP="005C0812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  <w:lang w:val="ro-RO"/>
        </w:rPr>
      </w:pPr>
    </w:p>
    <w:p w:rsidR="00363A1D" w:rsidRPr="00D32ECA" w:rsidRDefault="004B77B7" w:rsidP="00350FCC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>Având în vedere c</w:t>
      </w:r>
      <w:r w:rsidR="002C3CDE">
        <w:rPr>
          <w:rFonts w:ascii="Times New Roman" w:hAnsi="Times New Roman" w:cs="Times New Roman"/>
          <w:color w:val="auto"/>
          <w:lang w:val="ro-RO"/>
        </w:rPr>
        <w:t>ă</w:t>
      </w:r>
      <w:r w:rsidRPr="00D32ECA">
        <w:rPr>
          <w:rFonts w:ascii="Times New Roman" w:hAnsi="Times New Roman" w:cs="Times New Roman"/>
          <w:color w:val="auto"/>
          <w:lang w:val="ro-RO"/>
        </w:rPr>
        <w:t xml:space="preserve"> acest plan</w:t>
      </w:r>
      <w:r w:rsidR="0033318A">
        <w:rPr>
          <w:rFonts w:ascii="Times New Roman" w:hAnsi="Times New Roman" w:cs="Times New Roman"/>
          <w:color w:val="auto"/>
          <w:lang w:val="ro-RO"/>
        </w:rPr>
        <w:t>, întocmit conform Avizului de Oportunitate nr. 52 din 03.10.2019,</w:t>
      </w:r>
      <w:r w:rsidRPr="00D32ECA">
        <w:rPr>
          <w:rFonts w:ascii="Times New Roman" w:hAnsi="Times New Roman" w:cs="Times New Roman"/>
          <w:color w:val="auto"/>
          <w:lang w:val="ro-RO"/>
        </w:rPr>
        <w:t xml:space="preserve"> a fost agreat şi acceptat </w:t>
      </w:r>
      <w:r w:rsidR="00BC7D5C" w:rsidRPr="00D32ECA">
        <w:rPr>
          <w:rFonts w:ascii="Times New Roman" w:hAnsi="Times New Roman" w:cs="Times New Roman"/>
          <w:color w:val="auto"/>
          <w:lang w:val="ro-RO"/>
        </w:rPr>
        <w:t xml:space="preserve">de ambele părţi, </w:t>
      </w:r>
      <w:r w:rsidR="00BC7D5C" w:rsidRPr="00D32ECA">
        <w:rPr>
          <w:rFonts w:ascii="Times New Roman" w:hAnsi="Times New Roman" w:cs="Times New Roman"/>
          <w:bCs/>
          <w:color w:val="auto"/>
          <w:lang w:val="ro-RO"/>
        </w:rPr>
        <w:t xml:space="preserve">SC Continental Automotive SRL şi municipalitate, reprezentat de către domnul primar, </w:t>
      </w:r>
    </w:p>
    <w:p w:rsidR="00432C4C" w:rsidRPr="00D32ECA" w:rsidRDefault="00432C4C" w:rsidP="00D355AE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32C4C" w:rsidRPr="00D32ECA" w:rsidRDefault="00432C4C" w:rsidP="00B2660E">
      <w:pPr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D32ECA">
        <w:rPr>
          <w:rFonts w:ascii="Times New Roman" w:hAnsi="Times New Roman" w:cs="Times New Roman"/>
          <w:b/>
          <w:color w:val="auto"/>
          <w:lang w:val="ro-RO"/>
        </w:rPr>
        <w:t>PROPUNEM:</w:t>
      </w:r>
    </w:p>
    <w:p w:rsidR="00432C4C" w:rsidRPr="00D32ECA" w:rsidRDefault="00432C4C" w:rsidP="00EE4F4E">
      <w:pPr>
        <w:spacing w:line="240" w:lineRule="auto"/>
        <w:rPr>
          <w:rFonts w:ascii="Times New Roman" w:hAnsi="Times New Roman" w:cs="Times New Roman"/>
          <w:b/>
          <w:color w:val="auto"/>
        </w:rPr>
      </w:pPr>
    </w:p>
    <w:p w:rsidR="00D355AE" w:rsidRPr="009B6AA4" w:rsidRDefault="00D355AE" w:rsidP="009B6AA4">
      <w:pPr>
        <w:spacing w:line="240" w:lineRule="auto"/>
        <w:ind w:left="360" w:right="43" w:firstLine="720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9B6AA4">
        <w:rPr>
          <w:rFonts w:ascii="Times New Roman" w:hAnsi="Times New Roman" w:cs="Times New Roman"/>
          <w:b/>
          <w:color w:val="auto"/>
          <w:lang w:val="ro-RO"/>
        </w:rPr>
        <w:t xml:space="preserve">Aprobarea modificării </w:t>
      </w:r>
      <w:r w:rsidR="009B6AA4" w:rsidRPr="009B6AA4">
        <w:rPr>
          <w:rFonts w:ascii="Times New Roman" w:hAnsi="Times New Roman" w:cs="Times New Roman"/>
          <w:b/>
          <w:color w:val="auto"/>
          <w:lang w:val="ro-RO"/>
        </w:rPr>
        <w:t xml:space="preserve">Planului de acţiune UR2020-004011/04.03.2020, parte integrantă din documentaţia aprobată cu HCL nr. 271/22.07.2020, PUZ </w:t>
      </w:r>
      <w:r w:rsidR="009B6AA4" w:rsidRPr="009B6AA4">
        <w:rPr>
          <w:rFonts w:ascii="Times New Roman" w:hAnsi="Times New Roman" w:cs="Times New Roman"/>
          <w:b/>
          <w:bCs/>
          <w:color w:val="auto"/>
          <w:lang w:val="ro-RO"/>
        </w:rPr>
        <w:t xml:space="preserve">„Construire clădiri birouri, hală producţie, servicii, depozitare, hală logistică, parcare, pistă testare, pasarelă între clădiri pe drum public”, strada Siemens nr. 1, Timişoara, conform noului Plan de Acţiune nr. UR2021-004674/18.06.2021, </w:t>
      </w:r>
      <w:r w:rsidR="00BE6312">
        <w:rPr>
          <w:rFonts w:ascii="Times New Roman" w:hAnsi="Times New Roman" w:cs="Times New Roman"/>
          <w:b/>
          <w:bCs/>
          <w:color w:val="auto"/>
          <w:lang w:val="ro-RO"/>
        </w:rPr>
        <w:t>care devine parte integrantă din planul urbanistic zonal antemenționat.</w:t>
      </w:r>
    </w:p>
    <w:p w:rsidR="00432C4C" w:rsidRPr="00D32ECA" w:rsidRDefault="00432C4C" w:rsidP="00B2660E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</w:rPr>
      </w:pPr>
    </w:p>
    <w:p w:rsidR="00432C4C" w:rsidRPr="00D32ECA" w:rsidRDefault="00432C4C" w:rsidP="00B2660E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B2660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>ARHITECT SEF</w:t>
      </w:r>
    </w:p>
    <w:p w:rsidR="00B2660E" w:rsidRPr="00D32ECA" w:rsidRDefault="00D355AE" w:rsidP="00B2660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D32ECA">
        <w:rPr>
          <w:rFonts w:ascii="Times New Roman" w:hAnsi="Times New Roman" w:cs="Times New Roman"/>
          <w:color w:val="auto"/>
        </w:rPr>
        <w:t>GABRIEL ALMĂJAN</w:t>
      </w:r>
    </w:p>
    <w:p w:rsidR="00D355AE" w:rsidRPr="00D32ECA" w:rsidRDefault="00D355AE" w:rsidP="00B2660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D355AE" w:rsidRPr="00D32ECA" w:rsidRDefault="00D355AE" w:rsidP="00B2660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4202D5" w:rsidRPr="00D32ECA" w:rsidRDefault="004202D5" w:rsidP="00B2660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B2660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B2660E">
      <w:pPr>
        <w:spacing w:line="240" w:lineRule="auto"/>
        <w:ind w:left="5760" w:firstLine="720"/>
        <w:jc w:val="both"/>
        <w:rPr>
          <w:rFonts w:ascii="Times New Roman" w:hAnsi="Times New Roman" w:cs="Times New Roman"/>
          <w:color w:val="aut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>CONSILIER</w:t>
      </w:r>
    </w:p>
    <w:p w:rsidR="00432C4C" w:rsidRPr="00D32ECA" w:rsidRDefault="00432C4C" w:rsidP="00B2660E">
      <w:pPr>
        <w:spacing w:line="240" w:lineRule="auto"/>
        <w:ind w:left="5760" w:firstLine="720"/>
        <w:jc w:val="both"/>
        <w:rPr>
          <w:rFonts w:ascii="Times New Roman" w:hAnsi="Times New Roman" w:cs="Times New Roman"/>
          <w:color w:val="auto"/>
        </w:rPr>
      </w:pPr>
      <w:r w:rsidRPr="00D32ECA">
        <w:rPr>
          <w:rFonts w:ascii="Times New Roman" w:hAnsi="Times New Roman" w:cs="Times New Roman"/>
          <w:color w:val="auto"/>
          <w:lang w:val="ro-RO"/>
        </w:rPr>
        <w:t>Sorina POPA</w:t>
      </w:r>
    </w:p>
    <w:p w:rsidR="00432C4C" w:rsidRPr="00D32ECA" w:rsidRDefault="00432C4C" w:rsidP="00B2660E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B2660E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4202D5">
      <w:pPr>
        <w:spacing w:line="100" w:lineRule="atLeast"/>
        <w:jc w:val="both"/>
        <w:rPr>
          <w:rFonts w:ascii="Times New Roman" w:hAnsi="Times New Roman" w:cs="Times New Roman"/>
          <w:color w:val="auto"/>
        </w:rPr>
      </w:pPr>
    </w:p>
    <w:p w:rsidR="00432C4C" w:rsidRPr="00D32ECA" w:rsidRDefault="00432C4C" w:rsidP="00D154A4">
      <w:pPr>
        <w:spacing w:line="100" w:lineRule="atLeast"/>
        <w:rPr>
          <w:rFonts w:ascii="Times New Roman" w:hAnsi="Times New Roman" w:cs="Times New Roman"/>
          <w:color w:val="auto"/>
          <w:sz w:val="16"/>
          <w:szCs w:val="16"/>
        </w:rPr>
      </w:pPr>
    </w:p>
    <w:p w:rsidR="00B920C5" w:rsidRPr="00D32ECA" w:rsidRDefault="00432C4C" w:rsidP="004202D5">
      <w:pPr>
        <w:spacing w:line="100" w:lineRule="atLeast"/>
        <w:rPr>
          <w:rFonts w:ascii="Times New Roman" w:hAnsi="Times New Roman" w:cs="Times New Roman"/>
          <w:color w:val="auto"/>
          <w:sz w:val="16"/>
          <w:szCs w:val="16"/>
        </w:rPr>
      </w:pPr>
      <w:r w:rsidRPr="00D32ECA">
        <w:rPr>
          <w:rFonts w:ascii="Times New Roman" w:hAnsi="Times New Roman" w:cs="Times New Roman"/>
          <w:color w:val="auto"/>
          <w:sz w:val="16"/>
          <w:szCs w:val="16"/>
          <w:lang w:val="ro-RO"/>
        </w:rPr>
        <w:t>Red. - S.P.</w:t>
      </w:r>
    </w:p>
    <w:sectPr w:rsidR="00B920C5" w:rsidRPr="00D32ECA" w:rsidSect="00D355AE">
      <w:headerReference w:type="default" r:id="rId7"/>
      <w:footerReference w:type="default" r:id="rId8"/>
      <w:pgSz w:w="12240" w:h="15840" w:code="1"/>
      <w:pgMar w:top="851" w:right="1134" w:bottom="851" w:left="1701" w:header="397" w:footer="397" w:gutter="0"/>
      <w:cols w:space="720"/>
      <w:formProt w:val="0"/>
      <w:docGrid w:linePitch="401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AA4" w:rsidRDefault="009B6AA4" w:rsidP="00236D9A">
      <w:pPr>
        <w:spacing w:line="240" w:lineRule="auto"/>
      </w:pPr>
      <w:r>
        <w:separator/>
      </w:r>
    </w:p>
  </w:endnote>
  <w:endnote w:type="continuationSeparator" w:id="1">
    <w:p w:rsidR="009B6AA4" w:rsidRDefault="009B6AA4" w:rsidP="0023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A4" w:rsidRDefault="009B6AA4" w:rsidP="00BC330A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sz w:val="16"/>
        <w:szCs w:val="16"/>
        <w:lang w:val="ro-RO"/>
      </w:rPr>
      <w:t xml:space="preserve">Cod FP 53-01, ver. 1 </w:t>
    </w:r>
    <w:r w:rsidRPr="00BC330A">
      <w:rPr>
        <w:rFonts w:ascii="Times New Roman" w:hAnsi="Times New Roman" w:cs="Times New Roman"/>
        <w:b/>
        <w:sz w:val="16"/>
        <w:szCs w:val="16"/>
      </w:rPr>
      <w:ptab w:relativeTo="margin" w:alignment="right" w:leader="none"/>
    </w:r>
    <w:r w:rsidRPr="00BC330A">
      <w:rPr>
        <w:rFonts w:ascii="Times New Roman" w:hAnsi="Times New Roman" w:cs="Times New Roman"/>
        <w:b/>
        <w:sz w:val="16"/>
        <w:szCs w:val="16"/>
      </w:rPr>
      <w:t xml:space="preserve">Page </w:t>
    </w:r>
    <w:r w:rsidR="00155141" w:rsidRPr="00BC330A">
      <w:rPr>
        <w:rFonts w:ascii="Times New Roman" w:hAnsi="Times New Roman" w:cs="Times New Roman"/>
        <w:b/>
        <w:sz w:val="16"/>
        <w:szCs w:val="16"/>
      </w:rPr>
      <w:fldChar w:fldCharType="begin"/>
    </w:r>
    <w:r w:rsidRPr="00BC330A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155141" w:rsidRPr="00BC330A">
      <w:rPr>
        <w:rFonts w:ascii="Times New Roman" w:hAnsi="Times New Roman" w:cs="Times New Roman"/>
        <w:b/>
        <w:sz w:val="16"/>
        <w:szCs w:val="16"/>
      </w:rPr>
      <w:fldChar w:fldCharType="separate"/>
    </w:r>
    <w:r w:rsidR="00BE6312">
      <w:rPr>
        <w:rFonts w:ascii="Times New Roman" w:hAnsi="Times New Roman" w:cs="Times New Roman"/>
        <w:b/>
        <w:noProof/>
        <w:sz w:val="16"/>
        <w:szCs w:val="16"/>
      </w:rPr>
      <w:t>2</w:t>
    </w:r>
    <w:r w:rsidR="00155141" w:rsidRPr="00BC330A">
      <w:rPr>
        <w:rFonts w:ascii="Times New Roman" w:hAnsi="Times New Roman" w:cs="Times New Roman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AA4" w:rsidRDefault="009B6AA4" w:rsidP="00236D9A">
      <w:pPr>
        <w:spacing w:line="240" w:lineRule="auto"/>
      </w:pPr>
      <w:r>
        <w:separator/>
      </w:r>
    </w:p>
  </w:footnote>
  <w:footnote w:type="continuationSeparator" w:id="1">
    <w:p w:rsidR="009B6AA4" w:rsidRDefault="009B6AA4" w:rsidP="00236D9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32" w:type="pct"/>
      <w:tblInd w:w="-594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247"/>
      <w:gridCol w:w="9413"/>
    </w:tblGrid>
    <w:tr w:rsidR="009B6AA4" w:rsidRPr="00D32ECA" w:rsidTr="00D32ECA">
      <w:trPr>
        <w:trHeight w:val="233"/>
      </w:trPr>
      <w:tc>
        <w:tcPr>
          <w:tcW w:w="585" w:type="pct"/>
          <w:tcBorders>
            <w:bottom w:val="nil"/>
            <w:right w:val="single" w:sz="24" w:space="0" w:color="C0504D"/>
          </w:tcBorders>
        </w:tcPr>
        <w:p w:rsidR="009B6AA4" w:rsidRPr="00C8343C" w:rsidRDefault="009B6AA4" w:rsidP="00DF7888">
          <w:pPr>
            <w:ind w:right="451"/>
            <w:jc w:val="right"/>
            <w:rPr>
              <w:rFonts w:ascii="Calibri" w:hAnsi="Calibri"/>
              <w:b/>
              <w:color w:val="595959"/>
              <w:sz w:val="16"/>
              <w:szCs w:val="16"/>
            </w:rPr>
          </w:pPr>
          <w:r w:rsidRPr="00C8343C">
            <w:rPr>
              <w:noProof/>
              <w:sz w:val="16"/>
              <w:szCs w:val="16"/>
              <w:lang w:eastAsia="en-U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-3810</wp:posOffset>
                </wp:positionV>
                <wp:extent cx="563880" cy="1007745"/>
                <wp:effectExtent l="19050" t="0" r="7620" b="0"/>
                <wp:wrapTight wrapText="bothSides">
                  <wp:wrapPolygon edited="0">
                    <wp:start x="-730" y="0"/>
                    <wp:lineTo x="-730" y="21233"/>
                    <wp:lineTo x="21892" y="21233"/>
                    <wp:lineTo x="21892" y="0"/>
                    <wp:lineTo x="-730" y="0"/>
                  </wp:wrapPolygon>
                </wp:wrapTight>
                <wp:docPr id="4" name="Picture 16" descr="Stema_Timisoar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a_Timisoar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1007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15" w:type="pct"/>
          <w:tcBorders>
            <w:left w:val="single" w:sz="24" w:space="0" w:color="C0504D"/>
            <w:bottom w:val="nil"/>
          </w:tcBorders>
        </w:tcPr>
        <w:p w:rsidR="009B6AA4" w:rsidRPr="00D32ECA" w:rsidRDefault="009B6AA4" w:rsidP="00DF7888">
          <w:pPr>
            <w:spacing w:line="0" w:lineRule="atLeast"/>
            <w:contextualSpacing/>
            <w:jc w:val="right"/>
            <w:rPr>
              <w:b/>
              <w:bCs/>
              <w:color w:val="595959" w:themeColor="text1" w:themeTint="A6"/>
              <w:spacing w:val="60"/>
              <w:sz w:val="16"/>
              <w:szCs w:val="16"/>
              <w:lang w:val="pt-BR"/>
            </w:rPr>
          </w:pPr>
          <w:r w:rsidRPr="00D32ECA">
            <w:rPr>
              <w:b/>
              <w:bCs/>
              <w:color w:val="595959" w:themeColor="text1" w:themeTint="A6"/>
              <w:spacing w:val="60"/>
              <w:sz w:val="16"/>
              <w:szCs w:val="16"/>
              <w:lang w:val="pt-BR"/>
            </w:rPr>
            <w:t>ROMÂNIA</w:t>
          </w:r>
        </w:p>
        <w:p w:rsidR="009B6AA4" w:rsidRPr="00D32ECA" w:rsidRDefault="009B6AA4" w:rsidP="00DF7888">
          <w:pPr>
            <w:spacing w:line="0" w:lineRule="atLeast"/>
            <w:contextualSpacing/>
            <w:jc w:val="right"/>
            <w:rPr>
              <w:bCs/>
              <w:color w:val="595959" w:themeColor="text1" w:themeTint="A6"/>
              <w:spacing w:val="60"/>
              <w:sz w:val="16"/>
              <w:szCs w:val="16"/>
              <w:lang w:val="pt-BR"/>
            </w:rPr>
          </w:pPr>
          <w:r w:rsidRPr="00D32ECA">
            <w:rPr>
              <w:bCs/>
              <w:color w:val="595959" w:themeColor="text1" w:themeTint="A6"/>
              <w:spacing w:val="60"/>
              <w:sz w:val="16"/>
              <w:szCs w:val="16"/>
              <w:lang w:val="pt-BR"/>
            </w:rPr>
            <w:t>JUDEŢUL TIMIŞ</w:t>
          </w:r>
        </w:p>
        <w:p w:rsidR="009B6AA4" w:rsidRPr="00D32ECA" w:rsidRDefault="009B6AA4" w:rsidP="00DF7888">
          <w:pPr>
            <w:spacing w:line="0" w:lineRule="atLeast"/>
            <w:contextualSpacing/>
            <w:jc w:val="right"/>
            <w:rPr>
              <w:b/>
              <w:bCs/>
              <w:color w:val="595959" w:themeColor="text1" w:themeTint="A6"/>
              <w:spacing w:val="60"/>
              <w:sz w:val="16"/>
              <w:szCs w:val="16"/>
              <w:lang w:val="pt-BR"/>
            </w:rPr>
          </w:pPr>
          <w:r w:rsidRPr="00D32ECA">
            <w:rPr>
              <w:bCs/>
              <w:color w:val="595959" w:themeColor="text1" w:themeTint="A6"/>
              <w:spacing w:val="60"/>
              <w:sz w:val="16"/>
              <w:szCs w:val="16"/>
              <w:lang w:val="pt-BR"/>
            </w:rPr>
            <w:t>MUNICIPIUL TIMIŞOARA</w:t>
          </w:r>
        </w:p>
        <w:p w:rsidR="009B6AA4" w:rsidRPr="00D32ECA" w:rsidRDefault="009B6AA4" w:rsidP="00DF7888">
          <w:pPr>
            <w:spacing w:line="0" w:lineRule="atLeast"/>
            <w:contextualSpacing/>
            <w:jc w:val="right"/>
            <w:rPr>
              <w:bCs/>
              <w:color w:val="595959" w:themeColor="text1" w:themeTint="A6"/>
              <w:spacing w:val="60"/>
              <w:sz w:val="16"/>
              <w:szCs w:val="16"/>
              <w:lang w:val="pt-BR"/>
            </w:rPr>
          </w:pPr>
          <w:r w:rsidRPr="00D32ECA">
            <w:rPr>
              <w:bCs/>
              <w:color w:val="595959" w:themeColor="text1" w:themeTint="A6"/>
              <w:spacing w:val="60"/>
              <w:sz w:val="16"/>
              <w:szCs w:val="16"/>
              <w:lang w:val="pt-BR"/>
            </w:rPr>
            <w:t>DIRECTIA GENERALA DE URBANISM</w:t>
          </w:r>
        </w:p>
        <w:p w:rsidR="009B6AA4" w:rsidRPr="00D32ECA" w:rsidRDefault="009B6AA4" w:rsidP="00DF7888">
          <w:pPr>
            <w:spacing w:line="0" w:lineRule="atLeast"/>
            <w:contextualSpacing/>
            <w:jc w:val="right"/>
            <w:rPr>
              <w:bCs/>
              <w:color w:val="595959" w:themeColor="text1" w:themeTint="A6"/>
              <w:spacing w:val="60"/>
              <w:sz w:val="16"/>
              <w:szCs w:val="16"/>
              <w:lang w:val="pt-BR"/>
            </w:rPr>
          </w:pPr>
          <w:r w:rsidRPr="00D32ECA">
            <w:rPr>
              <w:bCs/>
              <w:color w:val="595959" w:themeColor="text1" w:themeTint="A6"/>
              <w:spacing w:val="60"/>
              <w:sz w:val="16"/>
              <w:szCs w:val="16"/>
              <w:lang w:val="pt-BR"/>
            </w:rPr>
            <w:t>BIROUL AVIZARE CONFORMITĂŢI PUG/ PUD/ PUZ SI CERTIFICĂRI</w:t>
          </w:r>
        </w:p>
        <w:p w:rsidR="009B6AA4" w:rsidRPr="00D32ECA" w:rsidRDefault="009B6AA4" w:rsidP="00DF7888">
          <w:pPr>
            <w:spacing w:line="0" w:lineRule="atLeast"/>
            <w:contextualSpacing/>
            <w:jc w:val="right"/>
            <w:rPr>
              <w:bCs/>
              <w:color w:val="595959" w:themeColor="text1" w:themeTint="A6"/>
              <w:spacing w:val="60"/>
              <w:sz w:val="16"/>
              <w:szCs w:val="16"/>
              <w:lang w:val="it-IT"/>
            </w:rPr>
          </w:pPr>
        </w:p>
        <w:p w:rsidR="009B6AA4" w:rsidRPr="00D32ECA" w:rsidRDefault="009B6AA4" w:rsidP="00DF7888">
          <w:pPr>
            <w:spacing w:line="0" w:lineRule="atLeast"/>
            <w:contextualSpacing/>
            <w:jc w:val="right"/>
            <w:rPr>
              <w:bCs/>
              <w:color w:val="595959" w:themeColor="text1" w:themeTint="A6"/>
              <w:spacing w:val="40"/>
              <w:sz w:val="16"/>
              <w:szCs w:val="16"/>
              <w:lang w:val="it-IT"/>
            </w:rPr>
          </w:pPr>
          <w:r w:rsidRPr="00D32ECA">
            <w:rPr>
              <w:bCs/>
              <w:color w:val="595959" w:themeColor="text1" w:themeTint="A6"/>
              <w:spacing w:val="40"/>
              <w:sz w:val="16"/>
              <w:szCs w:val="16"/>
              <w:lang w:val="it-IT"/>
            </w:rPr>
            <w:t>Bd. Constantin Diaconovici Loga, nr. 1, 300030, tel/fax +40 256 408435</w:t>
          </w:r>
        </w:p>
        <w:p w:rsidR="009B6AA4" w:rsidRPr="00D32ECA" w:rsidRDefault="009B6AA4" w:rsidP="00DF7888">
          <w:pPr>
            <w:spacing w:line="0" w:lineRule="atLeast"/>
            <w:contextualSpacing/>
            <w:jc w:val="right"/>
            <w:rPr>
              <w:bCs/>
              <w:color w:val="595959" w:themeColor="text1" w:themeTint="A6"/>
              <w:spacing w:val="60"/>
              <w:sz w:val="16"/>
              <w:szCs w:val="16"/>
              <w:lang w:val="it-IT"/>
            </w:rPr>
          </w:pPr>
          <w:r w:rsidRPr="00D32ECA">
            <w:rPr>
              <w:bCs/>
              <w:color w:val="595959" w:themeColor="text1" w:themeTint="A6"/>
              <w:spacing w:val="40"/>
              <w:sz w:val="16"/>
              <w:szCs w:val="16"/>
              <w:lang w:val="it-IT"/>
            </w:rPr>
            <w:t>e-mail:dezvoltareurbana@primariatm.ro, internet:www.primariatm.ro</w:t>
          </w:r>
        </w:p>
      </w:tc>
    </w:tr>
  </w:tbl>
  <w:p w:rsidR="009B6AA4" w:rsidRDefault="009B6AA4" w:rsidP="00D178F8">
    <w:pPr>
      <w:pStyle w:val="Header"/>
      <w:rPr>
        <w:sz w:val="10"/>
        <w:szCs w:val="1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2374"/>
    <w:multiLevelType w:val="hybridMultilevel"/>
    <w:tmpl w:val="CC4E861A"/>
    <w:lvl w:ilvl="0" w:tplc="0EEA8C7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C226E9"/>
    <w:multiLevelType w:val="hybridMultilevel"/>
    <w:tmpl w:val="F04C1320"/>
    <w:lvl w:ilvl="0" w:tplc="ACD4B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64C1C"/>
    <w:multiLevelType w:val="hybridMultilevel"/>
    <w:tmpl w:val="3A4CEDDE"/>
    <w:lvl w:ilvl="0" w:tplc="9AF2CDB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EA62AF"/>
    <w:multiLevelType w:val="hybridMultilevel"/>
    <w:tmpl w:val="E9B44CD8"/>
    <w:lvl w:ilvl="0" w:tplc="69A2028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ED794D"/>
    <w:multiLevelType w:val="hybridMultilevel"/>
    <w:tmpl w:val="19FC5162"/>
    <w:lvl w:ilvl="0" w:tplc="70F83874">
      <w:start w:val="4"/>
      <w:numFmt w:val="bullet"/>
      <w:lvlText w:val="-"/>
      <w:lvlJc w:val="left"/>
      <w:pPr>
        <w:ind w:left="8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5D1658C3"/>
    <w:multiLevelType w:val="hybridMultilevel"/>
    <w:tmpl w:val="89343562"/>
    <w:lvl w:ilvl="0" w:tplc="512676F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4619A"/>
    <w:multiLevelType w:val="hybridMultilevel"/>
    <w:tmpl w:val="97DE8706"/>
    <w:lvl w:ilvl="0" w:tplc="575CE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757D3"/>
    <w:multiLevelType w:val="multilevel"/>
    <w:tmpl w:val="F3500E9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3531A4"/>
    <w:multiLevelType w:val="hybridMultilevel"/>
    <w:tmpl w:val="4A64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6D9A"/>
    <w:rsid w:val="0001299B"/>
    <w:rsid w:val="00017710"/>
    <w:rsid w:val="0002354A"/>
    <w:rsid w:val="00030FDB"/>
    <w:rsid w:val="0003770B"/>
    <w:rsid w:val="00041002"/>
    <w:rsid w:val="00064646"/>
    <w:rsid w:val="000658A5"/>
    <w:rsid w:val="00085042"/>
    <w:rsid w:val="00085F14"/>
    <w:rsid w:val="00092C62"/>
    <w:rsid w:val="000A6B91"/>
    <w:rsid w:val="000A720F"/>
    <w:rsid w:val="000A7E83"/>
    <w:rsid w:val="000B51BD"/>
    <w:rsid w:val="000C6783"/>
    <w:rsid w:val="000D0F50"/>
    <w:rsid w:val="000D6A3E"/>
    <w:rsid w:val="000E0C1C"/>
    <w:rsid w:val="000F5D5E"/>
    <w:rsid w:val="00115308"/>
    <w:rsid w:val="001218A6"/>
    <w:rsid w:val="00121DD0"/>
    <w:rsid w:val="00125016"/>
    <w:rsid w:val="00132C74"/>
    <w:rsid w:val="001344AE"/>
    <w:rsid w:val="00134A31"/>
    <w:rsid w:val="00144B6F"/>
    <w:rsid w:val="00155141"/>
    <w:rsid w:val="001568EE"/>
    <w:rsid w:val="001609DC"/>
    <w:rsid w:val="00162546"/>
    <w:rsid w:val="001878A4"/>
    <w:rsid w:val="001913D0"/>
    <w:rsid w:val="00193654"/>
    <w:rsid w:val="0019651B"/>
    <w:rsid w:val="001A0123"/>
    <w:rsid w:val="001A1F33"/>
    <w:rsid w:val="001B1619"/>
    <w:rsid w:val="001B1782"/>
    <w:rsid w:val="001B5CCB"/>
    <w:rsid w:val="001C384E"/>
    <w:rsid w:val="001C4766"/>
    <w:rsid w:val="001E2AE9"/>
    <w:rsid w:val="001E3066"/>
    <w:rsid w:val="001F13BC"/>
    <w:rsid w:val="001F1458"/>
    <w:rsid w:val="00203133"/>
    <w:rsid w:val="00236D9A"/>
    <w:rsid w:val="002513D6"/>
    <w:rsid w:val="00253A4C"/>
    <w:rsid w:val="002554F0"/>
    <w:rsid w:val="002575BB"/>
    <w:rsid w:val="00262DB9"/>
    <w:rsid w:val="00271918"/>
    <w:rsid w:val="00286398"/>
    <w:rsid w:val="002869B7"/>
    <w:rsid w:val="002876DC"/>
    <w:rsid w:val="002961B7"/>
    <w:rsid w:val="002A278C"/>
    <w:rsid w:val="002A3419"/>
    <w:rsid w:val="002A601E"/>
    <w:rsid w:val="002B275E"/>
    <w:rsid w:val="002B7084"/>
    <w:rsid w:val="002C3CDE"/>
    <w:rsid w:val="002D0D41"/>
    <w:rsid w:val="002D0D98"/>
    <w:rsid w:val="002D70D2"/>
    <w:rsid w:val="002D729A"/>
    <w:rsid w:val="002E5892"/>
    <w:rsid w:val="002F100B"/>
    <w:rsid w:val="002F7BEF"/>
    <w:rsid w:val="00301647"/>
    <w:rsid w:val="00305CA3"/>
    <w:rsid w:val="00311AA6"/>
    <w:rsid w:val="00313210"/>
    <w:rsid w:val="00317885"/>
    <w:rsid w:val="00324EB0"/>
    <w:rsid w:val="003318A2"/>
    <w:rsid w:val="00331EF8"/>
    <w:rsid w:val="0033318A"/>
    <w:rsid w:val="003405CD"/>
    <w:rsid w:val="003455FA"/>
    <w:rsid w:val="00350FCC"/>
    <w:rsid w:val="00351751"/>
    <w:rsid w:val="00353BBC"/>
    <w:rsid w:val="003627D5"/>
    <w:rsid w:val="00363A1D"/>
    <w:rsid w:val="003640D5"/>
    <w:rsid w:val="003922C6"/>
    <w:rsid w:val="003A3C78"/>
    <w:rsid w:val="003B1C33"/>
    <w:rsid w:val="003B7686"/>
    <w:rsid w:val="003C0B15"/>
    <w:rsid w:val="003D753B"/>
    <w:rsid w:val="003E148D"/>
    <w:rsid w:val="003E2A1E"/>
    <w:rsid w:val="00413692"/>
    <w:rsid w:val="004202D5"/>
    <w:rsid w:val="004276B4"/>
    <w:rsid w:val="00432C4C"/>
    <w:rsid w:val="00433288"/>
    <w:rsid w:val="004341AD"/>
    <w:rsid w:val="00436037"/>
    <w:rsid w:val="004631B5"/>
    <w:rsid w:val="004635CD"/>
    <w:rsid w:val="0047678E"/>
    <w:rsid w:val="004822AE"/>
    <w:rsid w:val="00484ADB"/>
    <w:rsid w:val="004902DF"/>
    <w:rsid w:val="00491585"/>
    <w:rsid w:val="004A3C65"/>
    <w:rsid w:val="004A69ED"/>
    <w:rsid w:val="004B60CD"/>
    <w:rsid w:val="004B77B7"/>
    <w:rsid w:val="004C12FF"/>
    <w:rsid w:val="004D0D28"/>
    <w:rsid w:val="004E4342"/>
    <w:rsid w:val="004E6554"/>
    <w:rsid w:val="004E77A9"/>
    <w:rsid w:val="004F47D7"/>
    <w:rsid w:val="005079C2"/>
    <w:rsid w:val="00507E62"/>
    <w:rsid w:val="00510550"/>
    <w:rsid w:val="00516FDB"/>
    <w:rsid w:val="00527133"/>
    <w:rsid w:val="00530F2D"/>
    <w:rsid w:val="00534C4B"/>
    <w:rsid w:val="005446A1"/>
    <w:rsid w:val="00554CE3"/>
    <w:rsid w:val="00556CC3"/>
    <w:rsid w:val="00565EB2"/>
    <w:rsid w:val="00573CF9"/>
    <w:rsid w:val="0057413E"/>
    <w:rsid w:val="005A0C11"/>
    <w:rsid w:val="005B26F5"/>
    <w:rsid w:val="005C0812"/>
    <w:rsid w:val="005C3BCD"/>
    <w:rsid w:val="005D5B94"/>
    <w:rsid w:val="005E21B6"/>
    <w:rsid w:val="005F01A8"/>
    <w:rsid w:val="005F163B"/>
    <w:rsid w:val="00604070"/>
    <w:rsid w:val="00612EBF"/>
    <w:rsid w:val="00613FAD"/>
    <w:rsid w:val="00625956"/>
    <w:rsid w:val="00643187"/>
    <w:rsid w:val="0065684D"/>
    <w:rsid w:val="00657446"/>
    <w:rsid w:val="00665BB0"/>
    <w:rsid w:val="00672724"/>
    <w:rsid w:val="00674C79"/>
    <w:rsid w:val="006B3366"/>
    <w:rsid w:val="006B4A7F"/>
    <w:rsid w:val="006C090B"/>
    <w:rsid w:val="006D22DD"/>
    <w:rsid w:val="006D6F98"/>
    <w:rsid w:val="00700221"/>
    <w:rsid w:val="00701945"/>
    <w:rsid w:val="0070411E"/>
    <w:rsid w:val="007118A8"/>
    <w:rsid w:val="00712605"/>
    <w:rsid w:val="00714F9C"/>
    <w:rsid w:val="00715EB3"/>
    <w:rsid w:val="00733421"/>
    <w:rsid w:val="007352F3"/>
    <w:rsid w:val="00741B35"/>
    <w:rsid w:val="00744B19"/>
    <w:rsid w:val="00746256"/>
    <w:rsid w:val="00752A21"/>
    <w:rsid w:val="00765286"/>
    <w:rsid w:val="007657A1"/>
    <w:rsid w:val="00766333"/>
    <w:rsid w:val="007671DF"/>
    <w:rsid w:val="00775610"/>
    <w:rsid w:val="007A2DC4"/>
    <w:rsid w:val="007A5074"/>
    <w:rsid w:val="007B4387"/>
    <w:rsid w:val="007C2822"/>
    <w:rsid w:val="007C77E5"/>
    <w:rsid w:val="007D5F19"/>
    <w:rsid w:val="007E4FD9"/>
    <w:rsid w:val="007E70F5"/>
    <w:rsid w:val="00804736"/>
    <w:rsid w:val="0081151E"/>
    <w:rsid w:val="00825975"/>
    <w:rsid w:val="00830595"/>
    <w:rsid w:val="0084327B"/>
    <w:rsid w:val="008645D3"/>
    <w:rsid w:val="00872DF6"/>
    <w:rsid w:val="00874F02"/>
    <w:rsid w:val="00875B15"/>
    <w:rsid w:val="0088511F"/>
    <w:rsid w:val="00893400"/>
    <w:rsid w:val="008957C3"/>
    <w:rsid w:val="00896E58"/>
    <w:rsid w:val="008A2D49"/>
    <w:rsid w:val="008B29D6"/>
    <w:rsid w:val="008B751A"/>
    <w:rsid w:val="008E1348"/>
    <w:rsid w:val="008E359F"/>
    <w:rsid w:val="008E4562"/>
    <w:rsid w:val="008E659E"/>
    <w:rsid w:val="008F039E"/>
    <w:rsid w:val="008F4AD8"/>
    <w:rsid w:val="00900D25"/>
    <w:rsid w:val="00905289"/>
    <w:rsid w:val="00905BCA"/>
    <w:rsid w:val="00907CEC"/>
    <w:rsid w:val="00940082"/>
    <w:rsid w:val="00956EB9"/>
    <w:rsid w:val="009607CE"/>
    <w:rsid w:val="0096380C"/>
    <w:rsid w:val="00971CD0"/>
    <w:rsid w:val="00977EA1"/>
    <w:rsid w:val="00996692"/>
    <w:rsid w:val="009A65D2"/>
    <w:rsid w:val="009B6AA4"/>
    <w:rsid w:val="009C37ED"/>
    <w:rsid w:val="009C5992"/>
    <w:rsid w:val="009C63FF"/>
    <w:rsid w:val="009D182C"/>
    <w:rsid w:val="009D4386"/>
    <w:rsid w:val="009D6545"/>
    <w:rsid w:val="009E2B79"/>
    <w:rsid w:val="009E639D"/>
    <w:rsid w:val="009F14F0"/>
    <w:rsid w:val="00A04E2B"/>
    <w:rsid w:val="00A23703"/>
    <w:rsid w:val="00A25D68"/>
    <w:rsid w:val="00A27925"/>
    <w:rsid w:val="00A31207"/>
    <w:rsid w:val="00A40F4A"/>
    <w:rsid w:val="00A4184E"/>
    <w:rsid w:val="00A62289"/>
    <w:rsid w:val="00A62DE9"/>
    <w:rsid w:val="00A67CC4"/>
    <w:rsid w:val="00A751B8"/>
    <w:rsid w:val="00A83C37"/>
    <w:rsid w:val="00AA19BC"/>
    <w:rsid w:val="00AA6665"/>
    <w:rsid w:val="00AA73F6"/>
    <w:rsid w:val="00AB41C3"/>
    <w:rsid w:val="00AC409B"/>
    <w:rsid w:val="00B1574E"/>
    <w:rsid w:val="00B24A11"/>
    <w:rsid w:val="00B2660E"/>
    <w:rsid w:val="00B33C1F"/>
    <w:rsid w:val="00B363F6"/>
    <w:rsid w:val="00B52ACF"/>
    <w:rsid w:val="00B5687A"/>
    <w:rsid w:val="00B76D0A"/>
    <w:rsid w:val="00B8031C"/>
    <w:rsid w:val="00B82727"/>
    <w:rsid w:val="00B86AC3"/>
    <w:rsid w:val="00B920C5"/>
    <w:rsid w:val="00B928CF"/>
    <w:rsid w:val="00B93E1B"/>
    <w:rsid w:val="00BA50D6"/>
    <w:rsid w:val="00BA59A9"/>
    <w:rsid w:val="00BB0ED4"/>
    <w:rsid w:val="00BC330A"/>
    <w:rsid w:val="00BC7D5C"/>
    <w:rsid w:val="00BD3A4E"/>
    <w:rsid w:val="00BD59A9"/>
    <w:rsid w:val="00BE470A"/>
    <w:rsid w:val="00BE6312"/>
    <w:rsid w:val="00BE704B"/>
    <w:rsid w:val="00BF22E2"/>
    <w:rsid w:val="00BF2CFD"/>
    <w:rsid w:val="00BF368D"/>
    <w:rsid w:val="00BF58C2"/>
    <w:rsid w:val="00C15623"/>
    <w:rsid w:val="00C23D01"/>
    <w:rsid w:val="00C261B3"/>
    <w:rsid w:val="00C4755F"/>
    <w:rsid w:val="00C82792"/>
    <w:rsid w:val="00C8343C"/>
    <w:rsid w:val="00C84279"/>
    <w:rsid w:val="00C966DD"/>
    <w:rsid w:val="00CA4C40"/>
    <w:rsid w:val="00CA5E58"/>
    <w:rsid w:val="00CB0A3E"/>
    <w:rsid w:val="00CB275A"/>
    <w:rsid w:val="00CC25DE"/>
    <w:rsid w:val="00CC34D7"/>
    <w:rsid w:val="00CD4353"/>
    <w:rsid w:val="00CD5A2B"/>
    <w:rsid w:val="00CD768B"/>
    <w:rsid w:val="00CE1757"/>
    <w:rsid w:val="00CE3C05"/>
    <w:rsid w:val="00CF29A4"/>
    <w:rsid w:val="00D154A4"/>
    <w:rsid w:val="00D178F8"/>
    <w:rsid w:val="00D23CB9"/>
    <w:rsid w:val="00D2596A"/>
    <w:rsid w:val="00D26612"/>
    <w:rsid w:val="00D27D01"/>
    <w:rsid w:val="00D31E7B"/>
    <w:rsid w:val="00D32ECA"/>
    <w:rsid w:val="00D33535"/>
    <w:rsid w:val="00D355AE"/>
    <w:rsid w:val="00D52EEB"/>
    <w:rsid w:val="00D6123D"/>
    <w:rsid w:val="00D64A44"/>
    <w:rsid w:val="00D65311"/>
    <w:rsid w:val="00D658AA"/>
    <w:rsid w:val="00D66379"/>
    <w:rsid w:val="00D675CB"/>
    <w:rsid w:val="00D76742"/>
    <w:rsid w:val="00DD1A06"/>
    <w:rsid w:val="00DD23B0"/>
    <w:rsid w:val="00DE134D"/>
    <w:rsid w:val="00DF304C"/>
    <w:rsid w:val="00DF7888"/>
    <w:rsid w:val="00E05FA5"/>
    <w:rsid w:val="00E141F1"/>
    <w:rsid w:val="00E158FD"/>
    <w:rsid w:val="00E20446"/>
    <w:rsid w:val="00E23F5A"/>
    <w:rsid w:val="00E25E9A"/>
    <w:rsid w:val="00E36198"/>
    <w:rsid w:val="00E41BA8"/>
    <w:rsid w:val="00E52006"/>
    <w:rsid w:val="00E52AEC"/>
    <w:rsid w:val="00E5719A"/>
    <w:rsid w:val="00E57264"/>
    <w:rsid w:val="00E8119E"/>
    <w:rsid w:val="00E81505"/>
    <w:rsid w:val="00E92BA2"/>
    <w:rsid w:val="00EA33DF"/>
    <w:rsid w:val="00EA41F8"/>
    <w:rsid w:val="00EB222D"/>
    <w:rsid w:val="00EB456A"/>
    <w:rsid w:val="00EB5398"/>
    <w:rsid w:val="00EC19E9"/>
    <w:rsid w:val="00EC3EA6"/>
    <w:rsid w:val="00EC6668"/>
    <w:rsid w:val="00ED0EBC"/>
    <w:rsid w:val="00ED4E2D"/>
    <w:rsid w:val="00EE3745"/>
    <w:rsid w:val="00EE4F4E"/>
    <w:rsid w:val="00EE7740"/>
    <w:rsid w:val="00F27F68"/>
    <w:rsid w:val="00F32B18"/>
    <w:rsid w:val="00F335C0"/>
    <w:rsid w:val="00F34608"/>
    <w:rsid w:val="00F36BDC"/>
    <w:rsid w:val="00F45301"/>
    <w:rsid w:val="00F552A4"/>
    <w:rsid w:val="00F55481"/>
    <w:rsid w:val="00F55639"/>
    <w:rsid w:val="00F773ED"/>
    <w:rsid w:val="00F82E06"/>
    <w:rsid w:val="00F86527"/>
    <w:rsid w:val="00F917DA"/>
    <w:rsid w:val="00F91819"/>
    <w:rsid w:val="00F91C0B"/>
    <w:rsid w:val="00FA1496"/>
    <w:rsid w:val="00FA75EA"/>
    <w:rsid w:val="00FA77AD"/>
    <w:rsid w:val="00FB101A"/>
    <w:rsid w:val="00FB4EEF"/>
    <w:rsid w:val="00FB7C4C"/>
    <w:rsid w:val="00FC13F8"/>
    <w:rsid w:val="00FC3CA5"/>
    <w:rsid w:val="00FD166B"/>
    <w:rsid w:val="00FE4FD2"/>
    <w:rsid w:val="00FF4B9E"/>
    <w:rsid w:val="00FF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D9A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Heading1">
    <w:name w:val="heading 1"/>
    <w:basedOn w:val="Normal"/>
    <w:rsid w:val="00236D9A"/>
    <w:pPr>
      <w:keepNext/>
      <w:ind w:right="43"/>
      <w:outlineLvl w:val="0"/>
    </w:pPr>
    <w:rPr>
      <w:rFonts w:ascii="Bookman Old Style" w:hAnsi="Bookman Old Style" w:cs="Bookman Old Style"/>
      <w:b/>
      <w:szCs w:val="20"/>
    </w:rPr>
  </w:style>
  <w:style w:type="paragraph" w:styleId="Heading2">
    <w:name w:val="heading 2"/>
    <w:basedOn w:val="Normal"/>
    <w:rsid w:val="00236D9A"/>
    <w:pPr>
      <w:keepNext/>
      <w:ind w:right="43"/>
      <w:outlineLvl w:val="1"/>
    </w:pPr>
    <w:rPr>
      <w:rFonts w:ascii="Bookman Old Style" w:hAnsi="Bookman Old Style" w:cs="Bookman Old Style"/>
      <w:b/>
      <w:sz w:val="20"/>
      <w:szCs w:val="20"/>
    </w:rPr>
  </w:style>
  <w:style w:type="paragraph" w:styleId="Heading4">
    <w:name w:val="heading 4"/>
    <w:basedOn w:val="Normal"/>
    <w:rsid w:val="00236D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36D9A"/>
    <w:rPr>
      <w:rFonts w:ascii="Cambria" w:hAnsi="Cambria" w:cs="Times New Roman"/>
      <w:b/>
      <w:bCs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rsid w:val="00236D9A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rsid w:val="00236D9A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rsid w:val="00236D9A"/>
    <w:rPr>
      <w:rFonts w:ascii="Symbol" w:hAnsi="Symbol"/>
    </w:rPr>
  </w:style>
  <w:style w:type="character" w:customStyle="1" w:styleId="WW8Num1z1">
    <w:name w:val="WW8Num1z1"/>
    <w:rsid w:val="00236D9A"/>
    <w:rPr>
      <w:rFonts w:ascii="Courier New" w:hAnsi="Courier New"/>
    </w:rPr>
  </w:style>
  <w:style w:type="character" w:customStyle="1" w:styleId="WW8Num1z2">
    <w:name w:val="WW8Num1z2"/>
    <w:rsid w:val="00236D9A"/>
    <w:rPr>
      <w:rFonts w:ascii="Wingdings" w:hAnsi="Wingdings"/>
    </w:rPr>
  </w:style>
  <w:style w:type="character" w:customStyle="1" w:styleId="WW8Num3z0">
    <w:name w:val="WW8Num3z0"/>
    <w:rsid w:val="00236D9A"/>
    <w:rPr>
      <w:rFonts w:ascii="Wingdings" w:hAnsi="Wingdings"/>
    </w:rPr>
  </w:style>
  <w:style w:type="character" w:customStyle="1" w:styleId="WW8Num4z0">
    <w:name w:val="WW8Num4z0"/>
    <w:rsid w:val="00236D9A"/>
    <w:rPr>
      <w:rFonts w:ascii="Times New Roman" w:hAnsi="Times New Roman"/>
    </w:rPr>
  </w:style>
  <w:style w:type="character" w:customStyle="1" w:styleId="WW8Num4z1">
    <w:name w:val="WW8Num4z1"/>
    <w:rsid w:val="00236D9A"/>
    <w:rPr>
      <w:rFonts w:ascii="Courier New" w:hAnsi="Courier New"/>
    </w:rPr>
  </w:style>
  <w:style w:type="character" w:customStyle="1" w:styleId="WW8Num4z2">
    <w:name w:val="WW8Num4z2"/>
    <w:rsid w:val="00236D9A"/>
    <w:rPr>
      <w:rFonts w:ascii="Wingdings" w:hAnsi="Wingdings"/>
    </w:rPr>
  </w:style>
  <w:style w:type="character" w:customStyle="1" w:styleId="WW8Num4z3">
    <w:name w:val="WW8Num4z3"/>
    <w:rsid w:val="00236D9A"/>
    <w:rPr>
      <w:rFonts w:ascii="Symbol" w:hAnsi="Symbol"/>
    </w:rPr>
  </w:style>
  <w:style w:type="character" w:customStyle="1" w:styleId="WW8Num5z0">
    <w:name w:val="WW8Num5z0"/>
    <w:rsid w:val="00236D9A"/>
    <w:rPr>
      <w:rFonts w:ascii="Times New Roman" w:hAnsi="Times New Roman"/>
    </w:rPr>
  </w:style>
  <w:style w:type="character" w:customStyle="1" w:styleId="WW8Num5z1">
    <w:name w:val="WW8Num5z1"/>
    <w:rsid w:val="00236D9A"/>
    <w:rPr>
      <w:rFonts w:ascii="Courier New" w:hAnsi="Courier New"/>
    </w:rPr>
  </w:style>
  <w:style w:type="character" w:customStyle="1" w:styleId="WW8Num5z2">
    <w:name w:val="WW8Num5z2"/>
    <w:rsid w:val="00236D9A"/>
    <w:rPr>
      <w:rFonts w:ascii="Wingdings" w:hAnsi="Wingdings"/>
    </w:rPr>
  </w:style>
  <w:style w:type="character" w:customStyle="1" w:styleId="WW8Num5z3">
    <w:name w:val="WW8Num5z3"/>
    <w:rsid w:val="00236D9A"/>
    <w:rPr>
      <w:rFonts w:ascii="Symbol" w:hAnsi="Symbol"/>
    </w:rPr>
  </w:style>
  <w:style w:type="character" w:customStyle="1" w:styleId="WW8Num6z0">
    <w:name w:val="WW8Num6z0"/>
    <w:rsid w:val="00236D9A"/>
    <w:rPr>
      <w:rFonts w:ascii="Cambria" w:eastAsia="Batang" w:hAnsi="Cambria"/>
    </w:rPr>
  </w:style>
  <w:style w:type="character" w:customStyle="1" w:styleId="WW8Num6z1">
    <w:name w:val="WW8Num6z1"/>
    <w:rsid w:val="00236D9A"/>
    <w:rPr>
      <w:rFonts w:ascii="Courier New" w:hAnsi="Courier New"/>
    </w:rPr>
  </w:style>
  <w:style w:type="character" w:customStyle="1" w:styleId="WW8Num6z2">
    <w:name w:val="WW8Num6z2"/>
    <w:rsid w:val="00236D9A"/>
    <w:rPr>
      <w:rFonts w:ascii="Wingdings" w:hAnsi="Wingdings"/>
    </w:rPr>
  </w:style>
  <w:style w:type="character" w:customStyle="1" w:styleId="WW8Num6z3">
    <w:name w:val="WW8Num6z3"/>
    <w:rsid w:val="00236D9A"/>
    <w:rPr>
      <w:rFonts w:ascii="Symbol" w:hAnsi="Symbol"/>
    </w:rPr>
  </w:style>
  <w:style w:type="character" w:customStyle="1" w:styleId="Fontdeparagrafimplicit1">
    <w:name w:val="Font de paragraf implicit1"/>
    <w:rsid w:val="00236D9A"/>
  </w:style>
  <w:style w:type="character" w:customStyle="1" w:styleId="rezumat1">
    <w:name w:val="rezumat_1"/>
    <w:basedOn w:val="Fontdeparagrafimplicit1"/>
    <w:rsid w:val="00236D9A"/>
    <w:rPr>
      <w:rFonts w:cs="Times New Roman"/>
    </w:rPr>
  </w:style>
  <w:style w:type="character" w:customStyle="1" w:styleId="PageNumber1">
    <w:name w:val="Page Number1"/>
    <w:basedOn w:val="Fontdeparagrafimplicit1"/>
    <w:rsid w:val="00236D9A"/>
    <w:rPr>
      <w:rFonts w:cs="Times New Roman"/>
    </w:rPr>
  </w:style>
  <w:style w:type="character" w:customStyle="1" w:styleId="CaracterCaracter1">
    <w:name w:val="Caracter Caracter1"/>
    <w:basedOn w:val="Fontdeparagrafimplicit1"/>
    <w:rsid w:val="00236D9A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rsid w:val="00236D9A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rsid w:val="00236D9A"/>
    <w:rPr>
      <w:rFonts w:cs="Times New Roman"/>
      <w:color w:val="000080"/>
      <w:u w:val="single"/>
    </w:rPr>
  </w:style>
  <w:style w:type="character" w:customStyle="1" w:styleId="BodyTextChar">
    <w:name w:val="Body Tex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odyTextIndentChar">
    <w:name w:val="Body Text Inden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uiPriority w:val="99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rsid w:val="00236D9A"/>
    <w:rPr>
      <w:rFonts w:cs="Times New Roman"/>
      <w:sz w:val="2"/>
      <w:lang w:val="en-GB" w:eastAsia="ar-SA" w:bidi="ar-SA"/>
    </w:rPr>
  </w:style>
  <w:style w:type="character" w:customStyle="1" w:styleId="ListLabel1">
    <w:name w:val="ListLabel 1"/>
    <w:rsid w:val="00236D9A"/>
  </w:style>
  <w:style w:type="character" w:customStyle="1" w:styleId="ListLabel2">
    <w:name w:val="ListLabel 2"/>
    <w:rsid w:val="00236D9A"/>
    <w:rPr>
      <w:rFonts w:eastAsia="Batang"/>
    </w:rPr>
  </w:style>
  <w:style w:type="character" w:customStyle="1" w:styleId="ListLabel3">
    <w:name w:val="ListLabel 3"/>
    <w:rsid w:val="00236D9A"/>
    <w:rPr>
      <w:rFonts w:eastAsia="Times New Roman"/>
    </w:rPr>
  </w:style>
  <w:style w:type="character" w:customStyle="1" w:styleId="ListLabel4">
    <w:name w:val="ListLabel 4"/>
    <w:rsid w:val="00236D9A"/>
  </w:style>
  <w:style w:type="character" w:customStyle="1" w:styleId="BodyTextChar1">
    <w:name w:val="Body Tex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odyTextIndentChar1">
    <w:name w:val="Body Text Inden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alloonTextChar1">
    <w:name w:val="Balloon Text Char1"/>
    <w:basedOn w:val="DefaultParagraphFont"/>
    <w:rsid w:val="00236D9A"/>
    <w:rPr>
      <w:rFonts w:cs="Arial"/>
      <w:color w:val="000000"/>
      <w:sz w:val="0"/>
      <w:szCs w:val="0"/>
      <w:lang w:val="en-US" w:eastAsia="ar-SA"/>
    </w:rPr>
  </w:style>
  <w:style w:type="character" w:customStyle="1" w:styleId="ListLabel5">
    <w:name w:val="ListLabel 5"/>
    <w:rsid w:val="00236D9A"/>
    <w:rPr>
      <w:rFonts w:cs="Times New Roman"/>
    </w:rPr>
  </w:style>
  <w:style w:type="character" w:customStyle="1" w:styleId="ListLabel6">
    <w:name w:val="ListLabel 6"/>
    <w:rsid w:val="00236D9A"/>
    <w:rPr>
      <w:rFonts w:eastAsia="Times New Roman" w:cs="Times New Roman"/>
      <w:b/>
    </w:rPr>
  </w:style>
  <w:style w:type="paragraph" w:customStyle="1" w:styleId="Heading">
    <w:name w:val="Heading"/>
    <w:basedOn w:val="Normal"/>
    <w:next w:val="TextBody"/>
    <w:rsid w:val="00236D9A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Normal"/>
    <w:rsid w:val="00236D9A"/>
    <w:pPr>
      <w:spacing w:after="120"/>
      <w:jc w:val="center"/>
    </w:pPr>
    <w:rPr>
      <w:sz w:val="28"/>
    </w:rPr>
  </w:style>
  <w:style w:type="paragraph" w:styleId="List">
    <w:name w:val="List"/>
    <w:basedOn w:val="TextBody"/>
    <w:rsid w:val="00236D9A"/>
    <w:rPr>
      <w:rFonts w:cs="Mangal"/>
    </w:rPr>
  </w:style>
  <w:style w:type="paragraph" w:styleId="Caption">
    <w:name w:val="caption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36D9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Normal"/>
    <w:rsid w:val="00236D9A"/>
    <w:pPr>
      <w:ind w:left="283" w:right="43" w:firstLine="993"/>
      <w:jc w:val="center"/>
    </w:pPr>
    <w:rPr>
      <w:rFonts w:ascii="Bookman Old Style" w:hAnsi="Bookman Old Style" w:cs="Bookman Old Style"/>
      <w:b/>
      <w:szCs w:val="20"/>
    </w:rPr>
  </w:style>
  <w:style w:type="paragraph" w:customStyle="1" w:styleId="Indentcorptext22">
    <w:name w:val="Indent corp text 22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Indentcorptext31">
    <w:name w:val="Indent corp text 31"/>
    <w:basedOn w:val="Normal"/>
    <w:rsid w:val="00236D9A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BodyTextIndent21">
    <w:name w:val="Body Text Inden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styleId="Header">
    <w:name w:val="header"/>
    <w:basedOn w:val="Normal"/>
    <w:rsid w:val="00236D9A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rsid w:val="00236D9A"/>
    <w:pPr>
      <w:suppressLineNumbers/>
      <w:tabs>
        <w:tab w:val="center" w:pos="4536"/>
        <w:tab w:val="right" w:pos="9072"/>
      </w:tabs>
    </w:pPr>
  </w:style>
  <w:style w:type="paragraph" w:customStyle="1" w:styleId="Corptext31">
    <w:name w:val="Corp text 31"/>
    <w:basedOn w:val="Normal"/>
    <w:rsid w:val="00236D9A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236D9A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236D9A"/>
    <w:pPr>
      <w:suppressAutoHyphens/>
    </w:pPr>
    <w:rPr>
      <w:rFonts w:ascii="Calibri" w:eastAsia="Times New Roman" w:hAnsi="Calibri" w:cs="Calibri"/>
      <w:color w:val="000000"/>
      <w:sz w:val="24"/>
      <w:szCs w:val="24"/>
      <w:lang w:val="ro-RO" w:eastAsia="ar-SA"/>
    </w:rPr>
  </w:style>
  <w:style w:type="paragraph" w:customStyle="1" w:styleId="FrameContents">
    <w:name w:val="Frame Contents"/>
    <w:basedOn w:val="TextBody"/>
    <w:rsid w:val="00236D9A"/>
  </w:style>
  <w:style w:type="paragraph" w:customStyle="1" w:styleId="TableContents">
    <w:name w:val="Table Contents"/>
    <w:basedOn w:val="Normal"/>
    <w:rsid w:val="00236D9A"/>
    <w:pPr>
      <w:suppressLineNumbers/>
    </w:pPr>
  </w:style>
  <w:style w:type="paragraph" w:customStyle="1" w:styleId="TableHeading">
    <w:name w:val="Table Heading"/>
    <w:basedOn w:val="TableContents"/>
    <w:rsid w:val="00236D9A"/>
    <w:pPr>
      <w:jc w:val="center"/>
    </w:pPr>
    <w:rPr>
      <w:b/>
      <w:bCs/>
    </w:rPr>
  </w:style>
  <w:style w:type="paragraph" w:styleId="ListParagraph">
    <w:name w:val="List Paragraph"/>
    <w:basedOn w:val="Normal"/>
    <w:rsid w:val="00236D9A"/>
    <w:pPr>
      <w:ind w:left="720"/>
    </w:pPr>
  </w:style>
  <w:style w:type="character" w:customStyle="1" w:styleId="StyleArialNarrowBoldJustifiedCharChar">
    <w:name w:val="Style Arial Narrow Bold Justified Char Char"/>
    <w:rsid w:val="001E2AE9"/>
    <w:rPr>
      <w:rFonts w:ascii="Arial Narrow" w:hAnsi="Arial Narrow" w:cs="Arial Narrow"/>
      <w:bCs/>
      <w:color w:val="000000"/>
      <w:sz w:val="24"/>
      <w:lang w:eastAsia="ar-SA" w:bidi="ar-SA"/>
    </w:rPr>
  </w:style>
  <w:style w:type="character" w:styleId="Hyperlink">
    <w:name w:val="Hyperlink"/>
    <w:basedOn w:val="DefaultParagraphFont"/>
    <w:uiPriority w:val="99"/>
    <w:unhideWhenUsed/>
    <w:rsid w:val="00BA59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8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                                                                                      SE APROBA,</vt:lpstr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creator>GBălan</dc:creator>
  <cp:lastModifiedBy>spopa</cp:lastModifiedBy>
  <cp:revision>238</cp:revision>
  <cp:lastPrinted>2020-07-20T11:53:00Z</cp:lastPrinted>
  <dcterms:created xsi:type="dcterms:W3CDTF">2019-02-07T08:25:00Z</dcterms:created>
  <dcterms:modified xsi:type="dcterms:W3CDTF">2021-07-08T12:12:00Z</dcterms:modified>
</cp:coreProperties>
</file>