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42" w:rsidRDefault="00A82442" w:rsidP="00A82442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  NICOLAE ROBU</w:t>
      </w:r>
    </w:p>
    <w:p w:rsidR="00A82442" w:rsidRDefault="00A82442" w:rsidP="00A82442">
      <w:pPr>
        <w:rPr>
          <w:b/>
        </w:rPr>
      </w:pPr>
      <w:r>
        <w:rPr>
          <w:b/>
        </w:rPr>
        <w:t>SERVICIUL ENERGETIC ŞI MONITORIZAREA SERVICIILOR</w:t>
      </w:r>
    </w:p>
    <w:p w:rsidR="00A82442" w:rsidRDefault="00A82442" w:rsidP="00A82442">
      <w:pPr>
        <w:rPr>
          <w:b/>
        </w:rPr>
      </w:pPr>
      <w:r>
        <w:rPr>
          <w:b/>
        </w:rPr>
        <w:t>DE UTILITĂŢI PUBLICE</w:t>
      </w:r>
    </w:p>
    <w:p w:rsidR="00A82442" w:rsidRDefault="00A82442" w:rsidP="00A82442">
      <w:pPr>
        <w:rPr>
          <w:b/>
        </w:rPr>
      </w:pPr>
      <w:r>
        <w:rPr>
          <w:b/>
        </w:rPr>
        <w:t>COMPARTIMENTUL EFICIENTIZARE ENERGETICĂ CLĂDIRI</w:t>
      </w:r>
    </w:p>
    <w:p w:rsidR="00A82442" w:rsidRDefault="00A82442" w:rsidP="00A82442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A82442" w:rsidRDefault="00A82442" w:rsidP="00A82442">
      <w:pPr>
        <w:ind w:firstLine="720"/>
        <w:jc w:val="center"/>
        <w:rPr>
          <w:b/>
          <w:sz w:val="28"/>
          <w:szCs w:val="28"/>
        </w:rPr>
      </w:pPr>
    </w:p>
    <w:p w:rsidR="00D2045F" w:rsidRDefault="00D2045F" w:rsidP="00A82442">
      <w:pPr>
        <w:jc w:val="center"/>
        <w:outlineLvl w:val="0"/>
        <w:rPr>
          <w:b/>
        </w:rPr>
      </w:pPr>
    </w:p>
    <w:p w:rsidR="00A82442" w:rsidRDefault="00A82442" w:rsidP="00A82442">
      <w:pPr>
        <w:jc w:val="center"/>
        <w:outlineLvl w:val="0"/>
        <w:rPr>
          <w:b/>
        </w:rPr>
      </w:pPr>
      <w:r>
        <w:rPr>
          <w:b/>
        </w:rPr>
        <w:t>REFERAT</w:t>
      </w:r>
    </w:p>
    <w:p w:rsidR="00A82442" w:rsidRDefault="00A82442" w:rsidP="00A82442">
      <w:pPr>
        <w:jc w:val="center"/>
        <w:outlineLvl w:val="0"/>
        <w:rPr>
          <w:b/>
        </w:rPr>
      </w:pPr>
      <w:r>
        <w:rPr>
          <w:b/>
        </w:rPr>
        <w:t xml:space="preserve">privind </w:t>
      </w:r>
      <w:r w:rsidR="00B839E2">
        <w:rPr>
          <w:b/>
        </w:rPr>
        <w:t>modificarea HCL nr.31</w:t>
      </w:r>
      <w:r w:rsidR="005F7DFF">
        <w:rPr>
          <w:b/>
        </w:rPr>
        <w:t>8</w:t>
      </w:r>
      <w:r w:rsidR="00B839E2">
        <w:rPr>
          <w:b/>
        </w:rPr>
        <w:t xml:space="preserve">/30.05.2013 pentru </w:t>
      </w:r>
      <w:r>
        <w:rPr>
          <w:b/>
        </w:rPr>
        <w:t xml:space="preserve">aprobarea cererii de finanţare şi a cheltuielilor aferente proiectului „ Sprijinirea investiţiilor în eficienţa energetică a blocurilor de locuinţe din municipiul Timişoara, pentru familii cu un venit mediu sub </w:t>
      </w:r>
      <w:r w:rsidR="001F58DC">
        <w:rPr>
          <w:b/>
        </w:rPr>
        <w:t>350</w:t>
      </w:r>
      <w:r>
        <w:rPr>
          <w:b/>
        </w:rPr>
        <w:t xml:space="preserve"> euro/lună”</w:t>
      </w:r>
    </w:p>
    <w:p w:rsidR="00A82442" w:rsidRDefault="00A82442" w:rsidP="00A82442">
      <w:pPr>
        <w:rPr>
          <w:b/>
          <w:i/>
          <w:sz w:val="28"/>
          <w:szCs w:val="28"/>
        </w:rPr>
      </w:pPr>
      <w:r>
        <w:rPr>
          <w:rFonts w:eastAsiaTheme="minorHAnsi"/>
          <w:b/>
          <w:bCs/>
          <w:color w:val="000000"/>
          <w:lang w:eastAsia="en-US"/>
        </w:rPr>
        <w:tab/>
      </w:r>
    </w:p>
    <w:p w:rsidR="00A82442" w:rsidRDefault="00A82442" w:rsidP="00A82442">
      <w:pPr>
        <w:jc w:val="both"/>
      </w:pPr>
      <w:r>
        <w:tab/>
        <w:t>În vederea continuării procedurii de selecţie a cererilor de finanţare, depuse pentru finanţare prin Programul Operaţional Regional 2007-2013, Organismul Intermediar – ADR Vest, solicită prin adresa nr.CDT2014-258/06.03.2014, actualizarea Hotărârilor Consiliului Local de aprobare a cererilor de finanţare  şi a cheltuielilor aferente, în conformitate cu forma finală a bugetelor verificate şi modificate în etapa de evaluare tehnică şi financiară.</w:t>
      </w:r>
    </w:p>
    <w:p w:rsidR="00291EC7" w:rsidRPr="008620E3" w:rsidRDefault="00A82442" w:rsidP="008A4456">
      <w:pPr>
        <w:jc w:val="both"/>
        <w:outlineLvl w:val="0"/>
        <w:rPr>
          <w:b/>
        </w:rPr>
      </w:pPr>
      <w:r>
        <w:tab/>
      </w:r>
      <w:r w:rsidR="00291EC7">
        <w:rPr>
          <w:iCs/>
        </w:rPr>
        <w:t>P</w:t>
      </w:r>
      <w:r w:rsidR="00291EC7" w:rsidRPr="000E6912">
        <w:rPr>
          <w:iCs/>
        </w:rPr>
        <w:t xml:space="preserve">ropunem aprobarea </w:t>
      </w:r>
      <w:r w:rsidR="006162B7">
        <w:rPr>
          <w:b/>
          <w:iCs/>
        </w:rPr>
        <w:t>C</w:t>
      </w:r>
      <w:r w:rsidR="00291EC7" w:rsidRPr="006162B7">
        <w:rPr>
          <w:b/>
          <w:iCs/>
        </w:rPr>
        <w:t>ererii de finanţare</w:t>
      </w:r>
      <w:r w:rsidR="008A4456" w:rsidRPr="006162B7">
        <w:rPr>
          <w:b/>
          <w:iCs/>
        </w:rPr>
        <w:t xml:space="preserve"> </w:t>
      </w:r>
      <w:r w:rsidR="008A4456" w:rsidRPr="006162B7">
        <w:rPr>
          <w:b/>
        </w:rPr>
        <w:t>– Cod SMIS 481</w:t>
      </w:r>
      <w:r w:rsidR="001F58DC" w:rsidRPr="006162B7">
        <w:rPr>
          <w:b/>
        </w:rPr>
        <w:t>9</w:t>
      </w:r>
      <w:r w:rsidR="005F7DFF" w:rsidRPr="006162B7">
        <w:rPr>
          <w:b/>
        </w:rPr>
        <w:t>0</w:t>
      </w:r>
      <w:r w:rsidR="00291EC7">
        <w:rPr>
          <w:iCs/>
        </w:rPr>
        <w:t xml:space="preserve">, Anexa nr.1, necesară </w:t>
      </w:r>
      <w:r w:rsidR="00291EC7" w:rsidRPr="000E6912">
        <w:rPr>
          <w:iCs/>
        </w:rPr>
        <w:t>realizării proiectului</w:t>
      </w:r>
      <w:r w:rsidR="00291EC7">
        <w:rPr>
          <w:iCs/>
        </w:rPr>
        <w:t xml:space="preserve"> </w:t>
      </w:r>
      <w:r w:rsidR="00291EC7" w:rsidRPr="00291EC7">
        <w:rPr>
          <w:b/>
        </w:rPr>
        <w:t xml:space="preserve">„Sprijinirea investiţiilor în eficienţa energetică a blocurilor de locuinţe din municipiul Timişoara, pentru familii cu un venit mediu sub </w:t>
      </w:r>
      <w:r w:rsidR="001F58DC">
        <w:rPr>
          <w:b/>
        </w:rPr>
        <w:t>350</w:t>
      </w:r>
      <w:r w:rsidR="00291EC7" w:rsidRPr="00291EC7">
        <w:rPr>
          <w:b/>
        </w:rPr>
        <w:t xml:space="preserve"> euro/lună”</w:t>
      </w:r>
      <w:r w:rsidR="00291EC7" w:rsidRPr="00291EC7">
        <w:t>,</w:t>
      </w:r>
      <w:r w:rsidR="00291EC7" w:rsidRPr="000E6912">
        <w:t xml:space="preserve"> având un buget total în cuantum de </w:t>
      </w:r>
      <w:r w:rsidR="005F7DFF">
        <w:rPr>
          <w:b/>
        </w:rPr>
        <w:t>4.477.482,99</w:t>
      </w:r>
      <w:r w:rsidR="00291EC7">
        <w:rPr>
          <w:b/>
        </w:rPr>
        <w:t xml:space="preserve"> </w:t>
      </w:r>
      <w:r w:rsidR="00291EC7" w:rsidRPr="008620E3">
        <w:rPr>
          <w:b/>
        </w:rPr>
        <w:t xml:space="preserve">lei. </w:t>
      </w:r>
    </w:p>
    <w:p w:rsidR="00291EC7" w:rsidRDefault="00291EC7" w:rsidP="00291EC7">
      <w:pPr>
        <w:ind w:firstLine="708"/>
        <w:jc w:val="both"/>
        <w:outlineLvl w:val="0"/>
        <w:rPr>
          <w:rFonts w:eastAsiaTheme="minorHAnsi"/>
          <w:color w:val="000000"/>
        </w:rPr>
      </w:pPr>
      <w:r w:rsidRPr="000E6912">
        <w:t xml:space="preserve">De asemenea, propunem co-finanţarea proiectului cu suma </w:t>
      </w:r>
      <w:r>
        <w:t xml:space="preserve">de </w:t>
      </w:r>
      <w:r w:rsidR="005F7DFF">
        <w:rPr>
          <w:b/>
        </w:rPr>
        <w:t>1.746.400,61</w:t>
      </w:r>
      <w:r w:rsidR="0011097C">
        <w:rPr>
          <w:b/>
        </w:rPr>
        <w:t xml:space="preserve"> </w:t>
      </w:r>
      <w:r w:rsidRPr="008620E3">
        <w:rPr>
          <w:b/>
        </w:rPr>
        <w:t>lei,</w:t>
      </w:r>
      <w:r w:rsidRPr="000E6912">
        <w:rPr>
          <w:b/>
        </w:rPr>
        <w:t xml:space="preserve"> </w:t>
      </w:r>
      <w:r w:rsidR="0011097C">
        <w:t>reprezentând cota de 4</w:t>
      </w:r>
      <w:r w:rsidRPr="000E6912">
        <w:t xml:space="preserve">0% din costurile eligibile, finanţarea </w:t>
      </w:r>
      <w:r w:rsidRPr="000E6912">
        <w:rPr>
          <w:rFonts w:eastAsiaTheme="minorHAnsi"/>
          <w:color w:val="000000"/>
        </w:rPr>
        <w:t>tutror costurilor neeligibile inclusiv cele suplimentare, conform Anexei nr.</w:t>
      </w:r>
      <w:r>
        <w:rPr>
          <w:rFonts w:eastAsiaTheme="minorHAnsi"/>
          <w:color w:val="000000"/>
        </w:rPr>
        <w:t>2</w:t>
      </w:r>
      <w:r w:rsidRPr="000E6912">
        <w:rPr>
          <w:rFonts w:eastAsiaTheme="minorHAnsi"/>
          <w:color w:val="000000"/>
        </w:rPr>
        <w:t xml:space="preserve"> şi asigurarea resurselor financiare necesare implementării optime a proiectului, în condiţiile rambursării/decontării ulterioare a che</w:t>
      </w:r>
      <w:r>
        <w:rPr>
          <w:rFonts w:eastAsiaTheme="minorHAnsi"/>
          <w:color w:val="000000"/>
        </w:rPr>
        <w:t>ltuielilor din fonduri europene.</w:t>
      </w:r>
    </w:p>
    <w:p w:rsidR="00291EC7" w:rsidRPr="000E6912" w:rsidRDefault="00291EC7" w:rsidP="00291EC7">
      <w:pPr>
        <w:ind w:firstLine="708"/>
        <w:jc w:val="both"/>
        <w:outlineLvl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Primarul Municipiului Timişoara, este persoana mandatată să semneze contractul de finanţare a proiectului "Sprijinirea investiţiilor în eficienţa energetică a blocurilor de locuinţe din municipiul Timişoara, pentru familii cu un venit mediu sub </w:t>
      </w:r>
      <w:r w:rsidR="001F58DC">
        <w:rPr>
          <w:rFonts w:eastAsiaTheme="minorHAnsi"/>
          <w:color w:val="000000"/>
        </w:rPr>
        <w:t>350</w:t>
      </w:r>
      <w:r>
        <w:rPr>
          <w:rFonts w:eastAsiaTheme="minorHAnsi"/>
          <w:color w:val="000000"/>
        </w:rPr>
        <w:t xml:space="preserve"> euro/lună"</w:t>
      </w:r>
    </w:p>
    <w:p w:rsidR="00D2045F" w:rsidRDefault="00D2045F" w:rsidP="00A82442"/>
    <w:p w:rsidR="00D2045F" w:rsidRDefault="00D2045F" w:rsidP="00A824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2442" w:rsidRDefault="007F4765" w:rsidP="007F4765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D2045F">
        <w:rPr>
          <w:b/>
        </w:rPr>
        <w:t>VICEPRIMAR</w:t>
      </w:r>
    </w:p>
    <w:p w:rsidR="00D2045F" w:rsidRDefault="00D2045F" w:rsidP="00A824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DAN DIACONU</w:t>
      </w:r>
    </w:p>
    <w:p w:rsidR="00D2045F" w:rsidRDefault="00D2045F" w:rsidP="00A82442">
      <w:pPr>
        <w:rPr>
          <w:b/>
        </w:rPr>
      </w:pPr>
    </w:p>
    <w:p w:rsidR="00D2045F" w:rsidRDefault="00D2045F" w:rsidP="00A82442">
      <w:pPr>
        <w:rPr>
          <w:b/>
        </w:rPr>
      </w:pPr>
    </w:p>
    <w:p w:rsidR="00A82442" w:rsidRDefault="00A82442" w:rsidP="00A82442">
      <w:pPr>
        <w:ind w:firstLine="708"/>
        <w:jc w:val="both"/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DIRECTOR DIRECŢIA TEHNICĂ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           SMARANDA HARACICU                                                       CULIŢĂ CHIŞ</w:t>
      </w: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5F7DFF" w:rsidRDefault="005F7DFF" w:rsidP="00A82442">
      <w:pPr>
        <w:rPr>
          <w:b/>
        </w:rPr>
      </w:pPr>
      <w:r>
        <w:rPr>
          <w:b/>
        </w:rPr>
        <w:t xml:space="preserve"> </w:t>
      </w:r>
      <w:r w:rsidR="00A82442">
        <w:rPr>
          <w:b/>
        </w:rPr>
        <w:t xml:space="preserve"> ŞEF SERVICIU            </w:t>
      </w:r>
      <w:r w:rsidR="00B839E2">
        <w:rPr>
          <w:b/>
        </w:rPr>
        <w:t xml:space="preserve">         </w:t>
      </w:r>
      <w:r>
        <w:rPr>
          <w:b/>
        </w:rPr>
        <w:t xml:space="preserve">      </w:t>
      </w:r>
      <w:r w:rsidR="00A82442">
        <w:rPr>
          <w:b/>
        </w:rPr>
        <w:t xml:space="preserve"> </w:t>
      </w:r>
      <w:r w:rsidR="00B839E2">
        <w:rPr>
          <w:b/>
        </w:rPr>
        <w:t>Pentru Secretar</w:t>
      </w:r>
      <w:r w:rsidR="00A82442">
        <w:rPr>
          <w:b/>
        </w:rPr>
        <w:t xml:space="preserve">                                </w:t>
      </w:r>
      <w:r>
        <w:rPr>
          <w:b/>
        </w:rPr>
        <w:t xml:space="preserve">       </w:t>
      </w:r>
      <w:r w:rsidR="00A82442">
        <w:rPr>
          <w:b/>
        </w:rPr>
        <w:t xml:space="preserve">  CONSILIER</w:t>
      </w:r>
    </w:p>
    <w:p w:rsidR="00D2045F" w:rsidRDefault="00A82442" w:rsidP="00A82442">
      <w:pPr>
        <w:rPr>
          <w:b/>
        </w:rPr>
      </w:pPr>
      <w:r>
        <w:rPr>
          <w:b/>
        </w:rPr>
        <w:t xml:space="preserve"> IOAN ZUBAŞCU                 </w:t>
      </w:r>
      <w:r w:rsidR="005F7DFF">
        <w:rPr>
          <w:b/>
        </w:rPr>
        <w:t xml:space="preserve">       </w:t>
      </w:r>
      <w:r w:rsidR="00B839E2">
        <w:rPr>
          <w:b/>
        </w:rPr>
        <w:t>SIMONA DRĂGOI</w:t>
      </w:r>
      <w:r>
        <w:rPr>
          <w:b/>
        </w:rPr>
        <w:t xml:space="preserve">                          </w:t>
      </w:r>
      <w:r w:rsidR="005F7DFF">
        <w:rPr>
          <w:b/>
        </w:rPr>
        <w:t xml:space="preserve">      </w:t>
      </w:r>
      <w:r>
        <w:rPr>
          <w:b/>
        </w:rPr>
        <w:t xml:space="preserve">   </w:t>
      </w:r>
      <w:r w:rsidR="005F7DFF">
        <w:rPr>
          <w:b/>
        </w:rPr>
        <w:t>ANA GEORGIU</w:t>
      </w:r>
    </w:p>
    <w:p w:rsidR="00D2045F" w:rsidRDefault="00D2045F" w:rsidP="00A82442">
      <w:pPr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5F7DFF" w:rsidRDefault="005F7DFF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A82442" w:rsidRDefault="00A82442" w:rsidP="00A82442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A82442" w:rsidSect="0011097C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442"/>
    <w:rsid w:val="001047C4"/>
    <w:rsid w:val="0011097C"/>
    <w:rsid w:val="001F58DC"/>
    <w:rsid w:val="00291EC7"/>
    <w:rsid w:val="004C405B"/>
    <w:rsid w:val="004E1AB5"/>
    <w:rsid w:val="005E4EA5"/>
    <w:rsid w:val="005F7DFF"/>
    <w:rsid w:val="006162B7"/>
    <w:rsid w:val="007F4765"/>
    <w:rsid w:val="008A4456"/>
    <w:rsid w:val="008A5B51"/>
    <w:rsid w:val="00A82442"/>
    <w:rsid w:val="00B839E2"/>
    <w:rsid w:val="00C10DA3"/>
    <w:rsid w:val="00D2045F"/>
    <w:rsid w:val="00D22234"/>
    <w:rsid w:val="00D528DE"/>
    <w:rsid w:val="00D5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DD62B-D461-4750-A4C4-D4FA015C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13</cp:revision>
  <cp:lastPrinted>2014-03-09T14:42:00Z</cp:lastPrinted>
  <dcterms:created xsi:type="dcterms:W3CDTF">2014-03-09T14:23:00Z</dcterms:created>
  <dcterms:modified xsi:type="dcterms:W3CDTF">2014-07-09T10:35:00Z</dcterms:modified>
</cp:coreProperties>
</file>