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1B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2A329C" w:rsidRPr="00636B00" w:rsidRDefault="002A329C" w:rsidP="00557D6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HCL______________</w:t>
      </w:r>
    </w:p>
    <w:p w:rsidR="00C97768" w:rsidRPr="00265CBE" w:rsidRDefault="00C97768" w:rsidP="000036E7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265CBE">
        <w:rPr>
          <w:rFonts w:ascii="Times New Roman" w:hAnsi="Times New Roman" w:cs="Times New Roman"/>
          <w:b/>
          <w:i/>
          <w:sz w:val="24"/>
          <w:szCs w:val="24"/>
        </w:rPr>
        <w:t>Cultul</w:t>
      </w:r>
      <w:proofErr w:type="spellEnd"/>
      <w:r w:rsidR="00265CBE" w:rsidRPr="00265CB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711E3B">
        <w:rPr>
          <w:rFonts w:ascii="Times New Roman" w:hAnsi="Times New Roman" w:cs="Times New Roman"/>
          <w:b/>
          <w:i/>
          <w:sz w:val="24"/>
          <w:szCs w:val="24"/>
        </w:rPr>
        <w:t>moz</w:t>
      </w:r>
      <w:r w:rsidR="000E4328">
        <w:rPr>
          <w:rFonts w:ascii="Times New Roman" w:hAnsi="Times New Roman" w:cs="Times New Roman"/>
          <w:b/>
          <w:i/>
          <w:sz w:val="24"/>
          <w:szCs w:val="24"/>
        </w:rPr>
        <w:t>aic</w:t>
      </w:r>
      <w:proofErr w:type="spellEnd"/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352299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6805FB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E4328">
        <w:rPr>
          <w:rFonts w:ascii="Times New Roman" w:hAnsi="Times New Roman" w:cs="Times New Roman"/>
          <w:b/>
          <w:i/>
          <w:sz w:val="24"/>
          <w:szCs w:val="24"/>
        </w:rPr>
        <w:t>mii</w:t>
      </w:r>
      <w:proofErr w:type="spellEnd"/>
      <w:r w:rsidR="000E4328">
        <w:rPr>
          <w:rFonts w:ascii="Times New Roman" w:hAnsi="Times New Roman" w:cs="Times New Roman"/>
          <w:b/>
          <w:i/>
          <w:sz w:val="24"/>
          <w:szCs w:val="24"/>
        </w:rPr>
        <w:t xml:space="preserve"> lei</w:t>
      </w:r>
    </w:p>
    <w:p w:rsidR="000E4328" w:rsidRDefault="000E4328" w:rsidP="000E4328">
      <w:pPr>
        <w:pStyle w:val="ListParagraph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328" w:rsidRPr="000E4328" w:rsidRDefault="000E4328" w:rsidP="000E4328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  <w:lang w:val="en-GB" w:eastAsia="en-GB"/>
        </w:rPr>
      </w:pPr>
      <w:proofErr w:type="spellStart"/>
      <w:proofErr w:type="gramStart"/>
      <w:r w:rsidRPr="00E94A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Sinagogii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Cetate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Marasesti</w:t>
      </w:r>
      <w:proofErr w:type="spellEnd"/>
      <w:r w:rsidRPr="00E94AA5">
        <w:rPr>
          <w:rFonts w:ascii="Times New Roman" w:hAnsi="Times New Roman" w:cs="Times New Roman"/>
          <w:sz w:val="24"/>
          <w:szCs w:val="24"/>
        </w:rPr>
        <w:t xml:space="preserve"> nr.6), care </w:t>
      </w:r>
      <w:proofErr w:type="spellStart"/>
      <w:r w:rsidRPr="00E94AA5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="009C3700">
        <w:rPr>
          <w:rFonts w:ascii="Times New Roman" w:hAnsi="Times New Roman" w:cs="Times New Roman"/>
          <w:sz w:val="24"/>
          <w:szCs w:val="24"/>
        </w:rPr>
        <w:t xml:space="preserve"> un monument </w:t>
      </w:r>
      <w:proofErr w:type="spellStart"/>
      <w:r w:rsidR="009C3700"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 w:rsidR="009C3700">
        <w:rPr>
          <w:rFonts w:ascii="Times New Roman" w:hAnsi="Times New Roman" w:cs="Times New Roman"/>
          <w:sz w:val="24"/>
          <w:szCs w:val="24"/>
        </w:rPr>
        <w:t xml:space="preserve"> national.</w:t>
      </w:r>
      <w:r w:rsidRPr="00E94AA5">
        <w:rPr>
          <w:rFonts w:ascii="Times New Roman" w:hAnsi="Times New Roman" w:cs="Times New Roman"/>
          <w:sz w:val="24"/>
          <w:szCs w:val="24"/>
        </w:rPr>
        <w:t xml:space="preserve"> </w:t>
      </w:r>
      <w:r w:rsidRPr="00E94AA5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În Manualul de licitație – candidatura  Timişoara 2021, Capitală Europeană a Culturii (Bidbook TM 2021), la capitolul „Intervenții de infrastructură culturală”, ,</w:t>
      </w:r>
      <w:proofErr w:type="spellStart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>Centrul</w:t>
      </w:r>
      <w:proofErr w:type="spellEnd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 xml:space="preserve"> Cultural </w:t>
      </w:r>
      <w:proofErr w:type="spellStart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>Sinagoga</w:t>
      </w:r>
      <w:proofErr w:type="spellEnd"/>
      <w:r w:rsidRPr="00E94AA5">
        <w:rPr>
          <w:rFonts w:ascii="Times New Roman" w:hAnsi="Times New Roman" w:cs="Times New Roman"/>
          <w:sz w:val="20"/>
          <w:szCs w:val="20"/>
          <w:lang w:val="en-GB" w:eastAsia="en-GB"/>
        </w:rPr>
        <w:t xml:space="preserve">” </w:t>
      </w:r>
      <w:r w:rsidRPr="00E94AA5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</w:rPr>
        <w:t>este unul dintre principalele obiective asumate în calitate de oraș - Capitală Europeană a Culturii 2021.</w:t>
      </w:r>
      <w:r w:rsidRPr="009C370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  <w:lang w:eastAsia="en-GB"/>
        </w:rPr>
        <w:t xml:space="preserve"> </w:t>
      </w:r>
      <w:r w:rsidR="009C370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  <w:lang w:eastAsia="en-GB"/>
        </w:rPr>
        <w:t>(</w:t>
      </w:r>
      <w:r w:rsidR="009C3700" w:rsidRPr="009C3700">
        <w:rPr>
          <w:rStyle w:val="IntenseQuoteChar"/>
          <w:rFonts w:ascii="Times New Roman" w:eastAsiaTheme="minorHAnsi" w:hAnsi="Times New Roman" w:cs="Times New Roman"/>
          <w:sz w:val="24"/>
          <w:szCs w:val="24"/>
          <w:u w:val="none"/>
          <w:lang w:eastAsia="en-GB"/>
        </w:rPr>
        <w:t>Reabilitarea consta in</w:t>
      </w:r>
      <w:r w:rsidRPr="009C3700">
        <w:rPr>
          <w:rFonts w:ascii="Times New Roman" w:hAnsi="Times New Roman" w:cs="Times New Roman"/>
          <w:sz w:val="24"/>
          <w:szCs w:val="24"/>
          <w:lang w:val="ro-RO"/>
        </w:rPr>
        <w:t xml:space="preserve"> lucrari de interventie de urgenta: lucrari componente artistice  Terracota exterior din cadrul proiectului de lucrari de restaurare si reabilitare la Sinagoga din Cetate</w:t>
      </w:r>
      <w:r w:rsidR="009C3700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0318A0" w:rsidRPr="00265CBE" w:rsidRDefault="000318A0" w:rsidP="000E4328">
      <w:pPr>
        <w:tabs>
          <w:tab w:val="left" w:pos="151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5FB" w:rsidRPr="006805FB" w:rsidRDefault="006805FB" w:rsidP="006805F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805FB">
        <w:rPr>
          <w:rFonts w:ascii="Times New Roman" w:hAnsi="Times New Roman" w:cs="Times New Roman"/>
          <w:b/>
          <w:i/>
          <w:sz w:val="24"/>
          <w:szCs w:val="24"/>
        </w:rPr>
        <w:t>Cultul</w:t>
      </w:r>
      <w:proofErr w:type="spellEnd"/>
      <w:r w:rsidRPr="006805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ortodox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roman</w:t>
      </w:r>
      <w:r w:rsidRPr="006805FB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352299">
        <w:rPr>
          <w:rFonts w:ascii="Times New Roman" w:hAnsi="Times New Roman" w:cs="Times New Roman"/>
          <w:b/>
          <w:i/>
          <w:sz w:val="24"/>
          <w:szCs w:val="24"/>
        </w:rPr>
        <w:t>1.19</w:t>
      </w:r>
      <w:r w:rsidRPr="006805FB">
        <w:rPr>
          <w:rFonts w:ascii="Times New Roman" w:hAnsi="Times New Roman" w:cs="Times New Roman"/>
          <w:b/>
          <w:i/>
          <w:sz w:val="24"/>
          <w:szCs w:val="24"/>
        </w:rPr>
        <w:t xml:space="preserve">0 </w:t>
      </w:r>
      <w:proofErr w:type="spellStart"/>
      <w:r w:rsidRPr="006805FB">
        <w:rPr>
          <w:rFonts w:ascii="Times New Roman" w:hAnsi="Times New Roman" w:cs="Times New Roman"/>
          <w:b/>
          <w:i/>
          <w:sz w:val="24"/>
          <w:szCs w:val="24"/>
        </w:rPr>
        <w:t>mii</w:t>
      </w:r>
      <w:proofErr w:type="spellEnd"/>
      <w:r w:rsidRPr="006805FB">
        <w:rPr>
          <w:rFonts w:ascii="Times New Roman" w:hAnsi="Times New Roman" w:cs="Times New Roman"/>
          <w:b/>
          <w:i/>
          <w:sz w:val="24"/>
          <w:szCs w:val="24"/>
        </w:rPr>
        <w:t xml:space="preserve"> lei</w:t>
      </w:r>
    </w:p>
    <w:p w:rsidR="006805FB" w:rsidRDefault="006805FB" w:rsidP="006805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0E4328">
        <w:rPr>
          <w:rFonts w:ascii="Times New Roman" w:hAnsi="Times New Roman" w:cs="Times New Roman"/>
          <w:sz w:val="24"/>
          <w:szCs w:val="24"/>
        </w:rPr>
        <w:t>entru</w:t>
      </w:r>
      <w:proofErr w:type="spellEnd"/>
      <w:r w:rsidRPr="000E4328">
        <w:rPr>
          <w:rFonts w:ascii="Times New Roman" w:hAnsi="Times New Roman" w:cs="Times New Roman"/>
          <w:sz w:val="24"/>
          <w:szCs w:val="24"/>
        </w:rPr>
        <w:t xml:space="preserve"> </w:t>
      </w:r>
      <w:r w:rsidR="006D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FCD">
        <w:rPr>
          <w:rFonts w:ascii="Times New Roman" w:hAnsi="Times New Roman" w:cs="Times New Roman"/>
          <w:sz w:val="24"/>
          <w:szCs w:val="24"/>
        </w:rPr>
        <w:t>executare</w:t>
      </w:r>
      <w:proofErr w:type="spellEnd"/>
      <w:proofErr w:type="gramEnd"/>
      <w:r w:rsidR="006D5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FCD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6D5FCD">
        <w:rPr>
          <w:rFonts w:ascii="Times New Roman" w:hAnsi="Times New Roman" w:cs="Times New Roman"/>
          <w:sz w:val="24"/>
          <w:szCs w:val="24"/>
        </w:rPr>
        <w:t xml:space="preserve"> de </w:t>
      </w:r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>infrastructura</w:t>
      </w:r>
      <w:proofErr w:type="spellEnd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>montare</w:t>
      </w:r>
      <w:proofErr w:type="spellEnd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>pavaj</w:t>
      </w:r>
      <w:proofErr w:type="spellEnd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>piatra</w:t>
      </w:r>
      <w:proofErr w:type="spellEnd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>naturala</w:t>
      </w:r>
      <w:proofErr w:type="spellEnd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>andezit</w:t>
      </w:r>
      <w:proofErr w:type="spellEnd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 </w:t>
      </w:r>
      <w:proofErr w:type="spellStart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>jurul</w:t>
      </w:r>
      <w:proofErr w:type="spellEnd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>Catedralei</w:t>
      </w:r>
      <w:proofErr w:type="spellEnd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5FCD">
        <w:rPr>
          <w:rFonts w:ascii="Times New Roman" w:hAnsi="Times New Roman" w:cs="Times New Roman"/>
          <w:color w:val="000000" w:themeColor="text1"/>
          <w:sz w:val="24"/>
          <w:szCs w:val="24"/>
        </w:rPr>
        <w:t>Mitropolitane</w:t>
      </w:r>
      <w:proofErr w:type="spellEnd"/>
      <w:r w:rsidR="006D5FCD" w:rsidRPr="00FC7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6805FB" w:rsidRPr="000318A0" w:rsidRDefault="006805FB" w:rsidP="006805F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8A0" w:rsidRDefault="000318A0" w:rsidP="00ED035C">
      <w:pPr>
        <w:pStyle w:val="NoSpacing"/>
      </w:pPr>
    </w:p>
    <w:p w:rsidR="00265CBE" w:rsidRDefault="00265CBE" w:rsidP="00ED035C">
      <w:pPr>
        <w:pStyle w:val="NoSpacing"/>
      </w:pPr>
    </w:p>
    <w:p w:rsidR="00265CBE" w:rsidRDefault="00265CBE" w:rsidP="00ED035C">
      <w:pPr>
        <w:pStyle w:val="NoSpacing"/>
      </w:pPr>
    </w:p>
    <w:p w:rsidR="00265CBE" w:rsidRDefault="00261F41" w:rsidP="00265CBE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265CBE">
        <w:rPr>
          <w:rFonts w:ascii="Times New Roman" w:hAnsi="Times New Roman" w:cs="Times New Roman"/>
        </w:rPr>
        <w:t>Sef</w:t>
      </w:r>
      <w:proofErr w:type="spellEnd"/>
      <w:r w:rsidRPr="00265CBE">
        <w:rPr>
          <w:rFonts w:ascii="Times New Roman" w:hAnsi="Times New Roman" w:cs="Times New Roman"/>
        </w:rPr>
        <w:t xml:space="preserve">   </w:t>
      </w:r>
      <w:proofErr w:type="spellStart"/>
      <w:r w:rsidRPr="00265CBE">
        <w:rPr>
          <w:rFonts w:ascii="Times New Roman" w:hAnsi="Times New Roman" w:cs="Times New Roman"/>
        </w:rPr>
        <w:t>Serviciu</w:t>
      </w:r>
      <w:proofErr w:type="spellEnd"/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</w:p>
    <w:p w:rsidR="00265CBE" w:rsidRDefault="00265CBE" w:rsidP="00ED035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Grebla</w:t>
      </w:r>
      <w:proofErr w:type="spellEnd"/>
    </w:p>
    <w:p w:rsidR="00265CBE" w:rsidRDefault="00265CBE" w:rsidP="00ED035C">
      <w:pPr>
        <w:pStyle w:val="NoSpacing"/>
        <w:rPr>
          <w:rFonts w:ascii="Times New Roman" w:hAnsi="Times New Roman" w:cs="Times New Roman"/>
        </w:rPr>
      </w:pPr>
    </w:p>
    <w:p w:rsidR="00261F41" w:rsidRPr="00265CBE" w:rsidRDefault="00ED035C" w:rsidP="00265CBE">
      <w:pPr>
        <w:pStyle w:val="NoSpacing"/>
        <w:ind w:left="7200" w:firstLine="720"/>
        <w:rPr>
          <w:rFonts w:ascii="Times New Roman" w:hAnsi="Times New Roman" w:cs="Times New Roman"/>
        </w:rPr>
      </w:pPr>
      <w:proofErr w:type="spellStart"/>
      <w:r w:rsidRPr="00265CBE">
        <w:rPr>
          <w:rFonts w:ascii="Times New Roman" w:hAnsi="Times New Roman" w:cs="Times New Roman"/>
        </w:rPr>
        <w:t>Consilier</w:t>
      </w:r>
      <w:proofErr w:type="spellEnd"/>
    </w:p>
    <w:p w:rsidR="00192DE0" w:rsidRPr="00265CBE" w:rsidRDefault="00265CBE" w:rsidP="00ED035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</w:r>
      <w:r w:rsidR="00ED035C" w:rsidRPr="00265CBE">
        <w:rPr>
          <w:rFonts w:ascii="Times New Roman" w:hAnsi="Times New Roman" w:cs="Times New Roman"/>
        </w:rPr>
        <w:tab/>
        <w:t xml:space="preserve">    </w:t>
      </w:r>
      <w:r w:rsidR="00261F41" w:rsidRPr="00265CBE">
        <w:rPr>
          <w:rFonts w:ascii="Times New Roman" w:hAnsi="Times New Roman" w:cs="Times New Roman"/>
        </w:rPr>
        <w:t xml:space="preserve">                  </w:t>
      </w:r>
      <w:r w:rsidR="00B401F9">
        <w:rPr>
          <w:rFonts w:ascii="Times New Roman" w:hAnsi="Times New Roman" w:cs="Times New Roman"/>
        </w:rPr>
        <w:t xml:space="preserve">    </w:t>
      </w:r>
      <w:proofErr w:type="spellStart"/>
      <w:r w:rsidR="00B401F9">
        <w:rPr>
          <w:rFonts w:ascii="Times New Roman" w:hAnsi="Times New Roman" w:cs="Times New Roman"/>
        </w:rPr>
        <w:t>Iulius</w:t>
      </w:r>
      <w:proofErr w:type="spellEnd"/>
      <w:r w:rsidR="00B401F9">
        <w:rPr>
          <w:rFonts w:ascii="Times New Roman" w:hAnsi="Times New Roman" w:cs="Times New Roman"/>
        </w:rPr>
        <w:t xml:space="preserve"> </w:t>
      </w:r>
      <w:proofErr w:type="spellStart"/>
      <w:r w:rsidR="00B401F9">
        <w:rPr>
          <w:rFonts w:ascii="Times New Roman" w:hAnsi="Times New Roman" w:cs="Times New Roman"/>
        </w:rPr>
        <w:t>Ba</w:t>
      </w:r>
      <w:r w:rsidR="00352299">
        <w:rPr>
          <w:rFonts w:ascii="Times New Roman" w:hAnsi="Times New Roman" w:cs="Times New Roman"/>
        </w:rPr>
        <w:t>lba</w:t>
      </w:r>
      <w:proofErr w:type="spellEnd"/>
    </w:p>
    <w:p w:rsidR="000013D7" w:rsidRPr="00265CBE" w:rsidRDefault="000013D7" w:rsidP="00EF60A5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0013D7" w:rsidRPr="00265CBE" w:rsidSect="00636B00">
      <w:footerReference w:type="default" r:id="rId8"/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391" w:rsidRDefault="00E10391" w:rsidP="00B605D1">
      <w:pPr>
        <w:spacing w:after="0" w:line="240" w:lineRule="auto"/>
      </w:pPr>
      <w:r>
        <w:separator/>
      </w:r>
    </w:p>
  </w:endnote>
  <w:endnote w:type="continuationSeparator" w:id="0">
    <w:p w:rsidR="00E10391" w:rsidRDefault="00E10391" w:rsidP="00B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3285"/>
      <w:docPartObj>
        <w:docPartGallery w:val="Page Numbers (Bottom of Page)"/>
        <w:docPartUnique/>
      </w:docPartObj>
    </w:sdtPr>
    <w:sdtContent>
      <w:p w:rsidR="00B605D1" w:rsidRDefault="008E0BD5">
        <w:pPr>
          <w:pStyle w:val="Footer"/>
          <w:jc w:val="center"/>
        </w:pPr>
        <w:fldSimple w:instr=" PAGE   \* MERGEFORMAT ">
          <w:r w:rsidR="00B401F9">
            <w:rPr>
              <w:noProof/>
            </w:rPr>
            <w:t>1</w:t>
          </w:r>
        </w:fldSimple>
      </w:p>
    </w:sdtContent>
  </w:sdt>
  <w:p w:rsidR="00B605D1" w:rsidRDefault="00B605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391" w:rsidRDefault="00E10391" w:rsidP="00B605D1">
      <w:pPr>
        <w:spacing w:after="0" w:line="240" w:lineRule="auto"/>
      </w:pPr>
      <w:r>
        <w:separator/>
      </w:r>
    </w:p>
  </w:footnote>
  <w:footnote w:type="continuationSeparator" w:id="0">
    <w:p w:rsidR="00E10391" w:rsidRDefault="00E10391" w:rsidP="00B60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42E"/>
    <w:multiLevelType w:val="multilevel"/>
    <w:tmpl w:val="EAC07C12"/>
    <w:lvl w:ilvl="0">
      <w:start w:val="50"/>
      <w:numFmt w:val="decimal"/>
      <w:lvlText w:val="%1.0"/>
      <w:lvlJc w:val="left"/>
      <w:pPr>
        <w:ind w:left="252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4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55" w:hanging="1800"/>
      </w:pPr>
      <w:rPr>
        <w:rFonts w:hint="default"/>
      </w:rPr>
    </w:lvl>
  </w:abstractNum>
  <w:abstractNum w:abstractNumId="1">
    <w:nsid w:val="07B9749C"/>
    <w:multiLevelType w:val="hybridMultilevel"/>
    <w:tmpl w:val="34144A28"/>
    <w:lvl w:ilvl="0" w:tplc="ED9403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C33D7"/>
    <w:multiLevelType w:val="hybridMultilevel"/>
    <w:tmpl w:val="F7B21106"/>
    <w:lvl w:ilvl="0" w:tplc="942E57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54D8D"/>
    <w:multiLevelType w:val="hybridMultilevel"/>
    <w:tmpl w:val="E0BC255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914245"/>
    <w:multiLevelType w:val="multilevel"/>
    <w:tmpl w:val="1EF28A28"/>
    <w:lvl w:ilvl="0">
      <w:start w:val="80"/>
      <w:numFmt w:val="decimal"/>
      <w:lvlText w:val="%1.0"/>
      <w:lvlJc w:val="left"/>
      <w:pPr>
        <w:ind w:left="258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0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5">
    <w:nsid w:val="1FDF6EF6"/>
    <w:multiLevelType w:val="multilevel"/>
    <w:tmpl w:val="34423112"/>
    <w:lvl w:ilvl="0">
      <w:start w:val="120"/>
      <w:numFmt w:val="decimal"/>
      <w:lvlText w:val="%1.0"/>
      <w:lvlJc w:val="left"/>
      <w:pPr>
        <w:ind w:left="273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5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15" w:hanging="1800"/>
      </w:pPr>
      <w:rPr>
        <w:rFonts w:hint="default"/>
      </w:rPr>
    </w:lvl>
  </w:abstractNum>
  <w:abstractNum w:abstractNumId="6">
    <w:nsid w:val="20BC72A2"/>
    <w:multiLevelType w:val="multilevel"/>
    <w:tmpl w:val="EE2C95BE"/>
    <w:lvl w:ilvl="0">
      <w:start w:val="35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">
    <w:nsid w:val="21370574"/>
    <w:multiLevelType w:val="multilevel"/>
    <w:tmpl w:val="E2CEB100"/>
    <w:lvl w:ilvl="0">
      <w:start w:val="50"/>
      <w:numFmt w:val="decimal"/>
      <w:lvlText w:val="%1.0"/>
      <w:lvlJc w:val="left"/>
      <w:pPr>
        <w:ind w:left="23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0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60" w:hanging="1800"/>
      </w:pPr>
      <w:rPr>
        <w:rFonts w:hint="default"/>
      </w:rPr>
    </w:lvl>
  </w:abstractNum>
  <w:abstractNum w:abstractNumId="8">
    <w:nsid w:val="2B4B2295"/>
    <w:multiLevelType w:val="hybridMultilevel"/>
    <w:tmpl w:val="81E005DC"/>
    <w:lvl w:ilvl="0" w:tplc="5936DF8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D943F98"/>
    <w:multiLevelType w:val="hybridMultilevel"/>
    <w:tmpl w:val="04FE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35BB7"/>
    <w:multiLevelType w:val="multilevel"/>
    <w:tmpl w:val="AF7E22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12B0D58"/>
    <w:multiLevelType w:val="hybridMultilevel"/>
    <w:tmpl w:val="460A6824"/>
    <w:lvl w:ilvl="0" w:tplc="1F0A2F1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86294F"/>
    <w:multiLevelType w:val="multilevel"/>
    <w:tmpl w:val="DB001DC4"/>
    <w:lvl w:ilvl="0">
      <w:start w:val="100"/>
      <w:numFmt w:val="decimal"/>
      <w:lvlText w:val="%1.0"/>
      <w:lvlJc w:val="left"/>
      <w:pPr>
        <w:ind w:left="2505" w:hanging="975"/>
      </w:pPr>
      <w:rPr>
        <w:rFonts w:hint="default"/>
        <w:b/>
        <w:color w:val="FF0000"/>
      </w:rPr>
    </w:lvl>
    <w:lvl w:ilvl="1">
      <w:start w:val="1"/>
      <w:numFmt w:val="decimalZero"/>
      <w:lvlText w:val="%1.%2"/>
      <w:lvlJc w:val="left"/>
      <w:pPr>
        <w:ind w:left="3225" w:hanging="975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3945" w:hanging="975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4665" w:hanging="975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549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621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801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9090" w:hanging="1800"/>
      </w:pPr>
      <w:rPr>
        <w:rFonts w:hint="default"/>
        <w:b/>
        <w:color w:val="FF0000"/>
      </w:rPr>
    </w:lvl>
  </w:abstractNum>
  <w:abstractNum w:abstractNumId="13">
    <w:nsid w:val="393D2116"/>
    <w:multiLevelType w:val="multilevel"/>
    <w:tmpl w:val="1744C9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4">
    <w:nsid w:val="3A410845"/>
    <w:multiLevelType w:val="hybridMultilevel"/>
    <w:tmpl w:val="FD5C40B2"/>
    <w:lvl w:ilvl="0" w:tplc="ED940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C7A52"/>
    <w:multiLevelType w:val="hybridMultilevel"/>
    <w:tmpl w:val="6EAE8528"/>
    <w:lvl w:ilvl="0" w:tplc="B81EF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F44CE"/>
    <w:multiLevelType w:val="multilevel"/>
    <w:tmpl w:val="8D22C120"/>
    <w:lvl w:ilvl="0">
      <w:start w:val="100"/>
      <w:numFmt w:val="decimal"/>
      <w:lvlText w:val="%1.0"/>
      <w:lvlJc w:val="left"/>
      <w:pPr>
        <w:ind w:left="241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3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5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7">
    <w:nsid w:val="4CA110C1"/>
    <w:multiLevelType w:val="hybridMultilevel"/>
    <w:tmpl w:val="021A1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11BCE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B2A7C"/>
    <w:multiLevelType w:val="multilevel"/>
    <w:tmpl w:val="38DCCDC2"/>
    <w:lvl w:ilvl="0">
      <w:start w:val="150"/>
      <w:numFmt w:val="decimal"/>
      <w:lvlText w:val="%1.0"/>
      <w:lvlJc w:val="left"/>
      <w:pPr>
        <w:ind w:left="2631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351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71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91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0">
    <w:nsid w:val="55B004C9"/>
    <w:multiLevelType w:val="multilevel"/>
    <w:tmpl w:val="836684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575A70B7"/>
    <w:multiLevelType w:val="hybridMultilevel"/>
    <w:tmpl w:val="FC865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04F90"/>
    <w:multiLevelType w:val="multilevel"/>
    <w:tmpl w:val="2BA4BDCA"/>
    <w:lvl w:ilvl="0">
      <w:start w:val="50"/>
      <w:numFmt w:val="decimal"/>
      <w:lvlText w:val="%1.0"/>
      <w:lvlJc w:val="left"/>
      <w:pPr>
        <w:ind w:left="256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8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0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0" w:hanging="1800"/>
      </w:pPr>
      <w:rPr>
        <w:rFonts w:hint="default"/>
      </w:rPr>
    </w:lvl>
  </w:abstractNum>
  <w:abstractNum w:abstractNumId="23">
    <w:nsid w:val="68084147"/>
    <w:multiLevelType w:val="multilevel"/>
    <w:tmpl w:val="12F22276"/>
    <w:lvl w:ilvl="0">
      <w:start w:val="140"/>
      <w:numFmt w:val="decimal"/>
      <w:lvlText w:val="%1.0"/>
      <w:lvlJc w:val="left"/>
      <w:pPr>
        <w:ind w:left="2550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70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4">
    <w:nsid w:val="6AF62081"/>
    <w:multiLevelType w:val="hybridMultilevel"/>
    <w:tmpl w:val="B306689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51FD2"/>
    <w:multiLevelType w:val="multilevel"/>
    <w:tmpl w:val="CDFA980A"/>
    <w:lvl w:ilvl="0">
      <w:start w:val="50"/>
      <w:numFmt w:val="decimal"/>
      <w:lvlText w:val="%1.0"/>
      <w:lvlJc w:val="left"/>
      <w:pPr>
        <w:ind w:left="2400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12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35" w:hanging="1800"/>
      </w:pPr>
      <w:rPr>
        <w:rFonts w:hint="default"/>
      </w:rPr>
    </w:lvl>
  </w:abstractNum>
  <w:abstractNum w:abstractNumId="26">
    <w:nsid w:val="71CA1CA6"/>
    <w:multiLevelType w:val="hybridMultilevel"/>
    <w:tmpl w:val="B306689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65C1F"/>
    <w:multiLevelType w:val="hybridMultilevel"/>
    <w:tmpl w:val="ABD4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86AAC"/>
    <w:multiLevelType w:val="hybridMultilevel"/>
    <w:tmpl w:val="C5389C68"/>
    <w:lvl w:ilvl="0" w:tplc="EA8698E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2A27CF"/>
    <w:multiLevelType w:val="hybridMultilevel"/>
    <w:tmpl w:val="BE4AC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715519"/>
    <w:multiLevelType w:val="hybridMultilevel"/>
    <w:tmpl w:val="679E9E82"/>
    <w:lvl w:ilvl="0" w:tplc="B55AE3D4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8"/>
  </w:num>
  <w:num w:numId="4">
    <w:abstractNumId w:val="15"/>
  </w:num>
  <w:num w:numId="5">
    <w:abstractNumId w:val="14"/>
  </w:num>
  <w:num w:numId="6">
    <w:abstractNumId w:val="17"/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6"/>
  </w:num>
  <w:num w:numId="11">
    <w:abstractNumId w:val="6"/>
  </w:num>
  <w:num w:numId="12">
    <w:abstractNumId w:val="19"/>
  </w:num>
  <w:num w:numId="13">
    <w:abstractNumId w:val="22"/>
  </w:num>
  <w:num w:numId="14">
    <w:abstractNumId w:val="23"/>
  </w:num>
  <w:num w:numId="15">
    <w:abstractNumId w:val="7"/>
  </w:num>
  <w:num w:numId="16">
    <w:abstractNumId w:val="5"/>
  </w:num>
  <w:num w:numId="17">
    <w:abstractNumId w:val="25"/>
  </w:num>
  <w:num w:numId="18">
    <w:abstractNumId w:val="4"/>
  </w:num>
  <w:num w:numId="19">
    <w:abstractNumId w:val="12"/>
  </w:num>
  <w:num w:numId="20">
    <w:abstractNumId w:val="0"/>
  </w:num>
  <w:num w:numId="21">
    <w:abstractNumId w:val="9"/>
  </w:num>
  <w:num w:numId="22">
    <w:abstractNumId w:val="27"/>
  </w:num>
  <w:num w:numId="23">
    <w:abstractNumId w:val="18"/>
  </w:num>
  <w:num w:numId="24">
    <w:abstractNumId w:val="10"/>
  </w:num>
  <w:num w:numId="25">
    <w:abstractNumId w:val="20"/>
  </w:num>
  <w:num w:numId="26">
    <w:abstractNumId w:val="13"/>
  </w:num>
  <w:num w:numId="27">
    <w:abstractNumId w:val="24"/>
  </w:num>
  <w:num w:numId="28">
    <w:abstractNumId w:val="29"/>
  </w:num>
  <w:num w:numId="29">
    <w:abstractNumId w:val="8"/>
  </w:num>
  <w:num w:numId="30">
    <w:abstractNumId w:val="21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3E"/>
    <w:rsid w:val="000013D7"/>
    <w:rsid w:val="000022FB"/>
    <w:rsid w:val="000036E7"/>
    <w:rsid w:val="000318A0"/>
    <w:rsid w:val="00045CEE"/>
    <w:rsid w:val="000478DE"/>
    <w:rsid w:val="00070859"/>
    <w:rsid w:val="000834BB"/>
    <w:rsid w:val="0008667B"/>
    <w:rsid w:val="000976E2"/>
    <w:rsid w:val="000E4328"/>
    <w:rsid w:val="000E7521"/>
    <w:rsid w:val="000F681A"/>
    <w:rsid w:val="000F6862"/>
    <w:rsid w:val="00103A93"/>
    <w:rsid w:val="00117EA1"/>
    <w:rsid w:val="001565B8"/>
    <w:rsid w:val="0016452B"/>
    <w:rsid w:val="00184ACB"/>
    <w:rsid w:val="00190F0F"/>
    <w:rsid w:val="00192DE0"/>
    <w:rsid w:val="001E189A"/>
    <w:rsid w:val="00210DC5"/>
    <w:rsid w:val="0021129A"/>
    <w:rsid w:val="00235207"/>
    <w:rsid w:val="00261F41"/>
    <w:rsid w:val="00264E3E"/>
    <w:rsid w:val="00265CBE"/>
    <w:rsid w:val="00280F83"/>
    <w:rsid w:val="002947A5"/>
    <w:rsid w:val="0029654E"/>
    <w:rsid w:val="002A329C"/>
    <w:rsid w:val="002B7CF7"/>
    <w:rsid w:val="002B7D7F"/>
    <w:rsid w:val="002D190E"/>
    <w:rsid w:val="0031147E"/>
    <w:rsid w:val="00340ACF"/>
    <w:rsid w:val="00352299"/>
    <w:rsid w:val="00362905"/>
    <w:rsid w:val="003910DE"/>
    <w:rsid w:val="003D5DD1"/>
    <w:rsid w:val="004859E3"/>
    <w:rsid w:val="005143DE"/>
    <w:rsid w:val="00557D61"/>
    <w:rsid w:val="00586F12"/>
    <w:rsid w:val="005C04E1"/>
    <w:rsid w:val="005D7425"/>
    <w:rsid w:val="005F66F8"/>
    <w:rsid w:val="00607B8E"/>
    <w:rsid w:val="00613BD4"/>
    <w:rsid w:val="00636B00"/>
    <w:rsid w:val="00647A23"/>
    <w:rsid w:val="00654F1B"/>
    <w:rsid w:val="006805FB"/>
    <w:rsid w:val="00684D0B"/>
    <w:rsid w:val="006B2F59"/>
    <w:rsid w:val="006D5FCD"/>
    <w:rsid w:val="00711E3B"/>
    <w:rsid w:val="007141B7"/>
    <w:rsid w:val="007169AD"/>
    <w:rsid w:val="007219BD"/>
    <w:rsid w:val="00734DB3"/>
    <w:rsid w:val="00744E90"/>
    <w:rsid w:val="00752A55"/>
    <w:rsid w:val="00766E69"/>
    <w:rsid w:val="00804314"/>
    <w:rsid w:val="00824BC6"/>
    <w:rsid w:val="008A5979"/>
    <w:rsid w:val="008B5F76"/>
    <w:rsid w:val="008E0BD5"/>
    <w:rsid w:val="008F764E"/>
    <w:rsid w:val="009422BA"/>
    <w:rsid w:val="00967CB0"/>
    <w:rsid w:val="00971204"/>
    <w:rsid w:val="009831E1"/>
    <w:rsid w:val="00983D0D"/>
    <w:rsid w:val="009C3700"/>
    <w:rsid w:val="009D073E"/>
    <w:rsid w:val="00A24F03"/>
    <w:rsid w:val="00A513D7"/>
    <w:rsid w:val="00A73CFC"/>
    <w:rsid w:val="00A9057D"/>
    <w:rsid w:val="00B00D1D"/>
    <w:rsid w:val="00B04589"/>
    <w:rsid w:val="00B401F9"/>
    <w:rsid w:val="00B605D1"/>
    <w:rsid w:val="00B74497"/>
    <w:rsid w:val="00B7774D"/>
    <w:rsid w:val="00B82292"/>
    <w:rsid w:val="00BC3F13"/>
    <w:rsid w:val="00C610A7"/>
    <w:rsid w:val="00C82CDA"/>
    <w:rsid w:val="00C97768"/>
    <w:rsid w:val="00CE107A"/>
    <w:rsid w:val="00DB23F9"/>
    <w:rsid w:val="00DE3BFF"/>
    <w:rsid w:val="00E10391"/>
    <w:rsid w:val="00E447ED"/>
    <w:rsid w:val="00E647CF"/>
    <w:rsid w:val="00EA2B51"/>
    <w:rsid w:val="00EC48F7"/>
    <w:rsid w:val="00ED035C"/>
    <w:rsid w:val="00EF366D"/>
    <w:rsid w:val="00EF60A5"/>
    <w:rsid w:val="00FC31EF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7F"/>
  </w:style>
  <w:style w:type="paragraph" w:styleId="Heading1">
    <w:name w:val="heading 1"/>
    <w:basedOn w:val="Normal"/>
    <w:next w:val="Normal"/>
    <w:link w:val="Heading1Char"/>
    <w:qFormat/>
    <w:rsid w:val="00654F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E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54F1B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5D1"/>
  </w:style>
  <w:style w:type="paragraph" w:styleId="Footer">
    <w:name w:val="footer"/>
    <w:basedOn w:val="Normal"/>
    <w:link w:val="FooterChar"/>
    <w:uiPriority w:val="99"/>
    <w:unhideWhenUsed/>
    <w:rsid w:val="00B60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5D1"/>
  </w:style>
  <w:style w:type="paragraph" w:styleId="NoSpacing">
    <w:name w:val="No Spacing"/>
    <w:uiPriority w:val="1"/>
    <w:qFormat/>
    <w:rsid w:val="00ED035C"/>
    <w:pPr>
      <w:spacing w:after="0" w:line="240" w:lineRule="auto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265CBE"/>
    <w:rPr>
      <w:rFonts w:ascii="Arial" w:eastAsia="Times New Roman" w:hAnsi="Arial" w:cs="Arial"/>
      <w:u w:val="single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CBE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" w:eastAsia="Times New Roman" w:hAnsi="Arial" w:cs="Arial"/>
      <w:u w:val="single"/>
      <w:lang w:val="ro-RO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265CBE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3D8CF-E108-4BE2-8E3D-48E2E86A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dlarco</dc:creator>
  <cp:lastModifiedBy>dardelean</cp:lastModifiedBy>
  <cp:revision>20</cp:revision>
  <cp:lastPrinted>2021-08-25T08:37:00Z</cp:lastPrinted>
  <dcterms:created xsi:type="dcterms:W3CDTF">2017-05-08T12:37:00Z</dcterms:created>
  <dcterms:modified xsi:type="dcterms:W3CDTF">2021-08-25T08:37:00Z</dcterms:modified>
</cp:coreProperties>
</file>