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2F7" w:rsidRPr="00A35004" w:rsidRDefault="00A35004">
      <w:pPr>
        <w:contextualSpacing/>
        <w:rPr>
          <w:rFonts w:ascii="Times New Roman" w:hAnsi="Times New Roman" w:cs="Times New Roman"/>
          <w:b/>
          <w:sz w:val="24"/>
          <w:szCs w:val="24"/>
          <w:lang w:val="ro-RO"/>
        </w:rPr>
      </w:pPr>
      <w:r w:rsidRPr="00A35004">
        <w:rPr>
          <w:rFonts w:ascii="Times New Roman" w:hAnsi="Times New Roman" w:cs="Times New Roman"/>
          <w:b/>
          <w:sz w:val="24"/>
          <w:szCs w:val="24"/>
          <w:lang w:val="ro-RO"/>
        </w:rPr>
        <w:t>ROMÂNIA</w:t>
      </w:r>
      <w:r>
        <w:rPr>
          <w:rFonts w:ascii="Times New Roman" w:hAnsi="Times New Roman" w:cs="Times New Roman"/>
          <w:b/>
          <w:sz w:val="24"/>
          <w:szCs w:val="24"/>
          <w:lang w:val="ro-RO"/>
        </w:rPr>
        <w:t xml:space="preserve">                                                                                             SE APROBĂ,</w:t>
      </w:r>
    </w:p>
    <w:p w:rsidR="00A35004" w:rsidRPr="00A35004" w:rsidRDefault="00A35004">
      <w:pPr>
        <w:contextualSpacing/>
        <w:rPr>
          <w:rFonts w:ascii="Times New Roman" w:hAnsi="Times New Roman" w:cs="Times New Roman"/>
          <w:b/>
          <w:sz w:val="24"/>
          <w:szCs w:val="24"/>
          <w:lang w:val="ro-RO"/>
        </w:rPr>
      </w:pPr>
      <w:r w:rsidRPr="00A35004">
        <w:rPr>
          <w:rFonts w:ascii="Times New Roman" w:hAnsi="Times New Roman" w:cs="Times New Roman"/>
          <w:b/>
          <w:sz w:val="24"/>
          <w:szCs w:val="24"/>
          <w:lang w:val="ro-RO"/>
        </w:rPr>
        <w:t>JUDEŢUL TIMIŞ</w:t>
      </w:r>
      <w:r>
        <w:rPr>
          <w:rFonts w:ascii="Times New Roman" w:hAnsi="Times New Roman" w:cs="Times New Roman"/>
          <w:b/>
          <w:sz w:val="24"/>
          <w:szCs w:val="24"/>
          <w:lang w:val="ro-RO"/>
        </w:rPr>
        <w:t xml:space="preserve">                                                                                    PRIMAR</w:t>
      </w:r>
    </w:p>
    <w:p w:rsidR="00A35004" w:rsidRPr="00A35004" w:rsidRDefault="00A35004">
      <w:pPr>
        <w:contextualSpacing/>
        <w:rPr>
          <w:rFonts w:ascii="Times New Roman" w:hAnsi="Times New Roman" w:cs="Times New Roman"/>
          <w:b/>
          <w:sz w:val="24"/>
          <w:szCs w:val="24"/>
          <w:lang w:val="ro-RO"/>
        </w:rPr>
      </w:pPr>
      <w:r w:rsidRPr="00A35004">
        <w:rPr>
          <w:rFonts w:ascii="Times New Roman" w:hAnsi="Times New Roman" w:cs="Times New Roman"/>
          <w:b/>
          <w:sz w:val="24"/>
          <w:szCs w:val="24"/>
          <w:lang w:val="ro-RO"/>
        </w:rPr>
        <w:t>MUNICIPIUL TIMIŞOARA</w:t>
      </w:r>
    </w:p>
    <w:p w:rsidR="00A35004" w:rsidRPr="00A35004" w:rsidRDefault="00A35004">
      <w:pPr>
        <w:contextualSpacing/>
        <w:rPr>
          <w:rFonts w:ascii="Times New Roman" w:hAnsi="Times New Roman" w:cs="Times New Roman"/>
          <w:b/>
          <w:sz w:val="24"/>
          <w:szCs w:val="24"/>
          <w:lang w:val="ro-RO"/>
        </w:rPr>
      </w:pPr>
      <w:r w:rsidRPr="00A35004">
        <w:rPr>
          <w:rFonts w:ascii="Times New Roman" w:hAnsi="Times New Roman" w:cs="Times New Roman"/>
          <w:b/>
          <w:sz w:val="24"/>
          <w:szCs w:val="24"/>
          <w:lang w:val="ro-RO"/>
        </w:rPr>
        <w:t>PRIMĂRIA</w:t>
      </w:r>
      <w:r>
        <w:rPr>
          <w:rFonts w:ascii="Times New Roman" w:hAnsi="Times New Roman" w:cs="Times New Roman"/>
          <w:b/>
          <w:sz w:val="24"/>
          <w:szCs w:val="24"/>
          <w:lang w:val="ro-RO"/>
        </w:rPr>
        <w:t xml:space="preserve">                                                                                         NICOLAE ROBU</w:t>
      </w:r>
    </w:p>
    <w:p w:rsidR="00A35004" w:rsidRDefault="00A35004">
      <w:pPr>
        <w:contextualSpacing/>
        <w:rPr>
          <w:rFonts w:ascii="Times New Roman" w:hAnsi="Times New Roman" w:cs="Times New Roman"/>
          <w:b/>
          <w:sz w:val="24"/>
          <w:szCs w:val="24"/>
          <w:lang w:val="ro-RO"/>
        </w:rPr>
      </w:pPr>
      <w:r w:rsidRPr="00A35004">
        <w:rPr>
          <w:rFonts w:ascii="Times New Roman" w:hAnsi="Times New Roman" w:cs="Times New Roman"/>
          <w:b/>
          <w:sz w:val="24"/>
          <w:szCs w:val="24"/>
          <w:lang w:val="ro-RO"/>
        </w:rPr>
        <w:t xml:space="preserve">NR. SC2014 </w:t>
      </w:r>
      <w:r>
        <w:rPr>
          <w:rFonts w:ascii="Times New Roman" w:hAnsi="Times New Roman" w:cs="Times New Roman"/>
          <w:b/>
          <w:sz w:val="24"/>
          <w:szCs w:val="24"/>
          <w:lang w:val="ro-RO"/>
        </w:rPr>
        <w:t>–</w:t>
      </w:r>
      <w:r w:rsidRPr="00A35004">
        <w:rPr>
          <w:rFonts w:ascii="Times New Roman" w:hAnsi="Times New Roman" w:cs="Times New Roman"/>
          <w:b/>
          <w:sz w:val="24"/>
          <w:szCs w:val="24"/>
          <w:lang w:val="ro-RO"/>
        </w:rPr>
        <w:t xml:space="preserve"> </w:t>
      </w:r>
    </w:p>
    <w:p w:rsidR="00A35004" w:rsidRDefault="00A35004">
      <w:pPr>
        <w:contextualSpacing/>
        <w:rPr>
          <w:rFonts w:ascii="Times New Roman" w:hAnsi="Times New Roman" w:cs="Times New Roman"/>
          <w:b/>
          <w:sz w:val="24"/>
          <w:szCs w:val="24"/>
          <w:lang w:val="ro-RO"/>
        </w:rPr>
      </w:pPr>
    </w:p>
    <w:p w:rsidR="00A35004" w:rsidRDefault="00A35004" w:rsidP="00A35004">
      <w:pPr>
        <w:contextualSpacing/>
        <w:jc w:val="center"/>
        <w:rPr>
          <w:rFonts w:ascii="Times New Roman" w:hAnsi="Times New Roman" w:cs="Times New Roman"/>
          <w:b/>
          <w:sz w:val="24"/>
          <w:szCs w:val="24"/>
          <w:lang w:val="ro-RO"/>
        </w:rPr>
      </w:pPr>
      <w:r>
        <w:rPr>
          <w:rFonts w:ascii="Times New Roman" w:hAnsi="Times New Roman" w:cs="Times New Roman"/>
          <w:b/>
          <w:sz w:val="24"/>
          <w:szCs w:val="24"/>
          <w:lang w:val="ro-RO"/>
        </w:rPr>
        <w:t>REFERAT</w:t>
      </w:r>
    </w:p>
    <w:p w:rsidR="00A35004" w:rsidRDefault="00A35004" w:rsidP="00A35004">
      <w:pPr>
        <w:contextualSpacing/>
        <w:jc w:val="center"/>
        <w:rPr>
          <w:rFonts w:ascii="Times New Roman" w:hAnsi="Times New Roman" w:cs="Times New Roman"/>
          <w:b/>
          <w:sz w:val="24"/>
          <w:szCs w:val="24"/>
          <w:lang w:val="ro-RO"/>
        </w:rPr>
      </w:pPr>
      <w:r>
        <w:rPr>
          <w:rFonts w:ascii="Times New Roman" w:hAnsi="Times New Roman" w:cs="Times New Roman"/>
          <w:b/>
          <w:sz w:val="24"/>
          <w:szCs w:val="24"/>
          <w:lang w:val="ro-RO"/>
        </w:rPr>
        <w:t>Privind modificarea componenţei Comisiei I – pentru studii, prognoze, economie, buget, finanţe, impozite şi taxe</w:t>
      </w:r>
    </w:p>
    <w:p w:rsidR="00A35004" w:rsidRDefault="00A35004" w:rsidP="00A35004">
      <w:pPr>
        <w:contextualSpacing/>
        <w:jc w:val="center"/>
        <w:rPr>
          <w:rFonts w:ascii="Times New Roman" w:hAnsi="Times New Roman" w:cs="Times New Roman"/>
          <w:b/>
          <w:sz w:val="24"/>
          <w:szCs w:val="24"/>
          <w:lang w:val="ro-RO"/>
        </w:rPr>
      </w:pPr>
    </w:p>
    <w:p w:rsidR="00A35004" w:rsidRDefault="00A35004" w:rsidP="00A35004">
      <w:pPr>
        <w:contextualSpacing/>
        <w:jc w:val="both"/>
        <w:rPr>
          <w:rFonts w:ascii="Times New Roman" w:hAnsi="Times New Roman" w:cs="Times New Roman"/>
          <w:sz w:val="24"/>
          <w:szCs w:val="24"/>
          <w:lang w:val="ro-RO"/>
        </w:rPr>
      </w:pPr>
      <w:r>
        <w:rPr>
          <w:rFonts w:ascii="Times New Roman" w:hAnsi="Times New Roman" w:cs="Times New Roman"/>
          <w:sz w:val="24"/>
          <w:szCs w:val="24"/>
          <w:lang w:val="ro-RO"/>
        </w:rPr>
        <w:tab/>
        <w:t>În vederea desfăşurării în bune condiţii a Comisiilor de specialitate ale Consiliului Local în principalele domenii de activitate, potrivit dispoziţiilor Regulamentului de organizare şi funcţionare al Consiliului Local al Municipiului Timişoara, aprobat prin Hotărârea Consiliului Local nr. 377/2010;</w:t>
      </w:r>
    </w:p>
    <w:p w:rsidR="00A35004" w:rsidRPr="00A35004" w:rsidRDefault="00A35004" w:rsidP="00A3500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sz w:val="24"/>
          <w:szCs w:val="24"/>
          <w:lang w:val="ro-RO"/>
        </w:rPr>
        <w:tab/>
        <w:t xml:space="preserve"> </w:t>
      </w:r>
      <w:proofErr w:type="spellStart"/>
      <w:proofErr w:type="gramStart"/>
      <w:r>
        <w:rPr>
          <w:rFonts w:ascii="Times New Roman" w:hAnsi="Times New Roman" w:cs="Times New Roman"/>
          <w:color w:val="000000"/>
          <w:sz w:val="24"/>
          <w:szCs w:val="24"/>
        </w:rPr>
        <w:t>Având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în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vedere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Hotărârea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Consiliului</w:t>
      </w:r>
      <w:proofErr w:type="spellEnd"/>
      <w:r>
        <w:rPr>
          <w:rFonts w:ascii="Times New Roman" w:hAnsi="Times New Roman" w:cs="Times New Roman"/>
          <w:color w:val="000000"/>
          <w:sz w:val="24"/>
          <w:szCs w:val="24"/>
        </w:rPr>
        <w:t xml:space="preserve"> Loc</w:t>
      </w:r>
      <w:r w:rsidR="009A50FF">
        <w:rPr>
          <w:rFonts w:ascii="Times New Roman" w:hAnsi="Times New Roman" w:cs="Times New Roman"/>
          <w:color w:val="000000"/>
          <w:sz w:val="24"/>
          <w:szCs w:val="24"/>
        </w:rPr>
        <w:t>al nr.</w:t>
      </w:r>
      <w:proofErr w:type="gramEnd"/>
      <w:r w:rsidR="009A50FF">
        <w:rPr>
          <w:rFonts w:ascii="Times New Roman" w:hAnsi="Times New Roman" w:cs="Times New Roman"/>
          <w:color w:val="000000"/>
          <w:sz w:val="24"/>
          <w:szCs w:val="24"/>
        </w:rPr>
        <w:t xml:space="preserve"> 297/26.06.2014 </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privind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încetarea</w:t>
      </w:r>
      <w:proofErr w:type="spellEnd"/>
      <w:r>
        <w:rPr>
          <w:rFonts w:ascii="Times New Roman" w:hAnsi="Times New Roman" w:cs="Times New Roman"/>
          <w:color w:val="000000"/>
          <w:sz w:val="24"/>
          <w:szCs w:val="24"/>
        </w:rPr>
        <w:t xml:space="preserve"> de </w:t>
      </w:r>
      <w:proofErr w:type="spellStart"/>
      <w:r>
        <w:rPr>
          <w:rFonts w:ascii="Times New Roman" w:hAnsi="Times New Roman" w:cs="Times New Roman"/>
          <w:color w:val="000000"/>
          <w:sz w:val="24"/>
          <w:szCs w:val="24"/>
        </w:rPr>
        <w:t>drept</w:t>
      </w:r>
      <w:proofErr w:type="spellEnd"/>
      <w:r>
        <w:rPr>
          <w:rFonts w:ascii="Times New Roman" w:hAnsi="Times New Roman" w:cs="Times New Roman"/>
          <w:color w:val="000000"/>
          <w:sz w:val="24"/>
          <w:szCs w:val="24"/>
        </w:rPr>
        <w:t xml:space="preserve"> a </w:t>
      </w:r>
      <w:proofErr w:type="spellStart"/>
      <w:r>
        <w:rPr>
          <w:rFonts w:ascii="Times New Roman" w:hAnsi="Times New Roman" w:cs="Times New Roman"/>
          <w:color w:val="000000"/>
          <w:sz w:val="24"/>
          <w:szCs w:val="24"/>
        </w:rPr>
        <w:t>mandatului</w:t>
      </w:r>
      <w:proofErr w:type="spellEnd"/>
      <w:r>
        <w:rPr>
          <w:rFonts w:ascii="Times New Roman" w:hAnsi="Times New Roman" w:cs="Times New Roman"/>
          <w:color w:val="000000"/>
          <w:sz w:val="24"/>
          <w:szCs w:val="24"/>
        </w:rPr>
        <w:t xml:space="preserve"> de </w:t>
      </w:r>
      <w:proofErr w:type="spellStart"/>
      <w:r>
        <w:rPr>
          <w:rFonts w:ascii="Times New Roman" w:hAnsi="Times New Roman" w:cs="Times New Roman"/>
          <w:color w:val="000000"/>
          <w:sz w:val="24"/>
          <w:szCs w:val="24"/>
        </w:rPr>
        <w:t>consilier</w:t>
      </w:r>
      <w:proofErr w:type="spellEnd"/>
      <w:r>
        <w:rPr>
          <w:rFonts w:ascii="Times New Roman" w:hAnsi="Times New Roman" w:cs="Times New Roman"/>
          <w:color w:val="000000"/>
          <w:sz w:val="24"/>
          <w:szCs w:val="24"/>
        </w:rPr>
        <w:t xml:space="preserve"> local a</w:t>
      </w:r>
      <w:r w:rsidR="009A50FF">
        <w:rPr>
          <w:rFonts w:ascii="Times New Roman" w:hAnsi="Times New Roman" w:cs="Times New Roman"/>
          <w:color w:val="000000"/>
          <w:sz w:val="24"/>
          <w:szCs w:val="24"/>
        </w:rPr>
        <w:t>l</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domnului</w:t>
      </w:r>
      <w:proofErr w:type="spellEnd"/>
      <w:r>
        <w:rPr>
          <w:rFonts w:ascii="Times New Roman" w:hAnsi="Times New Roman" w:cs="Times New Roman"/>
          <w:color w:val="000000"/>
          <w:sz w:val="24"/>
          <w:szCs w:val="24"/>
        </w:rPr>
        <w:t xml:space="preserve"> </w:t>
      </w:r>
      <w:proofErr w:type="spellStart"/>
      <w:r w:rsidRPr="00A35004">
        <w:rPr>
          <w:rFonts w:ascii="Times New Roman" w:hAnsi="Times New Roman" w:cs="Times New Roman"/>
          <w:color w:val="000000"/>
          <w:sz w:val="24"/>
          <w:szCs w:val="24"/>
        </w:rPr>
        <w:t>Bîrsăşteanu</w:t>
      </w:r>
      <w:proofErr w:type="spellEnd"/>
      <w:r w:rsidRPr="00A35004">
        <w:rPr>
          <w:rFonts w:ascii="Times New Roman" w:hAnsi="Times New Roman" w:cs="Times New Roman"/>
          <w:color w:val="000000"/>
          <w:sz w:val="24"/>
          <w:szCs w:val="24"/>
        </w:rPr>
        <w:t xml:space="preserve"> </w:t>
      </w:r>
      <w:proofErr w:type="spellStart"/>
      <w:r w:rsidRPr="00A35004">
        <w:rPr>
          <w:rFonts w:ascii="Times New Roman" w:hAnsi="Times New Roman" w:cs="Times New Roman"/>
          <w:color w:val="000000"/>
          <w:sz w:val="24"/>
          <w:szCs w:val="24"/>
        </w:rPr>
        <w:t>Florică</w:t>
      </w:r>
      <w:proofErr w:type="spellEnd"/>
      <w:r w:rsidRPr="00A35004">
        <w:rPr>
          <w:rFonts w:ascii="Times New Roman" w:hAnsi="Times New Roman" w:cs="Times New Roman"/>
          <w:color w:val="000000"/>
          <w:sz w:val="24"/>
          <w:szCs w:val="24"/>
        </w:rPr>
        <w:t>;</w:t>
      </w:r>
    </w:p>
    <w:p w:rsidR="00A35004" w:rsidRDefault="00A35004" w:rsidP="00A35004">
      <w:pPr>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spellStart"/>
      <w:proofErr w:type="gramStart"/>
      <w:r>
        <w:rPr>
          <w:rFonts w:ascii="Times New Roman" w:hAnsi="Times New Roman" w:cs="Times New Roman"/>
          <w:color w:val="000000"/>
          <w:sz w:val="24"/>
          <w:szCs w:val="24"/>
        </w:rPr>
        <w:t>Având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în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vedere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Hotărârea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Consiliului</w:t>
      </w:r>
      <w:proofErr w:type="spellEnd"/>
      <w:r>
        <w:rPr>
          <w:rFonts w:ascii="Times New Roman" w:hAnsi="Times New Roman" w:cs="Times New Roman"/>
          <w:color w:val="000000"/>
          <w:sz w:val="24"/>
          <w:szCs w:val="24"/>
        </w:rPr>
        <w:t xml:space="preserve"> Local nr.</w:t>
      </w:r>
      <w:proofErr w:type="gramEnd"/>
      <w:r>
        <w:rPr>
          <w:rFonts w:ascii="Times New Roman" w:hAnsi="Times New Roman" w:cs="Times New Roman"/>
          <w:color w:val="000000"/>
          <w:sz w:val="24"/>
          <w:szCs w:val="24"/>
        </w:rPr>
        <w:t xml:space="preserve"> ........................ - </w:t>
      </w:r>
      <w:proofErr w:type="spellStart"/>
      <w:r>
        <w:rPr>
          <w:rFonts w:ascii="Times New Roman" w:hAnsi="Times New Roman" w:cs="Times New Roman"/>
          <w:color w:val="000000"/>
          <w:sz w:val="24"/>
          <w:szCs w:val="24"/>
        </w:rPr>
        <w:t>privind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validarea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mandatului</w:t>
      </w:r>
      <w:proofErr w:type="spellEnd"/>
      <w:r>
        <w:rPr>
          <w:rFonts w:ascii="Times New Roman" w:hAnsi="Times New Roman" w:cs="Times New Roman"/>
          <w:color w:val="000000"/>
          <w:sz w:val="24"/>
          <w:szCs w:val="24"/>
        </w:rPr>
        <w:t xml:space="preserve"> de </w:t>
      </w:r>
      <w:proofErr w:type="spellStart"/>
      <w:r>
        <w:rPr>
          <w:rFonts w:ascii="Times New Roman" w:hAnsi="Times New Roman" w:cs="Times New Roman"/>
          <w:color w:val="000000"/>
          <w:sz w:val="24"/>
          <w:szCs w:val="24"/>
        </w:rPr>
        <w:t>consilier</w:t>
      </w:r>
      <w:proofErr w:type="spellEnd"/>
      <w:r>
        <w:rPr>
          <w:rFonts w:ascii="Times New Roman" w:hAnsi="Times New Roman" w:cs="Times New Roman"/>
          <w:color w:val="000000"/>
          <w:sz w:val="24"/>
          <w:szCs w:val="24"/>
        </w:rPr>
        <w:t xml:space="preserve"> local al </w:t>
      </w:r>
      <w:proofErr w:type="spellStart"/>
      <w:r>
        <w:rPr>
          <w:rFonts w:ascii="Times New Roman" w:hAnsi="Times New Roman" w:cs="Times New Roman"/>
          <w:color w:val="000000"/>
          <w:sz w:val="24"/>
          <w:szCs w:val="24"/>
        </w:rPr>
        <w:t>domnului</w:t>
      </w:r>
      <w:proofErr w:type="spellEnd"/>
      <w:r>
        <w:rPr>
          <w:rFonts w:ascii="Times New Roman" w:hAnsi="Times New Roman" w:cs="Times New Roman"/>
          <w:color w:val="000000"/>
          <w:sz w:val="24"/>
          <w:szCs w:val="24"/>
        </w:rPr>
        <w:t xml:space="preserve"> </w:t>
      </w:r>
      <w:proofErr w:type="spellStart"/>
      <w:r w:rsidRPr="00A35004">
        <w:rPr>
          <w:rFonts w:ascii="Times New Roman" w:hAnsi="Times New Roman" w:cs="Times New Roman"/>
          <w:color w:val="000000"/>
          <w:sz w:val="24"/>
          <w:szCs w:val="24"/>
        </w:rPr>
        <w:t>Idolu</w:t>
      </w:r>
      <w:proofErr w:type="spellEnd"/>
      <w:r w:rsidRPr="00A35004">
        <w:rPr>
          <w:rFonts w:ascii="Times New Roman" w:hAnsi="Times New Roman" w:cs="Times New Roman"/>
          <w:color w:val="000000"/>
          <w:sz w:val="24"/>
          <w:szCs w:val="24"/>
        </w:rPr>
        <w:t xml:space="preserve"> </w:t>
      </w:r>
      <w:proofErr w:type="spellStart"/>
      <w:r w:rsidRPr="00A35004">
        <w:rPr>
          <w:rFonts w:ascii="Times New Roman" w:hAnsi="Times New Roman" w:cs="Times New Roman"/>
          <w:color w:val="000000"/>
          <w:sz w:val="24"/>
          <w:szCs w:val="24"/>
        </w:rPr>
        <w:t>Iulian</w:t>
      </w:r>
      <w:proofErr w:type="spellEnd"/>
      <w:r w:rsidRPr="00A35004">
        <w:rPr>
          <w:rFonts w:ascii="Times New Roman" w:hAnsi="Times New Roman" w:cs="Times New Roman"/>
          <w:color w:val="000000"/>
          <w:sz w:val="24"/>
          <w:szCs w:val="24"/>
        </w:rPr>
        <w:t xml:space="preserve"> Daniel;</w:t>
      </w:r>
    </w:p>
    <w:p w:rsidR="00A35004" w:rsidRDefault="00A35004" w:rsidP="00A35004">
      <w:pPr>
        <w:ind w:firstLine="720"/>
        <w:contextualSpacing/>
        <w:jc w:val="both"/>
        <w:rPr>
          <w:rFonts w:ascii="Times New Roman" w:hAnsi="Times New Roman" w:cs="Times New Roman"/>
          <w:color w:val="000000"/>
          <w:sz w:val="24"/>
          <w:szCs w:val="24"/>
        </w:rPr>
      </w:pPr>
      <w:proofErr w:type="spellStart"/>
      <w:proofErr w:type="gramStart"/>
      <w:r>
        <w:rPr>
          <w:rFonts w:ascii="Times New Roman" w:hAnsi="Times New Roman" w:cs="Times New Roman"/>
          <w:color w:val="000000"/>
          <w:sz w:val="24"/>
          <w:szCs w:val="24"/>
        </w:rPr>
        <w:t>Având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în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vedere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Hotărârea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Consiliului</w:t>
      </w:r>
      <w:proofErr w:type="spellEnd"/>
      <w:r>
        <w:rPr>
          <w:rFonts w:ascii="Times New Roman" w:hAnsi="Times New Roman" w:cs="Times New Roman"/>
          <w:color w:val="000000"/>
          <w:sz w:val="24"/>
          <w:szCs w:val="24"/>
        </w:rPr>
        <w:t xml:space="preserve"> Local nr.</w:t>
      </w:r>
      <w:proofErr w:type="gramEnd"/>
      <w:r>
        <w:rPr>
          <w:rFonts w:ascii="Times New Roman" w:hAnsi="Times New Roman" w:cs="Times New Roman"/>
          <w:color w:val="000000"/>
          <w:sz w:val="24"/>
          <w:szCs w:val="24"/>
        </w:rPr>
        <w:t xml:space="preserve"> 45/30.01.2013 - </w:t>
      </w:r>
      <w:proofErr w:type="spellStart"/>
      <w:r>
        <w:rPr>
          <w:rFonts w:ascii="Times New Roman" w:hAnsi="Times New Roman" w:cs="Times New Roman"/>
          <w:color w:val="000000"/>
          <w:sz w:val="24"/>
          <w:szCs w:val="24"/>
        </w:rPr>
        <w:t>privind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modificarea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componeneţei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Comisiei</w:t>
      </w:r>
      <w:proofErr w:type="spellEnd"/>
      <w:r>
        <w:rPr>
          <w:rFonts w:ascii="Times New Roman" w:hAnsi="Times New Roman" w:cs="Times New Roman"/>
          <w:color w:val="000000"/>
          <w:sz w:val="24"/>
          <w:szCs w:val="24"/>
        </w:rPr>
        <w:t xml:space="preserve"> I - </w:t>
      </w:r>
      <w:proofErr w:type="spellStart"/>
      <w:r>
        <w:rPr>
          <w:rFonts w:ascii="Times New Roman" w:hAnsi="Times New Roman" w:cs="Times New Roman"/>
          <w:color w:val="000000"/>
          <w:sz w:val="24"/>
          <w:szCs w:val="24"/>
        </w:rPr>
        <w:t>pentru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studii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prognoze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economie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buget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finanţe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impozite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şi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taxe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şi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Comisiei</w:t>
      </w:r>
      <w:proofErr w:type="spellEnd"/>
      <w:r>
        <w:rPr>
          <w:rFonts w:ascii="Times New Roman" w:hAnsi="Times New Roman" w:cs="Times New Roman"/>
          <w:color w:val="000000"/>
          <w:sz w:val="24"/>
          <w:szCs w:val="24"/>
        </w:rPr>
        <w:t xml:space="preserve"> III - </w:t>
      </w:r>
      <w:proofErr w:type="spellStart"/>
      <w:r>
        <w:rPr>
          <w:rFonts w:ascii="Times New Roman" w:hAnsi="Times New Roman" w:cs="Times New Roman"/>
          <w:color w:val="000000"/>
          <w:sz w:val="24"/>
          <w:szCs w:val="24"/>
        </w:rPr>
        <w:t>pentru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administrarea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domeniului</w:t>
      </w:r>
      <w:proofErr w:type="spellEnd"/>
      <w:r>
        <w:rPr>
          <w:rFonts w:ascii="Times New Roman" w:hAnsi="Times New Roman" w:cs="Times New Roman"/>
          <w:color w:val="000000"/>
          <w:sz w:val="24"/>
          <w:szCs w:val="24"/>
        </w:rPr>
        <w:t xml:space="preserve"> public </w:t>
      </w:r>
      <w:proofErr w:type="spellStart"/>
      <w:r>
        <w:rPr>
          <w:rFonts w:ascii="Times New Roman" w:hAnsi="Times New Roman" w:cs="Times New Roman"/>
          <w:color w:val="000000"/>
          <w:sz w:val="24"/>
          <w:szCs w:val="24"/>
        </w:rPr>
        <w:t>şi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privat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servicii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publice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şi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comerţ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regii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autonome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şi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societăţi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comerciale</w:t>
      </w:r>
      <w:proofErr w:type="spellEnd"/>
      <w:r>
        <w:rPr>
          <w:rFonts w:ascii="Times New Roman" w:hAnsi="Times New Roman" w:cs="Times New Roman"/>
          <w:color w:val="000000"/>
          <w:sz w:val="24"/>
          <w:szCs w:val="24"/>
        </w:rPr>
        <w:t xml:space="preserve"> din </w:t>
      </w:r>
      <w:proofErr w:type="spellStart"/>
      <w:r>
        <w:rPr>
          <w:rFonts w:ascii="Times New Roman" w:hAnsi="Times New Roman" w:cs="Times New Roman"/>
          <w:color w:val="000000"/>
          <w:sz w:val="24"/>
          <w:szCs w:val="24"/>
        </w:rPr>
        <w:t>cadrul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Consiliului</w:t>
      </w:r>
      <w:proofErr w:type="spellEnd"/>
      <w:r>
        <w:rPr>
          <w:rFonts w:ascii="Times New Roman" w:hAnsi="Times New Roman" w:cs="Times New Roman"/>
          <w:color w:val="000000"/>
          <w:sz w:val="24"/>
          <w:szCs w:val="24"/>
        </w:rPr>
        <w:t xml:space="preserve"> Local al </w:t>
      </w:r>
      <w:proofErr w:type="spellStart"/>
      <w:r>
        <w:rPr>
          <w:rFonts w:ascii="Times New Roman" w:hAnsi="Times New Roman" w:cs="Times New Roman"/>
          <w:color w:val="000000"/>
          <w:sz w:val="24"/>
          <w:szCs w:val="24"/>
        </w:rPr>
        <w:t>Municipiului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Timişoara</w:t>
      </w:r>
      <w:proofErr w:type="spellEnd"/>
      <w:r>
        <w:rPr>
          <w:rFonts w:ascii="Times New Roman" w:hAnsi="Times New Roman" w:cs="Times New Roman"/>
          <w:color w:val="000000"/>
          <w:sz w:val="24"/>
          <w:szCs w:val="24"/>
        </w:rPr>
        <w:t>;</w:t>
      </w:r>
    </w:p>
    <w:p w:rsidR="00A35004" w:rsidRDefault="00A35004" w:rsidP="00A35004">
      <w:pPr>
        <w:ind w:firstLine="720"/>
        <w:contextualSpacing/>
        <w:jc w:val="both"/>
        <w:rPr>
          <w:rFonts w:ascii="Times New Roman" w:hAnsi="Times New Roman" w:cs="Times New Roman"/>
          <w:color w:val="000000"/>
          <w:sz w:val="24"/>
          <w:szCs w:val="24"/>
        </w:rPr>
      </w:pPr>
      <w:proofErr w:type="spellStart"/>
      <w:proofErr w:type="gramStart"/>
      <w:r>
        <w:rPr>
          <w:rFonts w:ascii="Times New Roman" w:hAnsi="Times New Roman" w:cs="Times New Roman"/>
          <w:color w:val="000000"/>
          <w:sz w:val="24"/>
          <w:szCs w:val="24"/>
        </w:rPr>
        <w:t>Având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în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vedere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prevederile</w:t>
      </w:r>
      <w:proofErr w:type="spellEnd"/>
      <w:r>
        <w:rPr>
          <w:rFonts w:ascii="Times New Roman" w:hAnsi="Times New Roman" w:cs="Times New Roman"/>
          <w:color w:val="000000"/>
          <w:sz w:val="24"/>
          <w:szCs w:val="24"/>
        </w:rPr>
        <w:t xml:space="preserve"> art.</w:t>
      </w:r>
      <w:proofErr w:type="gramEnd"/>
      <w:r>
        <w:rPr>
          <w:rFonts w:ascii="Times New Roman" w:hAnsi="Times New Roman" w:cs="Times New Roman"/>
          <w:color w:val="000000"/>
          <w:sz w:val="24"/>
          <w:szCs w:val="24"/>
        </w:rPr>
        <w:t xml:space="preserve"> 36 </w:t>
      </w:r>
      <w:proofErr w:type="spellStart"/>
      <w:r>
        <w:rPr>
          <w:rFonts w:ascii="Times New Roman" w:hAnsi="Times New Roman" w:cs="Times New Roman"/>
          <w:color w:val="000000"/>
          <w:sz w:val="24"/>
          <w:szCs w:val="24"/>
        </w:rPr>
        <w:t>alin</w:t>
      </w:r>
      <w:proofErr w:type="spellEnd"/>
      <w:r>
        <w:rPr>
          <w:rFonts w:ascii="Times New Roman" w:hAnsi="Times New Roman" w:cs="Times New Roman"/>
          <w:color w:val="000000"/>
          <w:sz w:val="24"/>
          <w:szCs w:val="24"/>
        </w:rPr>
        <w:t xml:space="preserve"> (9) din </w:t>
      </w:r>
      <w:proofErr w:type="spellStart"/>
      <w:r>
        <w:rPr>
          <w:rFonts w:ascii="Times New Roman" w:hAnsi="Times New Roman" w:cs="Times New Roman"/>
          <w:color w:val="000000"/>
          <w:sz w:val="24"/>
          <w:szCs w:val="24"/>
        </w:rPr>
        <w:t>Legea</w:t>
      </w:r>
      <w:proofErr w:type="spellEnd"/>
      <w:r>
        <w:rPr>
          <w:rFonts w:ascii="Times New Roman" w:hAnsi="Times New Roman" w:cs="Times New Roman"/>
          <w:color w:val="000000"/>
          <w:sz w:val="24"/>
          <w:szCs w:val="24"/>
        </w:rPr>
        <w:t xml:space="preserve"> nr. 215/2001 – </w:t>
      </w:r>
      <w:proofErr w:type="spellStart"/>
      <w:r>
        <w:rPr>
          <w:rFonts w:ascii="Times New Roman" w:hAnsi="Times New Roman" w:cs="Times New Roman"/>
          <w:color w:val="000000"/>
          <w:sz w:val="24"/>
          <w:szCs w:val="24"/>
        </w:rPr>
        <w:t>privind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administraţia</w:t>
      </w:r>
      <w:proofErr w:type="spellEnd"/>
      <w:r>
        <w:rPr>
          <w:rFonts w:ascii="Times New Roman" w:hAnsi="Times New Roman" w:cs="Times New Roman"/>
          <w:color w:val="000000"/>
          <w:sz w:val="24"/>
          <w:szCs w:val="24"/>
        </w:rPr>
        <w:t xml:space="preserve"> public </w:t>
      </w:r>
      <w:proofErr w:type="spellStart"/>
      <w:r>
        <w:rPr>
          <w:rFonts w:ascii="Times New Roman" w:hAnsi="Times New Roman" w:cs="Times New Roman"/>
          <w:color w:val="000000"/>
          <w:sz w:val="24"/>
          <w:szCs w:val="24"/>
        </w:rPr>
        <w:t>locală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republicată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şi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modificată</w:t>
      </w:r>
      <w:proofErr w:type="spellEnd"/>
      <w:r>
        <w:rPr>
          <w:rFonts w:ascii="Times New Roman" w:hAnsi="Times New Roman" w:cs="Times New Roman"/>
          <w:color w:val="000000"/>
          <w:sz w:val="24"/>
          <w:szCs w:val="24"/>
        </w:rPr>
        <w:t>;</w:t>
      </w:r>
    </w:p>
    <w:p w:rsidR="00A35004" w:rsidRDefault="00A35004" w:rsidP="00A35004">
      <w:pPr>
        <w:ind w:firstLine="720"/>
        <w:contextualSpacing/>
        <w:jc w:val="both"/>
        <w:rPr>
          <w:rFonts w:ascii="Times New Roman" w:hAnsi="Times New Roman" w:cs="Times New Roman"/>
          <w:color w:val="000000"/>
          <w:sz w:val="24"/>
          <w:szCs w:val="24"/>
        </w:rPr>
      </w:pPr>
    </w:p>
    <w:p w:rsidR="00A35004" w:rsidRDefault="00A35004" w:rsidP="00A35004">
      <w:pPr>
        <w:ind w:firstLine="720"/>
        <w:contextualSpacing/>
        <w:jc w:val="center"/>
        <w:rPr>
          <w:rFonts w:ascii="Times New Roman" w:hAnsi="Times New Roman" w:cs="Times New Roman"/>
          <w:b/>
          <w:color w:val="000000"/>
          <w:sz w:val="24"/>
          <w:szCs w:val="24"/>
        </w:rPr>
      </w:pPr>
      <w:r w:rsidRPr="00A35004">
        <w:rPr>
          <w:rFonts w:ascii="Times New Roman" w:hAnsi="Times New Roman" w:cs="Times New Roman"/>
          <w:b/>
          <w:color w:val="000000"/>
          <w:sz w:val="24"/>
          <w:szCs w:val="24"/>
        </w:rPr>
        <w:t>PROPUNEM:</w:t>
      </w:r>
    </w:p>
    <w:p w:rsidR="00A35004" w:rsidRDefault="00A35004" w:rsidP="00A35004">
      <w:pPr>
        <w:ind w:firstLine="720"/>
        <w:contextualSpacing/>
        <w:jc w:val="both"/>
        <w:rPr>
          <w:rFonts w:ascii="Times New Roman" w:hAnsi="Times New Roman" w:cs="Times New Roman"/>
          <w:b/>
          <w:color w:val="000000"/>
          <w:sz w:val="24"/>
          <w:szCs w:val="24"/>
        </w:rPr>
      </w:pPr>
    </w:p>
    <w:p w:rsidR="00A35004" w:rsidRDefault="00A35004" w:rsidP="00A35004">
      <w:pPr>
        <w:ind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Modificarea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componenţei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Comisiei</w:t>
      </w:r>
      <w:proofErr w:type="spellEnd"/>
      <w:r>
        <w:rPr>
          <w:rFonts w:ascii="Times New Roman" w:hAnsi="Times New Roman" w:cs="Times New Roman"/>
          <w:color w:val="000000"/>
          <w:sz w:val="24"/>
          <w:szCs w:val="24"/>
        </w:rPr>
        <w:t xml:space="preserve"> I – </w:t>
      </w:r>
      <w:proofErr w:type="spellStart"/>
      <w:r>
        <w:rPr>
          <w:rFonts w:ascii="Times New Roman" w:hAnsi="Times New Roman" w:cs="Times New Roman"/>
          <w:color w:val="000000"/>
          <w:sz w:val="24"/>
          <w:szCs w:val="24"/>
        </w:rPr>
        <w:t>pentru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studii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prognoze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economie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buget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finanţe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impozite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şi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taxe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după</w:t>
      </w:r>
      <w:proofErr w:type="spellEnd"/>
      <w:r>
        <w:rPr>
          <w:rFonts w:ascii="Times New Roman" w:hAnsi="Times New Roman" w:cs="Times New Roman"/>
          <w:color w:val="000000"/>
          <w:sz w:val="24"/>
          <w:szCs w:val="24"/>
        </w:rPr>
        <w:t xml:space="preserve"> cum </w:t>
      </w:r>
      <w:proofErr w:type="spellStart"/>
      <w:r>
        <w:rPr>
          <w:rFonts w:ascii="Times New Roman" w:hAnsi="Times New Roman" w:cs="Times New Roman"/>
          <w:color w:val="000000"/>
          <w:sz w:val="24"/>
          <w:szCs w:val="24"/>
        </w:rPr>
        <w:t>urmează</w:t>
      </w:r>
      <w:proofErr w:type="spellEnd"/>
      <w:r>
        <w:rPr>
          <w:rFonts w:ascii="Times New Roman" w:hAnsi="Times New Roman" w:cs="Times New Roman"/>
          <w:color w:val="000000"/>
          <w:sz w:val="24"/>
          <w:szCs w:val="24"/>
        </w:rPr>
        <w:t>;</w:t>
      </w:r>
    </w:p>
    <w:p w:rsidR="00A35004" w:rsidRDefault="00A35004" w:rsidP="00A35004">
      <w:pPr>
        <w:ind w:firstLine="720"/>
        <w:contextualSpacing/>
        <w:jc w:val="both"/>
        <w:rPr>
          <w:rFonts w:ascii="Times New Roman" w:hAnsi="Times New Roman" w:cs="Times New Roman"/>
          <w:color w:val="000000"/>
          <w:sz w:val="24"/>
          <w:szCs w:val="24"/>
        </w:rPr>
      </w:pPr>
    </w:p>
    <w:p w:rsidR="00A35004" w:rsidRDefault="00A35004" w:rsidP="00A35004">
      <w:pPr>
        <w:autoSpaceDE w:val="0"/>
        <w:autoSpaceDN w:val="0"/>
        <w:adjustRightInd w:val="0"/>
        <w:spacing w:after="0" w:line="240" w:lineRule="auto"/>
        <w:ind w:firstLine="720"/>
        <w:rPr>
          <w:rFonts w:ascii="Times New Roman" w:hAnsi="Times New Roman" w:cs="Times New Roman"/>
          <w:color w:val="000000"/>
          <w:sz w:val="24"/>
          <w:szCs w:val="24"/>
        </w:rPr>
      </w:pPr>
      <w:proofErr w:type="spellStart"/>
      <w:r>
        <w:rPr>
          <w:rFonts w:ascii="Times New Roman" w:hAnsi="Times New Roman" w:cs="Times New Roman"/>
          <w:b/>
          <w:bCs/>
          <w:color w:val="000000"/>
          <w:sz w:val="24"/>
          <w:szCs w:val="24"/>
        </w:rPr>
        <w:t>Comisia</w:t>
      </w:r>
      <w:proofErr w:type="spellEnd"/>
      <w:r>
        <w:rPr>
          <w:rFonts w:ascii="Times New Roman" w:hAnsi="Times New Roman" w:cs="Times New Roman"/>
          <w:b/>
          <w:bCs/>
          <w:color w:val="000000"/>
          <w:sz w:val="24"/>
          <w:szCs w:val="24"/>
        </w:rPr>
        <w:t xml:space="preserve"> I</w:t>
      </w:r>
      <w:r>
        <w:rPr>
          <w:rFonts w:ascii="Times New Roman" w:hAnsi="Times New Roman" w:cs="Times New Roman"/>
          <w:color w:val="000000"/>
          <w:sz w:val="24"/>
          <w:szCs w:val="24"/>
        </w:rPr>
        <w:t>:</w:t>
      </w:r>
    </w:p>
    <w:p w:rsidR="00A35004" w:rsidRDefault="00A35004" w:rsidP="00A3500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282B7F">
        <w:rPr>
          <w:rFonts w:ascii="Times New Roman" w:hAnsi="Times New Roman" w:cs="Times New Roman"/>
          <w:color w:val="000000"/>
          <w:sz w:val="24"/>
          <w:szCs w:val="24"/>
        </w:rPr>
        <w:t xml:space="preserve">1. </w:t>
      </w:r>
      <w:r>
        <w:rPr>
          <w:rFonts w:ascii="Times New Roman" w:hAnsi="Times New Roman" w:cs="Times New Roman"/>
          <w:color w:val="000000"/>
          <w:sz w:val="24"/>
          <w:szCs w:val="24"/>
        </w:rPr>
        <w:t xml:space="preserve"> BOGLUŢ DOREL</w:t>
      </w:r>
    </w:p>
    <w:p w:rsidR="00A35004" w:rsidRDefault="00A35004" w:rsidP="00A3500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282B7F">
        <w:rPr>
          <w:rFonts w:ascii="Times New Roman" w:hAnsi="Times New Roman" w:cs="Times New Roman"/>
          <w:color w:val="000000"/>
          <w:sz w:val="24"/>
          <w:szCs w:val="24"/>
        </w:rPr>
        <w:t xml:space="preserve">2. </w:t>
      </w:r>
      <w:r>
        <w:rPr>
          <w:rFonts w:ascii="Times New Roman" w:hAnsi="Times New Roman" w:cs="Times New Roman"/>
          <w:color w:val="000000"/>
          <w:sz w:val="24"/>
          <w:szCs w:val="24"/>
        </w:rPr>
        <w:t xml:space="preserve"> CIUHANDU OVIDIU</w:t>
      </w:r>
    </w:p>
    <w:p w:rsidR="00A35004" w:rsidRDefault="00A35004" w:rsidP="00A3500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282B7F">
        <w:rPr>
          <w:rFonts w:ascii="Times New Roman" w:hAnsi="Times New Roman" w:cs="Times New Roman"/>
          <w:color w:val="000000"/>
          <w:sz w:val="24"/>
          <w:szCs w:val="24"/>
        </w:rPr>
        <w:t xml:space="preserve">3. </w:t>
      </w:r>
      <w:r>
        <w:rPr>
          <w:rFonts w:ascii="Times New Roman" w:hAnsi="Times New Roman" w:cs="Times New Roman"/>
          <w:color w:val="000000"/>
          <w:sz w:val="24"/>
          <w:szCs w:val="24"/>
        </w:rPr>
        <w:t xml:space="preserve"> DIMECA RADU DRAGOŞ</w:t>
      </w:r>
    </w:p>
    <w:p w:rsidR="00A35004" w:rsidRDefault="00A35004" w:rsidP="00A35004">
      <w:pPr>
        <w:ind w:firstLine="72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282B7F">
        <w:rPr>
          <w:rFonts w:ascii="Times New Roman" w:hAnsi="Times New Roman" w:cs="Times New Roman"/>
          <w:color w:val="000000"/>
          <w:sz w:val="24"/>
          <w:szCs w:val="24"/>
        </w:rPr>
        <w:t xml:space="preserve">4. </w:t>
      </w:r>
      <w:r>
        <w:rPr>
          <w:rFonts w:ascii="Times New Roman" w:hAnsi="Times New Roman" w:cs="Times New Roman"/>
          <w:color w:val="000000"/>
          <w:sz w:val="24"/>
          <w:szCs w:val="24"/>
        </w:rPr>
        <w:t xml:space="preserve"> HERZOG BOGDAN RADU</w:t>
      </w:r>
    </w:p>
    <w:p w:rsidR="00282B7F" w:rsidRDefault="00282B7F" w:rsidP="00282B7F">
      <w:pPr>
        <w:autoSpaceDE w:val="0"/>
        <w:autoSpaceDN w:val="0"/>
        <w:adjustRightInd w:val="0"/>
        <w:spacing w:after="0" w:line="240" w:lineRule="auto"/>
        <w:ind w:left="720" w:firstLine="720"/>
        <w:rPr>
          <w:rFonts w:ascii="Times New Roman" w:hAnsi="Times New Roman" w:cs="Times New Roman"/>
          <w:color w:val="000000"/>
          <w:sz w:val="24"/>
          <w:szCs w:val="24"/>
        </w:rPr>
      </w:pPr>
      <w:r>
        <w:rPr>
          <w:rFonts w:ascii="Times New Roman" w:hAnsi="Times New Roman" w:cs="Times New Roman"/>
          <w:color w:val="000000"/>
          <w:sz w:val="24"/>
          <w:szCs w:val="24"/>
        </w:rPr>
        <w:t>5.  IDOLU IULIAN DANIEL</w:t>
      </w:r>
    </w:p>
    <w:p w:rsidR="00282B7F" w:rsidRDefault="00282B7F" w:rsidP="00A35004">
      <w:pPr>
        <w:ind w:firstLine="720"/>
        <w:contextualSpacing/>
        <w:jc w:val="both"/>
        <w:rPr>
          <w:rFonts w:ascii="Times New Roman" w:hAnsi="Times New Roman" w:cs="Times New Roman"/>
          <w:color w:val="000000"/>
          <w:sz w:val="24"/>
          <w:szCs w:val="24"/>
        </w:rPr>
      </w:pPr>
    </w:p>
    <w:p w:rsidR="00E85755" w:rsidRPr="00E85755" w:rsidRDefault="009A50FF" w:rsidP="00E85755">
      <w:pPr>
        <w:ind w:firstLine="720"/>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 </w:t>
      </w:r>
      <w:r w:rsidR="00E85755" w:rsidRPr="00E85755">
        <w:rPr>
          <w:rFonts w:ascii="Times New Roman" w:hAnsi="Times New Roman" w:cs="Times New Roman"/>
          <w:b/>
          <w:color w:val="000000"/>
          <w:sz w:val="24"/>
          <w:szCs w:val="24"/>
        </w:rPr>
        <w:t>SECRETAR,</w:t>
      </w:r>
    </w:p>
    <w:p w:rsidR="00E85755" w:rsidRDefault="009A50FF" w:rsidP="00E85755">
      <w:pPr>
        <w:ind w:firstLine="720"/>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SIMONA DRĂGOI</w:t>
      </w:r>
    </w:p>
    <w:p w:rsidR="00E85755" w:rsidRDefault="00E85755" w:rsidP="00E85755">
      <w:pPr>
        <w:ind w:firstLine="720"/>
        <w:contextualSpacing/>
        <w:jc w:val="center"/>
        <w:rPr>
          <w:rFonts w:ascii="Times New Roman" w:hAnsi="Times New Roman" w:cs="Times New Roman"/>
          <w:b/>
          <w:color w:val="000000"/>
          <w:sz w:val="24"/>
          <w:szCs w:val="24"/>
        </w:rPr>
      </w:pPr>
    </w:p>
    <w:p w:rsidR="00E85755" w:rsidRDefault="00E85755" w:rsidP="00E85755">
      <w:pPr>
        <w:ind w:firstLine="720"/>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E85755" w:rsidRPr="00E85755" w:rsidRDefault="00E85755" w:rsidP="00E85755">
      <w:pPr>
        <w:ind w:firstLine="720"/>
        <w:contextualSpacing/>
        <w:jc w:val="center"/>
        <w:rPr>
          <w:rFonts w:ascii="Times New Roman" w:hAnsi="Times New Roman" w:cs="Times New Roman"/>
          <w:sz w:val="24"/>
          <w:szCs w:val="24"/>
          <w:lang w:val="ro-RO"/>
        </w:rPr>
      </w:pP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Cod FO 53-01, ver.2</w:t>
      </w:r>
    </w:p>
    <w:sectPr w:rsidR="00E85755" w:rsidRPr="00E85755" w:rsidSect="007B12F7">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35004"/>
    <w:rsid w:val="002704A4"/>
    <w:rsid w:val="00282B7F"/>
    <w:rsid w:val="007B12F7"/>
    <w:rsid w:val="009A50FF"/>
    <w:rsid w:val="00A35004"/>
    <w:rsid w:val="00B8411B"/>
    <w:rsid w:val="00E857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2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2B7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CDumitrescu</dc:creator>
  <cp:keywords/>
  <dc:description/>
  <cp:lastModifiedBy>CDumitrescu</cp:lastModifiedBy>
  <cp:revision>4</cp:revision>
  <dcterms:created xsi:type="dcterms:W3CDTF">2014-06-20T07:08:00Z</dcterms:created>
  <dcterms:modified xsi:type="dcterms:W3CDTF">2014-07-17T07:01:00Z</dcterms:modified>
</cp:coreProperties>
</file>