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EE" w:rsidRPr="00646A69" w:rsidRDefault="00ED17EE" w:rsidP="00646A69">
      <w:pPr>
        <w:rPr>
          <w:rFonts w:ascii="Ebrima" w:hAnsi="Ebrima"/>
          <w:sz w:val="18"/>
          <w:szCs w:val="18"/>
        </w:rPr>
      </w:pP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</w:rPr>
      </w:pPr>
      <w:r w:rsidRPr="00646A69">
        <w:rPr>
          <w:rFonts w:ascii="Ebrima" w:hAnsi="Ebrima"/>
          <w:b/>
          <w:sz w:val="18"/>
          <w:szCs w:val="18"/>
        </w:rPr>
        <w:t>ROMÂNIA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752F4A" w:rsidRPr="00646A69">
        <w:rPr>
          <w:rFonts w:ascii="Ebrima" w:hAnsi="Ebrima"/>
          <w:b/>
          <w:sz w:val="18"/>
          <w:szCs w:val="18"/>
          <w:lang w:val="ro-RO"/>
        </w:rPr>
        <w:t>CT</w:t>
      </w:r>
      <w:r w:rsidRPr="00646A69">
        <w:rPr>
          <w:rFonts w:ascii="Ebrima" w:hAnsi="Ebrima"/>
          <w:b/>
          <w:sz w:val="18"/>
          <w:szCs w:val="18"/>
          <w:lang w:val="ro-RO"/>
        </w:rPr>
        <w:t>201</w:t>
      </w:r>
      <w:r w:rsidR="006B2965" w:rsidRPr="00646A69">
        <w:rPr>
          <w:rFonts w:ascii="Ebrima" w:hAnsi="Ebrima"/>
          <w:b/>
          <w:sz w:val="18"/>
          <w:szCs w:val="18"/>
          <w:lang w:val="ro-RO"/>
        </w:rPr>
        <w:t>8</w:t>
      </w:r>
      <w:r w:rsidRPr="00646A69">
        <w:rPr>
          <w:rFonts w:ascii="Ebrima" w:hAnsi="Ebrima"/>
          <w:b/>
          <w:sz w:val="18"/>
          <w:szCs w:val="18"/>
          <w:lang w:val="ro-RO"/>
        </w:rPr>
        <w:t>-</w:t>
      </w:r>
      <w:r w:rsidR="00752F4A" w:rsidRPr="00646A69">
        <w:rPr>
          <w:rFonts w:ascii="Ebrima" w:hAnsi="Ebrima"/>
          <w:b/>
          <w:sz w:val="18"/>
          <w:szCs w:val="18"/>
          <w:lang w:val="ro-RO"/>
        </w:rPr>
        <w:t>00</w:t>
      </w:r>
      <w:r w:rsidR="00C44136" w:rsidRPr="00646A69">
        <w:rPr>
          <w:rFonts w:ascii="Ebrima" w:hAnsi="Ebrima"/>
          <w:b/>
          <w:sz w:val="18"/>
          <w:szCs w:val="18"/>
          <w:lang w:val="ro-RO"/>
        </w:rPr>
        <w:t>4409</w:t>
      </w:r>
      <w:r w:rsidR="00C47E71" w:rsidRPr="00646A69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646A69">
        <w:rPr>
          <w:rFonts w:ascii="Ebrima" w:hAnsi="Ebrima"/>
          <w:b/>
          <w:sz w:val="18"/>
          <w:szCs w:val="18"/>
          <w:lang w:val="ro-RO"/>
        </w:rPr>
        <w:t>/</w:t>
      </w:r>
      <w:r w:rsidR="00C47E71" w:rsidRPr="00646A69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CB5460">
        <w:rPr>
          <w:rFonts w:ascii="Ebrima" w:hAnsi="Ebrima"/>
          <w:b/>
          <w:sz w:val="18"/>
          <w:szCs w:val="18"/>
          <w:lang w:val="ro-RO"/>
        </w:rPr>
        <w:t>1</w:t>
      </w:r>
      <w:r w:rsidR="00C44136" w:rsidRPr="00646A69">
        <w:rPr>
          <w:rFonts w:ascii="Ebrima" w:hAnsi="Ebrima"/>
          <w:b/>
          <w:sz w:val="18"/>
          <w:szCs w:val="18"/>
          <w:lang w:val="ro-RO"/>
        </w:rPr>
        <w:t>0</w:t>
      </w:r>
      <w:r w:rsidR="00E613BD" w:rsidRPr="00646A69">
        <w:rPr>
          <w:rFonts w:ascii="Ebrima" w:hAnsi="Ebrima"/>
          <w:b/>
          <w:sz w:val="18"/>
          <w:szCs w:val="18"/>
          <w:lang w:val="ro-RO"/>
        </w:rPr>
        <w:t>.</w:t>
      </w:r>
      <w:r w:rsidR="00CB5460">
        <w:rPr>
          <w:rFonts w:ascii="Ebrima" w:hAnsi="Ebrima"/>
          <w:b/>
          <w:sz w:val="18"/>
          <w:szCs w:val="18"/>
          <w:lang w:val="ro-RO"/>
        </w:rPr>
        <w:t>04</w:t>
      </w:r>
      <w:r w:rsidR="00E613BD" w:rsidRPr="00646A69">
        <w:rPr>
          <w:rFonts w:ascii="Ebrima" w:hAnsi="Ebrima"/>
          <w:b/>
          <w:sz w:val="18"/>
          <w:szCs w:val="18"/>
          <w:lang w:val="ro-RO"/>
        </w:rPr>
        <w:t>.2018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</w:p>
    <w:p w:rsidR="00890290" w:rsidRPr="00646A69" w:rsidRDefault="00646A69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</w:t>
      </w:r>
      <w:r w:rsidR="00890290" w:rsidRPr="00646A69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u w:val="single"/>
          <w:lang w:val="ro-RO"/>
        </w:rPr>
      </w:pPr>
    </w:p>
    <w:p w:rsidR="00C44136" w:rsidRDefault="00C44136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privind aprobarea operaţiunii de dezlipire a parcelei de teren cu nr. cadastral 419281, înscrisă în CF nr. 419281 Timişoara, cu suprafaţa de 1472 mp., situat în Timişoara str. Aluniş nr.38  în trei  loturi, Lotul 1 </w:t>
      </w:r>
      <w:r w:rsidR="00D213F4">
        <w:rPr>
          <w:rFonts w:ascii="Ebrima" w:hAnsi="Ebrima"/>
          <w:b/>
          <w:sz w:val="18"/>
          <w:szCs w:val="18"/>
          <w:lang w:val="ro-RO"/>
        </w:rPr>
        <w:t xml:space="preserve">cu construcţiile C1 şi C2, cu </w:t>
      </w:r>
      <w:r w:rsidRPr="00646A69">
        <w:rPr>
          <w:rFonts w:ascii="Ebrima" w:hAnsi="Ebrima"/>
          <w:b/>
          <w:sz w:val="18"/>
          <w:szCs w:val="18"/>
          <w:lang w:val="ro-RO"/>
        </w:rPr>
        <w:t>nr. cadastral nou 446806 cu suprafaţa de 637 mp., Lotul 2 cu nr. cadastral nou 446807 cu suprafaţa de 386 mp., Lotul 3 cu nr. cadastral nou 446808 cu suprafaţa de 449 mp.</w:t>
      </w:r>
      <w:r w:rsidR="00646A69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CB5460">
        <w:rPr>
          <w:rFonts w:ascii="Ebrima" w:hAnsi="Ebrima"/>
          <w:b/>
          <w:sz w:val="18"/>
          <w:szCs w:val="18"/>
          <w:lang w:val="ro-RO"/>
        </w:rPr>
        <w:t>în</w:t>
      </w:r>
      <w:r w:rsidR="00646A69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CB5460">
        <w:rPr>
          <w:rFonts w:ascii="Ebrima" w:hAnsi="Ebrima"/>
          <w:b/>
          <w:sz w:val="18"/>
          <w:szCs w:val="18"/>
          <w:lang w:val="ro-RO"/>
        </w:rPr>
        <w:t>vederea ieşirii din indiviziune</w:t>
      </w:r>
      <w:r w:rsidRPr="00646A69">
        <w:rPr>
          <w:rFonts w:ascii="Ebrima" w:hAnsi="Ebrima"/>
          <w:b/>
          <w:sz w:val="18"/>
          <w:szCs w:val="18"/>
          <w:lang w:val="ro-RO"/>
        </w:rPr>
        <w:t>.</w:t>
      </w:r>
    </w:p>
    <w:p w:rsidR="00646A69" w:rsidRPr="00646A69" w:rsidRDefault="00646A69" w:rsidP="00646A69">
      <w:pPr>
        <w:rPr>
          <w:rFonts w:ascii="Ebrima" w:hAnsi="Ebrima"/>
          <w:b/>
          <w:sz w:val="18"/>
          <w:szCs w:val="18"/>
          <w:lang w:val="ro-RO"/>
        </w:rPr>
      </w:pPr>
    </w:p>
    <w:p w:rsidR="001A2C2C" w:rsidRPr="00646A69" w:rsidRDefault="00C44136" w:rsidP="00646A69">
      <w:pPr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     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Având în vedere Expunerea de motive nr. </w:t>
      </w:r>
      <w:r w:rsidR="00752F4A" w:rsidRPr="00646A69">
        <w:rPr>
          <w:rFonts w:ascii="Ebrima" w:hAnsi="Ebrima"/>
          <w:sz w:val="18"/>
          <w:szCs w:val="18"/>
          <w:lang w:val="ro-RO"/>
        </w:rPr>
        <w:t>CT 201</w:t>
      </w:r>
      <w:r w:rsidR="00896D0B" w:rsidRPr="00646A69">
        <w:rPr>
          <w:rFonts w:ascii="Ebrima" w:hAnsi="Ebrima"/>
          <w:sz w:val="18"/>
          <w:szCs w:val="18"/>
          <w:lang w:val="ro-RO"/>
        </w:rPr>
        <w:t>8</w:t>
      </w:r>
      <w:r w:rsidR="00752F4A" w:rsidRPr="00646A69">
        <w:rPr>
          <w:rFonts w:ascii="Ebrima" w:hAnsi="Ebrima"/>
          <w:sz w:val="18"/>
          <w:szCs w:val="18"/>
          <w:lang w:val="ro-RO"/>
        </w:rPr>
        <w:t>-00</w:t>
      </w:r>
      <w:r w:rsidRPr="00646A69">
        <w:rPr>
          <w:rFonts w:ascii="Ebrima" w:hAnsi="Ebrima"/>
          <w:sz w:val="18"/>
          <w:szCs w:val="18"/>
          <w:lang w:val="ro-RO"/>
        </w:rPr>
        <w:t>4409</w:t>
      </w:r>
      <w:r w:rsidR="00752F4A" w:rsidRPr="00646A69">
        <w:rPr>
          <w:rFonts w:ascii="Ebrima" w:hAnsi="Ebrima"/>
          <w:sz w:val="18"/>
          <w:szCs w:val="18"/>
          <w:lang w:val="ro-RO"/>
        </w:rPr>
        <w:t>/</w:t>
      </w:r>
      <w:r w:rsidRPr="00646A69">
        <w:rPr>
          <w:rFonts w:ascii="Ebrima" w:hAnsi="Ebrima"/>
          <w:sz w:val="18"/>
          <w:szCs w:val="18"/>
          <w:lang w:val="ro-RO"/>
        </w:rPr>
        <w:t>09</w:t>
      </w:r>
      <w:r w:rsidR="00752F4A" w:rsidRPr="00646A69">
        <w:rPr>
          <w:rFonts w:ascii="Ebrima" w:hAnsi="Ebrima"/>
          <w:sz w:val="18"/>
          <w:szCs w:val="18"/>
          <w:lang w:val="ro-RO"/>
        </w:rPr>
        <w:t>.</w:t>
      </w:r>
      <w:r w:rsidRPr="00646A69">
        <w:rPr>
          <w:rFonts w:ascii="Ebrima" w:hAnsi="Ebrima"/>
          <w:sz w:val="18"/>
          <w:szCs w:val="18"/>
          <w:lang w:val="ro-RO"/>
        </w:rPr>
        <w:t>11</w:t>
      </w:r>
      <w:r w:rsidR="00752F4A" w:rsidRPr="00646A69">
        <w:rPr>
          <w:rFonts w:ascii="Ebrima" w:hAnsi="Ebrima"/>
          <w:sz w:val="18"/>
          <w:szCs w:val="18"/>
          <w:lang w:val="ro-RO"/>
        </w:rPr>
        <w:t>.201</w:t>
      </w:r>
      <w:r w:rsidR="00896D0B" w:rsidRPr="00646A69">
        <w:rPr>
          <w:rFonts w:ascii="Ebrima" w:hAnsi="Ebrima"/>
          <w:sz w:val="18"/>
          <w:szCs w:val="18"/>
          <w:lang w:val="ro-RO"/>
        </w:rPr>
        <w:t>8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 a Primarului Municip</w:t>
      </w:r>
      <w:r w:rsidR="00752F4A" w:rsidRPr="00646A69">
        <w:rPr>
          <w:rFonts w:ascii="Ebrima" w:hAnsi="Ebrima"/>
          <w:sz w:val="18"/>
          <w:szCs w:val="18"/>
          <w:lang w:val="ro-RO"/>
        </w:rPr>
        <w:t xml:space="preserve">iului Timişoara  </w:t>
      </w:r>
      <w:r w:rsidR="0003120F" w:rsidRPr="00646A69">
        <w:rPr>
          <w:rFonts w:ascii="Ebrima" w:hAnsi="Ebrima"/>
          <w:sz w:val="18"/>
          <w:szCs w:val="18"/>
          <w:lang w:val="ro-RO"/>
        </w:rPr>
        <w:t xml:space="preserve">privind aprobarea operaţiunii de dezlipire a parcelei de teren cu nr. cadastral </w:t>
      </w:r>
      <w:r w:rsidRPr="00646A69">
        <w:rPr>
          <w:rFonts w:ascii="Ebrima" w:hAnsi="Ebrima"/>
          <w:sz w:val="18"/>
          <w:szCs w:val="18"/>
          <w:lang w:val="ro-RO"/>
        </w:rPr>
        <w:t>419281, înscrisă în CF nr. 419281 Timişoara, cu suprafaţa de 1472 mp., situat în Timişoara str. Aluniş nr.38  în trei  loturi, Lotul 1</w:t>
      </w:r>
      <w:r w:rsidR="00D213F4">
        <w:rPr>
          <w:rFonts w:ascii="Ebrima" w:hAnsi="Ebrima"/>
          <w:sz w:val="18"/>
          <w:szCs w:val="18"/>
          <w:lang w:val="ro-RO"/>
        </w:rPr>
        <w:t xml:space="preserve"> cu construcţiile C1 şi C2 cu</w:t>
      </w:r>
      <w:r w:rsidRPr="00646A69">
        <w:rPr>
          <w:rFonts w:ascii="Ebrima" w:hAnsi="Ebrima"/>
          <w:sz w:val="18"/>
          <w:szCs w:val="18"/>
          <w:lang w:val="ro-RO"/>
        </w:rPr>
        <w:t xml:space="preserve"> nr. cadastral nou 446806 cu suprafaţa de 637 mp., Lotul 2 cu nr. cadastral nou 446807 cu suprafaţa de 386 mp., Lotul 3 cu nr. cadastral nou 446808 cu suprafaţa de 449 mp. şi ieşirea din indiviziune.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</w:t>
      </w:r>
    </w:p>
    <w:p w:rsidR="00CB5460" w:rsidRDefault="0040592E" w:rsidP="00646A69">
      <w:pPr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 </w:t>
      </w:r>
      <w:r w:rsidR="001A2C2C" w:rsidRPr="00646A69">
        <w:rPr>
          <w:rFonts w:ascii="Ebrima" w:hAnsi="Ebrima"/>
          <w:sz w:val="18"/>
          <w:szCs w:val="18"/>
          <w:lang w:val="ro-RO"/>
        </w:rPr>
        <w:t xml:space="preserve">   </w:t>
      </w:r>
      <w:r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sz w:val="18"/>
          <w:szCs w:val="18"/>
          <w:lang w:val="ro-RO"/>
        </w:rPr>
        <w:t>Facem</w:t>
      </w:r>
      <w:r w:rsidR="001A2C2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sz w:val="18"/>
          <w:szCs w:val="18"/>
          <w:lang w:val="ro-RO"/>
        </w:rPr>
        <w:t>următoarele</w:t>
      </w:r>
      <w:r w:rsidR="001A2C2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sz w:val="18"/>
          <w:szCs w:val="18"/>
          <w:lang w:val="ro-RO"/>
        </w:rPr>
        <w:t>precizări:</w:t>
      </w:r>
      <w:r w:rsidR="0003120F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 w:rsidR="002628AD" w:rsidRPr="00646A69">
        <w:rPr>
          <w:rFonts w:ascii="Ebrima" w:hAnsi="Ebrima"/>
          <w:sz w:val="18"/>
          <w:szCs w:val="18"/>
          <w:lang w:val="ro-RO"/>
        </w:rPr>
        <w:t xml:space="preserve">         </w:t>
      </w:r>
      <w:r w:rsidR="00C61624" w:rsidRPr="00646A69">
        <w:rPr>
          <w:rFonts w:ascii="Ebrima" w:hAnsi="Ebrima"/>
          <w:sz w:val="18"/>
          <w:szCs w:val="18"/>
          <w:lang w:val="ro-RO"/>
        </w:rPr>
        <w:t xml:space="preserve">     </w:t>
      </w:r>
      <w:r w:rsidR="00CB5460">
        <w:rPr>
          <w:rFonts w:ascii="Ebrima" w:hAnsi="Ebrima"/>
          <w:sz w:val="18"/>
          <w:szCs w:val="18"/>
          <w:lang w:val="ro-RO"/>
        </w:rPr>
        <w:t xml:space="preserve">  </w:t>
      </w:r>
    </w:p>
    <w:p w:rsidR="00CB5460" w:rsidRDefault="00CB5460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Având în vedere adresa </w:t>
      </w:r>
      <w:r w:rsidR="00450D35" w:rsidRPr="00646A69">
        <w:rPr>
          <w:rFonts w:ascii="Ebrima" w:hAnsi="Ebrima"/>
          <w:sz w:val="18"/>
          <w:szCs w:val="18"/>
          <w:lang w:val="ro-RO"/>
        </w:rPr>
        <w:t>CT 201</w:t>
      </w:r>
      <w:r w:rsidR="00896D0B" w:rsidRPr="00646A69">
        <w:rPr>
          <w:rFonts w:ascii="Ebrima" w:hAnsi="Ebrima"/>
          <w:sz w:val="18"/>
          <w:szCs w:val="18"/>
          <w:lang w:val="ro-RO"/>
        </w:rPr>
        <w:t>8</w:t>
      </w:r>
      <w:r w:rsidR="00890290" w:rsidRPr="00646A69">
        <w:rPr>
          <w:rFonts w:ascii="Ebrima" w:hAnsi="Ebrima"/>
          <w:sz w:val="18"/>
          <w:szCs w:val="18"/>
          <w:lang w:val="ro-RO"/>
        </w:rPr>
        <w:t>-</w:t>
      </w:r>
      <w:r w:rsidR="00450D35" w:rsidRPr="00646A69">
        <w:rPr>
          <w:rFonts w:ascii="Ebrima" w:hAnsi="Ebrima"/>
          <w:sz w:val="18"/>
          <w:szCs w:val="18"/>
          <w:lang w:val="ro-RO"/>
        </w:rPr>
        <w:t>00</w:t>
      </w:r>
      <w:r w:rsidR="0040592E" w:rsidRPr="00646A69">
        <w:rPr>
          <w:rFonts w:ascii="Ebrima" w:hAnsi="Ebrima"/>
          <w:sz w:val="18"/>
          <w:szCs w:val="18"/>
          <w:lang w:val="ro-RO"/>
        </w:rPr>
        <w:t>4409</w:t>
      </w:r>
      <w:r w:rsidR="00330D76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 prin care </w:t>
      </w:r>
      <w:r w:rsidR="0040592E" w:rsidRPr="00646A69">
        <w:rPr>
          <w:rFonts w:ascii="Ebrima" w:hAnsi="Ebrima"/>
          <w:sz w:val="18"/>
          <w:szCs w:val="18"/>
          <w:lang w:val="ro-RO"/>
        </w:rPr>
        <w:t>SC TAHIC</w:t>
      </w:r>
      <w:r w:rsidR="00D213F4">
        <w:rPr>
          <w:rFonts w:ascii="Ebrima" w:hAnsi="Ebrima"/>
          <w:sz w:val="18"/>
          <w:szCs w:val="18"/>
          <w:lang w:val="ro-RO"/>
        </w:rPr>
        <w:t>O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PLATZ SRL</w:t>
      </w:r>
      <w:r w:rsidR="0003120F" w:rsidRPr="00646A69">
        <w:rPr>
          <w:rFonts w:ascii="Ebrima" w:hAnsi="Ebrima"/>
          <w:sz w:val="18"/>
          <w:szCs w:val="18"/>
          <w:lang w:val="ro-RO"/>
        </w:rPr>
        <w:t xml:space="preserve">  </w:t>
      </w:r>
      <w:r w:rsidR="00330D76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ne înaintează documentaţia pentru emiterea Hotărârii Consiliului Local </w:t>
      </w:r>
      <w:r w:rsidR="0003120F" w:rsidRPr="00646A69">
        <w:rPr>
          <w:rFonts w:ascii="Ebrima" w:hAnsi="Ebrima"/>
          <w:sz w:val="18"/>
          <w:szCs w:val="18"/>
          <w:lang w:val="ro-RO"/>
        </w:rPr>
        <w:t xml:space="preserve">privind aprobarea operaţiunii de dezlipire a parcelei de teren cu nr. cadastral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419281, înscrisă în CF nr. 419281 Timişoara, cu suprafaţa de 1472 mp., situat în Timişoara str. Aluniş nr.38  în trei  loturi, Lotul 1 </w:t>
      </w:r>
      <w:r w:rsidR="00D213F4">
        <w:rPr>
          <w:rFonts w:ascii="Ebrima" w:hAnsi="Ebrima"/>
          <w:sz w:val="18"/>
          <w:szCs w:val="18"/>
          <w:lang w:val="ro-RO"/>
        </w:rPr>
        <w:t xml:space="preserve">cu construcţiile C1 şi C2, cu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nr. cadastral nou 446806 cu suprafaţa de 637 mp., Lotul 2 cu nr. cadastral nou 446807 cu suprafaţa de 386 mp., Lotul 3 cu nr. cadastral nou 446808 cu suprafaţa de 449 mp. </w:t>
      </w:r>
      <w:r>
        <w:rPr>
          <w:rFonts w:ascii="Ebrima" w:hAnsi="Ebrima"/>
          <w:sz w:val="18"/>
          <w:szCs w:val="18"/>
          <w:lang w:val="ro-RO"/>
        </w:rPr>
        <w:t xml:space="preserve">  </w:t>
      </w:r>
    </w:p>
    <w:p w:rsidR="00CB5460" w:rsidRDefault="00CB5460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A3399F" w:rsidRPr="00646A69">
        <w:rPr>
          <w:rFonts w:ascii="Ebrima" w:hAnsi="Ebrima"/>
          <w:sz w:val="18"/>
          <w:szCs w:val="18"/>
          <w:lang w:val="ro-RO"/>
        </w:rPr>
        <w:t xml:space="preserve">Având în vedere C.U. nr. </w:t>
      </w:r>
      <w:r w:rsidR="0003120F" w:rsidRPr="00646A69">
        <w:rPr>
          <w:rFonts w:ascii="Ebrima" w:hAnsi="Ebrima"/>
          <w:sz w:val="18"/>
          <w:szCs w:val="18"/>
          <w:lang w:val="ro-RO"/>
        </w:rPr>
        <w:t>299</w:t>
      </w:r>
      <w:r w:rsidR="0040592E" w:rsidRPr="00646A69">
        <w:rPr>
          <w:rFonts w:ascii="Ebrima" w:hAnsi="Ebrima"/>
          <w:sz w:val="18"/>
          <w:szCs w:val="18"/>
          <w:lang w:val="ro-RO"/>
        </w:rPr>
        <w:t>2</w:t>
      </w:r>
      <w:r w:rsidR="00A3399F" w:rsidRPr="00646A69">
        <w:rPr>
          <w:rFonts w:ascii="Ebrima" w:hAnsi="Ebrima"/>
          <w:sz w:val="18"/>
          <w:szCs w:val="18"/>
          <w:lang w:val="ro-RO"/>
        </w:rPr>
        <w:t>/</w:t>
      </w:r>
      <w:r w:rsidR="0003120F" w:rsidRPr="00646A69">
        <w:rPr>
          <w:rFonts w:ascii="Ebrima" w:hAnsi="Ebrima"/>
          <w:sz w:val="18"/>
          <w:szCs w:val="18"/>
          <w:lang w:val="ro-RO"/>
        </w:rPr>
        <w:t>23.07.2018</w:t>
      </w:r>
      <w:r w:rsidR="00A3399F" w:rsidRPr="00646A69">
        <w:rPr>
          <w:rFonts w:ascii="Ebrima" w:hAnsi="Ebrima"/>
          <w:sz w:val="18"/>
          <w:szCs w:val="18"/>
          <w:lang w:val="ro-RO"/>
        </w:rPr>
        <w:t xml:space="preserve">  pentru alocare numere cadastrale p</w:t>
      </w:r>
      <w:r w:rsidR="00C63781" w:rsidRPr="00646A69">
        <w:rPr>
          <w:rFonts w:ascii="Ebrima" w:hAnsi="Ebrima"/>
          <w:sz w:val="18"/>
          <w:szCs w:val="18"/>
          <w:lang w:val="ro-RO"/>
        </w:rPr>
        <w:t>entru</w:t>
      </w:r>
      <w:r w:rsidR="00A3399F" w:rsidRPr="00646A69">
        <w:rPr>
          <w:rFonts w:ascii="Ebrima" w:hAnsi="Ebrima"/>
          <w:sz w:val="18"/>
          <w:szCs w:val="18"/>
          <w:lang w:val="ro-RO"/>
        </w:rPr>
        <w:t xml:space="preserve"> operațiunea </w:t>
      </w:r>
      <w:r w:rsidR="00C63781" w:rsidRPr="00646A69">
        <w:rPr>
          <w:rFonts w:ascii="Ebrima" w:hAnsi="Ebrima"/>
          <w:sz w:val="18"/>
          <w:szCs w:val="18"/>
          <w:lang w:val="ro-RO"/>
        </w:rPr>
        <w:t xml:space="preserve">de </w:t>
      </w:r>
      <w:r w:rsidR="00C61624" w:rsidRPr="00646A69">
        <w:rPr>
          <w:rFonts w:ascii="Ebrima" w:hAnsi="Ebrima"/>
          <w:sz w:val="18"/>
          <w:szCs w:val="18"/>
          <w:lang w:val="ro-RO"/>
        </w:rPr>
        <w:t xml:space="preserve">dezlipire a parcelei de teren cu nr. cadastral </w:t>
      </w:r>
      <w:r w:rsidR="0040592E" w:rsidRPr="00646A69">
        <w:rPr>
          <w:rFonts w:ascii="Ebrima" w:hAnsi="Ebrima"/>
          <w:sz w:val="18"/>
          <w:szCs w:val="18"/>
          <w:lang w:val="ro-RO"/>
        </w:rPr>
        <w:t>419281, înscrisă în CF nr. 419281 Timişoara, cu suprafaţa de 1472 mp., situat în Timişoara str. Aluniş nr.38  în trei  loturi, Lotul 1 nr. cadastral nou 446806 cu suprafaţa de 637 mp., Lotul 2 cu nr. cadastral nou 446807 cu suprafaţa de 386 mp., Lotul 3 cu nr. cadastral nou 446808 cu suprafaţa de 449 mp.</w:t>
      </w:r>
      <w:r w:rsidR="00646A69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şi ieşirea din indiviziune.                                                                               </w:t>
      </w:r>
      <w:r w:rsidR="00646A69" w:rsidRPr="00646A69">
        <w:rPr>
          <w:rFonts w:ascii="Ebrima" w:hAnsi="Ebrima"/>
          <w:sz w:val="18"/>
          <w:szCs w:val="18"/>
          <w:lang w:val="ro-RO"/>
        </w:rPr>
        <w:t xml:space="preserve">             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 xml:space="preserve">     </w:t>
      </w:r>
    </w:p>
    <w:p w:rsidR="00CB5460" w:rsidRDefault="00CB5460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Având în vedere documentaţia topo-cadastrală întocmită de către </w:t>
      </w:r>
      <w:r w:rsidR="0040592E" w:rsidRPr="00646A69">
        <w:rPr>
          <w:rFonts w:ascii="Ebrima" w:hAnsi="Ebrima"/>
          <w:sz w:val="18"/>
          <w:szCs w:val="18"/>
          <w:lang w:val="ro-RO"/>
        </w:rPr>
        <w:t>SC TAHICO PLATZ SRL</w:t>
      </w:r>
      <w:r w:rsidR="00AB2E6C" w:rsidRPr="00646A69">
        <w:rPr>
          <w:rFonts w:ascii="Ebrima" w:hAnsi="Ebrima"/>
          <w:sz w:val="18"/>
          <w:szCs w:val="18"/>
          <w:lang w:val="ro-RO"/>
        </w:rPr>
        <w:t>,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 avizată la OCPI conform Referatul</w:t>
      </w:r>
      <w:r w:rsidR="008A556A" w:rsidRPr="00646A69">
        <w:rPr>
          <w:rFonts w:ascii="Ebrima" w:hAnsi="Ebrima"/>
          <w:sz w:val="18"/>
          <w:szCs w:val="18"/>
          <w:lang w:val="ro-RO"/>
        </w:rPr>
        <w:t>ui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 de admitere, cu nr. </w:t>
      </w:r>
      <w:r w:rsidR="0040592E" w:rsidRPr="00646A69">
        <w:rPr>
          <w:rFonts w:ascii="Ebrima" w:hAnsi="Ebrima"/>
          <w:sz w:val="18"/>
          <w:szCs w:val="18"/>
          <w:lang w:val="ro-RO"/>
        </w:rPr>
        <w:t>172415</w:t>
      </w:r>
      <w:r w:rsidR="007A3CB5" w:rsidRPr="00646A69">
        <w:rPr>
          <w:rFonts w:ascii="Ebrima" w:hAnsi="Ebrima"/>
          <w:sz w:val="18"/>
          <w:szCs w:val="18"/>
          <w:lang w:val="ro-RO"/>
        </w:rPr>
        <w:t>/</w:t>
      </w:r>
      <w:r w:rsidR="0040592E" w:rsidRPr="00646A69">
        <w:rPr>
          <w:rFonts w:ascii="Ebrima" w:hAnsi="Ebrima"/>
          <w:sz w:val="18"/>
          <w:szCs w:val="18"/>
          <w:lang w:val="ro-RO"/>
        </w:rPr>
        <w:t>14.08.2018</w:t>
      </w:r>
      <w:r w:rsidR="00890290" w:rsidRPr="00646A69">
        <w:rPr>
          <w:rFonts w:ascii="Ebrima" w:hAnsi="Ebrima"/>
          <w:sz w:val="18"/>
          <w:szCs w:val="18"/>
          <w:lang w:val="ro-RO"/>
        </w:rPr>
        <w:t>;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                                     </w:t>
      </w:r>
      <w:r w:rsidR="00C61624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</w:t>
      </w:r>
      <w:r w:rsidR="00A85EEF" w:rsidRPr="00646A69">
        <w:rPr>
          <w:rFonts w:ascii="Ebrima" w:hAnsi="Ebrima"/>
          <w:sz w:val="18"/>
          <w:szCs w:val="18"/>
          <w:lang w:val="ro-RO"/>
        </w:rPr>
        <w:t xml:space="preserve">         </w:t>
      </w:r>
      <w:r w:rsidR="00C61624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646A69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C61624" w:rsidRPr="00646A69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 xml:space="preserve">   </w:t>
      </w:r>
    </w:p>
    <w:p w:rsidR="00CB5460" w:rsidRDefault="00CB5460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890290" w:rsidRPr="00646A69">
        <w:rPr>
          <w:rFonts w:ascii="Ebrima" w:hAnsi="Ebrima"/>
          <w:sz w:val="18"/>
          <w:szCs w:val="18"/>
          <w:lang w:val="ro-RO"/>
        </w:rPr>
        <w:t>Conform adrese</w:t>
      </w:r>
      <w:r w:rsidR="00C94C1C" w:rsidRPr="00646A69">
        <w:rPr>
          <w:rFonts w:ascii="Ebrima" w:hAnsi="Ebrima"/>
          <w:sz w:val="18"/>
          <w:szCs w:val="18"/>
          <w:lang w:val="ro-RO"/>
        </w:rPr>
        <w:t>i Direcţiei Clădiri Terenuri-Biroul Clădiri Terenuri</w:t>
      </w:r>
      <w:r w:rsidR="00540BD4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C61624" w:rsidRPr="00646A69">
        <w:rPr>
          <w:rFonts w:ascii="Ebrima" w:hAnsi="Ebrima"/>
          <w:sz w:val="18"/>
          <w:szCs w:val="18"/>
          <w:lang w:val="ro-RO"/>
        </w:rPr>
        <w:t>CT</w:t>
      </w:r>
      <w:r w:rsidR="007A3CB5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540BD4" w:rsidRPr="00646A69">
        <w:rPr>
          <w:rFonts w:ascii="Ebrima" w:hAnsi="Ebrima"/>
          <w:sz w:val="18"/>
          <w:szCs w:val="18"/>
          <w:lang w:val="ro-RO"/>
        </w:rPr>
        <w:t>201</w:t>
      </w:r>
      <w:r w:rsidR="00C61624" w:rsidRPr="00646A69">
        <w:rPr>
          <w:rFonts w:ascii="Ebrima" w:hAnsi="Ebrima"/>
          <w:sz w:val="18"/>
          <w:szCs w:val="18"/>
          <w:lang w:val="ro-RO"/>
        </w:rPr>
        <w:t>8</w:t>
      </w:r>
      <w:r w:rsidR="00540BD4" w:rsidRPr="00646A69">
        <w:rPr>
          <w:rFonts w:ascii="Ebrima" w:hAnsi="Ebrima"/>
          <w:sz w:val="18"/>
          <w:szCs w:val="18"/>
          <w:lang w:val="ro-RO"/>
        </w:rPr>
        <w:t>-0</w:t>
      </w:r>
      <w:r w:rsidR="00BB002A" w:rsidRPr="00646A69">
        <w:rPr>
          <w:rFonts w:ascii="Ebrima" w:hAnsi="Ebrima"/>
          <w:sz w:val="18"/>
          <w:szCs w:val="18"/>
          <w:lang w:val="ro-RO"/>
        </w:rPr>
        <w:t>0</w:t>
      </w:r>
      <w:r w:rsidR="0040592E" w:rsidRPr="00646A69">
        <w:rPr>
          <w:rFonts w:ascii="Ebrima" w:hAnsi="Ebrima"/>
          <w:sz w:val="18"/>
          <w:szCs w:val="18"/>
          <w:lang w:val="ro-RO"/>
        </w:rPr>
        <w:t>1049</w:t>
      </w:r>
      <w:r w:rsidR="00540BD4" w:rsidRPr="00646A69">
        <w:rPr>
          <w:rFonts w:ascii="Ebrima" w:hAnsi="Ebrima"/>
          <w:sz w:val="18"/>
          <w:szCs w:val="18"/>
          <w:lang w:val="ro-RO"/>
        </w:rPr>
        <w:t>/</w:t>
      </w:r>
      <w:r w:rsidR="0040592E" w:rsidRPr="00646A69">
        <w:rPr>
          <w:rFonts w:ascii="Ebrima" w:hAnsi="Ebrima"/>
          <w:sz w:val="18"/>
          <w:szCs w:val="18"/>
          <w:lang w:val="ro-RO"/>
        </w:rPr>
        <w:t>2</w:t>
      </w:r>
      <w:r w:rsidR="00BB002A" w:rsidRPr="00646A69">
        <w:rPr>
          <w:rFonts w:ascii="Ebrima" w:hAnsi="Ebrima"/>
          <w:sz w:val="18"/>
          <w:szCs w:val="18"/>
          <w:lang w:val="ro-RO"/>
        </w:rPr>
        <w:t>0.0</w:t>
      </w:r>
      <w:r w:rsidR="0040592E" w:rsidRPr="00646A69">
        <w:rPr>
          <w:rFonts w:ascii="Ebrima" w:hAnsi="Ebrima"/>
          <w:sz w:val="18"/>
          <w:szCs w:val="18"/>
          <w:lang w:val="ro-RO"/>
        </w:rPr>
        <w:t>4</w:t>
      </w:r>
      <w:r w:rsidR="00BB002A" w:rsidRPr="00646A69">
        <w:rPr>
          <w:rFonts w:ascii="Ebrima" w:hAnsi="Ebrima"/>
          <w:sz w:val="18"/>
          <w:szCs w:val="18"/>
          <w:lang w:val="ro-RO"/>
        </w:rPr>
        <w:t>.2018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, imobilul </w:t>
      </w:r>
      <w:r w:rsidR="007A3CB5" w:rsidRPr="00646A69">
        <w:rPr>
          <w:rFonts w:ascii="Ebrima" w:hAnsi="Ebrima"/>
          <w:sz w:val="18"/>
          <w:szCs w:val="18"/>
          <w:lang w:val="ro-RO"/>
        </w:rPr>
        <w:t>nu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a fost revendicat conform L.10/2001</w:t>
      </w:r>
      <w:r w:rsidR="007A3CB5" w:rsidRPr="00646A69">
        <w:rPr>
          <w:rFonts w:ascii="Ebrima" w:hAnsi="Ebrima"/>
          <w:sz w:val="18"/>
          <w:szCs w:val="18"/>
          <w:lang w:val="ro-RO"/>
        </w:rPr>
        <w:t>.</w:t>
      </w:r>
      <w:r w:rsidR="00BB002A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85EEF" w:rsidRPr="00646A69">
        <w:rPr>
          <w:rFonts w:ascii="Ebrima" w:hAnsi="Ebrima"/>
          <w:sz w:val="18"/>
          <w:szCs w:val="18"/>
          <w:lang w:val="ro-RO"/>
        </w:rPr>
        <w:t xml:space="preserve">    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    </w:t>
      </w:r>
      <w:r>
        <w:rPr>
          <w:rFonts w:ascii="Ebrima" w:hAnsi="Ebrima"/>
          <w:sz w:val="18"/>
          <w:szCs w:val="18"/>
          <w:lang w:val="ro-RO"/>
        </w:rPr>
        <w:t xml:space="preserve">  </w:t>
      </w:r>
    </w:p>
    <w:p w:rsidR="00CB5460" w:rsidRDefault="00CB5460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Conform </w:t>
      </w:r>
      <w:r w:rsidR="00C94C1C" w:rsidRPr="00646A69">
        <w:rPr>
          <w:rFonts w:ascii="Ebrima" w:hAnsi="Ebrima"/>
          <w:sz w:val="18"/>
          <w:szCs w:val="18"/>
          <w:lang w:val="ro-RO"/>
        </w:rPr>
        <w:t>adres</w:t>
      </w:r>
      <w:r>
        <w:rPr>
          <w:rFonts w:ascii="Ebrima" w:hAnsi="Ebrima"/>
          <w:sz w:val="18"/>
          <w:szCs w:val="18"/>
          <w:lang w:val="ro-RO"/>
        </w:rPr>
        <w:t>ei</w:t>
      </w:r>
      <w:r w:rsidR="00C94C1C" w:rsidRPr="00646A69">
        <w:rPr>
          <w:rFonts w:ascii="Ebrima" w:hAnsi="Ebrima"/>
          <w:sz w:val="18"/>
          <w:szCs w:val="18"/>
          <w:lang w:val="ro-RO"/>
        </w:rPr>
        <w:t>a Compartimentului Administrare Fond Funciar</w:t>
      </w:r>
      <w:r w:rsidR="00AB2E6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646A69">
        <w:rPr>
          <w:rFonts w:ascii="Ebrima" w:hAnsi="Ebrima"/>
          <w:sz w:val="18"/>
          <w:szCs w:val="18"/>
          <w:lang w:val="ro-RO"/>
        </w:rPr>
        <w:t xml:space="preserve">nr. </w:t>
      </w:r>
      <w:r w:rsidR="00BB002A" w:rsidRPr="00646A69">
        <w:rPr>
          <w:rFonts w:ascii="Ebrima" w:hAnsi="Ebrima"/>
          <w:sz w:val="18"/>
          <w:szCs w:val="18"/>
          <w:lang w:val="ro-RO"/>
        </w:rPr>
        <w:t>CT 2018</w:t>
      </w:r>
      <w:r w:rsidR="002628AD" w:rsidRPr="00646A69">
        <w:rPr>
          <w:rFonts w:ascii="Ebrima" w:hAnsi="Ebrima"/>
          <w:sz w:val="18"/>
          <w:szCs w:val="18"/>
          <w:lang w:val="ro-RO"/>
        </w:rPr>
        <w:t>-</w:t>
      </w:r>
      <w:r w:rsidR="00BB002A" w:rsidRPr="00646A69">
        <w:rPr>
          <w:rFonts w:ascii="Ebrima" w:hAnsi="Ebrima"/>
          <w:sz w:val="18"/>
          <w:szCs w:val="18"/>
          <w:lang w:val="ro-RO"/>
        </w:rPr>
        <w:t>2229</w:t>
      </w:r>
      <w:r w:rsidR="002628AD" w:rsidRPr="00646A69">
        <w:rPr>
          <w:rFonts w:ascii="Ebrima" w:hAnsi="Ebrima"/>
          <w:sz w:val="18"/>
          <w:szCs w:val="18"/>
          <w:lang w:val="ro-RO"/>
        </w:rPr>
        <w:t>/</w:t>
      </w:r>
      <w:r w:rsidR="00182F4D" w:rsidRPr="00646A69">
        <w:rPr>
          <w:rFonts w:ascii="Ebrima" w:hAnsi="Ebrima"/>
          <w:sz w:val="18"/>
          <w:szCs w:val="18"/>
          <w:lang w:val="ro-RO"/>
        </w:rPr>
        <w:t>0</w:t>
      </w:r>
      <w:r w:rsidR="00BB002A" w:rsidRPr="00646A69">
        <w:rPr>
          <w:rFonts w:ascii="Ebrima" w:hAnsi="Ebrima"/>
          <w:sz w:val="18"/>
          <w:szCs w:val="18"/>
          <w:lang w:val="ro-RO"/>
        </w:rPr>
        <w:t>5</w:t>
      </w:r>
      <w:r w:rsidR="00AB2E6C" w:rsidRPr="00646A69">
        <w:rPr>
          <w:rFonts w:ascii="Ebrima" w:hAnsi="Ebrima"/>
          <w:sz w:val="18"/>
          <w:szCs w:val="18"/>
          <w:lang w:val="ro-RO"/>
        </w:rPr>
        <w:t>.0</w:t>
      </w:r>
      <w:r w:rsidR="00BB002A" w:rsidRPr="00646A69">
        <w:rPr>
          <w:rFonts w:ascii="Ebrima" w:hAnsi="Ebrima"/>
          <w:sz w:val="18"/>
          <w:szCs w:val="18"/>
          <w:lang w:val="ro-RO"/>
        </w:rPr>
        <w:t>6</w:t>
      </w:r>
      <w:r w:rsidR="00AB2E6C" w:rsidRPr="00646A69">
        <w:rPr>
          <w:rFonts w:ascii="Ebrima" w:hAnsi="Ebrima"/>
          <w:sz w:val="18"/>
          <w:szCs w:val="18"/>
          <w:lang w:val="ro-RO"/>
        </w:rPr>
        <w:t>.2018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D213F4">
        <w:rPr>
          <w:rFonts w:ascii="Ebrima" w:hAnsi="Ebrima"/>
          <w:sz w:val="18"/>
          <w:szCs w:val="18"/>
          <w:lang w:val="ro-RO"/>
        </w:rPr>
        <w:t xml:space="preserve"> </w:t>
      </w:r>
      <w:r w:rsidR="00C94C1C" w:rsidRPr="00646A69">
        <w:rPr>
          <w:rFonts w:ascii="Ebrima" w:hAnsi="Ebrima"/>
          <w:sz w:val="18"/>
          <w:szCs w:val="18"/>
          <w:lang w:val="ro-RO"/>
        </w:rPr>
        <w:t>rezultă că imobil</w:t>
      </w:r>
      <w:r w:rsidR="002537A1" w:rsidRPr="00646A69">
        <w:rPr>
          <w:rFonts w:ascii="Ebrima" w:hAnsi="Ebrima"/>
          <w:sz w:val="18"/>
          <w:szCs w:val="18"/>
          <w:lang w:val="ro-RO"/>
        </w:rPr>
        <w:t>ul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nu </w:t>
      </w:r>
      <w:r w:rsidR="000E1676" w:rsidRPr="00646A69">
        <w:rPr>
          <w:rFonts w:ascii="Ebrima" w:hAnsi="Ebrima"/>
          <w:sz w:val="18"/>
          <w:szCs w:val="18"/>
          <w:lang w:val="ro-RO"/>
        </w:rPr>
        <w:t>a fost solicitat</w:t>
      </w:r>
      <w:r w:rsidR="00540BD4" w:rsidRPr="00646A69">
        <w:rPr>
          <w:rFonts w:ascii="Ebrima" w:hAnsi="Ebrima"/>
          <w:sz w:val="18"/>
          <w:szCs w:val="18"/>
          <w:lang w:val="ro-RO"/>
        </w:rPr>
        <w:t xml:space="preserve"> conform L1/2000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,.                                                                                                                                                                                            </w:t>
      </w:r>
      <w:r w:rsidR="00646A69" w:rsidRPr="00646A69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 xml:space="preserve">  </w:t>
      </w:r>
    </w:p>
    <w:p w:rsidR="00CB5460" w:rsidRDefault="00CB5460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2628AD" w:rsidRPr="00646A69">
        <w:rPr>
          <w:rFonts w:ascii="Ebrima" w:hAnsi="Ebrima"/>
          <w:sz w:val="18"/>
          <w:szCs w:val="18"/>
          <w:lang w:val="ro-RO"/>
        </w:rPr>
        <w:t xml:space="preserve">Conform adresei </w:t>
      </w:r>
      <w:r w:rsidR="00890290" w:rsidRPr="00646A69">
        <w:rPr>
          <w:rFonts w:ascii="Ebrima" w:hAnsi="Ebrima"/>
          <w:sz w:val="18"/>
          <w:szCs w:val="18"/>
          <w:lang w:val="ro-RO"/>
        </w:rPr>
        <w:t>Serviciul</w:t>
      </w:r>
      <w:r w:rsidR="002628AD" w:rsidRPr="00646A69">
        <w:rPr>
          <w:rFonts w:ascii="Ebrima" w:hAnsi="Ebrima"/>
          <w:sz w:val="18"/>
          <w:szCs w:val="18"/>
          <w:lang w:val="ro-RO"/>
        </w:rPr>
        <w:t>ui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 Juridic cu nr. </w:t>
      </w:r>
      <w:r w:rsidR="00BB002A" w:rsidRPr="00646A69">
        <w:rPr>
          <w:rFonts w:ascii="Ebrima" w:hAnsi="Ebrima"/>
          <w:sz w:val="18"/>
          <w:szCs w:val="18"/>
          <w:lang w:val="ro-RO"/>
        </w:rPr>
        <w:t>CT 2018-</w:t>
      </w:r>
      <w:r w:rsidR="0040592E" w:rsidRPr="00646A69">
        <w:rPr>
          <w:rFonts w:ascii="Ebrima" w:hAnsi="Ebrima"/>
          <w:sz w:val="18"/>
          <w:szCs w:val="18"/>
          <w:lang w:val="ro-RO"/>
        </w:rPr>
        <w:t>1049</w:t>
      </w:r>
      <w:r w:rsidR="00C01C4B" w:rsidRPr="00646A69">
        <w:rPr>
          <w:rFonts w:ascii="Ebrima" w:hAnsi="Ebrima"/>
          <w:sz w:val="18"/>
          <w:szCs w:val="18"/>
          <w:lang w:val="ro-RO"/>
        </w:rPr>
        <w:t>/</w:t>
      </w:r>
      <w:r w:rsidR="0040592E" w:rsidRPr="00646A69">
        <w:rPr>
          <w:rFonts w:ascii="Ebrima" w:hAnsi="Ebrima"/>
          <w:sz w:val="18"/>
          <w:szCs w:val="18"/>
          <w:lang w:val="ro-RO"/>
        </w:rPr>
        <w:t>26.04.2018</w:t>
      </w:r>
      <w:r w:rsidR="00890290" w:rsidRPr="00646A69">
        <w:rPr>
          <w:rFonts w:ascii="Ebrima" w:hAnsi="Ebrima"/>
          <w:sz w:val="18"/>
          <w:szCs w:val="18"/>
          <w:lang w:val="ro-RO"/>
        </w:rPr>
        <w:t>,</w:t>
      </w:r>
      <w:r w:rsidR="002628AD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E34643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646A69">
        <w:rPr>
          <w:rFonts w:ascii="Ebrima" w:hAnsi="Ebrima"/>
          <w:sz w:val="18"/>
          <w:szCs w:val="18"/>
          <w:lang w:val="ro-RO"/>
        </w:rPr>
        <w:t>nu figurează litigii pe rolul instanţelor de judecată în curs de soluţionare.</w:t>
      </w:r>
      <w:r w:rsidR="00E34643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="007B422E" w:rsidRPr="00646A69">
        <w:rPr>
          <w:rFonts w:ascii="Ebrima" w:hAnsi="Ebrima"/>
          <w:sz w:val="18"/>
          <w:szCs w:val="18"/>
          <w:lang w:val="ro-RO"/>
        </w:rPr>
        <w:t xml:space="preserve">         </w:t>
      </w:r>
    </w:p>
    <w:p w:rsidR="00CB5460" w:rsidRDefault="00CB5460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Conform Raportului de Evaluare nr. 3409/2019 </w:t>
      </w:r>
      <w:r w:rsidR="000100BB">
        <w:rPr>
          <w:rFonts w:ascii="Ebrima" w:hAnsi="Ebrima"/>
          <w:sz w:val="18"/>
          <w:szCs w:val="18"/>
          <w:lang w:val="ro-RO"/>
        </w:rPr>
        <w:t xml:space="preserve"> preţul terenului /mp. este 94Euro/mp. acelaşi pentru terenurile care fac obiectul dezlipirii şi ieşirii din indiviziune, în acest caz fiind vorba de parcele cu suprafeţe egale valorile parcelelor este aceeaşi.</w:t>
      </w:r>
      <w:r>
        <w:rPr>
          <w:rFonts w:ascii="Ebrima" w:hAnsi="Ebrima"/>
          <w:sz w:val="18"/>
          <w:szCs w:val="18"/>
          <w:lang w:val="ro-RO"/>
        </w:rPr>
        <w:t xml:space="preserve"> </w:t>
      </w:r>
    </w:p>
    <w:p w:rsidR="00646A69" w:rsidRPr="00646A69" w:rsidRDefault="000100BB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Supunem Comisiilor din cadrul Consiliului Local al Municipiului Timişoara analizarea documentaţiei </w:t>
      </w:r>
      <w:r w:rsidR="00211008" w:rsidRPr="00646A69">
        <w:rPr>
          <w:rFonts w:ascii="Ebrima" w:hAnsi="Ebrima"/>
          <w:sz w:val="18"/>
          <w:szCs w:val="18"/>
          <w:lang w:val="ro-RO"/>
        </w:rPr>
        <w:t xml:space="preserve">privind </w:t>
      </w:r>
      <w:r w:rsidR="00182F4D" w:rsidRPr="00646A69">
        <w:rPr>
          <w:rFonts w:ascii="Ebrima" w:hAnsi="Ebrima"/>
          <w:sz w:val="18"/>
          <w:szCs w:val="18"/>
          <w:lang w:val="ro-RO"/>
        </w:rPr>
        <w:t xml:space="preserve">aprobarea operaţiunii de </w:t>
      </w:r>
      <w:r w:rsidR="00181DFC" w:rsidRPr="00646A69">
        <w:rPr>
          <w:rFonts w:ascii="Ebrima" w:hAnsi="Ebrima"/>
          <w:sz w:val="18"/>
          <w:szCs w:val="18"/>
          <w:lang w:val="ro-RO"/>
        </w:rPr>
        <w:t xml:space="preserve">dezlipire a parcelei de teren cu nr. cadastral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419281, înscrisă în CF nr. 419281 Timişoara, cu suprafaţa de 1472 mp., situat în Timişoara str. Aluniş nr.38  în trei  loturi, Lotul 1 </w:t>
      </w:r>
      <w:r w:rsidR="00D213F4">
        <w:rPr>
          <w:rFonts w:ascii="Ebrima" w:hAnsi="Ebrima"/>
          <w:sz w:val="18"/>
          <w:szCs w:val="18"/>
          <w:lang w:val="ro-RO"/>
        </w:rPr>
        <w:t xml:space="preserve">cu construcţiile C1 şi C2 cu </w:t>
      </w:r>
      <w:r w:rsidR="0040592E" w:rsidRPr="00646A69">
        <w:rPr>
          <w:rFonts w:ascii="Ebrima" w:hAnsi="Ebrima"/>
          <w:sz w:val="18"/>
          <w:szCs w:val="18"/>
          <w:lang w:val="ro-RO"/>
        </w:rPr>
        <w:t>nr. cadastral nou 446806 cu suprafaţa de 637 mp., Lotul 2 cu nr. cadastral nou 446807 cu suprafaţa de 386 mp., Lotul 3 cu nr. cadastral nou 446808 cu suprafaţa de 449 mp. şi ieşirea din indiviziune.</w:t>
      </w:r>
      <w:r w:rsidR="00646A69" w:rsidRPr="00646A69">
        <w:rPr>
          <w:rFonts w:ascii="Ebrima" w:hAnsi="Ebrima"/>
          <w:sz w:val="18"/>
          <w:szCs w:val="18"/>
          <w:lang w:val="ro-RO"/>
        </w:rPr>
        <w:t xml:space="preserve">  </w:t>
      </w:r>
    </w:p>
    <w:p w:rsidR="000100BB" w:rsidRDefault="00890290" w:rsidP="00646A69">
      <w:pPr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Identificarea limitei de proprietate s-a realizat de către  </w:t>
      </w:r>
      <w:r w:rsidR="0040592E" w:rsidRPr="00646A69">
        <w:rPr>
          <w:rFonts w:ascii="Ebrima" w:hAnsi="Ebrima"/>
          <w:sz w:val="18"/>
          <w:szCs w:val="18"/>
          <w:lang w:val="ro-RO"/>
        </w:rPr>
        <w:t>SC TAHICO PLATZ SRL</w:t>
      </w:r>
      <w:r w:rsidR="00181DF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Pr="00646A69">
        <w:rPr>
          <w:rFonts w:ascii="Ebrima" w:hAnsi="Ebrima"/>
          <w:sz w:val="18"/>
          <w:szCs w:val="18"/>
          <w:lang w:val="ro-RO"/>
        </w:rPr>
        <w:t xml:space="preserve"> pe baza măsurătorilor topografice</w:t>
      </w:r>
      <w:r w:rsidR="003F1122" w:rsidRPr="00646A69">
        <w:rPr>
          <w:rFonts w:ascii="Ebrima" w:hAnsi="Ebrima"/>
          <w:sz w:val="18"/>
          <w:szCs w:val="18"/>
          <w:lang w:val="ro-RO"/>
        </w:rPr>
        <w:t>.</w:t>
      </w:r>
      <w:r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181DFC" w:rsidRPr="00646A69">
        <w:rPr>
          <w:rFonts w:ascii="Ebrima" w:hAnsi="Ebrima"/>
          <w:sz w:val="18"/>
          <w:szCs w:val="18"/>
          <w:lang w:val="ro-RO"/>
        </w:rPr>
        <w:t xml:space="preserve">                   </w:t>
      </w:r>
      <w:r w:rsidR="00A85EEF" w:rsidRPr="00646A69">
        <w:rPr>
          <w:rFonts w:ascii="Ebrima" w:hAnsi="Ebrima"/>
          <w:sz w:val="18"/>
          <w:szCs w:val="18"/>
          <w:lang w:val="ro-RO"/>
        </w:rPr>
        <w:t xml:space="preserve">          </w:t>
      </w:r>
      <w:r w:rsidR="000100BB">
        <w:rPr>
          <w:rFonts w:ascii="Ebrima" w:hAnsi="Ebrima"/>
          <w:sz w:val="18"/>
          <w:szCs w:val="18"/>
          <w:lang w:val="ro-RO"/>
        </w:rPr>
        <w:t xml:space="preserve">   </w:t>
      </w:r>
    </w:p>
    <w:p w:rsidR="0029721B" w:rsidRPr="00646A69" w:rsidRDefault="000100BB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="00890290" w:rsidRPr="00646A69">
        <w:rPr>
          <w:rFonts w:ascii="Ebrima" w:hAnsi="Ebrima"/>
          <w:sz w:val="18"/>
          <w:szCs w:val="18"/>
          <w:lang w:val="ro-RO"/>
        </w:rPr>
        <w:t>Scopul prezentei documentaţii este</w:t>
      </w:r>
      <w:r w:rsidR="003F1122" w:rsidRPr="00646A69">
        <w:rPr>
          <w:rFonts w:ascii="Ebrima" w:hAnsi="Ebrima"/>
          <w:sz w:val="18"/>
          <w:szCs w:val="18"/>
          <w:lang w:val="ro-RO"/>
        </w:rPr>
        <w:t xml:space="preserve"> operaţiunea </w:t>
      </w:r>
      <w:r w:rsidR="00182F4D" w:rsidRPr="00646A69">
        <w:rPr>
          <w:rFonts w:ascii="Ebrima" w:hAnsi="Ebrima"/>
          <w:sz w:val="18"/>
          <w:szCs w:val="18"/>
          <w:lang w:val="ro-RO"/>
        </w:rPr>
        <w:t xml:space="preserve">de </w:t>
      </w:r>
      <w:r w:rsidR="00181DFC" w:rsidRPr="00646A69">
        <w:rPr>
          <w:rFonts w:ascii="Ebrima" w:hAnsi="Ebrima"/>
          <w:sz w:val="18"/>
          <w:szCs w:val="18"/>
          <w:lang w:val="ro-RO"/>
        </w:rPr>
        <w:t xml:space="preserve">dezlipire a parcelei de teren cu nr. cadastral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419281, înscrisă în CF nr. 419281 Timişoara, cu suprafaţa de 1472 mp., situat în Timişoara str. Aluniş nr.38  în trei  loturi, Lotul 1 nr. cadastral nou 446806 cu suprafaţa de 637 mp., Lotul 2 cu nr. cadastral nou 446807 cu suprafaţa de 386 mp., Lotul 3 cu nr. cadastral nou 446808 cu suprafaţa de 449 mp. şi ieşirea din indiviziune.  </w:t>
      </w:r>
    </w:p>
    <w:p w:rsidR="0029721B" w:rsidRPr="00646A69" w:rsidRDefault="000100BB" w:rsidP="00646A69">
      <w:pPr>
        <w:rPr>
          <w:rFonts w:ascii="Ebrima" w:hAnsi="Ebrima" w:cs="Times New Roman"/>
          <w:color w:val="000000"/>
          <w:spacing w:val="3"/>
          <w:sz w:val="18"/>
          <w:szCs w:val="18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="00181DFC" w:rsidRPr="00646A69">
        <w:rPr>
          <w:rFonts w:ascii="Ebrima" w:hAnsi="Ebrima"/>
          <w:sz w:val="18"/>
          <w:szCs w:val="18"/>
          <w:lang w:val="ro-RO"/>
        </w:rPr>
        <w:t>Î</w:t>
      </w:r>
      <w:r w:rsidR="007A3CB5" w:rsidRPr="00646A69">
        <w:rPr>
          <w:rFonts w:ascii="Ebrima" w:hAnsi="Ebrima"/>
          <w:sz w:val="18"/>
          <w:szCs w:val="18"/>
          <w:lang w:val="ro-RO"/>
        </w:rPr>
        <w:t xml:space="preserve">n urma acestei  operaţiuni </w:t>
      </w:r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se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poate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poate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înscrie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geometria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imobilului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în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cartea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funciară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,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şi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se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poate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realiza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ieşirea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din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indiviziune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,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în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acest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fel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asigurându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-se o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mai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bună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gestionare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a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imobilului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rezultat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din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dezlipire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,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proprietatea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Municipiului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 </w:t>
      </w:r>
      <w:proofErr w:type="spellStart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>Timişoara</w:t>
      </w:r>
      <w:proofErr w:type="spellEnd"/>
      <w:r w:rsidR="0029721B" w:rsidRPr="00646A69">
        <w:rPr>
          <w:rFonts w:ascii="Ebrima" w:hAnsi="Ebrima" w:cs="Times New Roman"/>
          <w:color w:val="000000"/>
          <w:spacing w:val="3"/>
          <w:sz w:val="18"/>
          <w:szCs w:val="18"/>
        </w:rPr>
        <w:t xml:space="preserve">. </w:t>
      </w:r>
    </w:p>
    <w:p w:rsidR="0029721B" w:rsidRPr="00646A69" w:rsidRDefault="0029721B" w:rsidP="00646A69">
      <w:pPr>
        <w:rPr>
          <w:rFonts w:ascii="Ebrima" w:hAnsi="Ebrima" w:cs="Times New Roman"/>
          <w:color w:val="000000"/>
          <w:spacing w:val="8"/>
          <w:sz w:val="18"/>
          <w:szCs w:val="18"/>
        </w:rPr>
      </w:pPr>
    </w:p>
    <w:p w:rsidR="00211008" w:rsidRPr="00646A69" w:rsidRDefault="00182F4D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ab/>
        <w:t xml:space="preserve">                                                                                 </w:t>
      </w:r>
      <w:r w:rsidR="00890290" w:rsidRPr="00646A69">
        <w:rPr>
          <w:rFonts w:ascii="Ebrima" w:hAnsi="Ebrima"/>
          <w:b/>
          <w:sz w:val="18"/>
          <w:szCs w:val="18"/>
          <w:lang w:val="ro-RO"/>
        </w:rPr>
        <w:t>PROPUNEM:</w:t>
      </w:r>
    </w:p>
    <w:p w:rsidR="00B60A5D" w:rsidRPr="00646A69" w:rsidRDefault="00182F4D" w:rsidP="00646A69">
      <w:pPr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      1.</w:t>
      </w:r>
      <w:r w:rsidR="00FD7687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53404A" w:rsidRPr="00646A69">
        <w:rPr>
          <w:rFonts w:ascii="Ebrima" w:hAnsi="Ebrima"/>
          <w:sz w:val="18"/>
          <w:szCs w:val="18"/>
          <w:lang w:val="ro-RO"/>
        </w:rPr>
        <w:t>A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probarea </w:t>
      </w:r>
      <w:r w:rsidRPr="00646A69">
        <w:rPr>
          <w:rFonts w:ascii="Ebrima" w:hAnsi="Ebrima"/>
          <w:sz w:val="18"/>
          <w:szCs w:val="18"/>
          <w:lang w:val="ro-RO"/>
        </w:rPr>
        <w:t xml:space="preserve">operaţiunii de </w:t>
      </w:r>
      <w:r w:rsidR="0077022A" w:rsidRPr="00646A69">
        <w:rPr>
          <w:rFonts w:ascii="Ebrima" w:hAnsi="Ebrima"/>
          <w:sz w:val="18"/>
          <w:szCs w:val="18"/>
          <w:lang w:val="ro-RO"/>
        </w:rPr>
        <w:t xml:space="preserve">dezlipire a parcelei de teren cu nr. cadastral </w:t>
      </w:r>
      <w:r w:rsidR="001A2C2C" w:rsidRPr="00646A69">
        <w:rPr>
          <w:rFonts w:ascii="Ebrima" w:hAnsi="Ebrima"/>
          <w:sz w:val="18"/>
          <w:szCs w:val="18"/>
          <w:lang w:val="ro-RO"/>
        </w:rPr>
        <w:t xml:space="preserve">419281, înscrisă în CF nr. 419281 Timişoara, cu suprafaţa de 1472 mp., situat în Timişoara str. Aluniş nr.38  în trei  loturi, Lotul 1 </w:t>
      </w:r>
      <w:r w:rsidR="00D213F4">
        <w:rPr>
          <w:rFonts w:ascii="Ebrima" w:hAnsi="Ebrima"/>
          <w:sz w:val="18"/>
          <w:szCs w:val="18"/>
          <w:lang w:val="ro-RO"/>
        </w:rPr>
        <w:t xml:space="preserve">cu construcţiile C1 şi C2 cu </w:t>
      </w:r>
      <w:r w:rsidR="001A2C2C" w:rsidRPr="00646A69">
        <w:rPr>
          <w:rFonts w:ascii="Ebrima" w:hAnsi="Ebrima"/>
          <w:sz w:val="18"/>
          <w:szCs w:val="18"/>
          <w:lang w:val="ro-RO"/>
        </w:rPr>
        <w:t>nr. cadastral nou 446806 cu suprafaţa de 637 mp., Lotul 2 cu nr. cadastral nou 446807 cu suprafaţa de 386 mp., Lotul 3 cu nr. cadastral nou 446808 cu suprafaţa de 449 mp. şi ieşirea din indiviziune Conform Documentaţiei întocmită de SC TAHICO PLATZ SRL</w:t>
      </w:r>
      <w:r w:rsidR="0077022A" w:rsidRPr="00646A69">
        <w:rPr>
          <w:rFonts w:ascii="Ebrima" w:hAnsi="Ebrima"/>
          <w:sz w:val="18"/>
          <w:szCs w:val="18"/>
          <w:lang w:val="ro-RO"/>
        </w:rPr>
        <w:t xml:space="preserve">  </w:t>
      </w:r>
      <w:r w:rsidR="003F1122" w:rsidRPr="00646A69">
        <w:rPr>
          <w:rFonts w:ascii="Ebrima" w:hAnsi="Ebrima"/>
          <w:sz w:val="18"/>
          <w:szCs w:val="18"/>
          <w:lang w:val="ro-RO"/>
        </w:rPr>
        <w:t>avizat</w:t>
      </w:r>
      <w:r w:rsidR="001A2C2C" w:rsidRPr="00646A69">
        <w:rPr>
          <w:rFonts w:ascii="Ebrima" w:hAnsi="Ebrima"/>
          <w:sz w:val="18"/>
          <w:szCs w:val="18"/>
          <w:lang w:val="ro-RO"/>
        </w:rPr>
        <w:t>ă</w:t>
      </w:r>
      <w:r w:rsidR="003F1122" w:rsidRPr="00646A69">
        <w:rPr>
          <w:rFonts w:ascii="Ebrima" w:hAnsi="Ebrima"/>
          <w:sz w:val="18"/>
          <w:szCs w:val="18"/>
          <w:lang w:val="ro-RO"/>
        </w:rPr>
        <w:t xml:space="preserve"> la OCPI </w:t>
      </w:r>
      <w:r w:rsidR="001A2C2C" w:rsidRPr="00646A69">
        <w:rPr>
          <w:rFonts w:ascii="Ebrima" w:hAnsi="Ebrima"/>
          <w:sz w:val="18"/>
          <w:szCs w:val="18"/>
          <w:lang w:val="ro-RO"/>
        </w:rPr>
        <w:t xml:space="preserve">Timişoara </w:t>
      </w:r>
      <w:r w:rsidR="003F1122" w:rsidRPr="00646A69">
        <w:rPr>
          <w:rFonts w:ascii="Ebrima" w:hAnsi="Ebrima"/>
          <w:sz w:val="18"/>
          <w:szCs w:val="18"/>
          <w:lang w:val="ro-RO"/>
        </w:rPr>
        <w:t>conform Referatul</w:t>
      </w:r>
      <w:r w:rsidR="00211008" w:rsidRPr="00646A69">
        <w:rPr>
          <w:rFonts w:ascii="Ebrima" w:hAnsi="Ebrima"/>
          <w:sz w:val="18"/>
          <w:szCs w:val="18"/>
          <w:lang w:val="ro-RO"/>
        </w:rPr>
        <w:t>ui</w:t>
      </w:r>
      <w:r w:rsidR="003F1122" w:rsidRPr="00646A69">
        <w:rPr>
          <w:rFonts w:ascii="Ebrima" w:hAnsi="Ebrima"/>
          <w:sz w:val="18"/>
          <w:szCs w:val="18"/>
          <w:lang w:val="ro-RO"/>
        </w:rPr>
        <w:t xml:space="preserve"> de admitere, cu nr. </w:t>
      </w:r>
      <w:r w:rsidR="001A2C2C" w:rsidRPr="00646A69">
        <w:rPr>
          <w:rFonts w:ascii="Ebrima" w:hAnsi="Ebrima"/>
          <w:sz w:val="18"/>
          <w:szCs w:val="18"/>
          <w:lang w:val="ro-RO"/>
        </w:rPr>
        <w:t>172415</w:t>
      </w:r>
      <w:r w:rsidR="007A3CB5" w:rsidRPr="00646A69">
        <w:rPr>
          <w:rFonts w:ascii="Ebrima" w:hAnsi="Ebrima"/>
          <w:sz w:val="18"/>
          <w:szCs w:val="18"/>
          <w:lang w:val="ro-RO"/>
        </w:rPr>
        <w:t>/</w:t>
      </w:r>
      <w:r w:rsidR="001A2C2C" w:rsidRPr="00646A69">
        <w:rPr>
          <w:rFonts w:ascii="Ebrima" w:hAnsi="Ebrima"/>
          <w:sz w:val="18"/>
          <w:szCs w:val="18"/>
          <w:lang w:val="ro-RO"/>
        </w:rPr>
        <w:t>14.08.2018</w:t>
      </w:r>
      <w:r w:rsidR="00540BD4" w:rsidRPr="00646A69">
        <w:rPr>
          <w:rFonts w:ascii="Ebrima" w:hAnsi="Ebrima"/>
          <w:sz w:val="18"/>
          <w:szCs w:val="18"/>
          <w:lang w:val="ro-RO"/>
        </w:rPr>
        <w:t xml:space="preserve">  </w:t>
      </w:r>
      <w:r w:rsidR="003F1122" w:rsidRPr="00646A69">
        <w:rPr>
          <w:rFonts w:ascii="Ebrima" w:hAnsi="Ebrima"/>
          <w:sz w:val="18"/>
          <w:szCs w:val="18"/>
          <w:lang w:val="ro-RO"/>
        </w:rPr>
        <w:t>care face parte integrantă din prezenta</w:t>
      </w:r>
      <w:r w:rsidR="00C95E64" w:rsidRPr="00646A69">
        <w:rPr>
          <w:rFonts w:ascii="Ebrima" w:hAnsi="Ebrima"/>
          <w:sz w:val="18"/>
          <w:szCs w:val="18"/>
          <w:lang w:val="ro-RO"/>
        </w:rPr>
        <w:t xml:space="preserve"> hotărâre și constituie Anexa </w:t>
      </w:r>
      <w:r w:rsidR="0077022A" w:rsidRPr="00646A69">
        <w:rPr>
          <w:rFonts w:ascii="Ebrima" w:hAnsi="Ebrima"/>
          <w:sz w:val="18"/>
          <w:szCs w:val="18"/>
          <w:lang w:val="ro-RO"/>
        </w:rPr>
        <w:t xml:space="preserve">1 şi Anexa 2 </w:t>
      </w:r>
      <w:r w:rsidR="00C95E64" w:rsidRPr="00646A69">
        <w:rPr>
          <w:rFonts w:ascii="Ebrima" w:hAnsi="Ebrima"/>
          <w:sz w:val="18"/>
          <w:szCs w:val="18"/>
          <w:lang w:val="ro-RO"/>
        </w:rPr>
        <w:t>la prezenta hotărâre.</w:t>
      </w:r>
    </w:p>
    <w:p w:rsidR="00540BD4" w:rsidRPr="00646A69" w:rsidRDefault="00B36E66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540BD4" w:rsidRPr="00646A69">
        <w:rPr>
          <w:rFonts w:ascii="Ebrima" w:hAnsi="Ebrima"/>
          <w:sz w:val="18"/>
          <w:szCs w:val="18"/>
          <w:lang w:val="ro-RO"/>
        </w:rPr>
        <w:t xml:space="preserve">          </w:t>
      </w:r>
      <w:r w:rsidRPr="00646A69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b/>
          <w:sz w:val="18"/>
          <w:szCs w:val="18"/>
          <w:lang w:val="ro-RO"/>
        </w:rPr>
        <w:tab/>
      </w:r>
      <w:r w:rsidR="00B60A5D" w:rsidRPr="00646A69">
        <w:rPr>
          <w:rFonts w:ascii="Ebrima" w:hAnsi="Ebrima"/>
          <w:b/>
          <w:sz w:val="18"/>
          <w:szCs w:val="18"/>
          <w:lang w:val="ro-RO"/>
        </w:rPr>
        <w:t>DIRECTO</w:t>
      </w:r>
      <w:r w:rsidR="00C276A2" w:rsidRPr="00646A69">
        <w:rPr>
          <w:rFonts w:ascii="Ebrima" w:hAnsi="Ebrima"/>
          <w:b/>
          <w:sz w:val="18"/>
          <w:szCs w:val="18"/>
          <w:lang w:val="ro-RO"/>
        </w:rPr>
        <w:t>R</w:t>
      </w:r>
      <w:r w:rsidR="00B60A5D" w:rsidRPr="00646A69">
        <w:rPr>
          <w:rFonts w:ascii="Ebrima" w:hAnsi="Ebrima"/>
          <w:b/>
          <w:sz w:val="18"/>
          <w:szCs w:val="18"/>
          <w:lang w:val="ro-RO"/>
        </w:rPr>
        <w:t xml:space="preserve"> D.C.T.D.D</w:t>
      </w:r>
      <w:r w:rsidR="0077022A" w:rsidRPr="00646A69">
        <w:rPr>
          <w:rFonts w:ascii="Ebrima" w:hAnsi="Ebrima"/>
          <w:b/>
          <w:sz w:val="18"/>
          <w:szCs w:val="18"/>
          <w:lang w:val="ro-RO"/>
        </w:rPr>
        <w:t xml:space="preserve"> –II VEST</w:t>
      </w:r>
      <w:r w:rsidR="00540BD4" w:rsidRPr="00646A69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29721B" w:rsidRPr="00646A69">
        <w:rPr>
          <w:rFonts w:ascii="Ebrima" w:hAnsi="Ebrima"/>
          <w:b/>
          <w:sz w:val="18"/>
          <w:szCs w:val="18"/>
          <w:lang w:val="ro-RO"/>
        </w:rPr>
        <w:t xml:space="preserve">          </w:t>
      </w:r>
      <w:r w:rsidR="00646A69" w:rsidRPr="00646A69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</w:t>
      </w:r>
      <w:r w:rsidR="0029721B" w:rsidRPr="00646A69">
        <w:rPr>
          <w:rFonts w:ascii="Ebrima" w:hAnsi="Ebrima"/>
          <w:b/>
          <w:sz w:val="18"/>
          <w:szCs w:val="18"/>
          <w:lang w:val="ro-RO"/>
        </w:rPr>
        <w:t xml:space="preserve"> REFERENT DE SPECIALITATE  </w:t>
      </w:r>
    </w:p>
    <w:p w:rsidR="002D56E8" w:rsidRPr="00646A69" w:rsidRDefault="00540BD4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           </w:t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  <w:t xml:space="preserve">     </w:t>
      </w:r>
      <w:r w:rsidR="00B60A5D" w:rsidRPr="00646A69">
        <w:rPr>
          <w:rFonts w:ascii="Ebrima" w:hAnsi="Ebrima"/>
          <w:b/>
          <w:sz w:val="18"/>
          <w:szCs w:val="18"/>
          <w:lang w:val="ro-RO"/>
        </w:rPr>
        <w:t xml:space="preserve"> MIHAI BONCEA</w:t>
      </w:r>
      <w:r w:rsidR="00E36B66" w:rsidRPr="00646A69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29721B" w:rsidRPr="00646A69">
        <w:rPr>
          <w:rFonts w:ascii="Ebrima" w:hAnsi="Ebrima"/>
          <w:b/>
          <w:sz w:val="18"/>
          <w:szCs w:val="18"/>
          <w:lang w:val="ro-RO"/>
        </w:rPr>
        <w:t xml:space="preserve">       </w:t>
      </w:r>
      <w:r w:rsidR="002D56E8" w:rsidRPr="00646A69">
        <w:rPr>
          <w:rFonts w:ascii="Ebrima" w:hAnsi="Ebrima"/>
          <w:b/>
          <w:sz w:val="18"/>
          <w:szCs w:val="18"/>
          <w:lang w:val="ro-RO"/>
        </w:rPr>
        <w:t>GHEORGHE BUCĂTARIU</w:t>
      </w:r>
    </w:p>
    <w:p w:rsidR="0029721B" w:rsidRPr="00646A69" w:rsidRDefault="002D56E8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     </w:t>
      </w:r>
      <w:r w:rsidR="00E97C18" w:rsidRPr="00646A69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</w:t>
      </w:r>
      <w:r w:rsidR="00E36B66" w:rsidRPr="00646A69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</w:t>
      </w:r>
    </w:p>
    <w:p w:rsidR="0077022A" w:rsidRPr="00646A69" w:rsidRDefault="00E36B66" w:rsidP="00646A69">
      <w:pPr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</w:t>
      </w:r>
      <w:r w:rsidR="00E97C18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77022A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</w:t>
      </w:r>
    </w:p>
    <w:p w:rsidR="00540BD4" w:rsidRPr="00646A69" w:rsidRDefault="0077022A" w:rsidP="00646A69">
      <w:pPr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  <w:r w:rsidR="002537A1" w:rsidRPr="00646A69">
        <w:rPr>
          <w:rFonts w:ascii="Ebrima" w:hAnsi="Ebrima"/>
          <w:sz w:val="18"/>
          <w:szCs w:val="18"/>
          <w:lang w:val="ro-RO"/>
        </w:rPr>
        <w:t>Cod FO53-01, ver 1</w:t>
      </w:r>
      <w:r w:rsidR="00532E5A" w:rsidRPr="00646A69">
        <w:rPr>
          <w:rFonts w:ascii="Ebrima" w:hAnsi="Ebrima"/>
          <w:sz w:val="18"/>
          <w:szCs w:val="18"/>
          <w:lang w:val="ro-RO"/>
        </w:rPr>
        <w:t xml:space="preserve"> </w:t>
      </w:r>
    </w:p>
    <w:sectPr w:rsidR="00540BD4" w:rsidRPr="00646A69" w:rsidSect="0077022A">
      <w:pgSz w:w="12240" w:h="15840"/>
      <w:pgMar w:top="0" w:right="5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15D6"/>
    <w:multiLevelType w:val="hybridMultilevel"/>
    <w:tmpl w:val="7638E022"/>
    <w:lvl w:ilvl="0" w:tplc="2E26F0C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00BB"/>
    <w:rsid w:val="00014BA6"/>
    <w:rsid w:val="00020269"/>
    <w:rsid w:val="0002201A"/>
    <w:rsid w:val="00023EDA"/>
    <w:rsid w:val="0003120F"/>
    <w:rsid w:val="00040FAB"/>
    <w:rsid w:val="00061DFA"/>
    <w:rsid w:val="00065E1C"/>
    <w:rsid w:val="000737B6"/>
    <w:rsid w:val="000B3A9F"/>
    <w:rsid w:val="000C7C6B"/>
    <w:rsid w:val="000E1676"/>
    <w:rsid w:val="000E5222"/>
    <w:rsid w:val="00114625"/>
    <w:rsid w:val="00122EB5"/>
    <w:rsid w:val="00126BE6"/>
    <w:rsid w:val="001408A3"/>
    <w:rsid w:val="00154B02"/>
    <w:rsid w:val="00162D6F"/>
    <w:rsid w:val="0016564F"/>
    <w:rsid w:val="00170F82"/>
    <w:rsid w:val="00181DFC"/>
    <w:rsid w:val="00182F4D"/>
    <w:rsid w:val="001864F3"/>
    <w:rsid w:val="001A2C2C"/>
    <w:rsid w:val="001E3843"/>
    <w:rsid w:val="001E4BCA"/>
    <w:rsid w:val="00200103"/>
    <w:rsid w:val="002059E2"/>
    <w:rsid w:val="00211008"/>
    <w:rsid w:val="002161DD"/>
    <w:rsid w:val="002344A4"/>
    <w:rsid w:val="002537A1"/>
    <w:rsid w:val="002628AD"/>
    <w:rsid w:val="0026308F"/>
    <w:rsid w:val="00271EF2"/>
    <w:rsid w:val="00296021"/>
    <w:rsid w:val="0029721B"/>
    <w:rsid w:val="002A0A02"/>
    <w:rsid w:val="002B0FBF"/>
    <w:rsid w:val="002C7ED5"/>
    <w:rsid w:val="002D56E8"/>
    <w:rsid w:val="002E51E3"/>
    <w:rsid w:val="002E6338"/>
    <w:rsid w:val="002F483F"/>
    <w:rsid w:val="0030352D"/>
    <w:rsid w:val="003134F0"/>
    <w:rsid w:val="00313A79"/>
    <w:rsid w:val="00322EF2"/>
    <w:rsid w:val="00327012"/>
    <w:rsid w:val="00330D76"/>
    <w:rsid w:val="00361971"/>
    <w:rsid w:val="0036456E"/>
    <w:rsid w:val="00386385"/>
    <w:rsid w:val="0039079C"/>
    <w:rsid w:val="003A0AF6"/>
    <w:rsid w:val="003B40E8"/>
    <w:rsid w:val="003B5A0B"/>
    <w:rsid w:val="003D72E9"/>
    <w:rsid w:val="003F1122"/>
    <w:rsid w:val="0040592E"/>
    <w:rsid w:val="00410659"/>
    <w:rsid w:val="004149AF"/>
    <w:rsid w:val="00421BE7"/>
    <w:rsid w:val="00450D35"/>
    <w:rsid w:val="00461616"/>
    <w:rsid w:val="00483C57"/>
    <w:rsid w:val="00484CE2"/>
    <w:rsid w:val="004A075F"/>
    <w:rsid w:val="004A2B5D"/>
    <w:rsid w:val="004B3070"/>
    <w:rsid w:val="004B69D1"/>
    <w:rsid w:val="004D0679"/>
    <w:rsid w:val="004E4DF5"/>
    <w:rsid w:val="004F7510"/>
    <w:rsid w:val="005110B5"/>
    <w:rsid w:val="00532E5A"/>
    <w:rsid w:val="0053404A"/>
    <w:rsid w:val="00540BD4"/>
    <w:rsid w:val="0054302B"/>
    <w:rsid w:val="0055211B"/>
    <w:rsid w:val="005661D0"/>
    <w:rsid w:val="00577F61"/>
    <w:rsid w:val="005806CE"/>
    <w:rsid w:val="005B121C"/>
    <w:rsid w:val="005B36C4"/>
    <w:rsid w:val="005C24A4"/>
    <w:rsid w:val="006002C4"/>
    <w:rsid w:val="00624501"/>
    <w:rsid w:val="006467F7"/>
    <w:rsid w:val="00646A69"/>
    <w:rsid w:val="0068518B"/>
    <w:rsid w:val="006A2097"/>
    <w:rsid w:val="006B2965"/>
    <w:rsid w:val="006C453B"/>
    <w:rsid w:val="006C464B"/>
    <w:rsid w:val="00720981"/>
    <w:rsid w:val="00732D98"/>
    <w:rsid w:val="007470FA"/>
    <w:rsid w:val="00752F4A"/>
    <w:rsid w:val="00754DA7"/>
    <w:rsid w:val="0077022A"/>
    <w:rsid w:val="00777C44"/>
    <w:rsid w:val="00787EFB"/>
    <w:rsid w:val="00795D1D"/>
    <w:rsid w:val="007A1D3A"/>
    <w:rsid w:val="007A3CB5"/>
    <w:rsid w:val="007A77CB"/>
    <w:rsid w:val="007B422E"/>
    <w:rsid w:val="007C637B"/>
    <w:rsid w:val="007D6BD9"/>
    <w:rsid w:val="007E6AD6"/>
    <w:rsid w:val="007E6F65"/>
    <w:rsid w:val="008032B3"/>
    <w:rsid w:val="008040BE"/>
    <w:rsid w:val="0082562C"/>
    <w:rsid w:val="008401BD"/>
    <w:rsid w:val="008474CC"/>
    <w:rsid w:val="00862440"/>
    <w:rsid w:val="008668E9"/>
    <w:rsid w:val="00874EAC"/>
    <w:rsid w:val="00885415"/>
    <w:rsid w:val="00890290"/>
    <w:rsid w:val="00896D0B"/>
    <w:rsid w:val="008A556A"/>
    <w:rsid w:val="008A6B57"/>
    <w:rsid w:val="008A7ED4"/>
    <w:rsid w:val="008B2EC8"/>
    <w:rsid w:val="008E1829"/>
    <w:rsid w:val="00907405"/>
    <w:rsid w:val="00933F81"/>
    <w:rsid w:val="00966DF4"/>
    <w:rsid w:val="00972B25"/>
    <w:rsid w:val="00974078"/>
    <w:rsid w:val="00986672"/>
    <w:rsid w:val="00993E93"/>
    <w:rsid w:val="009B74C1"/>
    <w:rsid w:val="009C5C3E"/>
    <w:rsid w:val="009C7538"/>
    <w:rsid w:val="009E1220"/>
    <w:rsid w:val="009F022E"/>
    <w:rsid w:val="00A013F2"/>
    <w:rsid w:val="00A02113"/>
    <w:rsid w:val="00A33074"/>
    <w:rsid w:val="00A3340C"/>
    <w:rsid w:val="00A3399F"/>
    <w:rsid w:val="00A532BB"/>
    <w:rsid w:val="00A76C17"/>
    <w:rsid w:val="00A81D47"/>
    <w:rsid w:val="00A85EEF"/>
    <w:rsid w:val="00AA0032"/>
    <w:rsid w:val="00AA5942"/>
    <w:rsid w:val="00AB2E6C"/>
    <w:rsid w:val="00AB775D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3156C"/>
    <w:rsid w:val="00B36E66"/>
    <w:rsid w:val="00B60A5D"/>
    <w:rsid w:val="00B6189C"/>
    <w:rsid w:val="00B71F9C"/>
    <w:rsid w:val="00B77627"/>
    <w:rsid w:val="00B905E1"/>
    <w:rsid w:val="00B9233F"/>
    <w:rsid w:val="00B92366"/>
    <w:rsid w:val="00B974F9"/>
    <w:rsid w:val="00BA37FB"/>
    <w:rsid w:val="00BB002A"/>
    <w:rsid w:val="00BB0582"/>
    <w:rsid w:val="00C002FB"/>
    <w:rsid w:val="00C01C4B"/>
    <w:rsid w:val="00C14849"/>
    <w:rsid w:val="00C22B45"/>
    <w:rsid w:val="00C276A2"/>
    <w:rsid w:val="00C346CD"/>
    <w:rsid w:val="00C44136"/>
    <w:rsid w:val="00C47E71"/>
    <w:rsid w:val="00C61624"/>
    <w:rsid w:val="00C631B2"/>
    <w:rsid w:val="00C63781"/>
    <w:rsid w:val="00C92805"/>
    <w:rsid w:val="00C94C1C"/>
    <w:rsid w:val="00C95E64"/>
    <w:rsid w:val="00CB5460"/>
    <w:rsid w:val="00CB77C9"/>
    <w:rsid w:val="00CD47EF"/>
    <w:rsid w:val="00CE7F7B"/>
    <w:rsid w:val="00D0475A"/>
    <w:rsid w:val="00D1241F"/>
    <w:rsid w:val="00D14073"/>
    <w:rsid w:val="00D17D5E"/>
    <w:rsid w:val="00D213F4"/>
    <w:rsid w:val="00D74BDA"/>
    <w:rsid w:val="00D7797D"/>
    <w:rsid w:val="00D77F7C"/>
    <w:rsid w:val="00DB2971"/>
    <w:rsid w:val="00DF4951"/>
    <w:rsid w:val="00E11A19"/>
    <w:rsid w:val="00E34643"/>
    <w:rsid w:val="00E34A84"/>
    <w:rsid w:val="00E36B66"/>
    <w:rsid w:val="00E613BD"/>
    <w:rsid w:val="00E665F9"/>
    <w:rsid w:val="00E87CF2"/>
    <w:rsid w:val="00E95DF1"/>
    <w:rsid w:val="00E97C18"/>
    <w:rsid w:val="00ED17EE"/>
    <w:rsid w:val="00EE1F12"/>
    <w:rsid w:val="00EE2B4D"/>
    <w:rsid w:val="00EF3AD2"/>
    <w:rsid w:val="00F22879"/>
    <w:rsid w:val="00F31523"/>
    <w:rsid w:val="00F51B70"/>
    <w:rsid w:val="00F53B1B"/>
    <w:rsid w:val="00F65C38"/>
    <w:rsid w:val="00F752AF"/>
    <w:rsid w:val="00F81148"/>
    <w:rsid w:val="00F82EF1"/>
    <w:rsid w:val="00F90D3F"/>
    <w:rsid w:val="00F934C9"/>
    <w:rsid w:val="00FA6214"/>
    <w:rsid w:val="00FB17A0"/>
    <w:rsid w:val="00FB593F"/>
    <w:rsid w:val="00FB675B"/>
    <w:rsid w:val="00FC3A92"/>
    <w:rsid w:val="00FD62AA"/>
    <w:rsid w:val="00FD68EA"/>
    <w:rsid w:val="00FD7687"/>
    <w:rsid w:val="00FD79ED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  <w:style w:type="paragraph" w:styleId="NoSpacing">
    <w:name w:val="No Spacing"/>
    <w:uiPriority w:val="1"/>
    <w:qFormat/>
    <w:rsid w:val="00646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7</cp:revision>
  <cp:lastPrinted>2019-04-11T06:26:00Z</cp:lastPrinted>
  <dcterms:created xsi:type="dcterms:W3CDTF">2018-11-09T09:46:00Z</dcterms:created>
  <dcterms:modified xsi:type="dcterms:W3CDTF">2019-04-11T06:26:00Z</dcterms:modified>
</cp:coreProperties>
</file>