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12" w:rsidRPr="00FB0FB3" w:rsidRDefault="004B6A12" w:rsidP="004B6A1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FB0FB3">
        <w:rPr>
          <w:rFonts w:ascii="Times New Roman" w:hAnsi="Times New Roman" w:cs="Times New Roman"/>
          <w:b/>
          <w:sz w:val="26"/>
          <w:szCs w:val="26"/>
        </w:rPr>
        <w:t>ROMÂNIA</w:t>
      </w:r>
    </w:p>
    <w:p w:rsidR="004B6A12" w:rsidRPr="00FB0FB3" w:rsidRDefault="004B6A12" w:rsidP="004B6A1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FB0FB3">
        <w:rPr>
          <w:rFonts w:ascii="Times New Roman" w:hAnsi="Times New Roman" w:cs="Times New Roman"/>
          <w:b/>
          <w:sz w:val="26"/>
          <w:szCs w:val="26"/>
        </w:rPr>
        <w:t>JUDEŢUL TIMIŞ</w:t>
      </w:r>
    </w:p>
    <w:p w:rsidR="004B6A12" w:rsidRPr="00FB0FB3" w:rsidRDefault="004B6A12" w:rsidP="004B6A1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FB0FB3">
        <w:rPr>
          <w:rFonts w:ascii="Times New Roman" w:hAnsi="Times New Roman" w:cs="Times New Roman"/>
          <w:b/>
          <w:sz w:val="26"/>
          <w:szCs w:val="26"/>
        </w:rPr>
        <w:t>MUNICIPIUL TIMIŞOARA</w:t>
      </w:r>
    </w:p>
    <w:p w:rsidR="004B6A12" w:rsidRPr="00FB0FB3" w:rsidRDefault="004B6A12" w:rsidP="004B6A1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FB0FB3">
        <w:rPr>
          <w:rFonts w:ascii="Times New Roman" w:hAnsi="Times New Roman" w:cs="Times New Roman"/>
          <w:b/>
          <w:sz w:val="26"/>
          <w:szCs w:val="26"/>
        </w:rPr>
        <w:t>PRIMAR</w:t>
      </w:r>
    </w:p>
    <w:p w:rsidR="004B6A12" w:rsidRPr="00FB0FB3" w:rsidRDefault="004B6A12" w:rsidP="004B6A1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SC2018</w:t>
      </w:r>
      <w:r w:rsidRPr="00FB0FB3">
        <w:rPr>
          <w:rFonts w:ascii="Times New Roman" w:hAnsi="Times New Roman" w:cs="Times New Roman"/>
          <w:b/>
          <w:sz w:val="26"/>
          <w:szCs w:val="26"/>
        </w:rPr>
        <w:t>_________/____________</w:t>
      </w:r>
    </w:p>
    <w:p w:rsidR="004B6A12" w:rsidRPr="00FB0FB3" w:rsidRDefault="004B6A12" w:rsidP="004B6A1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B6A12" w:rsidRPr="00FB0FB3" w:rsidRDefault="004B6A12" w:rsidP="004B6A1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B6A12" w:rsidRPr="00FB0FB3" w:rsidRDefault="004B6A12" w:rsidP="004B6A12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4B6A12" w:rsidRPr="00FB0FB3" w:rsidRDefault="004B6A12" w:rsidP="004B6A12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0FB3">
        <w:rPr>
          <w:rFonts w:ascii="Times New Roman" w:hAnsi="Times New Roman" w:cs="Times New Roman"/>
          <w:b/>
          <w:sz w:val="26"/>
          <w:szCs w:val="26"/>
        </w:rPr>
        <w:t>EXPUNERE DE MOTIVE</w:t>
      </w:r>
    </w:p>
    <w:p w:rsidR="004B6A12" w:rsidRDefault="004B6A12" w:rsidP="004B6A12">
      <w:pPr>
        <w:pStyle w:val="NoSpacing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FB0FB3">
        <w:rPr>
          <w:rFonts w:ascii="Times New Roman" w:hAnsi="Times New Roman" w:cs="Times New Roman"/>
          <w:b/>
          <w:sz w:val="26"/>
          <w:szCs w:val="26"/>
        </w:rPr>
        <w:t>privind oportunitatea proiectului de hotărâre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B0FB3">
        <w:rPr>
          <w:rFonts w:ascii="Times New Roman" w:hAnsi="Times New Roman" w:cs="Times New Roman"/>
          <w:b/>
          <w:sz w:val="26"/>
          <w:szCs w:val="26"/>
        </w:rPr>
        <w:t>pentru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modificarea  </w:t>
      </w:r>
      <w:r w:rsidRPr="00751C21">
        <w:rPr>
          <w:rFonts w:ascii="Times New Roman" w:hAnsi="Times New Roman" w:cs="Times New Roman"/>
          <w:b/>
          <w:bCs/>
          <w:color w:val="000000"/>
          <w:sz w:val="26"/>
          <w:szCs w:val="26"/>
        </w:rPr>
        <w:t>Normelor financiare pentru</w:t>
      </w:r>
      <w:r w:rsidRPr="00751C21">
        <w:rPr>
          <w:rFonts w:ascii="Times New Roman" w:hAnsi="Times New Roman"/>
          <w:b/>
          <w:bCs/>
          <w:color w:val="000000"/>
          <w:sz w:val="26"/>
          <w:szCs w:val="26"/>
        </w:rPr>
        <w:t xml:space="preserve"> realizarea </w:t>
      </w:r>
      <w:r w:rsidRPr="00751C2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activitat</w:t>
      </w:r>
      <w:r w:rsidRPr="00751C21">
        <w:rPr>
          <w:rFonts w:ascii="Times New Roman" w:hAnsi="Times New Roman"/>
          <w:b/>
          <w:bCs/>
          <w:color w:val="000000"/>
          <w:sz w:val="26"/>
          <w:szCs w:val="26"/>
        </w:rPr>
        <w:t>ății</w:t>
      </w:r>
      <w:r w:rsidRPr="00751C2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Sport Club Municipal Timisoara</w:t>
      </w:r>
      <w:r w:rsidRPr="00751C21">
        <w:rPr>
          <w:rFonts w:ascii="Times New Roman" w:hAnsi="Times New Roman"/>
          <w:b/>
          <w:bCs/>
          <w:color w:val="000000"/>
          <w:sz w:val="26"/>
          <w:szCs w:val="26"/>
        </w:rPr>
        <w:t xml:space="preserve">, </w:t>
      </w:r>
    </w:p>
    <w:p w:rsidR="004B6A12" w:rsidRPr="007C7491" w:rsidRDefault="004B6A12" w:rsidP="004B6A12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1C21">
        <w:rPr>
          <w:rFonts w:ascii="Times New Roman" w:hAnsi="Times New Roman"/>
          <w:b/>
          <w:bCs/>
          <w:color w:val="000000"/>
          <w:sz w:val="26"/>
          <w:szCs w:val="26"/>
        </w:rPr>
        <w:t>aprobate prin HCLMT nr. 226/02.06.2016</w:t>
      </w:r>
    </w:p>
    <w:p w:rsidR="004B6A12" w:rsidRPr="00751C21" w:rsidRDefault="004B6A12" w:rsidP="004B6A12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B6A12" w:rsidRDefault="004B6A12" w:rsidP="004B6A1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B6A12" w:rsidRPr="002F64BD" w:rsidRDefault="004B6A12" w:rsidP="004B6A12">
      <w:pPr>
        <w:pStyle w:val="NoSpacing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B0FB3">
        <w:rPr>
          <w:rFonts w:ascii="Times New Roman" w:hAnsi="Times New Roman" w:cs="Times New Roman"/>
          <w:sz w:val="26"/>
          <w:szCs w:val="26"/>
        </w:rPr>
        <w:t xml:space="preserve">Având în vedere </w:t>
      </w:r>
      <w:r>
        <w:rPr>
          <w:rFonts w:ascii="Times New Roman" w:hAnsi="Times New Roman" w:cs="Times New Roman"/>
          <w:sz w:val="26"/>
          <w:szCs w:val="26"/>
        </w:rPr>
        <w:t>R</w:t>
      </w:r>
      <w:r w:rsidRPr="00FB0FB3">
        <w:rPr>
          <w:rFonts w:ascii="Times New Roman" w:hAnsi="Times New Roman" w:cs="Times New Roman"/>
          <w:sz w:val="26"/>
          <w:szCs w:val="26"/>
        </w:rPr>
        <w:t xml:space="preserve">aportul de specialitate al </w:t>
      </w:r>
      <w:r>
        <w:rPr>
          <w:rFonts w:ascii="Times New Roman" w:hAnsi="Times New Roman" w:cs="Times New Roman"/>
          <w:sz w:val="26"/>
          <w:szCs w:val="26"/>
        </w:rPr>
        <w:t>Clubului Sportiv ”Sport Club Municipal Timișoara” (instituție de drept public aflat în subordinea Consiliului Local al municipiului Timișoara), nr. ____________________, prin care se propune m</w:t>
      </w:r>
      <w:r>
        <w:rPr>
          <w:rFonts w:ascii="Times New Roman" w:hAnsi="Times New Roman"/>
          <w:sz w:val="26"/>
          <w:szCs w:val="26"/>
        </w:rPr>
        <w:t xml:space="preserve">odificarea  </w:t>
      </w:r>
      <w:r w:rsidRPr="004703C5">
        <w:rPr>
          <w:rFonts w:ascii="Times New Roman" w:hAnsi="Times New Roman" w:cs="Times New Roman"/>
          <w:bCs/>
          <w:color w:val="000000"/>
          <w:sz w:val="26"/>
          <w:szCs w:val="26"/>
        </w:rPr>
        <w:t>Normelor financiare pentru</w:t>
      </w:r>
      <w:r w:rsidRPr="004703C5">
        <w:rPr>
          <w:rFonts w:ascii="Times New Roman" w:hAnsi="Times New Roman"/>
          <w:bCs/>
          <w:color w:val="000000"/>
          <w:sz w:val="26"/>
          <w:szCs w:val="26"/>
        </w:rPr>
        <w:t xml:space="preserve"> realizarea </w:t>
      </w:r>
      <w:r w:rsidRPr="004703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activitat</w:t>
      </w:r>
      <w:r w:rsidRPr="004703C5">
        <w:rPr>
          <w:rFonts w:ascii="Times New Roman" w:hAnsi="Times New Roman"/>
          <w:bCs/>
          <w:color w:val="000000"/>
          <w:sz w:val="26"/>
          <w:szCs w:val="26"/>
        </w:rPr>
        <w:t>ății</w:t>
      </w:r>
      <w:r w:rsidRPr="004703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Sport Club Municipal Timisoara</w:t>
      </w:r>
      <w:r w:rsidRPr="004703C5">
        <w:rPr>
          <w:rFonts w:ascii="Times New Roman" w:hAnsi="Times New Roman"/>
          <w:bCs/>
          <w:color w:val="000000"/>
          <w:sz w:val="26"/>
          <w:szCs w:val="26"/>
        </w:rPr>
        <w:t>, aprobate prin HCLMT nr. 226/</w:t>
      </w:r>
      <w:r w:rsidRPr="002F64BD">
        <w:rPr>
          <w:rFonts w:ascii="Times New Roman" w:hAnsi="Times New Roman"/>
          <w:bCs/>
          <w:color w:val="000000"/>
          <w:sz w:val="26"/>
          <w:szCs w:val="26"/>
        </w:rPr>
        <w:t>02.06.2016</w:t>
      </w:r>
      <w:r>
        <w:rPr>
          <w:rFonts w:ascii="Times New Roman" w:hAnsi="Times New Roman"/>
          <w:bCs/>
          <w:color w:val="000000"/>
          <w:sz w:val="26"/>
          <w:szCs w:val="26"/>
        </w:rPr>
        <w:t>;</w:t>
      </w:r>
    </w:p>
    <w:p w:rsidR="004B6A12" w:rsidRDefault="004B6A12" w:rsidP="004B6A12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r w:rsidRPr="00054200">
        <w:rPr>
          <w:rFonts w:ascii="Times New Roman" w:hAnsi="Times New Roman" w:cs="Times New Roman"/>
          <w:sz w:val="26"/>
          <w:szCs w:val="26"/>
        </w:rPr>
        <w:t>HG</w:t>
      </w:r>
      <w:r>
        <w:rPr>
          <w:rFonts w:ascii="Times New Roman" w:hAnsi="Times New Roman" w:cs="Times New Roman"/>
          <w:sz w:val="26"/>
          <w:szCs w:val="26"/>
        </w:rPr>
        <w:t xml:space="preserve"> nr.</w:t>
      </w:r>
      <w:r w:rsidRPr="00054200">
        <w:rPr>
          <w:rFonts w:ascii="Times New Roman" w:hAnsi="Times New Roman" w:cs="Times New Roman"/>
          <w:sz w:val="26"/>
          <w:szCs w:val="26"/>
        </w:rPr>
        <w:t xml:space="preserve"> 1447/2007</w:t>
      </w:r>
      <w:r>
        <w:rPr>
          <w:rFonts w:ascii="Times New Roman" w:hAnsi="Times New Roman" w:cs="Times New Roman"/>
          <w:sz w:val="26"/>
          <w:szCs w:val="26"/>
        </w:rPr>
        <w:t xml:space="preserve"> (act normativ în acord cu care au fost stabilite Normele financiare aprobate prin HCLMT 226/2016)</w:t>
      </w:r>
      <w:r>
        <w:rPr>
          <w:rFonts w:ascii="Times New Roman" w:hAnsi="Times New Roman"/>
          <w:sz w:val="26"/>
          <w:szCs w:val="26"/>
        </w:rPr>
        <w:t>, a fost  modificată/actualizată, începând cu  octombrie 2016, motiv pentru care este necesară și modificarea Normelor Financiare adoptate la data de 2 iunie 2016.</w:t>
      </w:r>
    </w:p>
    <w:p w:rsidR="004B6A12" w:rsidRDefault="004B6A12" w:rsidP="004B6A12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Noile norme financiare, ce urmează a fi aprobate prin prezentul proiect de hotarare,  vor fi în acord cu HG 1447/2007 actualizată la octombrie 2016, și urmărește posibilitatea realizării în condiții optime a activității sportive, a  acțiunilor complexe și numeroase și, în final, să poată fi asigurată buna funcţionare a structurii sportive  Sport Club Municipal Timişoara.</w:t>
      </w:r>
    </w:p>
    <w:p w:rsidR="004B6A12" w:rsidRDefault="004B6A12" w:rsidP="004B6A1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Consiliul de Administrație al Sport Club Municipal Timișoara a aprobat, în cadrul ședinței din data de 11.10.2018  (conform procesul verbal al ședinței nr. _____________), inițierea unui proiect de hotărâre</w:t>
      </w:r>
      <w:r w:rsidRPr="00C937F9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C937F9">
        <w:rPr>
          <w:rFonts w:ascii="Times New Roman" w:eastAsia="Calibri" w:hAnsi="Times New Roman" w:cs="Times New Roman"/>
          <w:sz w:val="26"/>
          <w:szCs w:val="26"/>
          <w:lang w:val="en-US"/>
        </w:rPr>
        <w:t>privind</w:t>
      </w:r>
      <w:proofErr w:type="spellEnd"/>
      <w:r w:rsidRPr="00C937F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937F9">
        <w:rPr>
          <w:rFonts w:ascii="Times New Roman" w:eastAsia="Calibri" w:hAnsi="Times New Roman" w:cs="Times New Roman"/>
          <w:sz w:val="26"/>
          <w:szCs w:val="26"/>
          <w:lang w:val="en-US"/>
        </w:rPr>
        <w:t>aprobarea</w:t>
      </w:r>
      <w:proofErr w:type="spellEnd"/>
      <w:r w:rsidRPr="0053082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Noilor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Norme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Financiare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ale Sport Club Municipal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Timișoara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acord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cu HG nr. 1447/2007,</w:t>
      </w:r>
      <w:r>
        <w:rPr>
          <w:rFonts w:ascii="Times New Roman" w:eastAsia="Calibri" w:hAnsi="Times New Roman" w:cs="Times New Roman"/>
          <w:sz w:val="26"/>
          <w:szCs w:val="26"/>
        </w:rPr>
        <w:t xml:space="preserve"> a fost modificată în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anul  2016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>, în sensul că au fost majorate cuantumurile maxime privind cheltuielile entitătilor sportive, cheltuieli necesare desfășurării activității sportive.</w:t>
      </w:r>
    </w:p>
    <w:p w:rsidR="004B6A12" w:rsidRDefault="004B6A12" w:rsidP="004B6A12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4B6A12" w:rsidRPr="007C7491" w:rsidRDefault="004B6A12" w:rsidP="004B6A12">
      <w:pPr>
        <w:pStyle w:val="NoSpacing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Pentru cele mai sus arătate, considerăm că este oportună inițierea unui proiect de hotărâre privind </w:t>
      </w:r>
      <w:r w:rsidRPr="00751C21">
        <w:rPr>
          <w:rFonts w:ascii="Times New Roman" w:hAnsi="Times New Roman"/>
          <w:b/>
          <w:bCs/>
          <w:color w:val="000000"/>
          <w:sz w:val="26"/>
          <w:szCs w:val="26"/>
        </w:rPr>
        <w:t xml:space="preserve">modificarea </w:t>
      </w:r>
      <w:r w:rsidRPr="00751C21">
        <w:rPr>
          <w:rFonts w:ascii="Times New Roman" w:hAnsi="Times New Roman" w:cs="Times New Roman"/>
          <w:b/>
          <w:bCs/>
          <w:color w:val="000000"/>
          <w:sz w:val="26"/>
          <w:szCs w:val="26"/>
        </w:rPr>
        <w:t>Normelor financiare pentru</w:t>
      </w:r>
      <w:r w:rsidRPr="00751C21">
        <w:rPr>
          <w:rFonts w:ascii="Times New Roman" w:hAnsi="Times New Roman"/>
          <w:b/>
          <w:bCs/>
          <w:color w:val="000000"/>
          <w:sz w:val="26"/>
          <w:szCs w:val="26"/>
        </w:rPr>
        <w:t xml:space="preserve"> realizarea </w:t>
      </w:r>
      <w:r w:rsidRPr="00751C2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activitat</w:t>
      </w:r>
      <w:r w:rsidRPr="00751C21">
        <w:rPr>
          <w:rFonts w:ascii="Times New Roman" w:hAnsi="Times New Roman"/>
          <w:b/>
          <w:bCs/>
          <w:color w:val="000000"/>
          <w:sz w:val="26"/>
          <w:szCs w:val="26"/>
        </w:rPr>
        <w:t>ății</w:t>
      </w:r>
      <w:r w:rsidRPr="00751C2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Sport Club Municipal Timisoara</w:t>
      </w:r>
      <w:r w:rsidRPr="00751C21">
        <w:rPr>
          <w:rFonts w:ascii="Times New Roman" w:hAnsi="Times New Roman"/>
          <w:b/>
          <w:bCs/>
          <w:color w:val="000000"/>
          <w:sz w:val="26"/>
          <w:szCs w:val="26"/>
        </w:rPr>
        <w:t>, aprobate prin HCLMT nr. 226/02.06.2016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.</w:t>
      </w:r>
    </w:p>
    <w:p w:rsidR="004B6A12" w:rsidRDefault="004B6A12" w:rsidP="004B6A12">
      <w:pPr>
        <w:pStyle w:val="NoSpacing"/>
        <w:ind w:firstLine="720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4B6A12" w:rsidRPr="009000EA" w:rsidRDefault="004B6A12" w:rsidP="004B6A12">
      <w:pPr>
        <w:pStyle w:val="NoSpacing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B6A12" w:rsidRPr="006F4399" w:rsidRDefault="004B6A12" w:rsidP="004B6A12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439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</w:t>
      </w:r>
      <w:r w:rsidRPr="006F4399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    PRIMAR                             </w:t>
      </w:r>
      <w:r w:rsidRPr="006F4399">
        <w:rPr>
          <w:rFonts w:ascii="Times New Roman" w:hAnsi="Times New Roman" w:cs="Times New Roman"/>
          <w:b/>
          <w:bCs/>
          <w:color w:val="000000"/>
          <w:sz w:val="26"/>
          <w:szCs w:val="26"/>
        </w:rPr>
        <w:t>SPORT CLUB MUNICIPAL TIMIȘOARA</w:t>
      </w:r>
    </w:p>
    <w:p w:rsidR="004B6A12" w:rsidRDefault="004B6A12" w:rsidP="004B6A12">
      <w:pPr>
        <w:pStyle w:val="NoSpacing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F4399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  <w:t xml:space="preserve">NICOLAE ROBU </w:t>
      </w:r>
      <w:r w:rsidRPr="006F4399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  <w:t xml:space="preserve">   Director RADU-DANIEL ȚOANCĂ</w:t>
      </w:r>
      <w:r w:rsidRPr="006F4399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 w:rsidRPr="006F4399"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  <w:t xml:space="preserve"> </w:t>
      </w:r>
    </w:p>
    <w:p w:rsidR="00C02A85" w:rsidRDefault="004B6A12"/>
    <w:sectPr w:rsidR="00C02A85" w:rsidSect="00DF1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B6A12"/>
    <w:rsid w:val="002E7A43"/>
    <w:rsid w:val="004B6A12"/>
    <w:rsid w:val="004F036D"/>
    <w:rsid w:val="00617A61"/>
    <w:rsid w:val="007661C1"/>
    <w:rsid w:val="009A0F82"/>
    <w:rsid w:val="00DF1DF6"/>
    <w:rsid w:val="00F51DC7"/>
    <w:rsid w:val="00FB1725"/>
    <w:rsid w:val="00FE2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A1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6A12"/>
    <w:pPr>
      <w:spacing w:after="0" w:line="240" w:lineRule="auto"/>
    </w:pPr>
    <w:rPr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2018-12-18T08:31:00Z</dcterms:created>
  <dcterms:modified xsi:type="dcterms:W3CDTF">2018-12-18T08:34:00Z</dcterms:modified>
</cp:coreProperties>
</file>