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ROMÂNIA</w:t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JUDEŢ</w:t>
      </w:r>
      <w:r w:rsidR="00B022A3" w:rsidRPr="003B1275">
        <w:rPr>
          <w:b/>
        </w:rPr>
        <w:t>UL TIMIŞ</w:t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  <w:r w:rsidR="00B022A3" w:rsidRPr="003B1275">
        <w:rPr>
          <w:b/>
        </w:rPr>
        <w:tab/>
      </w:r>
    </w:p>
    <w:p w:rsidR="00B022A3" w:rsidRPr="003B1275" w:rsidRDefault="00A27EF3" w:rsidP="00B022A3">
      <w:pPr>
        <w:jc w:val="both"/>
        <w:rPr>
          <w:b/>
        </w:rPr>
      </w:pPr>
      <w:r w:rsidRPr="003B1275">
        <w:rPr>
          <w:b/>
        </w:rPr>
        <w:t>MUNICIPIUL TIMIŞ</w:t>
      </w:r>
      <w:r w:rsidR="00B022A3" w:rsidRPr="003B1275">
        <w:rPr>
          <w:b/>
        </w:rPr>
        <w:t>OARA</w:t>
      </w:r>
    </w:p>
    <w:p w:rsidR="00B022A3" w:rsidRPr="003B1275" w:rsidRDefault="00B022A3" w:rsidP="00B022A3">
      <w:pPr>
        <w:jc w:val="both"/>
        <w:rPr>
          <w:b/>
        </w:rPr>
      </w:pPr>
      <w:r w:rsidRPr="003B1275">
        <w:rPr>
          <w:b/>
        </w:rPr>
        <w:t>PRIMAR</w:t>
      </w:r>
    </w:p>
    <w:p w:rsidR="004C061A" w:rsidRDefault="004C061A" w:rsidP="004C061A">
      <w:pPr>
        <w:spacing w:after="180" w:line="206" w:lineRule="auto"/>
      </w:pPr>
      <w:r w:rsidRPr="004C061A">
        <w:t>SC2021 –007511</w:t>
      </w:r>
      <w:r>
        <w:t>/19.03.2021</w:t>
      </w:r>
      <w:r w:rsidRPr="004C061A">
        <w:t xml:space="preserve"> </w:t>
      </w:r>
    </w:p>
    <w:p w:rsidR="006C7A5D" w:rsidRPr="003B1275" w:rsidRDefault="006C7A5D" w:rsidP="006C7A5D">
      <w:pPr>
        <w:spacing w:after="180" w:line="206" w:lineRule="auto"/>
        <w:jc w:val="center"/>
        <w:rPr>
          <w:b/>
          <w:color w:val="000000"/>
          <w:u w:val="single"/>
        </w:rPr>
      </w:pPr>
      <w:r w:rsidRPr="003B1275">
        <w:rPr>
          <w:b/>
          <w:color w:val="000000"/>
          <w:u w:val="single"/>
        </w:rPr>
        <w:t>REFERAT DE APROBARE A  PROIECTULUI DE HOTĂRÂRE</w:t>
      </w:r>
    </w:p>
    <w:p w:rsidR="003E2A75" w:rsidRPr="003B1275" w:rsidRDefault="00B022A3" w:rsidP="00073BFC">
      <w:pPr>
        <w:pStyle w:val="Heading1"/>
        <w:rPr>
          <w:bCs/>
          <w:color w:val="000000"/>
          <w:sz w:val="24"/>
          <w:szCs w:val="24"/>
        </w:rPr>
      </w:pPr>
      <w:r w:rsidRPr="003B1275">
        <w:rPr>
          <w:color w:val="000000"/>
          <w:spacing w:val="-6"/>
          <w:sz w:val="24"/>
          <w:szCs w:val="24"/>
        </w:rPr>
        <w:t xml:space="preserve"> </w:t>
      </w:r>
      <w:r w:rsidR="00327CBE" w:rsidRPr="00AE4166">
        <w:rPr>
          <w:color w:val="000000"/>
          <w:spacing w:val="-2"/>
          <w:sz w:val="22"/>
          <w:szCs w:val="22"/>
        </w:rPr>
        <w:t>privind</w:t>
      </w:r>
      <w:r w:rsidR="00327CBE"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acordarea</w:t>
      </w:r>
      <w:r w:rsidR="00327CBE" w:rsidRPr="00AE4166">
        <w:rPr>
          <w:bCs/>
          <w:color w:val="000000"/>
          <w:sz w:val="22"/>
          <w:szCs w:val="22"/>
        </w:rPr>
        <w:t xml:space="preserve"> </w:t>
      </w:r>
      <w:r w:rsidR="00327CBE">
        <w:rPr>
          <w:bCs/>
          <w:color w:val="000000"/>
          <w:sz w:val="22"/>
          <w:szCs w:val="22"/>
        </w:rPr>
        <w:t>post-mortem</w:t>
      </w:r>
      <w:r w:rsidR="00327CBE" w:rsidRPr="003B1275">
        <w:rPr>
          <w:bCs/>
          <w:color w:val="000000"/>
          <w:sz w:val="24"/>
          <w:szCs w:val="24"/>
        </w:rPr>
        <w:t xml:space="preserve"> </w:t>
      </w:r>
      <w:r w:rsidR="00327CBE">
        <w:rPr>
          <w:bCs/>
          <w:color w:val="000000"/>
          <w:sz w:val="24"/>
          <w:szCs w:val="24"/>
        </w:rPr>
        <w:t xml:space="preserve">a </w:t>
      </w:r>
      <w:r w:rsidR="007E2131" w:rsidRPr="003B1275">
        <w:rPr>
          <w:bCs/>
          <w:color w:val="000000"/>
          <w:sz w:val="24"/>
          <w:szCs w:val="24"/>
        </w:rPr>
        <w:t xml:space="preserve">Titlului de Cetăţean de Onoare al Municipiului Timişoara </w:t>
      </w:r>
    </w:p>
    <w:p w:rsidR="00B022A3" w:rsidRPr="003B1275" w:rsidRDefault="00327CBE" w:rsidP="00073BFC">
      <w:pPr>
        <w:pStyle w:val="Heading1"/>
        <w:rPr>
          <w:i/>
          <w:color w:val="000000"/>
          <w:spacing w:val="-7"/>
          <w:w w:val="105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lui </w:t>
      </w:r>
      <w:r w:rsidRPr="00327CBE">
        <w:rPr>
          <w:bCs/>
          <w:color w:val="000000"/>
          <w:sz w:val="24"/>
          <w:szCs w:val="24"/>
        </w:rPr>
        <w:t>Oscar Berger</w:t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FA1BD7">
        <w:rPr>
          <w:rFonts w:ascii="Arial" w:hAnsi="Arial" w:cs="Arial"/>
          <w:color w:val="333333"/>
          <w:sz w:val="12"/>
          <w:szCs w:val="12"/>
        </w:rPr>
        <w:br/>
      </w:r>
      <w:r w:rsidR="00B022A3" w:rsidRPr="003B1275">
        <w:rPr>
          <w:color w:val="000000"/>
          <w:spacing w:val="-2"/>
          <w:sz w:val="24"/>
          <w:szCs w:val="24"/>
        </w:rPr>
        <w:t>__________________________________________________</w:t>
      </w:r>
      <w:r w:rsidR="00B022A3" w:rsidRPr="003B1275">
        <w:rPr>
          <w:i/>
          <w:color w:val="000000"/>
          <w:spacing w:val="-20"/>
          <w:w w:val="105"/>
          <w:sz w:val="24"/>
          <w:szCs w:val="24"/>
        </w:rPr>
        <w:br/>
      </w:r>
      <w:r w:rsidR="00B022A3" w:rsidRPr="003B1275">
        <w:rPr>
          <w:i/>
          <w:color w:val="000000"/>
          <w:spacing w:val="-7"/>
          <w:w w:val="105"/>
          <w:sz w:val="24"/>
          <w:szCs w:val="24"/>
        </w:rPr>
        <w:t>Motivul emiterii proiectului de hotărâre</w:t>
      </w:r>
    </w:p>
    <w:p w:rsidR="00CE1625" w:rsidRPr="003B1275" w:rsidRDefault="00CE1625" w:rsidP="00CE1625">
      <w:pPr>
        <w:jc w:val="center"/>
        <w:rPr>
          <w:b/>
          <w:color w:val="000000"/>
          <w:spacing w:val="-6"/>
        </w:rPr>
      </w:pPr>
    </w:p>
    <w:p w:rsidR="00B022A3" w:rsidRDefault="008F68E3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iei actuale</w:t>
      </w:r>
    </w:p>
    <w:p w:rsidR="00366CE6" w:rsidRPr="003F4800" w:rsidRDefault="00231059" w:rsidP="00622C73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</w:pPr>
      <w:r w:rsidRPr="003F4800">
        <w:rPr>
          <w:rFonts w:ascii="Times New Roman" w:hAnsi="Times New Roman"/>
        </w:rPr>
        <w:t>Titlul de „Cetăţean de O</w:t>
      </w:r>
      <w:r w:rsidR="00F336B1" w:rsidRPr="003F4800">
        <w:rPr>
          <w:rFonts w:ascii="Times New Roman" w:hAnsi="Times New Roman"/>
        </w:rPr>
        <w:t>noare al Municipiului Timişoara” se acordă î</w:t>
      </w:r>
      <w:r w:rsidR="00CE1625" w:rsidRPr="003F4800">
        <w:rPr>
          <w:rFonts w:ascii="Times New Roman" w:hAnsi="Times New Roman"/>
        </w:rPr>
        <w:t xml:space="preserve">n baza </w:t>
      </w:r>
      <w:r w:rsidR="001D0D6D" w:rsidRPr="003F4800">
        <w:rPr>
          <w:rFonts w:ascii="Times New Roman" w:hAnsi="Times New Roman"/>
        </w:rPr>
        <w:t>HCL nr. 138 din data de 18.10.2016.</w:t>
      </w:r>
      <w:r w:rsidR="00CE1625" w:rsidRPr="003F4800">
        <w:rPr>
          <w:rFonts w:ascii="Times New Roman" w:hAnsi="Times New Roman"/>
        </w:rPr>
        <w:t xml:space="preserve"> </w:t>
      </w:r>
      <w:r w:rsidRPr="003F4800">
        <w:rPr>
          <w:rFonts w:ascii="Times New Roman" w:hAnsi="Times New Roman"/>
        </w:rPr>
        <w:t>Titlul de „Cetăţean de Onoare al M</w:t>
      </w:r>
      <w:r w:rsidR="001D0D6D" w:rsidRPr="003F4800">
        <w:rPr>
          <w:rFonts w:ascii="Times New Roman" w:hAnsi="Times New Roman"/>
        </w:rPr>
        <w:t>unicipiului Timiş</w:t>
      </w:r>
      <w:r w:rsidR="009755BE" w:rsidRPr="003F4800">
        <w:rPr>
          <w:rFonts w:ascii="Times New Roman" w:hAnsi="Times New Roman"/>
        </w:rPr>
        <w:t xml:space="preserve">oara” reprezintă cea mai înaltă </w:t>
      </w:r>
      <w:r w:rsidR="001D0D6D" w:rsidRPr="003F4800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3F4800">
        <w:rPr>
          <w:rFonts w:ascii="Times New Roman" w:hAnsi="Times New Roman"/>
        </w:rPr>
        <w:t>decernează</w:t>
      </w:r>
      <w:r w:rsidR="001D0D6D" w:rsidRPr="003F4800">
        <w:rPr>
          <w:rFonts w:ascii="Times New Roman" w:hAnsi="Times New Roman"/>
        </w:rPr>
        <w:t xml:space="preserve"> categoriilor de personalităţi care</w:t>
      </w:r>
      <w:r w:rsidR="00F336B1" w:rsidRPr="003F4800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B022A3" w:rsidRDefault="00AD662A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0A1B3F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şi rezultate aş</w:t>
      </w:r>
      <w:r w:rsidR="00B022A3" w:rsidRPr="003B1275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D966B4" w:rsidRPr="003B1275" w:rsidRDefault="00D966B4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E22A32" w:rsidRPr="003F4800" w:rsidRDefault="00C67491" w:rsidP="006D13EF">
      <w:pPr>
        <w:pStyle w:val="ListParagraph"/>
        <w:tabs>
          <w:tab w:val="decimal" w:pos="360"/>
        </w:tabs>
        <w:spacing w:before="64" w:after="0"/>
        <w:ind w:left="0"/>
        <w:jc w:val="both"/>
        <w:rPr>
          <w:rFonts w:ascii="Times New Roman" w:hAnsi="Times New Roman"/>
          <w:color w:val="000000"/>
          <w:spacing w:val="-5"/>
        </w:rPr>
      </w:pPr>
      <w:r w:rsidRPr="003F4800">
        <w:rPr>
          <w:rFonts w:ascii="Times New Roman" w:hAnsi="Times New Roman"/>
          <w:color w:val="000000"/>
          <w:spacing w:val="-5"/>
        </w:rPr>
        <w:t>Imaginea Timişoarei</w:t>
      </w:r>
      <w:r w:rsidR="00143256" w:rsidRPr="003F4800">
        <w:rPr>
          <w:rFonts w:ascii="Times New Roman" w:hAnsi="Times New Roman"/>
          <w:color w:val="000000"/>
          <w:spacing w:val="-5"/>
        </w:rPr>
        <w:t>, Capitală Eu</w:t>
      </w:r>
      <w:r w:rsidR="00E22A32" w:rsidRPr="003F4800">
        <w:rPr>
          <w:rFonts w:ascii="Times New Roman" w:hAnsi="Times New Roman"/>
          <w:color w:val="000000"/>
          <w:spacing w:val="-5"/>
        </w:rPr>
        <w:t>ropeană a Culturii în anul 202</w:t>
      </w:r>
      <w:r w:rsidR="0061755C">
        <w:rPr>
          <w:rFonts w:ascii="Times New Roman" w:hAnsi="Times New Roman"/>
          <w:color w:val="000000"/>
          <w:spacing w:val="-5"/>
        </w:rPr>
        <w:t>3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Pr="003F4800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3F4800">
        <w:rPr>
          <w:rFonts w:ascii="Times New Roman" w:hAnsi="Times New Roman"/>
          <w:color w:val="000000"/>
          <w:spacing w:val="-5"/>
        </w:rPr>
        <w:t>veterani de război</w:t>
      </w:r>
      <w:r w:rsidR="00143256" w:rsidRPr="003F4800">
        <w:rPr>
          <w:rFonts w:ascii="Times New Roman" w:hAnsi="Times New Roman"/>
          <w:color w:val="000000"/>
          <w:spacing w:val="-5"/>
        </w:rPr>
        <w:t>, persoane care, prin a</w:t>
      </w:r>
      <w:r w:rsidRPr="003F4800">
        <w:rPr>
          <w:rFonts w:ascii="Times New Roman" w:hAnsi="Times New Roman"/>
          <w:color w:val="000000"/>
          <w:spacing w:val="-5"/>
        </w:rPr>
        <w:t>cţiunile lor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Pr="003F4800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3F4800">
        <w:rPr>
          <w:rFonts w:ascii="Times New Roman" w:hAnsi="Times New Roman"/>
          <w:color w:val="000000"/>
          <w:spacing w:val="-5"/>
        </w:rPr>
        <w:t>,</w:t>
      </w:r>
      <w:r w:rsidR="00143256" w:rsidRPr="003F4800">
        <w:rPr>
          <w:rFonts w:ascii="Times New Roman" w:hAnsi="Times New Roman"/>
          <w:color w:val="000000"/>
          <w:spacing w:val="-5"/>
        </w:rPr>
        <w:t xml:space="preserve"> prin sacri</w:t>
      </w:r>
      <w:r w:rsidR="006A0E35" w:rsidRPr="003F4800">
        <w:rPr>
          <w:rFonts w:ascii="Times New Roman" w:hAnsi="Times New Roman"/>
          <w:color w:val="000000"/>
          <w:spacing w:val="-5"/>
        </w:rPr>
        <w:t>ficiul suprem</w:t>
      </w:r>
      <w:r w:rsidR="00231059" w:rsidRPr="003F4800">
        <w:rPr>
          <w:rFonts w:ascii="Times New Roman" w:hAnsi="Times New Roman"/>
          <w:color w:val="000000"/>
          <w:spacing w:val="-5"/>
        </w:rPr>
        <w:t>,</w:t>
      </w:r>
      <w:r w:rsidR="006A0E35" w:rsidRPr="003F4800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3F4800">
        <w:rPr>
          <w:rFonts w:ascii="Times New Roman" w:hAnsi="Times New Roman"/>
          <w:color w:val="000000"/>
          <w:spacing w:val="-5"/>
        </w:rPr>
        <w:t>concetăţenilor lor.</w:t>
      </w:r>
      <w:r w:rsidRPr="003F4800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3F4800" w:rsidRDefault="00143256" w:rsidP="006D13EF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F4800">
        <w:rPr>
          <w:color w:val="000000"/>
          <w:spacing w:val="-5"/>
          <w:sz w:val="22"/>
          <w:szCs w:val="22"/>
        </w:rPr>
        <w:t xml:space="preserve">Menirea </w:t>
      </w:r>
      <w:r w:rsidRPr="003F4800">
        <w:rPr>
          <w:sz w:val="22"/>
          <w:szCs w:val="22"/>
        </w:rPr>
        <w:t>Titlul</w:t>
      </w:r>
      <w:r w:rsidR="006A30F1" w:rsidRPr="003F4800">
        <w:rPr>
          <w:sz w:val="22"/>
          <w:szCs w:val="22"/>
        </w:rPr>
        <w:t xml:space="preserve">ui </w:t>
      </w:r>
      <w:r w:rsidR="00231059" w:rsidRPr="003F4800">
        <w:rPr>
          <w:sz w:val="22"/>
          <w:szCs w:val="22"/>
        </w:rPr>
        <w:t>de „Cetăţean de O</w:t>
      </w:r>
      <w:r w:rsidRPr="003F4800">
        <w:rPr>
          <w:sz w:val="22"/>
          <w:szCs w:val="22"/>
        </w:rPr>
        <w:t xml:space="preserve">noare al Municipiului Timişoara” este aceea de a-i </w:t>
      </w:r>
      <w:r w:rsidR="009807DD" w:rsidRPr="003F4800">
        <w:rPr>
          <w:sz w:val="22"/>
          <w:szCs w:val="22"/>
        </w:rPr>
        <w:t xml:space="preserve">descoperi, de a-i </w:t>
      </w:r>
      <w:r w:rsidR="00231059" w:rsidRPr="003F4800">
        <w:rPr>
          <w:sz w:val="22"/>
          <w:szCs w:val="22"/>
        </w:rPr>
        <w:t>pune în valoare şi de a</w:t>
      </w:r>
      <w:r w:rsidRPr="003F4800">
        <w:rPr>
          <w:sz w:val="22"/>
          <w:szCs w:val="22"/>
        </w:rPr>
        <w:t xml:space="preserve"> acorda recunoşterea meritată</w:t>
      </w:r>
      <w:r w:rsidR="009807DD" w:rsidRPr="003F4800">
        <w:rPr>
          <w:sz w:val="22"/>
          <w:szCs w:val="22"/>
        </w:rPr>
        <w:t xml:space="preserve"> tuturor acelora care şi-au pus amprenta asupra dezvolt</w:t>
      </w:r>
      <w:r w:rsidR="00231059" w:rsidRPr="003F4800">
        <w:rPr>
          <w:sz w:val="22"/>
          <w:szCs w:val="22"/>
        </w:rPr>
        <w:t>ării municipiului Timişoara şi promovării</w:t>
      </w:r>
      <w:r w:rsidR="009807DD" w:rsidRPr="003F4800">
        <w:rPr>
          <w:sz w:val="22"/>
          <w:szCs w:val="22"/>
        </w:rPr>
        <w:t xml:space="preserve"> imaginii acestuia.</w:t>
      </w:r>
    </w:p>
    <w:p w:rsidR="00327CBE" w:rsidRPr="003F4800" w:rsidRDefault="00327CBE" w:rsidP="00622C7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F4800">
        <w:rPr>
          <w:sz w:val="22"/>
          <w:szCs w:val="22"/>
        </w:rPr>
        <w:t>Oscar Berger</w:t>
      </w:r>
      <w:r w:rsidR="00FA1BD7" w:rsidRPr="003F4800">
        <w:rPr>
          <w:sz w:val="22"/>
          <w:szCs w:val="22"/>
        </w:rPr>
        <w:t xml:space="preserve"> </w:t>
      </w:r>
      <w:r w:rsidRPr="003F4800">
        <w:rPr>
          <w:sz w:val="22"/>
          <w:szCs w:val="22"/>
        </w:rPr>
        <w:t>a fost regizor, cineast, director al ziarului „Timișoara” și unul din cei mai buni ziariști timișoreni</w:t>
      </w:r>
      <w:r w:rsidR="00FA1BD7" w:rsidRPr="003F4800">
        <w:rPr>
          <w:sz w:val="22"/>
          <w:szCs w:val="22"/>
        </w:rPr>
        <w:t xml:space="preserve">. </w:t>
      </w:r>
      <w:r w:rsidR="00B1142C" w:rsidRPr="003F4800">
        <w:rPr>
          <w:sz w:val="22"/>
          <w:szCs w:val="22"/>
        </w:rPr>
        <w:t xml:space="preserve">S-a născut </w:t>
      </w:r>
      <w:r w:rsidRPr="003F4800">
        <w:rPr>
          <w:sz w:val="22"/>
          <w:szCs w:val="22"/>
        </w:rPr>
        <w:t>la Timişoara la 15 februarie 1947, si s-a</w:t>
      </w:r>
      <w:r w:rsidR="00FD682F" w:rsidRPr="003F4800">
        <w:rPr>
          <w:sz w:val="22"/>
          <w:szCs w:val="22"/>
        </w:rPr>
        <w:t xml:space="preserve"> stins din viaţă î</w:t>
      </w:r>
      <w:r w:rsidRPr="003F4800">
        <w:rPr>
          <w:sz w:val="22"/>
          <w:szCs w:val="22"/>
        </w:rPr>
        <w:t>n dimineaţa zilei de 23 august 2013 la vârsta de 66 de ani</w:t>
      </w:r>
      <w:r w:rsidR="00FD682F" w:rsidRPr="003F4800">
        <w:rPr>
          <w:sz w:val="22"/>
          <w:szCs w:val="22"/>
        </w:rPr>
        <w:t>.</w:t>
      </w:r>
    </w:p>
    <w:p w:rsidR="00676FBB" w:rsidRPr="003F4800" w:rsidRDefault="00FA1BD7" w:rsidP="00622C73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3F4800">
        <w:rPr>
          <w:sz w:val="22"/>
          <w:szCs w:val="22"/>
        </w:rPr>
        <w:t xml:space="preserve">Notorietatea </w:t>
      </w:r>
      <w:r w:rsidR="00327CBE" w:rsidRPr="003F4800">
        <w:rPr>
          <w:sz w:val="22"/>
          <w:szCs w:val="22"/>
          <w:lang w:val="ro-RO"/>
        </w:rPr>
        <w:t xml:space="preserve">și activitatea </w:t>
      </w:r>
      <w:r w:rsidRPr="003F4800">
        <w:rPr>
          <w:sz w:val="22"/>
          <w:szCs w:val="22"/>
        </w:rPr>
        <w:t>fiind cunoscută atât pe plan</w:t>
      </w:r>
      <w:r w:rsidR="00327CBE" w:rsidRPr="003F4800">
        <w:rPr>
          <w:sz w:val="22"/>
          <w:szCs w:val="22"/>
        </w:rPr>
        <w:t xml:space="preserve"> local</w:t>
      </w:r>
      <w:r w:rsidRPr="003F4800">
        <w:rPr>
          <w:sz w:val="22"/>
          <w:szCs w:val="22"/>
        </w:rPr>
        <w:t xml:space="preserve">, cât şi </w:t>
      </w:r>
      <w:r w:rsidR="00327CBE" w:rsidRPr="003F4800">
        <w:rPr>
          <w:sz w:val="22"/>
          <w:szCs w:val="22"/>
        </w:rPr>
        <w:t>naţional</w:t>
      </w:r>
      <w:r w:rsidR="00B96DDD" w:rsidRPr="003F4800">
        <w:rPr>
          <w:sz w:val="22"/>
          <w:szCs w:val="22"/>
        </w:rPr>
        <w:t>,</w:t>
      </w:r>
      <w:r w:rsidR="00BB6AA9" w:rsidRPr="003F4800">
        <w:rPr>
          <w:sz w:val="22"/>
          <w:szCs w:val="22"/>
        </w:rPr>
        <w:t xml:space="preserve"> </w:t>
      </w:r>
      <w:r w:rsidR="00327CBE" w:rsidRPr="003F4800">
        <w:rPr>
          <w:sz w:val="22"/>
          <w:szCs w:val="22"/>
        </w:rPr>
        <w:t xml:space="preserve">Oscar Berger </w:t>
      </w:r>
      <w:r w:rsidR="0029786D" w:rsidRPr="003F4800">
        <w:rPr>
          <w:sz w:val="22"/>
          <w:szCs w:val="22"/>
        </w:rPr>
        <w:t>este îndrep</w:t>
      </w:r>
      <w:r w:rsidR="00676FBB" w:rsidRPr="003F4800">
        <w:rPr>
          <w:sz w:val="22"/>
          <w:szCs w:val="22"/>
        </w:rPr>
        <w:t xml:space="preserve">tăţit să primească acest titlu pentru </w:t>
      </w:r>
      <w:r w:rsidR="00676FBB" w:rsidRPr="003F4800">
        <w:rPr>
          <w:bCs/>
          <w:color w:val="000000"/>
          <w:sz w:val="22"/>
          <w:szCs w:val="22"/>
        </w:rPr>
        <w:t>întreaga activitate</w:t>
      </w:r>
      <w:r w:rsidR="00ED5433" w:rsidRPr="003F4800">
        <w:rPr>
          <w:bCs/>
          <w:color w:val="000000"/>
          <w:sz w:val="22"/>
          <w:szCs w:val="22"/>
        </w:rPr>
        <w:t>.</w:t>
      </w:r>
    </w:p>
    <w:p w:rsidR="00755450" w:rsidRDefault="001B7BC0" w:rsidP="006D13EF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="00E620F1" w:rsidRPr="003B1275">
        <w:rPr>
          <w:rFonts w:ascii="Times New Roman" w:hAnsi="Times New Roman"/>
          <w:b/>
          <w:color w:val="000000"/>
          <w:spacing w:val="15"/>
          <w:sz w:val="24"/>
          <w:szCs w:val="24"/>
        </w:rPr>
        <w:t>ii:</w:t>
      </w:r>
    </w:p>
    <w:p w:rsidR="00404822" w:rsidRDefault="00FD682F" w:rsidP="00404822">
      <w:pPr>
        <w:pStyle w:val="Heading1"/>
        <w:spacing w:line="276" w:lineRule="auto"/>
        <w:jc w:val="both"/>
        <w:rPr>
          <w:b w:val="0"/>
          <w:bCs/>
          <w:sz w:val="22"/>
          <w:szCs w:val="22"/>
        </w:rPr>
      </w:pPr>
      <w:r w:rsidRPr="006F450A">
        <w:rPr>
          <w:b w:val="0"/>
          <w:sz w:val="22"/>
          <w:szCs w:val="22"/>
        </w:rPr>
        <w:t xml:space="preserve">Având în vedere notorietatea </w:t>
      </w:r>
      <w:r>
        <w:rPr>
          <w:b w:val="0"/>
          <w:bCs/>
          <w:sz w:val="22"/>
          <w:szCs w:val="22"/>
        </w:rPr>
        <w:t>lui Oscar Berger</w:t>
      </w:r>
      <w:r w:rsidRPr="006F450A">
        <w:rPr>
          <w:b w:val="0"/>
          <w:bCs/>
          <w:sz w:val="22"/>
          <w:szCs w:val="22"/>
        </w:rPr>
        <w:t xml:space="preserve">, </w:t>
      </w:r>
      <w:r>
        <w:rPr>
          <w:b w:val="0"/>
          <w:bCs/>
          <w:sz w:val="22"/>
          <w:szCs w:val="22"/>
        </w:rPr>
        <w:t xml:space="preserve">acesta fiind un </w:t>
      </w:r>
      <w:r w:rsidRPr="00FD682F">
        <w:rPr>
          <w:b w:val="0"/>
          <w:bCs/>
          <w:sz w:val="22"/>
          <w:szCs w:val="22"/>
        </w:rPr>
        <w:t>milita</w:t>
      </w:r>
      <w:r w:rsidR="004D294D">
        <w:rPr>
          <w:b w:val="0"/>
          <w:bCs/>
          <w:sz w:val="22"/>
          <w:szCs w:val="22"/>
        </w:rPr>
        <w:t>n</w:t>
      </w:r>
      <w:r w:rsidRPr="00FD682F">
        <w:rPr>
          <w:b w:val="0"/>
          <w:bCs/>
          <w:sz w:val="22"/>
          <w:szCs w:val="22"/>
        </w:rPr>
        <w:t>t neobosit pentru tran</w:t>
      </w:r>
      <w:r w:rsidR="00FE0A78">
        <w:rPr>
          <w:b w:val="0"/>
          <w:bCs/>
          <w:sz w:val="22"/>
          <w:szCs w:val="22"/>
        </w:rPr>
        <w:t>s</w:t>
      </w:r>
      <w:r w:rsidRPr="00FD682F">
        <w:rPr>
          <w:b w:val="0"/>
          <w:bCs/>
          <w:sz w:val="22"/>
          <w:szCs w:val="22"/>
        </w:rPr>
        <w:t>formarea democratică a societăţii româneşti, promovând spiritul civic, libertatea, justiţia şi moralitatea în politică</w:t>
      </w:r>
      <w:r>
        <w:rPr>
          <w:b w:val="0"/>
          <w:bCs/>
          <w:sz w:val="22"/>
          <w:szCs w:val="22"/>
        </w:rPr>
        <w:t xml:space="preserve">, </w:t>
      </w:r>
      <w:r w:rsidRPr="00FD682F">
        <w:rPr>
          <w:b w:val="0"/>
          <w:bCs/>
          <w:sz w:val="22"/>
          <w:szCs w:val="22"/>
        </w:rPr>
        <w:t xml:space="preserve"> activ in proiectele societăţii de salvare a memoriei rezistenţei anticomuniste, promovând idealurile Revoluţiei din 1989, spiritul deschis, tolerant şi intercultural al oraşului</w:t>
      </w:r>
      <w:r w:rsidRPr="006F450A">
        <w:rPr>
          <w:b w:val="0"/>
          <w:sz w:val="22"/>
          <w:szCs w:val="22"/>
        </w:rPr>
        <w:t xml:space="preserve">, propun </w:t>
      </w:r>
      <w:r w:rsidRPr="006F450A">
        <w:rPr>
          <w:b w:val="0"/>
          <w:spacing w:val="-1"/>
          <w:sz w:val="22"/>
          <w:szCs w:val="22"/>
        </w:rPr>
        <w:t>promovarea proiectului de hotărâre privind</w:t>
      </w:r>
      <w:r w:rsidRPr="006F450A">
        <w:rPr>
          <w:b w:val="0"/>
          <w:bCs/>
          <w:sz w:val="22"/>
          <w:szCs w:val="22"/>
        </w:rPr>
        <w:t xml:space="preserve"> acordarea</w:t>
      </w:r>
      <w:r>
        <w:rPr>
          <w:b w:val="0"/>
          <w:bCs/>
          <w:sz w:val="22"/>
          <w:szCs w:val="22"/>
        </w:rPr>
        <w:t xml:space="preserve"> </w:t>
      </w:r>
      <w:r w:rsidRPr="00FD682F">
        <w:rPr>
          <w:b w:val="0"/>
          <w:bCs/>
          <w:sz w:val="22"/>
          <w:szCs w:val="22"/>
        </w:rPr>
        <w:t>post-mortem a</w:t>
      </w:r>
      <w:r w:rsidRPr="006F450A">
        <w:rPr>
          <w:b w:val="0"/>
          <w:bCs/>
          <w:sz w:val="22"/>
          <w:szCs w:val="22"/>
        </w:rPr>
        <w:t xml:space="preserve"> Titlului de </w:t>
      </w:r>
      <w:r w:rsidRPr="006F450A">
        <w:rPr>
          <w:b w:val="0"/>
          <w:bCs/>
          <w:sz w:val="22"/>
          <w:szCs w:val="22"/>
          <w:lang w:val="en-US"/>
        </w:rPr>
        <w:t>“</w:t>
      </w:r>
      <w:r w:rsidRPr="006F450A">
        <w:rPr>
          <w:b w:val="0"/>
          <w:bCs/>
          <w:sz w:val="22"/>
          <w:szCs w:val="22"/>
        </w:rPr>
        <w:t>Cetăţean de on</w:t>
      </w:r>
      <w:r w:rsidR="0061755C">
        <w:rPr>
          <w:b w:val="0"/>
          <w:bCs/>
          <w:sz w:val="22"/>
          <w:szCs w:val="22"/>
        </w:rPr>
        <w:t>oare al Municipiului Timişoara”.</w:t>
      </w:r>
    </w:p>
    <w:p w:rsidR="00404822" w:rsidRDefault="00404822" w:rsidP="00404822">
      <w:pPr>
        <w:pStyle w:val="Heading1"/>
        <w:spacing w:line="276" w:lineRule="auto"/>
        <w:jc w:val="both"/>
        <w:rPr>
          <w:b w:val="0"/>
          <w:bCs/>
          <w:sz w:val="22"/>
          <w:szCs w:val="22"/>
        </w:rPr>
      </w:pPr>
    </w:p>
    <w:p w:rsidR="00B022A3" w:rsidRDefault="00B022A3" w:rsidP="00404822">
      <w:pPr>
        <w:pStyle w:val="Heading1"/>
        <w:spacing w:line="276" w:lineRule="auto"/>
        <w:jc w:val="both"/>
        <w:rPr>
          <w:b w:val="0"/>
          <w:spacing w:val="-1"/>
          <w:sz w:val="24"/>
          <w:szCs w:val="24"/>
        </w:rPr>
      </w:pPr>
      <w:r w:rsidRPr="003B1275">
        <w:rPr>
          <w:spacing w:val="-1"/>
          <w:sz w:val="24"/>
          <w:szCs w:val="24"/>
        </w:rPr>
        <w:t>Concluzii</w:t>
      </w:r>
    </w:p>
    <w:p w:rsidR="003F4800" w:rsidRDefault="003F4800" w:rsidP="003F4800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AE4166" w:rsidRPr="003B1275" w:rsidRDefault="00CD648F" w:rsidP="006D13EF">
      <w:pPr>
        <w:pStyle w:val="Heading1"/>
        <w:jc w:val="both"/>
        <w:rPr>
          <w:sz w:val="24"/>
          <w:szCs w:val="24"/>
        </w:rPr>
      </w:pPr>
      <w:r w:rsidRPr="003B1275">
        <w:rPr>
          <w:b w:val="0"/>
          <w:color w:val="000000"/>
          <w:spacing w:val="-1"/>
          <w:sz w:val="24"/>
          <w:szCs w:val="24"/>
        </w:rPr>
        <w:t>Ţinând cont de cele enumerate mai sus, apreciez ca fiind oportună promovarea proiectului de hotărâre privind</w:t>
      </w:r>
      <w:r w:rsidR="00F336B1" w:rsidRPr="003B1275">
        <w:rPr>
          <w:b w:val="0"/>
          <w:bCs/>
          <w:color w:val="000000"/>
          <w:sz w:val="24"/>
          <w:szCs w:val="24"/>
        </w:rPr>
        <w:t xml:space="preserve"> </w:t>
      </w:r>
      <w:r w:rsidR="00327CBE" w:rsidRPr="00327CBE">
        <w:rPr>
          <w:b w:val="0"/>
          <w:bCs/>
          <w:color w:val="000000"/>
          <w:sz w:val="24"/>
          <w:szCs w:val="24"/>
        </w:rPr>
        <w:t xml:space="preserve">acordarea post-mortem </w:t>
      </w:r>
      <w:r w:rsidR="00327CBE">
        <w:rPr>
          <w:b w:val="0"/>
          <w:bCs/>
          <w:color w:val="000000"/>
          <w:sz w:val="24"/>
          <w:szCs w:val="24"/>
        </w:rPr>
        <w:t xml:space="preserve">a </w:t>
      </w:r>
      <w:r w:rsidR="006A30F1" w:rsidRPr="003B1275">
        <w:rPr>
          <w:b w:val="0"/>
          <w:bCs/>
          <w:color w:val="000000"/>
          <w:sz w:val="24"/>
          <w:szCs w:val="24"/>
        </w:rPr>
        <w:t xml:space="preserve">Titlului de </w:t>
      </w:r>
      <w:r w:rsidR="006A30F1" w:rsidRPr="003B1275">
        <w:rPr>
          <w:b w:val="0"/>
          <w:bCs/>
          <w:color w:val="000000"/>
          <w:sz w:val="24"/>
          <w:szCs w:val="24"/>
          <w:lang w:val="en-US"/>
        </w:rPr>
        <w:t>“</w:t>
      </w:r>
      <w:r w:rsidR="00F24ACB" w:rsidRPr="003B1275">
        <w:rPr>
          <w:b w:val="0"/>
          <w:bCs/>
          <w:color w:val="000000"/>
          <w:sz w:val="24"/>
          <w:szCs w:val="24"/>
        </w:rPr>
        <w:t>Cetăţean de onoare al M</w:t>
      </w:r>
      <w:r w:rsidR="00F336B1" w:rsidRPr="003B1275">
        <w:rPr>
          <w:b w:val="0"/>
          <w:bCs/>
          <w:color w:val="000000"/>
          <w:sz w:val="24"/>
          <w:szCs w:val="24"/>
        </w:rPr>
        <w:t>unicipiului Timişoara</w:t>
      </w:r>
      <w:r w:rsidR="006A30F1" w:rsidRPr="003B1275">
        <w:rPr>
          <w:b w:val="0"/>
          <w:bCs/>
          <w:color w:val="000000"/>
          <w:sz w:val="24"/>
          <w:szCs w:val="24"/>
        </w:rPr>
        <w:t>”</w:t>
      </w:r>
      <w:r w:rsidR="00AE4166" w:rsidRPr="003B1275">
        <w:rPr>
          <w:b w:val="0"/>
          <w:bCs/>
          <w:color w:val="000000"/>
          <w:sz w:val="24"/>
          <w:szCs w:val="24"/>
        </w:rPr>
        <w:t xml:space="preserve"> </w:t>
      </w:r>
      <w:r w:rsidR="00327CBE">
        <w:rPr>
          <w:b w:val="0"/>
          <w:bCs/>
          <w:color w:val="000000"/>
          <w:sz w:val="24"/>
          <w:szCs w:val="24"/>
        </w:rPr>
        <w:t xml:space="preserve">lui </w:t>
      </w:r>
      <w:r w:rsidR="00327CBE" w:rsidRPr="00327CBE">
        <w:rPr>
          <w:b w:val="0"/>
          <w:bCs/>
          <w:color w:val="000000"/>
          <w:sz w:val="24"/>
          <w:szCs w:val="24"/>
        </w:rPr>
        <w:t>Oscar Berger</w:t>
      </w:r>
      <w:r w:rsidR="00F137D1" w:rsidRPr="003B1275">
        <w:rPr>
          <w:b w:val="0"/>
          <w:bCs/>
          <w:color w:val="000000"/>
          <w:sz w:val="24"/>
          <w:szCs w:val="24"/>
        </w:rPr>
        <w:t xml:space="preserve">, pentru </w:t>
      </w:r>
      <w:r w:rsidR="00676FBB" w:rsidRPr="003B1275">
        <w:rPr>
          <w:b w:val="0"/>
          <w:bCs/>
          <w:color w:val="000000"/>
          <w:sz w:val="24"/>
          <w:szCs w:val="24"/>
        </w:rPr>
        <w:t xml:space="preserve">întreaga activitate </w:t>
      </w:r>
      <w:r w:rsidR="00F336B1" w:rsidRPr="003B1275">
        <w:rPr>
          <w:b w:val="0"/>
          <w:bCs/>
          <w:color w:val="000000"/>
          <w:sz w:val="24"/>
          <w:szCs w:val="24"/>
        </w:rPr>
        <w:t>şi supu</w:t>
      </w:r>
      <w:r w:rsidR="00FB0FAE" w:rsidRPr="003B1275">
        <w:rPr>
          <w:b w:val="0"/>
          <w:bCs/>
          <w:color w:val="000000"/>
          <w:sz w:val="24"/>
          <w:szCs w:val="24"/>
        </w:rPr>
        <w:t xml:space="preserve">n dezbaterii Consiliului Local </w:t>
      </w:r>
      <w:r w:rsidR="00F336B1" w:rsidRPr="003B1275">
        <w:rPr>
          <w:b w:val="0"/>
          <w:bCs/>
          <w:color w:val="000000"/>
          <w:sz w:val="24"/>
          <w:szCs w:val="24"/>
        </w:rPr>
        <w:t>documentaţia aferentă.</w:t>
      </w:r>
      <w:r w:rsidR="00073BFC" w:rsidRPr="003B1275">
        <w:rPr>
          <w:b w:val="0"/>
          <w:bCs/>
          <w:color w:val="000000"/>
          <w:sz w:val="24"/>
          <w:szCs w:val="24"/>
        </w:rPr>
        <w:t xml:space="preserve"> </w:t>
      </w:r>
    </w:p>
    <w:p w:rsidR="00366CE6" w:rsidRPr="003B1275" w:rsidRDefault="00366CE6" w:rsidP="00B022A3"/>
    <w:p w:rsidR="00901284" w:rsidRPr="003B1275" w:rsidRDefault="00B022A3" w:rsidP="00404822">
      <w:pPr>
        <w:jc w:val="center"/>
        <w:rPr>
          <w:b/>
        </w:rPr>
      </w:pPr>
      <w:r w:rsidRPr="003B1275">
        <w:rPr>
          <w:b/>
        </w:rPr>
        <w:t>PRIMAR</w:t>
      </w:r>
      <w:r w:rsidR="009D3179" w:rsidRPr="003B1275">
        <w:rPr>
          <w:b/>
        </w:rPr>
        <w:t>,</w:t>
      </w:r>
    </w:p>
    <w:p w:rsidR="000A72FB" w:rsidRPr="003B1275" w:rsidRDefault="00404822" w:rsidP="00404822">
      <w:pPr>
        <w:jc w:val="center"/>
        <w:rPr>
          <w:b/>
          <w:lang w:val="ro-RO"/>
        </w:rPr>
      </w:pPr>
      <w:r>
        <w:rPr>
          <w:b/>
        </w:rPr>
        <w:t>Dominic Fritz</w:t>
      </w:r>
    </w:p>
    <w:p w:rsidR="00366CE6" w:rsidRDefault="00B022A3" w:rsidP="000A72FB">
      <w:pPr>
        <w:rPr>
          <w:lang w:val="ro-RO"/>
        </w:rPr>
      </w:pPr>
      <w:r w:rsidRPr="003B1275">
        <w:rPr>
          <w:lang w:val="ro-RO"/>
        </w:rPr>
        <w:tab/>
      </w:r>
      <w:r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  <w:r w:rsidR="000A72FB" w:rsidRPr="003B1275">
        <w:rPr>
          <w:lang w:val="ro-RO"/>
        </w:rPr>
        <w:tab/>
      </w:r>
    </w:p>
    <w:p w:rsidR="00622C73" w:rsidRDefault="00622C73" w:rsidP="000A72FB">
      <w:pPr>
        <w:rPr>
          <w:lang w:val="ro-RO"/>
        </w:rPr>
      </w:pPr>
    </w:p>
    <w:p w:rsidR="00622C73" w:rsidRDefault="00622C73" w:rsidP="000A72FB">
      <w:pPr>
        <w:rPr>
          <w:lang w:val="ro-RO"/>
        </w:rPr>
      </w:pPr>
    </w:p>
    <w:p w:rsidR="00622C73" w:rsidRPr="003B1275" w:rsidRDefault="00622C73" w:rsidP="000A72FB">
      <w:pPr>
        <w:rPr>
          <w:lang w:val="ro-RO"/>
        </w:rPr>
      </w:pPr>
    </w:p>
    <w:p w:rsidR="000A72FB" w:rsidRPr="003B1275" w:rsidRDefault="000A72FB" w:rsidP="00404822">
      <w:r w:rsidRPr="003B1275">
        <w:t>Direcţia Comunicare-Relaţionare</w:t>
      </w:r>
      <w:r w:rsidR="009D3179" w:rsidRPr="003B1275">
        <w:t>,</w:t>
      </w:r>
      <w:r w:rsidRPr="003B1275">
        <w:t xml:space="preserve"> </w:t>
      </w:r>
    </w:p>
    <w:p w:rsidR="00404822" w:rsidRDefault="00073BFC" w:rsidP="00404822">
      <w:r w:rsidRPr="003B1275">
        <w:t>Director Executiv</w:t>
      </w:r>
    </w:p>
    <w:p w:rsidR="00B022A3" w:rsidRPr="003B1275" w:rsidRDefault="00F27052" w:rsidP="00404822">
      <w:r>
        <w:t>Ciprian Nyari</w:t>
      </w:r>
      <w:r w:rsidR="000A72FB" w:rsidRPr="003B1275">
        <w:t xml:space="preserve"> </w:t>
      </w:r>
    </w:p>
    <w:sectPr w:rsidR="00B022A3" w:rsidRPr="003B1275" w:rsidSect="00622C73">
      <w:footerReference w:type="default" r:id="rId7"/>
      <w:pgSz w:w="11907" w:h="16840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6E" w:rsidRDefault="00124D6E" w:rsidP="004834E6">
      <w:r>
        <w:separator/>
      </w:r>
    </w:p>
  </w:endnote>
  <w:endnote w:type="continuationSeparator" w:id="1">
    <w:p w:rsidR="00124D6E" w:rsidRDefault="00124D6E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6E" w:rsidRDefault="00124D6E" w:rsidP="004834E6">
      <w:r>
        <w:separator/>
      </w:r>
    </w:p>
  </w:footnote>
  <w:footnote w:type="continuationSeparator" w:id="1">
    <w:p w:rsidR="00124D6E" w:rsidRDefault="00124D6E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42A07958"/>
    <w:lvl w:ilvl="0" w:tplc="B4FA75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2A3"/>
    <w:rsid w:val="000011B9"/>
    <w:rsid w:val="00034476"/>
    <w:rsid w:val="0004016D"/>
    <w:rsid w:val="00041B7D"/>
    <w:rsid w:val="00066633"/>
    <w:rsid w:val="00067FC0"/>
    <w:rsid w:val="00073BFC"/>
    <w:rsid w:val="000A1B3F"/>
    <w:rsid w:val="000A72FB"/>
    <w:rsid w:val="000D4A51"/>
    <w:rsid w:val="000F7E9E"/>
    <w:rsid w:val="001051AE"/>
    <w:rsid w:val="001222B7"/>
    <w:rsid w:val="00124D6E"/>
    <w:rsid w:val="00141853"/>
    <w:rsid w:val="00143256"/>
    <w:rsid w:val="0014351D"/>
    <w:rsid w:val="00143E52"/>
    <w:rsid w:val="00144249"/>
    <w:rsid w:val="001B7BC0"/>
    <w:rsid w:val="001C41A3"/>
    <w:rsid w:val="001D0D6D"/>
    <w:rsid w:val="001D47C6"/>
    <w:rsid w:val="001E7782"/>
    <w:rsid w:val="001F53A1"/>
    <w:rsid w:val="001F7890"/>
    <w:rsid w:val="00220AD0"/>
    <w:rsid w:val="00231059"/>
    <w:rsid w:val="0023111D"/>
    <w:rsid w:val="00231E21"/>
    <w:rsid w:val="002355E1"/>
    <w:rsid w:val="00235636"/>
    <w:rsid w:val="0025077F"/>
    <w:rsid w:val="002529FF"/>
    <w:rsid w:val="00297145"/>
    <w:rsid w:val="0029786D"/>
    <w:rsid w:val="002F5762"/>
    <w:rsid w:val="00302136"/>
    <w:rsid w:val="003205EB"/>
    <w:rsid w:val="00327CBE"/>
    <w:rsid w:val="00361E44"/>
    <w:rsid w:val="00366CE6"/>
    <w:rsid w:val="003B1275"/>
    <w:rsid w:val="003C075A"/>
    <w:rsid w:val="003E2A75"/>
    <w:rsid w:val="003F4800"/>
    <w:rsid w:val="00404259"/>
    <w:rsid w:val="00404822"/>
    <w:rsid w:val="00425B3F"/>
    <w:rsid w:val="004573F2"/>
    <w:rsid w:val="0045775A"/>
    <w:rsid w:val="00474C4B"/>
    <w:rsid w:val="004834E6"/>
    <w:rsid w:val="004928FA"/>
    <w:rsid w:val="004B59FD"/>
    <w:rsid w:val="004C061A"/>
    <w:rsid w:val="004C34DF"/>
    <w:rsid w:val="004C4480"/>
    <w:rsid w:val="004D294D"/>
    <w:rsid w:val="004D7E16"/>
    <w:rsid w:val="004F7C7C"/>
    <w:rsid w:val="00503F54"/>
    <w:rsid w:val="00536118"/>
    <w:rsid w:val="00537DCC"/>
    <w:rsid w:val="00570D4D"/>
    <w:rsid w:val="005941A4"/>
    <w:rsid w:val="005951FC"/>
    <w:rsid w:val="005B0E53"/>
    <w:rsid w:val="005B6446"/>
    <w:rsid w:val="005C39AF"/>
    <w:rsid w:val="0061755C"/>
    <w:rsid w:val="00621731"/>
    <w:rsid w:val="00622C73"/>
    <w:rsid w:val="00636AFA"/>
    <w:rsid w:val="006412B0"/>
    <w:rsid w:val="00650D10"/>
    <w:rsid w:val="00650F8B"/>
    <w:rsid w:val="00676FBB"/>
    <w:rsid w:val="006861DC"/>
    <w:rsid w:val="006A0E35"/>
    <w:rsid w:val="006A30F1"/>
    <w:rsid w:val="006C7A5D"/>
    <w:rsid w:val="006D13EF"/>
    <w:rsid w:val="006E06D4"/>
    <w:rsid w:val="006E7333"/>
    <w:rsid w:val="006F450A"/>
    <w:rsid w:val="00755450"/>
    <w:rsid w:val="007644FE"/>
    <w:rsid w:val="00772AF8"/>
    <w:rsid w:val="007E2131"/>
    <w:rsid w:val="007F4097"/>
    <w:rsid w:val="00816BC9"/>
    <w:rsid w:val="008234F7"/>
    <w:rsid w:val="008339BC"/>
    <w:rsid w:val="00855931"/>
    <w:rsid w:val="00861C47"/>
    <w:rsid w:val="00881B3A"/>
    <w:rsid w:val="008A0090"/>
    <w:rsid w:val="008A686A"/>
    <w:rsid w:val="008B44DE"/>
    <w:rsid w:val="008B4C6E"/>
    <w:rsid w:val="008C13EC"/>
    <w:rsid w:val="008D1F08"/>
    <w:rsid w:val="008D2539"/>
    <w:rsid w:val="008F68E3"/>
    <w:rsid w:val="00901284"/>
    <w:rsid w:val="00922707"/>
    <w:rsid w:val="00922B69"/>
    <w:rsid w:val="00927732"/>
    <w:rsid w:val="00944041"/>
    <w:rsid w:val="0094451C"/>
    <w:rsid w:val="009521F5"/>
    <w:rsid w:val="00956059"/>
    <w:rsid w:val="009755BE"/>
    <w:rsid w:val="009807DD"/>
    <w:rsid w:val="009859BF"/>
    <w:rsid w:val="00986B8F"/>
    <w:rsid w:val="009A15DD"/>
    <w:rsid w:val="009A7501"/>
    <w:rsid w:val="009A7C52"/>
    <w:rsid w:val="009C6DFD"/>
    <w:rsid w:val="009D0D17"/>
    <w:rsid w:val="009D3179"/>
    <w:rsid w:val="00A27EF3"/>
    <w:rsid w:val="00A6057D"/>
    <w:rsid w:val="00A90A41"/>
    <w:rsid w:val="00A97FD3"/>
    <w:rsid w:val="00AD662A"/>
    <w:rsid w:val="00AE4166"/>
    <w:rsid w:val="00AF1F1E"/>
    <w:rsid w:val="00AF49C2"/>
    <w:rsid w:val="00B022A3"/>
    <w:rsid w:val="00B1142C"/>
    <w:rsid w:val="00B50CCF"/>
    <w:rsid w:val="00B83044"/>
    <w:rsid w:val="00B96DDD"/>
    <w:rsid w:val="00BB6AA9"/>
    <w:rsid w:val="00BD5E69"/>
    <w:rsid w:val="00BF042F"/>
    <w:rsid w:val="00BF3AE6"/>
    <w:rsid w:val="00C35C33"/>
    <w:rsid w:val="00C454A0"/>
    <w:rsid w:val="00C52300"/>
    <w:rsid w:val="00C67491"/>
    <w:rsid w:val="00C93E26"/>
    <w:rsid w:val="00CA51FC"/>
    <w:rsid w:val="00CD52A5"/>
    <w:rsid w:val="00CD648F"/>
    <w:rsid w:val="00CE1625"/>
    <w:rsid w:val="00D06E91"/>
    <w:rsid w:val="00D2733F"/>
    <w:rsid w:val="00D3013C"/>
    <w:rsid w:val="00D41057"/>
    <w:rsid w:val="00D60F2F"/>
    <w:rsid w:val="00D966B4"/>
    <w:rsid w:val="00DB59C9"/>
    <w:rsid w:val="00DD230D"/>
    <w:rsid w:val="00DE141F"/>
    <w:rsid w:val="00DE18FA"/>
    <w:rsid w:val="00DE4454"/>
    <w:rsid w:val="00DF2CDE"/>
    <w:rsid w:val="00DF2F4E"/>
    <w:rsid w:val="00E01BB4"/>
    <w:rsid w:val="00E22A32"/>
    <w:rsid w:val="00E31FE0"/>
    <w:rsid w:val="00E54B24"/>
    <w:rsid w:val="00E5700B"/>
    <w:rsid w:val="00E620F1"/>
    <w:rsid w:val="00E660D7"/>
    <w:rsid w:val="00EB2B44"/>
    <w:rsid w:val="00ED3076"/>
    <w:rsid w:val="00ED5433"/>
    <w:rsid w:val="00EE4036"/>
    <w:rsid w:val="00F13366"/>
    <w:rsid w:val="00F137D1"/>
    <w:rsid w:val="00F24ACB"/>
    <w:rsid w:val="00F27052"/>
    <w:rsid w:val="00F31BDB"/>
    <w:rsid w:val="00F336B1"/>
    <w:rsid w:val="00F40942"/>
    <w:rsid w:val="00F54362"/>
    <w:rsid w:val="00F6263B"/>
    <w:rsid w:val="00F837D9"/>
    <w:rsid w:val="00F85EB6"/>
    <w:rsid w:val="00FA1BD7"/>
    <w:rsid w:val="00FA2A81"/>
    <w:rsid w:val="00FB0FAE"/>
    <w:rsid w:val="00FB56AF"/>
    <w:rsid w:val="00FB59AB"/>
    <w:rsid w:val="00FD682F"/>
    <w:rsid w:val="00FD6AFC"/>
    <w:rsid w:val="00FE0A78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1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msava</dc:creator>
  <cp:lastModifiedBy>cnyari</cp:lastModifiedBy>
  <cp:revision>7</cp:revision>
  <cp:lastPrinted>2021-04-20T06:40:00Z</cp:lastPrinted>
  <dcterms:created xsi:type="dcterms:W3CDTF">2021-03-17T11:40:00Z</dcterms:created>
  <dcterms:modified xsi:type="dcterms:W3CDTF">2021-04-20T08:08:00Z</dcterms:modified>
</cp:coreProperties>
</file>