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864335" w:rsidRDefault="0094163C" w:rsidP="000061A9">
      <w:pPr>
        <w:ind w:right="-141"/>
        <w:rPr>
          <w:b/>
          <w:sz w:val="23"/>
          <w:szCs w:val="23"/>
          <w:lang w:val="ro-RO"/>
        </w:rPr>
      </w:pPr>
      <w:r w:rsidRPr="00864335">
        <w:rPr>
          <w:b/>
          <w:sz w:val="23"/>
          <w:szCs w:val="23"/>
          <w:lang w:val="ro-RO"/>
        </w:rPr>
        <w:t>ROMÂNIA</w:t>
      </w:r>
    </w:p>
    <w:p w:rsidR="0094163C" w:rsidRPr="00864335" w:rsidRDefault="0094163C" w:rsidP="000061A9">
      <w:pPr>
        <w:ind w:right="-141"/>
        <w:rPr>
          <w:b/>
          <w:sz w:val="23"/>
          <w:szCs w:val="23"/>
          <w:lang w:val="ro-RO"/>
        </w:rPr>
      </w:pPr>
      <w:r w:rsidRPr="00864335">
        <w:rPr>
          <w:b/>
          <w:sz w:val="23"/>
          <w:szCs w:val="23"/>
          <w:lang w:val="ro-RO"/>
        </w:rPr>
        <w:t>JUDETUL TIMIŞ</w:t>
      </w:r>
      <w:r w:rsidRPr="00864335">
        <w:rPr>
          <w:b/>
          <w:sz w:val="23"/>
          <w:szCs w:val="23"/>
          <w:lang w:val="ro-RO"/>
        </w:rPr>
        <w:tab/>
      </w:r>
      <w:r w:rsidRPr="00864335">
        <w:rPr>
          <w:b/>
          <w:sz w:val="23"/>
          <w:szCs w:val="23"/>
          <w:lang w:val="ro-RO"/>
        </w:rPr>
        <w:tab/>
      </w:r>
      <w:r w:rsidRPr="00864335">
        <w:rPr>
          <w:b/>
          <w:sz w:val="23"/>
          <w:szCs w:val="23"/>
          <w:lang w:val="ro-RO"/>
        </w:rPr>
        <w:tab/>
      </w:r>
      <w:r w:rsidRPr="00864335">
        <w:rPr>
          <w:b/>
          <w:sz w:val="23"/>
          <w:szCs w:val="23"/>
          <w:lang w:val="ro-RO"/>
        </w:rPr>
        <w:tab/>
      </w:r>
      <w:r w:rsidRPr="00864335">
        <w:rPr>
          <w:b/>
          <w:sz w:val="23"/>
          <w:szCs w:val="23"/>
          <w:lang w:val="ro-RO"/>
        </w:rPr>
        <w:tab/>
      </w:r>
      <w:r w:rsidRPr="00864335">
        <w:rPr>
          <w:b/>
          <w:sz w:val="23"/>
          <w:szCs w:val="23"/>
          <w:lang w:val="ro-RO"/>
        </w:rPr>
        <w:tab/>
      </w:r>
      <w:r w:rsidRPr="00864335">
        <w:rPr>
          <w:b/>
          <w:sz w:val="23"/>
          <w:szCs w:val="23"/>
          <w:lang w:val="ro-RO"/>
        </w:rPr>
        <w:tab/>
      </w:r>
    </w:p>
    <w:p w:rsidR="0094163C" w:rsidRPr="00864335" w:rsidRDefault="0094163C" w:rsidP="000061A9">
      <w:pPr>
        <w:ind w:right="-141"/>
        <w:rPr>
          <w:b/>
          <w:sz w:val="23"/>
          <w:szCs w:val="23"/>
          <w:lang w:val="ro-RO"/>
        </w:rPr>
      </w:pPr>
      <w:r w:rsidRPr="00864335">
        <w:rPr>
          <w:b/>
          <w:sz w:val="23"/>
          <w:szCs w:val="23"/>
          <w:lang w:val="ro-RO"/>
        </w:rPr>
        <w:t>MUNICIPIUL TIMISOARA</w:t>
      </w:r>
    </w:p>
    <w:p w:rsidR="0094163C" w:rsidRPr="00864335" w:rsidRDefault="0094163C" w:rsidP="000061A9">
      <w:pPr>
        <w:ind w:right="-141"/>
        <w:rPr>
          <w:b/>
          <w:sz w:val="23"/>
          <w:szCs w:val="23"/>
          <w:lang w:val="ro-RO"/>
        </w:rPr>
      </w:pPr>
      <w:r w:rsidRPr="00864335">
        <w:rPr>
          <w:b/>
          <w:sz w:val="23"/>
          <w:szCs w:val="23"/>
          <w:lang w:val="ro-RO"/>
        </w:rPr>
        <w:t>PRIMAR</w:t>
      </w:r>
    </w:p>
    <w:p w:rsidR="006D3DFE" w:rsidRPr="00864335" w:rsidRDefault="00FD1A31" w:rsidP="000061A9">
      <w:pPr>
        <w:spacing w:line="312" w:lineRule="auto"/>
        <w:ind w:right="-141"/>
        <w:rPr>
          <w:sz w:val="23"/>
          <w:szCs w:val="23"/>
          <w:lang w:val="ro-RO"/>
        </w:rPr>
      </w:pPr>
      <w:r w:rsidRPr="00864335">
        <w:rPr>
          <w:sz w:val="23"/>
          <w:szCs w:val="23"/>
          <w:lang w:val="ro-RO"/>
        </w:rPr>
        <w:t xml:space="preserve">SC 2022- </w:t>
      </w:r>
      <w:r w:rsidR="00FF726F">
        <w:rPr>
          <w:sz w:val="23"/>
          <w:szCs w:val="23"/>
          <w:lang w:val="ro-RO"/>
        </w:rPr>
        <w:t>31386/15.12.2022</w:t>
      </w:r>
    </w:p>
    <w:p w:rsidR="005E4880" w:rsidRPr="00864335" w:rsidRDefault="005E4880" w:rsidP="000061A9">
      <w:pPr>
        <w:ind w:right="-141"/>
        <w:rPr>
          <w:b/>
          <w:sz w:val="23"/>
          <w:szCs w:val="23"/>
          <w:u w:val="single"/>
          <w:lang w:val="ro-RO"/>
        </w:rPr>
      </w:pPr>
    </w:p>
    <w:p w:rsidR="0094163C" w:rsidRPr="00864335" w:rsidRDefault="0094163C" w:rsidP="000061A9">
      <w:pPr>
        <w:ind w:right="-141" w:firstLine="720"/>
        <w:jc w:val="center"/>
        <w:rPr>
          <w:b/>
          <w:sz w:val="23"/>
          <w:szCs w:val="23"/>
          <w:u w:val="single"/>
          <w:lang w:val="ro-RO"/>
        </w:rPr>
      </w:pPr>
      <w:r w:rsidRPr="00864335">
        <w:rPr>
          <w:b/>
          <w:sz w:val="23"/>
          <w:szCs w:val="23"/>
          <w:u w:val="single"/>
          <w:lang w:val="ro-RO"/>
        </w:rPr>
        <w:t>REFERAT DE APROBARE A  PROIECTULUI DE HOTĂRÂRE</w:t>
      </w:r>
    </w:p>
    <w:p w:rsidR="0094163C" w:rsidRPr="00864335" w:rsidRDefault="0094163C" w:rsidP="000061A9">
      <w:pPr>
        <w:ind w:right="-141" w:firstLine="720"/>
        <w:jc w:val="center"/>
        <w:rPr>
          <w:b/>
          <w:i/>
          <w:spacing w:val="-16"/>
          <w:w w:val="105"/>
          <w:sz w:val="23"/>
          <w:szCs w:val="23"/>
          <w:lang w:val="ro-RO"/>
        </w:rPr>
      </w:pPr>
    </w:p>
    <w:p w:rsidR="00FA7D90" w:rsidRPr="00050DCA" w:rsidRDefault="00FA7D90" w:rsidP="00FA7D90">
      <w:pPr>
        <w:ind w:right="1" w:firstLine="720"/>
        <w:jc w:val="center"/>
        <w:rPr>
          <w:b/>
        </w:rPr>
      </w:pPr>
      <w:r w:rsidRPr="008A3D2D">
        <w:rPr>
          <w:rFonts w:eastAsia="Calibri"/>
          <w:b/>
          <w:color w:val="000000"/>
        </w:rPr>
        <w:t>privindaprobareadepuneriișiimplementăriiproiectului</w:t>
      </w:r>
      <w:r w:rsidRPr="008A3D2D">
        <w:rPr>
          <w:rFonts w:eastAsia="Calibri"/>
          <w:b/>
          <w:sz w:val="23"/>
          <w:szCs w:val="23"/>
        </w:rPr>
        <w:t>”Dezvoltareainfrastructuriimedicaleprespitalicestiprin</w:t>
      </w:r>
      <w:r w:rsidRPr="008A3D2D">
        <w:rPr>
          <w:b/>
        </w:rPr>
        <w:t xml:space="preserve">dotareaAmbulatoriuluiintegratSpitalului Clinic de </w:t>
      </w:r>
      <w:proofErr w:type="spellStart"/>
      <w:r w:rsidRPr="008A3D2D">
        <w:rPr>
          <w:b/>
        </w:rPr>
        <w:t>UrgentapentruCopii</w:t>
      </w:r>
      <w:proofErr w:type="spellEnd"/>
      <w:r w:rsidRPr="008A3D2D">
        <w:rPr>
          <w:b/>
        </w:rPr>
        <w:t xml:space="preserve"> “Louis </w:t>
      </w:r>
      <w:proofErr w:type="spellStart"/>
      <w:r w:rsidRPr="008A3D2D">
        <w:rPr>
          <w:b/>
        </w:rPr>
        <w:t>Turcanu</w:t>
      </w:r>
      <w:proofErr w:type="spellEnd"/>
      <w:r w:rsidRPr="008A3D2D">
        <w:rPr>
          <w:b/>
        </w:rPr>
        <w:t xml:space="preserve">” </w:t>
      </w:r>
      <w:proofErr w:type="spellStart"/>
      <w:r w:rsidRPr="008A3D2D">
        <w:rPr>
          <w:b/>
        </w:rPr>
        <w:t>Timisoara”și</w:t>
      </w:r>
      <w:proofErr w:type="spellEnd"/>
      <w:r w:rsidRPr="008A3D2D">
        <w:rPr>
          <w:b/>
        </w:rPr>
        <w:t xml:space="preserve"> a </w:t>
      </w:r>
      <w:proofErr w:type="spellStart"/>
      <w:r w:rsidRPr="008A3D2D">
        <w:rPr>
          <w:b/>
        </w:rPr>
        <w:t>cheltuielilor</w:t>
      </w:r>
      <w:proofErr w:type="spellEnd"/>
      <w:r w:rsidRPr="008A3D2D">
        <w:rPr>
          <w:b/>
        </w:rPr>
        <w:t xml:space="preserve"> legate de </w:t>
      </w:r>
      <w:proofErr w:type="spellStart"/>
      <w:r w:rsidRPr="008A3D2D">
        <w:rPr>
          <w:b/>
        </w:rPr>
        <w:t>proiect</w:t>
      </w:r>
      <w:proofErr w:type="spellEnd"/>
      <w:r w:rsidRPr="008A3D2D">
        <w:rPr>
          <w:b/>
        </w:rPr>
        <w:t xml:space="preserve">, </w:t>
      </w:r>
      <w:proofErr w:type="spellStart"/>
      <w:r w:rsidRPr="008A3D2D">
        <w:rPr>
          <w:rFonts w:eastAsia="Calibri"/>
          <w:b/>
        </w:rPr>
        <w:t>precum</w:t>
      </w:r>
      <w:proofErr w:type="spellEnd"/>
      <w:r w:rsidRPr="008A3D2D">
        <w:rPr>
          <w:rFonts w:eastAsia="Calibri"/>
          <w:b/>
        </w:rPr>
        <w:t xml:space="preserve"> </w:t>
      </w:r>
      <w:proofErr w:type="spellStart"/>
      <w:r w:rsidRPr="008A3D2D">
        <w:rPr>
          <w:rFonts w:eastAsia="Calibri"/>
          <w:b/>
        </w:rPr>
        <w:t>și</w:t>
      </w:r>
      <w:proofErr w:type="spellEnd"/>
      <w:r w:rsidRPr="008A3D2D">
        <w:rPr>
          <w:rFonts w:eastAsia="Calibri"/>
          <w:b/>
        </w:rPr>
        <w:t xml:space="preserve"> a </w:t>
      </w:r>
      <w:proofErr w:type="spellStart"/>
      <w:r w:rsidRPr="008A3D2D">
        <w:rPr>
          <w:rFonts w:eastAsia="Calibri"/>
          <w:b/>
        </w:rPr>
        <w:t>Acordului</w:t>
      </w:r>
      <w:proofErr w:type="spellEnd"/>
      <w:r w:rsidRPr="008A3D2D">
        <w:rPr>
          <w:rFonts w:eastAsia="Calibri"/>
          <w:b/>
        </w:rPr>
        <w:t xml:space="preserve"> de </w:t>
      </w:r>
      <w:proofErr w:type="spellStart"/>
      <w:r w:rsidRPr="008A3D2D">
        <w:rPr>
          <w:rFonts w:eastAsia="Calibri"/>
          <w:b/>
        </w:rPr>
        <w:t>Parteneriatîntre</w:t>
      </w:r>
      <w:r w:rsidRPr="008A3D2D">
        <w:rPr>
          <w:b/>
        </w:rPr>
        <w:t>Spitalul</w:t>
      </w:r>
      <w:proofErr w:type="spellEnd"/>
      <w:r w:rsidRPr="008A3D2D">
        <w:rPr>
          <w:b/>
        </w:rPr>
        <w:t xml:space="preserve"> Clinic de </w:t>
      </w:r>
      <w:proofErr w:type="spellStart"/>
      <w:r w:rsidRPr="008A3D2D">
        <w:rPr>
          <w:b/>
        </w:rPr>
        <w:t>Urgențăpentrucopii</w:t>
      </w:r>
      <w:proofErr w:type="spellEnd"/>
      <w:r w:rsidRPr="008A3D2D">
        <w:rPr>
          <w:b/>
        </w:rPr>
        <w:t xml:space="preserve"> “Louis </w:t>
      </w:r>
      <w:proofErr w:type="spellStart"/>
      <w:r w:rsidRPr="008A3D2D">
        <w:rPr>
          <w:b/>
        </w:rPr>
        <w:t>Țurcanu</w:t>
      </w:r>
      <w:proofErr w:type="spellEnd"/>
      <w:r w:rsidRPr="008A3D2D">
        <w:rPr>
          <w:b/>
        </w:rPr>
        <w:t xml:space="preserve">” </w:t>
      </w:r>
      <w:r>
        <w:rPr>
          <w:b/>
        </w:rPr>
        <w:t xml:space="preserve"> , </w:t>
      </w:r>
      <w:proofErr w:type="spellStart"/>
      <w:r>
        <w:rPr>
          <w:b/>
        </w:rPr>
        <w:t>încalitate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lider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parteneriatului</w:t>
      </w:r>
      <w:proofErr w:type="spellEnd"/>
      <w:r>
        <w:rPr>
          <w:b/>
        </w:rPr>
        <w:t xml:space="preserve"> – Solicitant </w:t>
      </w:r>
      <w:proofErr w:type="spellStart"/>
      <w:r w:rsidRPr="008A3D2D">
        <w:rPr>
          <w:b/>
        </w:rPr>
        <w:t>și</w:t>
      </w:r>
      <w:r>
        <w:rPr>
          <w:rFonts w:eastAsia="Calibri"/>
          <w:b/>
        </w:rPr>
        <w:t>U.A.T</w:t>
      </w:r>
      <w:proofErr w:type="spellEnd"/>
      <w:r>
        <w:rPr>
          <w:rFonts w:eastAsia="Calibri"/>
          <w:b/>
        </w:rPr>
        <w:t xml:space="preserve">. </w:t>
      </w:r>
      <w:proofErr w:type="spellStart"/>
      <w:r w:rsidRPr="008A3D2D">
        <w:rPr>
          <w:rFonts w:eastAsia="Calibri"/>
          <w:b/>
        </w:rPr>
        <w:t>Municipiul</w:t>
      </w:r>
      <w:r w:rsidRPr="008A3D2D">
        <w:rPr>
          <w:b/>
        </w:rPr>
        <w:t>Timișoara</w:t>
      </w:r>
      <w:proofErr w:type="spellEnd"/>
      <w:r>
        <w:rPr>
          <w:b/>
        </w:rPr>
        <w:t xml:space="preserve">, </w:t>
      </w:r>
      <w:bookmarkStart w:id="0" w:name="_Hlk121925233"/>
      <w:bookmarkStart w:id="1" w:name="_Hlk121926262"/>
      <w:proofErr w:type="spellStart"/>
      <w:r w:rsidRPr="00050DCA">
        <w:rPr>
          <w:b/>
        </w:rPr>
        <w:t>încalitate</w:t>
      </w:r>
      <w:proofErr w:type="spellEnd"/>
      <w:r w:rsidRPr="00050DCA">
        <w:rPr>
          <w:b/>
        </w:rPr>
        <w:t xml:space="preserve"> de </w:t>
      </w:r>
      <w:proofErr w:type="spellStart"/>
      <w:r w:rsidRPr="00050DCA">
        <w:rPr>
          <w:b/>
        </w:rPr>
        <w:t>ordonator</w:t>
      </w:r>
      <w:proofErr w:type="spellEnd"/>
      <w:r w:rsidRPr="00050DCA">
        <w:rPr>
          <w:b/>
        </w:rPr>
        <w:t xml:space="preserve"> principal de </w:t>
      </w:r>
      <w:proofErr w:type="spellStart"/>
      <w:r w:rsidRPr="00050DCA">
        <w:rPr>
          <w:b/>
        </w:rPr>
        <w:t>credite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Partener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Proiect</w:t>
      </w:r>
      <w:proofErr w:type="spellEnd"/>
      <w:r w:rsidRPr="00050DCA">
        <w:rPr>
          <w:b/>
        </w:rPr>
        <w:t xml:space="preserve">,   </w:t>
      </w:r>
      <w:proofErr w:type="spellStart"/>
      <w:r w:rsidRPr="00050DCA">
        <w:rPr>
          <w:b/>
        </w:rPr>
        <w:t>finanțareprin</w:t>
      </w:r>
      <w:proofErr w:type="spellEnd"/>
      <w:r w:rsidRPr="00050DCA">
        <w:rPr>
          <w:b/>
        </w:rPr>
        <w:t xml:space="preserve"> PNRR 2020-2026, C 12, I</w:t>
      </w:r>
      <w:r>
        <w:rPr>
          <w:b/>
        </w:rPr>
        <w:t>1</w:t>
      </w:r>
      <w:r w:rsidRPr="00050DCA">
        <w:rPr>
          <w:b/>
        </w:rPr>
        <w:t>.</w:t>
      </w:r>
      <w:bookmarkEnd w:id="0"/>
      <w:r>
        <w:rPr>
          <w:b/>
        </w:rPr>
        <w:t>3</w:t>
      </w:r>
    </w:p>
    <w:bookmarkEnd w:id="1"/>
    <w:p w:rsidR="006D3DFE" w:rsidRPr="00864335" w:rsidRDefault="006D3DFE" w:rsidP="00184960">
      <w:pPr>
        <w:ind w:right="1"/>
        <w:rPr>
          <w:color w:val="FF0000"/>
          <w:sz w:val="23"/>
          <w:szCs w:val="23"/>
          <w:lang w:val="ro-RO"/>
        </w:rPr>
      </w:pPr>
    </w:p>
    <w:p w:rsidR="0094163C" w:rsidRPr="00864335" w:rsidRDefault="001532AA" w:rsidP="0018496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right="1" w:firstLine="720"/>
        <w:rPr>
          <w:rFonts w:ascii="Times New Roman" w:hAnsi="Times New Roman"/>
          <w:b/>
          <w:spacing w:val="-5"/>
          <w:sz w:val="23"/>
          <w:szCs w:val="23"/>
          <w:u w:val="single"/>
        </w:rPr>
      </w:pPr>
      <w:r w:rsidRPr="00864335">
        <w:rPr>
          <w:rFonts w:ascii="Times New Roman" w:hAnsi="Times New Roman"/>
          <w:b/>
          <w:spacing w:val="-5"/>
          <w:sz w:val="23"/>
          <w:szCs w:val="23"/>
          <w:u w:val="single"/>
        </w:rPr>
        <w:t>Descrierea situaț</w:t>
      </w:r>
      <w:r w:rsidR="0094163C" w:rsidRPr="00864335">
        <w:rPr>
          <w:rFonts w:ascii="Times New Roman" w:hAnsi="Times New Roman"/>
          <w:b/>
          <w:spacing w:val="-5"/>
          <w:sz w:val="23"/>
          <w:szCs w:val="23"/>
          <w:u w:val="single"/>
        </w:rPr>
        <w:t>iei actuale</w:t>
      </w:r>
    </w:p>
    <w:p w:rsidR="009E30B4" w:rsidRPr="00864335" w:rsidRDefault="009E30B4" w:rsidP="00184960">
      <w:pPr>
        <w:ind w:right="1"/>
        <w:jc w:val="both"/>
        <w:rPr>
          <w:rFonts w:eastAsia="Calibri"/>
          <w:color w:val="FF0000"/>
          <w:sz w:val="23"/>
          <w:szCs w:val="23"/>
          <w:lang w:val="ro-RO"/>
        </w:rPr>
      </w:pPr>
    </w:p>
    <w:p w:rsidR="009B1474" w:rsidRPr="00864335" w:rsidRDefault="009B1474" w:rsidP="00184960">
      <w:pPr>
        <w:ind w:right="1"/>
        <w:jc w:val="both"/>
        <w:rPr>
          <w:rFonts w:eastAsia="Calibri"/>
          <w:sz w:val="23"/>
          <w:szCs w:val="23"/>
          <w:lang w:val="ro-RO"/>
        </w:rPr>
      </w:pPr>
      <w:r w:rsidRPr="00864335">
        <w:rPr>
          <w:rFonts w:eastAsia="Calibri"/>
          <w:sz w:val="23"/>
          <w:szCs w:val="23"/>
          <w:lang w:val="ro-RO"/>
        </w:rPr>
        <w:t xml:space="preserve">Prin adresa nr. SC2022-30788/09.12.2022 (anexată prezentei), Spitalul Clinic de Urgență pentru Copii Louis Țurcanu Timișoara, solicită aprobarea </w:t>
      </w:r>
      <w:r w:rsidRPr="00864335">
        <w:rPr>
          <w:sz w:val="23"/>
          <w:szCs w:val="23"/>
          <w:lang w:val="ro-RO"/>
        </w:rPr>
        <w:t xml:space="preserve">Acordului de Parteneriat și sprijin în vederea depunerii și implementării proiectului </w:t>
      </w:r>
      <w:r w:rsidRPr="00864335">
        <w:rPr>
          <w:b/>
          <w:bCs/>
          <w:sz w:val="23"/>
          <w:szCs w:val="23"/>
          <w:lang w:val="ro-RO"/>
        </w:rPr>
        <w:t>Dezvoltarea infrastructurii medicale prespitalicesti prin dotarea Ambulatoriului integrat Spitalului Clinic de Urgenta pentru Copii “Louis Turcanu”</w:t>
      </w:r>
      <w:r w:rsidRPr="00864335">
        <w:rPr>
          <w:i/>
          <w:sz w:val="23"/>
          <w:szCs w:val="23"/>
          <w:lang w:val="ro-RO"/>
        </w:rPr>
        <w:t xml:space="preserve">, </w:t>
      </w:r>
      <w:r w:rsidRPr="00864335">
        <w:rPr>
          <w:rFonts w:eastAsia="Calibri"/>
          <w:sz w:val="23"/>
          <w:szCs w:val="23"/>
          <w:lang w:val="ro-RO"/>
        </w:rPr>
        <w:t xml:space="preserve">în cadrul apelului de proiecte COD APEL: MS-0013 Pilonul V: Sănătate și reziliență in stituțională COMPONENTA: 12 - Sănătate INVESTIȚIA: </w:t>
      </w:r>
      <w:r w:rsidRPr="00864335">
        <w:rPr>
          <w:sz w:val="23"/>
          <w:szCs w:val="23"/>
          <w:lang w:val="ro-RO"/>
        </w:rPr>
        <w:t>I1- „Dezvoltarea infrastructurii medicale prespitalicești” Sub-Investiția I1.3</w:t>
      </w:r>
      <w:r w:rsidRPr="00864335">
        <w:rPr>
          <w:rFonts w:eastAsia="Calibri"/>
          <w:sz w:val="23"/>
          <w:szCs w:val="23"/>
          <w:lang w:val="ro-RO"/>
        </w:rPr>
        <w:t>: Unități de asistență medical ambulatorie.</w:t>
      </w:r>
    </w:p>
    <w:p w:rsidR="009B1474" w:rsidRPr="00864335" w:rsidRDefault="009B1474" w:rsidP="00184960">
      <w:pPr>
        <w:ind w:right="1"/>
        <w:jc w:val="both"/>
        <w:rPr>
          <w:sz w:val="23"/>
          <w:szCs w:val="23"/>
          <w:lang w:val="ro-RO"/>
        </w:rPr>
      </w:pPr>
    </w:p>
    <w:p w:rsidR="002215B0" w:rsidRPr="00864335" w:rsidRDefault="008C5FED" w:rsidP="00184960">
      <w:pPr>
        <w:ind w:right="1"/>
        <w:jc w:val="both"/>
        <w:rPr>
          <w:sz w:val="23"/>
          <w:szCs w:val="23"/>
          <w:lang w:val="ro-RO"/>
        </w:rPr>
      </w:pPr>
      <w:r w:rsidRPr="00864335">
        <w:rPr>
          <w:sz w:val="23"/>
          <w:szCs w:val="23"/>
          <w:lang w:val="ro-RO"/>
        </w:rPr>
        <w:t>Obiectivul acestei investiții I1- „Dezvoltarea infrastructurii medicale prespitalicești” este de a îmbunătăți accesul persoanelor din zonele rurale defavorizate și marginalizate la asistență medicală de bază, inclusiv la servicii de prevenție și de diagnostic și tratamentprecoce, precum și de a spori complexitatea serviciilor medicale în cadrul asistenței medicale primare, ambulatorii și comunitare. Investiția include cinci subinvestiții.</w:t>
      </w:r>
    </w:p>
    <w:p w:rsidR="009916E1" w:rsidRPr="00864335" w:rsidRDefault="009916E1" w:rsidP="00184960">
      <w:pPr>
        <w:ind w:right="1"/>
        <w:jc w:val="both"/>
        <w:rPr>
          <w:sz w:val="23"/>
          <w:szCs w:val="23"/>
          <w:lang w:val="ro-RO"/>
        </w:rPr>
      </w:pPr>
    </w:p>
    <w:p w:rsidR="009916E1" w:rsidRPr="00864335" w:rsidRDefault="009916E1" w:rsidP="00184960">
      <w:pPr>
        <w:ind w:right="1"/>
        <w:jc w:val="both"/>
        <w:rPr>
          <w:sz w:val="23"/>
          <w:szCs w:val="23"/>
          <w:lang w:val="ro-RO"/>
        </w:rPr>
      </w:pPr>
      <w:r w:rsidRPr="00864335">
        <w:rPr>
          <w:sz w:val="23"/>
          <w:szCs w:val="23"/>
          <w:lang w:val="ro-RO"/>
        </w:rPr>
        <w:t>Prin Sub-Investiția 1.3. se urmărește reabilitarea, modernizarea, extinderea (inclusiv prin construcții de clădiri noi), dotarea a cel puțin 30 de ambulatorii/unități medicale publice sau a altor structuri publice care furnizează asistență medicală ambulatorie.</w:t>
      </w:r>
    </w:p>
    <w:p w:rsidR="009916E1" w:rsidRPr="00864335" w:rsidRDefault="009916E1" w:rsidP="00184960">
      <w:pPr>
        <w:ind w:right="1"/>
        <w:jc w:val="both"/>
        <w:rPr>
          <w:sz w:val="23"/>
          <w:szCs w:val="23"/>
          <w:lang w:val="ro-RO"/>
        </w:rPr>
      </w:pPr>
    </w:p>
    <w:p w:rsidR="009916E1" w:rsidRPr="00864335" w:rsidRDefault="009916E1" w:rsidP="00184960">
      <w:pPr>
        <w:ind w:right="1"/>
        <w:jc w:val="both"/>
        <w:rPr>
          <w:sz w:val="23"/>
          <w:szCs w:val="23"/>
          <w:shd w:val="clear" w:color="auto" w:fill="FFFFFF"/>
          <w:lang w:val="ro-RO"/>
        </w:rPr>
      </w:pPr>
      <w:r w:rsidRPr="00864335">
        <w:rPr>
          <w:sz w:val="23"/>
          <w:szCs w:val="23"/>
          <w:lang w:val="ro-RO"/>
        </w:rPr>
        <w:t xml:space="preserve">În urma analizei situației existente cu privire la deficiențele, nevoile și </w:t>
      </w:r>
      <w:r w:rsidR="00864335" w:rsidRPr="00864335">
        <w:rPr>
          <w:sz w:val="23"/>
          <w:szCs w:val="23"/>
          <w:lang w:val="ro-RO"/>
        </w:rPr>
        <w:t>necesitățile</w:t>
      </w:r>
      <w:r w:rsidRPr="00864335">
        <w:rPr>
          <w:sz w:val="23"/>
          <w:szCs w:val="23"/>
          <w:lang w:val="ro-RO"/>
        </w:rPr>
        <w:t xml:space="preserve"> Ambulatoriului de specialitate integrat, pentru îmbunătățirea calității serviciilor medicale și a siguranței pacientului în conformitate cu legislația în vigoare, </w:t>
      </w:r>
      <w:r w:rsidRPr="00864335">
        <w:rPr>
          <w:bCs/>
          <w:sz w:val="23"/>
          <w:szCs w:val="23"/>
          <w:lang w:val="ro-RO"/>
        </w:rPr>
        <w:t>Spitalul Clinic de Urgență pentru Copii “Louis Turcanu” Timișoara</w:t>
      </w:r>
      <w:r w:rsidRPr="00864335">
        <w:rPr>
          <w:b/>
          <w:sz w:val="23"/>
          <w:szCs w:val="23"/>
          <w:lang w:val="ro-RO"/>
        </w:rPr>
        <w:t>a identificat posibilitatea finanțării unor echipamente necesare în cadrul INVESTIȚIEI: I1. Dezvoltarea infrastructurii medicale prespitalicești,Investiția specifică: I1.3. Unități de asistență medicală ambulatorie din cadrul Planului Național de Redresare și Reziliență, - unitati de asistente medicala ambulatorie Componenta C12 – Sănătate.</w:t>
      </w:r>
    </w:p>
    <w:p w:rsidR="000F6C77" w:rsidRPr="00864335" w:rsidRDefault="000F6C77" w:rsidP="00184960">
      <w:pPr>
        <w:ind w:right="1"/>
        <w:jc w:val="both"/>
        <w:rPr>
          <w:sz w:val="23"/>
          <w:szCs w:val="23"/>
          <w:lang w:val="ro-RO"/>
        </w:rPr>
      </w:pPr>
    </w:p>
    <w:p w:rsidR="009916E1" w:rsidRPr="00864335" w:rsidRDefault="004D4ADC" w:rsidP="00184960">
      <w:pPr>
        <w:ind w:right="1"/>
        <w:jc w:val="both"/>
        <w:rPr>
          <w:b/>
          <w:sz w:val="23"/>
          <w:szCs w:val="23"/>
          <w:lang w:val="ro-RO"/>
        </w:rPr>
      </w:pPr>
      <w:r w:rsidRPr="00864335">
        <w:rPr>
          <w:sz w:val="23"/>
          <w:szCs w:val="23"/>
          <w:shd w:val="clear" w:color="auto" w:fill="FFFFFF"/>
          <w:lang w:val="ro-RO"/>
        </w:rPr>
        <w:t>Prin p</w:t>
      </w:r>
      <w:r w:rsidR="009916E1" w:rsidRPr="00864335">
        <w:rPr>
          <w:sz w:val="23"/>
          <w:szCs w:val="23"/>
          <w:shd w:val="clear" w:color="auto" w:fill="FFFFFF"/>
          <w:lang w:val="ro-RO"/>
        </w:rPr>
        <w:t>roiect se dorește achiziția</w:t>
      </w:r>
      <w:r w:rsidR="009916E1" w:rsidRPr="00864335">
        <w:rPr>
          <w:b/>
          <w:sz w:val="23"/>
          <w:szCs w:val="23"/>
          <w:shd w:val="clear" w:color="auto" w:fill="FFFFFF"/>
          <w:lang w:val="ro-RO"/>
        </w:rPr>
        <w:t xml:space="preserve"> a 31 de </w:t>
      </w:r>
      <w:r w:rsidR="009916E1" w:rsidRPr="00864335">
        <w:rPr>
          <w:b/>
          <w:sz w:val="23"/>
          <w:szCs w:val="23"/>
          <w:lang w:val="ro-RO"/>
        </w:rPr>
        <w:t>echipamente și materiale destinate asistenței copilului ce se prezintă în sistem ambulator, conform Anexei 1.</w:t>
      </w:r>
    </w:p>
    <w:p w:rsidR="00FE2FEE" w:rsidRPr="00864335" w:rsidRDefault="00FE2FEE" w:rsidP="00184960">
      <w:pPr>
        <w:ind w:right="1"/>
        <w:jc w:val="both"/>
        <w:rPr>
          <w:sz w:val="23"/>
          <w:szCs w:val="23"/>
          <w:lang w:val="ro-RO"/>
        </w:rPr>
      </w:pPr>
    </w:p>
    <w:p w:rsidR="000F6C77" w:rsidRPr="00864335" w:rsidRDefault="000F6C77" w:rsidP="00184960">
      <w:pPr>
        <w:ind w:right="1"/>
        <w:jc w:val="both"/>
        <w:rPr>
          <w:rFonts w:eastAsia="Calibri"/>
          <w:sz w:val="23"/>
          <w:szCs w:val="23"/>
          <w:lang w:val="ro-RO"/>
        </w:rPr>
      </w:pPr>
      <w:r w:rsidRPr="00864335">
        <w:rPr>
          <w:sz w:val="23"/>
          <w:szCs w:val="23"/>
          <w:lang w:val="ro-RO"/>
        </w:rPr>
        <w:t xml:space="preserve">Valoarea minimă nerambursabilă a finanțării alocate per proiect este de 24.671 lei fără TVA reprezentând 5.000 euro fără TVA. Valoarea maximă nerambursabilă a finanțării alocate per proiect este de </w:t>
      </w:r>
      <w:r w:rsidR="004E449C" w:rsidRPr="00864335">
        <w:rPr>
          <w:sz w:val="23"/>
          <w:szCs w:val="23"/>
          <w:lang w:val="ro-RO"/>
        </w:rPr>
        <w:t>13</w:t>
      </w:r>
      <w:r w:rsidR="002A1CDC" w:rsidRPr="00864335">
        <w:rPr>
          <w:sz w:val="23"/>
          <w:szCs w:val="23"/>
          <w:lang w:val="ro-RO"/>
        </w:rPr>
        <w:t>.</w:t>
      </w:r>
      <w:r w:rsidR="004E449C" w:rsidRPr="00864335">
        <w:rPr>
          <w:sz w:val="23"/>
          <w:szCs w:val="23"/>
          <w:lang w:val="ro-RO"/>
        </w:rPr>
        <w:t>189</w:t>
      </w:r>
      <w:r w:rsidR="002A1CDC" w:rsidRPr="00864335">
        <w:rPr>
          <w:sz w:val="23"/>
          <w:szCs w:val="23"/>
          <w:lang w:val="ro-RO"/>
        </w:rPr>
        <w:t>.</w:t>
      </w:r>
      <w:r w:rsidR="004E449C" w:rsidRPr="00864335">
        <w:rPr>
          <w:sz w:val="23"/>
          <w:szCs w:val="23"/>
          <w:lang w:val="ro-RO"/>
        </w:rPr>
        <w:t>116,6</w:t>
      </w:r>
      <w:r w:rsidRPr="00864335">
        <w:rPr>
          <w:sz w:val="23"/>
          <w:szCs w:val="23"/>
          <w:lang w:val="ro-RO"/>
        </w:rPr>
        <w:t xml:space="preserve"> fără TVA lei echivalent </w:t>
      </w:r>
      <w:r w:rsidR="004E449C" w:rsidRPr="00864335">
        <w:rPr>
          <w:sz w:val="23"/>
          <w:szCs w:val="23"/>
          <w:lang w:val="ro-RO"/>
        </w:rPr>
        <w:t>2,673 mil.</w:t>
      </w:r>
      <w:r w:rsidRPr="00864335">
        <w:rPr>
          <w:sz w:val="23"/>
          <w:szCs w:val="23"/>
          <w:lang w:val="ro-RO"/>
        </w:rPr>
        <w:t xml:space="preserve"> Euro fără TVA.</w:t>
      </w:r>
    </w:p>
    <w:p w:rsidR="000F6C77" w:rsidRPr="00864335" w:rsidRDefault="000F6C77" w:rsidP="00184960">
      <w:pPr>
        <w:autoSpaceDE w:val="0"/>
        <w:autoSpaceDN w:val="0"/>
        <w:adjustRightInd w:val="0"/>
        <w:ind w:right="1"/>
        <w:jc w:val="both"/>
        <w:rPr>
          <w:rFonts w:eastAsia="Calibri"/>
          <w:color w:val="FF0000"/>
          <w:sz w:val="23"/>
          <w:szCs w:val="23"/>
          <w:lang w:val="ro-RO"/>
        </w:rPr>
      </w:pPr>
    </w:p>
    <w:p w:rsidR="0094163C" w:rsidRPr="00864335" w:rsidRDefault="005978C8" w:rsidP="00184960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right="1" w:firstLine="720"/>
        <w:jc w:val="both"/>
        <w:rPr>
          <w:rFonts w:ascii="Times New Roman" w:hAnsi="Times New Roman"/>
          <w:b/>
          <w:spacing w:val="-5"/>
          <w:sz w:val="23"/>
          <w:szCs w:val="23"/>
          <w:u w:val="single"/>
        </w:rPr>
      </w:pPr>
      <w:r w:rsidRPr="00864335">
        <w:rPr>
          <w:rFonts w:ascii="Times New Roman" w:hAnsi="Times New Roman"/>
          <w:b/>
          <w:spacing w:val="-5"/>
          <w:sz w:val="23"/>
          <w:szCs w:val="23"/>
          <w:u w:val="single"/>
        </w:rPr>
        <w:t>Schimbă</w:t>
      </w:r>
      <w:r w:rsidR="003B13BF" w:rsidRPr="00864335">
        <w:rPr>
          <w:rFonts w:ascii="Times New Roman" w:hAnsi="Times New Roman"/>
          <w:b/>
          <w:spacing w:val="-5"/>
          <w:sz w:val="23"/>
          <w:szCs w:val="23"/>
          <w:u w:val="single"/>
        </w:rPr>
        <w:t>ri preconizate ș</w:t>
      </w:r>
      <w:r w:rsidR="00DF5155" w:rsidRPr="00864335">
        <w:rPr>
          <w:rFonts w:ascii="Times New Roman" w:hAnsi="Times New Roman"/>
          <w:b/>
          <w:spacing w:val="-5"/>
          <w:sz w:val="23"/>
          <w:szCs w:val="23"/>
          <w:u w:val="single"/>
        </w:rPr>
        <w:t>i rezultate aș</w:t>
      </w:r>
      <w:r w:rsidR="0094163C" w:rsidRPr="00864335">
        <w:rPr>
          <w:rFonts w:ascii="Times New Roman" w:hAnsi="Times New Roman"/>
          <w:b/>
          <w:spacing w:val="-5"/>
          <w:sz w:val="23"/>
          <w:szCs w:val="23"/>
          <w:u w:val="single"/>
        </w:rPr>
        <w:t>teptate</w:t>
      </w:r>
    </w:p>
    <w:p w:rsidR="00FA4747" w:rsidRPr="00864335" w:rsidRDefault="00FA4747" w:rsidP="00184960">
      <w:pPr>
        <w:autoSpaceDE w:val="0"/>
        <w:autoSpaceDN w:val="0"/>
        <w:adjustRightInd w:val="0"/>
        <w:ind w:right="1"/>
        <w:jc w:val="both"/>
        <w:rPr>
          <w:rFonts w:eastAsia="Calibri"/>
          <w:sz w:val="23"/>
          <w:szCs w:val="23"/>
          <w:lang w:val="ro-RO"/>
        </w:rPr>
      </w:pPr>
    </w:p>
    <w:p w:rsidR="00AF6EA8" w:rsidRPr="00864335" w:rsidRDefault="00FA4747" w:rsidP="00184960">
      <w:pPr>
        <w:ind w:right="1"/>
        <w:jc w:val="both"/>
        <w:rPr>
          <w:sz w:val="23"/>
          <w:szCs w:val="23"/>
          <w:shd w:val="clear" w:color="auto" w:fill="FFFFFF"/>
          <w:lang w:val="ro-RO"/>
        </w:rPr>
      </w:pPr>
      <w:r w:rsidRPr="00864335">
        <w:rPr>
          <w:rFonts w:eastAsia="Calibri"/>
          <w:sz w:val="23"/>
          <w:szCs w:val="23"/>
          <w:lang w:val="ro-RO"/>
        </w:rPr>
        <w:t xml:space="preserve">Municipiul Timișoara are </w:t>
      </w:r>
      <w:r w:rsidRPr="00864335">
        <w:rPr>
          <w:rFonts w:eastAsia="Calibri"/>
          <w:b/>
          <w:sz w:val="23"/>
          <w:szCs w:val="23"/>
          <w:lang w:val="ro-RO"/>
        </w:rPr>
        <w:t xml:space="preserve">în vederedepunerea </w:t>
      </w:r>
      <w:r w:rsidR="00990F57" w:rsidRPr="00864335">
        <w:rPr>
          <w:rFonts w:eastAsia="Calibri"/>
          <w:b/>
          <w:sz w:val="23"/>
          <w:szCs w:val="23"/>
          <w:lang w:val="ro-RO"/>
        </w:rPr>
        <w:t xml:space="preserve"> în parteneriat </w:t>
      </w:r>
      <w:r w:rsidR="00990F57" w:rsidRPr="00864335">
        <w:rPr>
          <w:rFonts w:eastAsia="Calibri"/>
          <w:sz w:val="23"/>
          <w:szCs w:val="23"/>
          <w:lang w:val="ro-RO"/>
        </w:rPr>
        <w:t xml:space="preserve">cu Spitalul  Clinic </w:t>
      </w:r>
      <w:r w:rsidR="001532AA" w:rsidRPr="00864335">
        <w:rPr>
          <w:rFonts w:eastAsia="Calibri"/>
          <w:sz w:val="23"/>
          <w:szCs w:val="23"/>
          <w:lang w:val="ro-RO"/>
        </w:rPr>
        <w:t>de Urgență pentru Copii “</w:t>
      </w:r>
      <w:r w:rsidR="001532AA" w:rsidRPr="00864335">
        <w:rPr>
          <w:rFonts w:eastAsia="Calibri"/>
          <w:i/>
          <w:sz w:val="23"/>
          <w:szCs w:val="23"/>
          <w:lang w:val="ro-RO"/>
        </w:rPr>
        <w:t>Louis Țurcanu” Timișoara,</w:t>
      </w:r>
      <w:r w:rsidR="00990F57" w:rsidRPr="00864335">
        <w:rPr>
          <w:rFonts w:eastAsia="Calibri"/>
          <w:sz w:val="23"/>
          <w:szCs w:val="23"/>
          <w:lang w:val="ro-RO"/>
        </w:rPr>
        <w:t xml:space="preserve"> în calitate de </w:t>
      </w:r>
      <w:r w:rsidR="001532AA" w:rsidRPr="00864335">
        <w:rPr>
          <w:rFonts w:eastAsia="Calibri"/>
          <w:sz w:val="23"/>
          <w:szCs w:val="23"/>
          <w:lang w:val="ro-RO"/>
        </w:rPr>
        <w:t xml:space="preserve">Solicitant - </w:t>
      </w:r>
      <w:r w:rsidR="00990F57" w:rsidRPr="00864335">
        <w:rPr>
          <w:rFonts w:eastAsia="Calibri"/>
          <w:sz w:val="23"/>
          <w:szCs w:val="23"/>
          <w:lang w:val="ro-RO"/>
        </w:rPr>
        <w:t xml:space="preserve">Lider de parteneriat </w:t>
      </w:r>
      <w:r w:rsidR="00990F57" w:rsidRPr="00864335">
        <w:rPr>
          <w:rFonts w:eastAsia="Calibri"/>
          <w:b/>
          <w:sz w:val="23"/>
          <w:szCs w:val="23"/>
          <w:lang w:val="ro-RO"/>
        </w:rPr>
        <w:t>a proiectului</w:t>
      </w:r>
      <w:r w:rsidR="008642D1" w:rsidRPr="00864335">
        <w:rPr>
          <w:sz w:val="23"/>
          <w:szCs w:val="23"/>
          <w:lang w:val="ro-RO"/>
        </w:rPr>
        <w:t>”</w:t>
      </w:r>
      <w:r w:rsidR="008642D1" w:rsidRPr="00864335">
        <w:rPr>
          <w:b/>
          <w:bCs/>
          <w:sz w:val="23"/>
          <w:szCs w:val="23"/>
          <w:lang w:val="ro-RO"/>
        </w:rPr>
        <w:t xml:space="preserve">Dezvoltarea infrastructurii medicale prespitalicesti prin dotarea Ambulatoriului </w:t>
      </w:r>
      <w:r w:rsidR="008642D1" w:rsidRPr="00864335">
        <w:rPr>
          <w:b/>
          <w:bCs/>
          <w:sz w:val="23"/>
          <w:szCs w:val="23"/>
          <w:lang w:val="ro-RO"/>
        </w:rPr>
        <w:lastRenderedPageBreak/>
        <w:t>integrat Spitalului Clinic de Urgenta pentru Copii “Louis Turcanu” Timisoara</w:t>
      </w:r>
      <w:r w:rsidR="008642D1" w:rsidRPr="00864335">
        <w:rPr>
          <w:sz w:val="23"/>
          <w:szCs w:val="23"/>
          <w:lang w:val="ro-RO"/>
        </w:rPr>
        <w:t>”</w:t>
      </w:r>
      <w:r w:rsidR="001532AA" w:rsidRPr="00864335">
        <w:rPr>
          <w:sz w:val="23"/>
          <w:szCs w:val="23"/>
          <w:lang w:val="ro-RO"/>
        </w:rPr>
        <w:t xml:space="preserve">în cadrul  </w:t>
      </w:r>
      <w:r w:rsidR="00AF6EA8" w:rsidRPr="00864335">
        <w:rPr>
          <w:b/>
          <w:sz w:val="23"/>
          <w:szCs w:val="23"/>
          <w:lang w:val="ro-RO"/>
        </w:rPr>
        <w:t xml:space="preserve">INVESTIȚIEI: I1. Dezvoltarea infrastructurii medicale prespitalicești,Investiția specifică: I1.3. Unități de asistență medicală ambulatorie din cadrul Planului Național de Redresare și Reziliență, - </w:t>
      </w:r>
      <w:r w:rsidR="00864335" w:rsidRPr="00864335">
        <w:rPr>
          <w:b/>
          <w:sz w:val="23"/>
          <w:szCs w:val="23"/>
          <w:lang w:val="ro-RO"/>
        </w:rPr>
        <w:t>unități</w:t>
      </w:r>
      <w:r w:rsidR="00AF6EA8" w:rsidRPr="00864335">
        <w:rPr>
          <w:b/>
          <w:sz w:val="23"/>
          <w:szCs w:val="23"/>
          <w:lang w:val="ro-RO"/>
        </w:rPr>
        <w:t xml:space="preserve"> de asistente medicala ambulatorie Componenta C12 – Sănătate.</w:t>
      </w:r>
    </w:p>
    <w:p w:rsidR="00A4495B" w:rsidRPr="00864335" w:rsidRDefault="00A4495B" w:rsidP="00184960">
      <w:pPr>
        <w:ind w:right="1"/>
        <w:jc w:val="both"/>
        <w:rPr>
          <w:sz w:val="23"/>
          <w:szCs w:val="23"/>
          <w:lang w:val="ro-RO"/>
        </w:rPr>
      </w:pPr>
    </w:p>
    <w:p w:rsidR="000402CD" w:rsidRPr="00864335" w:rsidRDefault="00A4495B" w:rsidP="00184960">
      <w:pPr>
        <w:ind w:right="1"/>
        <w:jc w:val="both"/>
        <w:rPr>
          <w:b/>
          <w:sz w:val="23"/>
          <w:szCs w:val="23"/>
          <w:lang w:val="ro-RO"/>
        </w:rPr>
      </w:pPr>
      <w:r w:rsidRPr="00864335">
        <w:rPr>
          <w:sz w:val="23"/>
          <w:szCs w:val="23"/>
          <w:lang w:val="ro-RO"/>
        </w:rPr>
        <w:t>Ca urmare a implementării proiectului</w:t>
      </w:r>
      <w:r w:rsidR="000402CD" w:rsidRPr="00864335">
        <w:rPr>
          <w:i/>
          <w:sz w:val="23"/>
          <w:szCs w:val="23"/>
          <w:lang w:val="ro-RO"/>
        </w:rPr>
        <w:t>”</w:t>
      </w:r>
      <w:r w:rsidR="000402CD" w:rsidRPr="00864335">
        <w:rPr>
          <w:bCs/>
          <w:i/>
          <w:sz w:val="23"/>
          <w:szCs w:val="23"/>
          <w:lang w:val="ro-RO"/>
        </w:rPr>
        <w:t>Dezvoltarea infrastructurii medicale prespitalicesti prin dotarea Ambulatoriului integrat Spitalului Clinic de Urgenta pentru Copii “Louis Turcanu” Timisoara</w:t>
      </w:r>
      <w:r w:rsidR="000402CD" w:rsidRPr="00864335">
        <w:rPr>
          <w:i/>
          <w:sz w:val="23"/>
          <w:szCs w:val="23"/>
          <w:lang w:val="ro-RO"/>
        </w:rPr>
        <w:t>”</w:t>
      </w:r>
      <w:r w:rsidR="00AE550C" w:rsidRPr="00864335">
        <w:rPr>
          <w:b/>
          <w:sz w:val="23"/>
          <w:szCs w:val="23"/>
          <w:lang w:val="ro-RO"/>
        </w:rPr>
        <w:t xml:space="preserve">vor fi </w:t>
      </w:r>
      <w:r w:rsidR="000402CD" w:rsidRPr="00864335">
        <w:rPr>
          <w:b/>
          <w:sz w:val="23"/>
          <w:szCs w:val="23"/>
          <w:lang w:val="ro-RO"/>
        </w:rPr>
        <w:t>dotate 10 cabinete medicale, Laboratorul de analize medicale precum și Serviciul de anatomie patologică pentru a efectua investigații de înaltă performanță.</w:t>
      </w:r>
    </w:p>
    <w:p w:rsidR="009B3CF9" w:rsidRPr="00864335" w:rsidRDefault="009B3CF9" w:rsidP="00184960">
      <w:pPr>
        <w:autoSpaceDE w:val="0"/>
        <w:autoSpaceDN w:val="0"/>
        <w:adjustRightInd w:val="0"/>
        <w:ind w:right="1"/>
        <w:jc w:val="both"/>
        <w:rPr>
          <w:sz w:val="23"/>
          <w:szCs w:val="23"/>
          <w:lang w:val="ro-RO"/>
        </w:rPr>
      </w:pPr>
    </w:p>
    <w:p w:rsidR="00F611FC" w:rsidRPr="00864335" w:rsidRDefault="00864335" w:rsidP="00184960">
      <w:pPr>
        <w:ind w:right="1" w:firstLine="540"/>
        <w:jc w:val="both"/>
        <w:rPr>
          <w:b/>
          <w:spacing w:val="15"/>
          <w:sz w:val="23"/>
          <w:szCs w:val="23"/>
          <w:u w:val="single"/>
          <w:lang w:val="ro-RO"/>
        </w:rPr>
      </w:pPr>
      <w:r>
        <w:rPr>
          <w:b/>
          <w:spacing w:val="15"/>
          <w:sz w:val="23"/>
          <w:szCs w:val="23"/>
          <w:u w:val="single"/>
          <w:lang w:val="ro-RO"/>
        </w:rPr>
        <w:t>3.</w:t>
      </w:r>
      <w:r w:rsidR="0094163C" w:rsidRPr="00864335">
        <w:rPr>
          <w:b/>
          <w:spacing w:val="15"/>
          <w:sz w:val="23"/>
          <w:szCs w:val="23"/>
          <w:u w:val="single"/>
          <w:lang w:val="ro-RO"/>
        </w:rPr>
        <w:t>Alte informatii</w:t>
      </w:r>
    </w:p>
    <w:p w:rsidR="009F7546" w:rsidRPr="00864335" w:rsidRDefault="00267D0B" w:rsidP="00184960">
      <w:pPr>
        <w:autoSpaceDE w:val="0"/>
        <w:autoSpaceDN w:val="0"/>
        <w:adjustRightInd w:val="0"/>
        <w:ind w:right="1"/>
        <w:jc w:val="both"/>
        <w:rPr>
          <w:b/>
          <w:color w:val="FF0000"/>
          <w:sz w:val="23"/>
          <w:szCs w:val="23"/>
          <w:lang w:val="ro-RO"/>
        </w:rPr>
      </w:pPr>
      <w:r w:rsidRPr="00864335">
        <w:rPr>
          <w:sz w:val="23"/>
          <w:szCs w:val="23"/>
          <w:lang w:val="ro-RO"/>
        </w:rPr>
        <w:t xml:space="preserve">Valoarea </w:t>
      </w:r>
      <w:r w:rsidR="000402CD" w:rsidRPr="00864335">
        <w:rPr>
          <w:sz w:val="23"/>
          <w:szCs w:val="23"/>
          <w:lang w:val="ro-RO"/>
        </w:rPr>
        <w:t>totală a</w:t>
      </w:r>
      <w:r w:rsidR="00470808" w:rsidRPr="00864335">
        <w:rPr>
          <w:sz w:val="23"/>
          <w:szCs w:val="23"/>
          <w:lang w:val="ro-RO"/>
        </w:rPr>
        <w:t xml:space="preserve"> proiectului </w:t>
      </w:r>
      <w:r w:rsidR="000402CD" w:rsidRPr="00864335">
        <w:rPr>
          <w:i/>
          <w:sz w:val="23"/>
          <w:szCs w:val="23"/>
          <w:lang w:val="ro-RO"/>
        </w:rPr>
        <w:t>”</w:t>
      </w:r>
      <w:r w:rsidR="000402CD" w:rsidRPr="00864335">
        <w:rPr>
          <w:bCs/>
          <w:i/>
          <w:sz w:val="23"/>
          <w:szCs w:val="23"/>
          <w:lang w:val="ro-RO"/>
        </w:rPr>
        <w:t>Dezvoltarea infrastructurii medicale prespitalicesti prin dotarea Ambulatoriului integrat Spitalului Clinic de Urgenta pentru Copii “Louis Turcanu” Timisoara</w:t>
      </w:r>
      <w:r w:rsidR="000402CD" w:rsidRPr="00864335">
        <w:rPr>
          <w:i/>
          <w:sz w:val="23"/>
          <w:szCs w:val="23"/>
          <w:lang w:val="ro-RO"/>
        </w:rPr>
        <w:t>”</w:t>
      </w:r>
      <w:r w:rsidR="005E4880" w:rsidRPr="00864335">
        <w:rPr>
          <w:sz w:val="23"/>
          <w:szCs w:val="23"/>
          <w:lang w:val="ro-RO"/>
        </w:rPr>
        <w:t xml:space="preserve">este </w:t>
      </w:r>
      <w:r w:rsidR="005E4880" w:rsidRPr="00864335">
        <w:rPr>
          <w:b/>
          <w:sz w:val="23"/>
          <w:szCs w:val="23"/>
          <w:lang w:val="ro-RO"/>
        </w:rPr>
        <w:t xml:space="preserve">de </w:t>
      </w:r>
      <w:r w:rsidR="000402CD" w:rsidRPr="00864335">
        <w:rPr>
          <w:b/>
          <w:sz w:val="23"/>
          <w:szCs w:val="23"/>
          <w:lang w:val="ro-RO"/>
        </w:rPr>
        <w:t>8</w:t>
      </w:r>
      <w:r w:rsidR="00987D58">
        <w:rPr>
          <w:b/>
          <w:sz w:val="23"/>
          <w:szCs w:val="23"/>
          <w:lang w:val="ro-RO"/>
        </w:rPr>
        <w:t>.</w:t>
      </w:r>
      <w:r w:rsidR="000402CD" w:rsidRPr="00864335">
        <w:rPr>
          <w:b/>
          <w:sz w:val="23"/>
          <w:szCs w:val="23"/>
          <w:lang w:val="ro-RO"/>
        </w:rPr>
        <w:t>355</w:t>
      </w:r>
      <w:r w:rsidR="00987D58">
        <w:rPr>
          <w:b/>
          <w:sz w:val="23"/>
          <w:szCs w:val="23"/>
          <w:lang w:val="ro-RO"/>
        </w:rPr>
        <w:t>.</w:t>
      </w:r>
      <w:r w:rsidR="000402CD" w:rsidRPr="00864335">
        <w:rPr>
          <w:b/>
          <w:sz w:val="23"/>
          <w:szCs w:val="23"/>
          <w:lang w:val="ro-RO"/>
        </w:rPr>
        <w:t>144</w:t>
      </w:r>
      <w:r w:rsidR="00987D58">
        <w:rPr>
          <w:b/>
          <w:sz w:val="23"/>
          <w:szCs w:val="23"/>
          <w:lang w:val="ro-RO"/>
        </w:rPr>
        <w:t>,</w:t>
      </w:r>
      <w:r w:rsidR="000402CD" w:rsidRPr="00864335">
        <w:rPr>
          <w:b/>
          <w:sz w:val="23"/>
          <w:szCs w:val="23"/>
          <w:lang w:val="ro-RO"/>
        </w:rPr>
        <w:t xml:space="preserve">94 </w:t>
      </w:r>
      <w:r w:rsidR="00470808" w:rsidRPr="00864335">
        <w:rPr>
          <w:b/>
          <w:sz w:val="23"/>
          <w:szCs w:val="23"/>
          <w:lang w:val="ro-RO"/>
        </w:rPr>
        <w:t xml:space="preserve">lei </w:t>
      </w:r>
      <w:r w:rsidR="005E4880" w:rsidRPr="00864335">
        <w:rPr>
          <w:b/>
          <w:sz w:val="23"/>
          <w:szCs w:val="23"/>
          <w:lang w:val="ro-RO"/>
        </w:rPr>
        <w:t>fără TVA,</w:t>
      </w:r>
      <w:r w:rsidR="00013182" w:rsidRPr="00864335">
        <w:rPr>
          <w:sz w:val="23"/>
          <w:szCs w:val="23"/>
          <w:lang w:val="ro-RO"/>
        </w:rPr>
        <w:t xml:space="preserve">conform Anexa 3, </w:t>
      </w:r>
      <w:r w:rsidR="005E4880" w:rsidRPr="00864335">
        <w:rPr>
          <w:sz w:val="23"/>
          <w:szCs w:val="23"/>
          <w:lang w:val="ro-RO"/>
        </w:rPr>
        <w:t xml:space="preserve">proiectul avînd o </w:t>
      </w:r>
      <w:r w:rsidR="005E4880" w:rsidRPr="00864335">
        <w:rPr>
          <w:b/>
          <w:sz w:val="23"/>
          <w:szCs w:val="23"/>
          <w:lang w:val="ro-RO"/>
        </w:rPr>
        <w:t>durată de de implementare de 12 luni.</w:t>
      </w:r>
    </w:p>
    <w:p w:rsidR="009916E1" w:rsidRPr="00864335" w:rsidRDefault="009916E1" w:rsidP="00184960">
      <w:pPr>
        <w:autoSpaceDE w:val="0"/>
        <w:autoSpaceDN w:val="0"/>
        <w:adjustRightInd w:val="0"/>
        <w:ind w:right="1"/>
        <w:jc w:val="both"/>
        <w:rPr>
          <w:b/>
          <w:bCs/>
          <w:sz w:val="23"/>
          <w:szCs w:val="23"/>
          <w:lang w:val="ro-RO"/>
        </w:rPr>
      </w:pPr>
    </w:p>
    <w:p w:rsidR="009916E1" w:rsidRPr="00864335" w:rsidRDefault="009916E1" w:rsidP="00184960">
      <w:pPr>
        <w:autoSpaceDE w:val="0"/>
        <w:autoSpaceDN w:val="0"/>
        <w:adjustRightInd w:val="0"/>
        <w:ind w:right="1"/>
        <w:jc w:val="both"/>
        <w:rPr>
          <w:sz w:val="23"/>
          <w:szCs w:val="23"/>
          <w:lang w:val="ro-RO"/>
        </w:rPr>
      </w:pPr>
      <w:r w:rsidRPr="00864335">
        <w:rPr>
          <w:sz w:val="23"/>
          <w:szCs w:val="23"/>
          <w:lang w:val="ro-RO"/>
        </w:rPr>
        <w:t xml:space="preserve">Toate cheltuielile neeligibile cât și cele conexe care pot aparea pe durata implementării proiectului </w:t>
      </w:r>
      <w:r w:rsidRPr="00864335">
        <w:rPr>
          <w:i/>
          <w:sz w:val="23"/>
          <w:szCs w:val="23"/>
          <w:lang w:val="ro-RO"/>
        </w:rPr>
        <w:t>”</w:t>
      </w:r>
      <w:r w:rsidRPr="00864335">
        <w:rPr>
          <w:bCs/>
          <w:i/>
          <w:sz w:val="23"/>
          <w:szCs w:val="23"/>
          <w:lang w:val="ro-RO"/>
        </w:rPr>
        <w:t>Dezvoltarea infrastructurii medicale prespitalicesti prin dotarea Ambulatoriului integrat Spitalului Clinic de Urgenta pentru Copii “Louis Turcanu” Timisoara</w:t>
      </w:r>
      <w:r w:rsidRPr="00864335">
        <w:rPr>
          <w:i/>
          <w:sz w:val="23"/>
          <w:szCs w:val="23"/>
          <w:lang w:val="ro-RO"/>
        </w:rPr>
        <w:t>”</w:t>
      </w:r>
      <w:r w:rsidRPr="00864335">
        <w:rPr>
          <w:sz w:val="23"/>
          <w:szCs w:val="23"/>
          <w:lang w:val="ro-RO"/>
        </w:rPr>
        <w:t xml:space="preserve"> vor fi asigurate de către </w:t>
      </w:r>
      <w:r w:rsidRPr="00864335">
        <w:rPr>
          <w:rFonts w:eastAsia="Calibri"/>
          <w:sz w:val="23"/>
          <w:szCs w:val="23"/>
          <w:lang w:val="ro-RO"/>
        </w:rPr>
        <w:t xml:space="preserve">Spitalul Clinic de Urgență pentru Copii “Louis Turcanu” Timișoara în </w:t>
      </w:r>
      <w:r w:rsidRPr="00864335">
        <w:rPr>
          <w:sz w:val="23"/>
          <w:szCs w:val="23"/>
          <w:lang w:val="ro-RO"/>
        </w:rPr>
        <w:t>calitate de Solicitant - Lider de parteneriat, prin transferul acestor sume de la bugetul local</w:t>
      </w:r>
      <w:r w:rsidR="00864335">
        <w:rPr>
          <w:sz w:val="23"/>
          <w:szCs w:val="23"/>
          <w:lang w:val="ro-RO"/>
        </w:rPr>
        <w:t>, în condițiile decontării/recuperării ulterioare conform prevederilor Acordului de Parteneriat și ale OUG nr.124/2021.</w:t>
      </w:r>
    </w:p>
    <w:p w:rsidR="00B319DF" w:rsidRPr="00864335" w:rsidRDefault="00B319DF" w:rsidP="00184960">
      <w:pPr>
        <w:autoSpaceDE w:val="0"/>
        <w:autoSpaceDN w:val="0"/>
        <w:adjustRightInd w:val="0"/>
        <w:ind w:right="1"/>
        <w:jc w:val="both"/>
        <w:rPr>
          <w:rFonts w:eastAsia="Calibri"/>
          <w:lang w:val="ro-RO"/>
        </w:rPr>
      </w:pPr>
    </w:p>
    <w:p w:rsidR="00B319DF" w:rsidRPr="00864335" w:rsidRDefault="00B319DF" w:rsidP="00184960">
      <w:pPr>
        <w:autoSpaceDE w:val="0"/>
        <w:autoSpaceDN w:val="0"/>
        <w:adjustRightInd w:val="0"/>
        <w:ind w:right="1"/>
        <w:jc w:val="both"/>
        <w:rPr>
          <w:rFonts w:eastAsia="Calibri"/>
          <w:lang w:val="ro-RO"/>
        </w:rPr>
      </w:pPr>
      <w:r w:rsidRPr="00864335">
        <w:rPr>
          <w:rFonts w:eastAsia="Calibri"/>
          <w:lang w:val="ro-RO"/>
        </w:rPr>
        <w:t>Proiectul va fi depus și implementat în baza unui parteneriat încheiat între unitatea sanitară Spitalul Clinic de Urgență pentru Copii “Louis Turcanu” Timișoara și ordonatorul principal de credite Municipiul Timișoara</w:t>
      </w:r>
      <w:r w:rsidR="00864335">
        <w:rPr>
          <w:rFonts w:eastAsia="Calibri"/>
          <w:lang w:val="ro-RO"/>
        </w:rPr>
        <w:t xml:space="preserve"> – Partener de Proiect</w:t>
      </w:r>
      <w:r w:rsidRPr="00864335">
        <w:rPr>
          <w:rFonts w:eastAsia="Calibri"/>
          <w:lang w:val="ro-RO"/>
        </w:rPr>
        <w:t>.</w:t>
      </w:r>
    </w:p>
    <w:p w:rsidR="00B319DF" w:rsidRPr="00864335" w:rsidRDefault="00B319DF" w:rsidP="00184960">
      <w:pPr>
        <w:ind w:right="1"/>
        <w:jc w:val="both"/>
        <w:rPr>
          <w:rFonts w:eastAsia="Calibri"/>
          <w:sz w:val="23"/>
          <w:szCs w:val="23"/>
          <w:lang w:val="ro-RO"/>
        </w:rPr>
      </w:pPr>
    </w:p>
    <w:p w:rsidR="009916E1" w:rsidRPr="00864335" w:rsidRDefault="009916E1" w:rsidP="00184960">
      <w:pPr>
        <w:ind w:right="1"/>
        <w:jc w:val="both"/>
        <w:rPr>
          <w:sz w:val="23"/>
          <w:szCs w:val="23"/>
          <w:shd w:val="clear" w:color="auto" w:fill="FFFFFF"/>
          <w:lang w:val="ro-RO"/>
        </w:rPr>
      </w:pPr>
      <w:r w:rsidRPr="00864335">
        <w:rPr>
          <w:rFonts w:eastAsia="Calibri"/>
          <w:sz w:val="23"/>
          <w:szCs w:val="23"/>
          <w:lang w:val="ro-RO"/>
        </w:rPr>
        <w:t xml:space="preserve">Spitalul Clinic de Urgență pentru Copii “Louis Turcanu” Timișoara - Lider de parteneriat, va asigura </w:t>
      </w:r>
      <w:r w:rsidRPr="00864335">
        <w:rPr>
          <w:sz w:val="23"/>
          <w:szCs w:val="23"/>
          <w:lang w:val="ro-RO"/>
        </w:rPr>
        <w:t xml:space="preserve">realizarea documentației aferente </w:t>
      </w:r>
      <w:r w:rsidRPr="00864335">
        <w:rPr>
          <w:i/>
          <w:iCs/>
          <w:sz w:val="23"/>
          <w:szCs w:val="23"/>
          <w:lang w:val="ro-RO"/>
        </w:rPr>
        <w:t>Proiectului mai sus menționat,</w:t>
      </w:r>
      <w:r w:rsidRPr="00864335">
        <w:rPr>
          <w:sz w:val="23"/>
          <w:szCs w:val="23"/>
          <w:lang w:val="ro-RO"/>
        </w:rPr>
        <w:t xml:space="preserve"> precum și încărcarea </w:t>
      </w:r>
      <w:r w:rsidRPr="00864335">
        <w:rPr>
          <w:i/>
          <w:iCs/>
          <w:sz w:val="23"/>
          <w:szCs w:val="23"/>
          <w:lang w:val="ro-RO"/>
        </w:rPr>
        <w:t xml:space="preserve">Dosarului de finanțare </w:t>
      </w:r>
      <w:r w:rsidRPr="00864335">
        <w:rPr>
          <w:sz w:val="23"/>
          <w:szCs w:val="23"/>
          <w:lang w:val="ro-RO"/>
        </w:rPr>
        <w:t xml:space="preserve">aferent acestuia, în conformitate cu Ghidul solicitantului pentru Investiția specifică </w:t>
      </w:r>
      <w:r w:rsidRPr="00864335">
        <w:rPr>
          <w:b/>
          <w:sz w:val="23"/>
          <w:szCs w:val="23"/>
          <w:lang w:val="ro-RO"/>
        </w:rPr>
        <w:t xml:space="preserve">I1.3. </w:t>
      </w:r>
      <w:r w:rsidRPr="00864335">
        <w:rPr>
          <w:sz w:val="23"/>
          <w:szCs w:val="23"/>
          <w:lang w:val="ro-RO"/>
        </w:rPr>
        <w:t>Unități de asistență medicală ambulatorie din cadrul Planului Național de Redresare și Reziliență, - unitati de asistente medicala ambulatorie Componenta C12 – Sănătate, Planul Național de Redresare și Reziliență al României.</w:t>
      </w:r>
    </w:p>
    <w:p w:rsidR="000B53BC" w:rsidRPr="00864335" w:rsidRDefault="000B53BC" w:rsidP="00184960">
      <w:pPr>
        <w:ind w:right="1"/>
        <w:jc w:val="both"/>
        <w:rPr>
          <w:b/>
          <w:color w:val="FF0000"/>
          <w:spacing w:val="15"/>
          <w:sz w:val="23"/>
          <w:szCs w:val="23"/>
          <w:u w:val="single"/>
          <w:lang w:val="ro-RO"/>
        </w:rPr>
      </w:pPr>
    </w:p>
    <w:p w:rsidR="0094163C" w:rsidRPr="00864335" w:rsidRDefault="0094163C" w:rsidP="00184960">
      <w:pPr>
        <w:ind w:right="1" w:firstLine="540"/>
        <w:jc w:val="both"/>
        <w:rPr>
          <w:b/>
          <w:spacing w:val="-1"/>
          <w:sz w:val="23"/>
          <w:szCs w:val="23"/>
          <w:u w:val="single"/>
          <w:lang w:val="ro-RO"/>
        </w:rPr>
      </w:pPr>
      <w:r w:rsidRPr="00864335">
        <w:rPr>
          <w:b/>
          <w:spacing w:val="-1"/>
          <w:sz w:val="23"/>
          <w:szCs w:val="23"/>
          <w:u w:val="single"/>
          <w:lang w:val="ro-RO"/>
        </w:rPr>
        <w:t>Concluzii</w:t>
      </w:r>
    </w:p>
    <w:p w:rsidR="00F611FC" w:rsidRPr="00864335" w:rsidRDefault="00F611FC" w:rsidP="00184960">
      <w:pPr>
        <w:ind w:right="1" w:firstLine="540"/>
        <w:jc w:val="both"/>
        <w:rPr>
          <w:b/>
          <w:spacing w:val="-1"/>
          <w:sz w:val="23"/>
          <w:szCs w:val="23"/>
          <w:u w:val="single"/>
          <w:lang w:val="ro-RO"/>
        </w:rPr>
      </w:pPr>
    </w:p>
    <w:p w:rsidR="00184960" w:rsidRPr="00864335" w:rsidRDefault="00A91841" w:rsidP="00184960">
      <w:pPr>
        <w:jc w:val="both"/>
        <w:rPr>
          <w:lang w:val="ro-RO"/>
        </w:rPr>
      </w:pPr>
      <w:r w:rsidRPr="00864335">
        <w:rPr>
          <w:sz w:val="23"/>
          <w:szCs w:val="23"/>
          <w:lang w:val="ro-RO"/>
        </w:rPr>
        <w:t xml:space="preserve">Având în vedere cele menţionate mai sus, considerăm necesară și oportună </w:t>
      </w:r>
      <w:r w:rsidR="00AA5D60" w:rsidRPr="00864335">
        <w:rPr>
          <w:sz w:val="23"/>
          <w:szCs w:val="23"/>
          <w:lang w:val="ro-RO"/>
        </w:rPr>
        <w:t xml:space="preserve">promovarea proiectului de hotărâre </w:t>
      </w:r>
      <w:r w:rsidR="009916E1" w:rsidRPr="00864335">
        <w:rPr>
          <w:sz w:val="23"/>
          <w:szCs w:val="23"/>
          <w:lang w:val="ro-RO"/>
        </w:rPr>
        <w:t>privind aprobarea depunerii și implementării proiectului</w:t>
      </w:r>
      <w:r w:rsidR="000402CD" w:rsidRPr="00864335">
        <w:rPr>
          <w:sz w:val="23"/>
          <w:szCs w:val="23"/>
          <w:lang w:val="ro-RO"/>
        </w:rPr>
        <w:t>”</w:t>
      </w:r>
      <w:r w:rsidR="000402CD" w:rsidRPr="00864335">
        <w:rPr>
          <w:bCs/>
          <w:sz w:val="23"/>
          <w:szCs w:val="23"/>
          <w:lang w:val="ro-RO"/>
        </w:rPr>
        <w:t>Dezvoltarea infrastructurii medicale prespitalicesti prin dotarea Ambulatoriului integrat Spitalului Clinic de Urgenta pentru Copii “Louis Turcanu” Timisoara</w:t>
      </w:r>
      <w:r w:rsidR="000402CD" w:rsidRPr="00864335">
        <w:rPr>
          <w:sz w:val="23"/>
          <w:szCs w:val="23"/>
          <w:lang w:val="ro-RO"/>
        </w:rPr>
        <w:t>”</w:t>
      </w:r>
      <w:r w:rsidR="003300A7" w:rsidRPr="00864335">
        <w:rPr>
          <w:sz w:val="23"/>
          <w:szCs w:val="23"/>
          <w:lang w:val="ro-RO"/>
        </w:rPr>
        <w:t xml:space="preserve">și a  cheltuielilor legate de proiect, precum </w:t>
      </w:r>
      <w:r w:rsidR="00184960" w:rsidRPr="00864335">
        <w:rPr>
          <w:lang w:val="ro-RO"/>
        </w:rPr>
        <w:t>și a Acordului de Parteneriat între Spitalul Clinic de Urgență pentru copii “Louis Țurcanu” Timișoara</w:t>
      </w:r>
      <w:r w:rsidR="0062179F">
        <w:rPr>
          <w:lang w:val="ro-RO"/>
        </w:rPr>
        <w:t xml:space="preserve">, în calitate de lider al parteneriatului – Solicitant </w:t>
      </w:r>
      <w:r w:rsidR="00184960" w:rsidRPr="00864335">
        <w:rPr>
          <w:lang w:val="ro-RO"/>
        </w:rPr>
        <w:t>și Municipiul Timișoara</w:t>
      </w:r>
      <w:r w:rsidR="00EB2412" w:rsidRPr="00864335">
        <w:rPr>
          <w:lang w:val="ro-RO"/>
        </w:rPr>
        <w:t xml:space="preserve">, în calitate de ordonator principal de credite – Partener, </w:t>
      </w:r>
      <w:r w:rsidR="00184960" w:rsidRPr="00864335">
        <w:rPr>
          <w:lang w:val="ro-RO"/>
        </w:rPr>
        <w:t xml:space="preserve"> spre finanțare prin PNRR, C</w:t>
      </w:r>
      <w:r w:rsidR="00864335" w:rsidRPr="00864335">
        <w:rPr>
          <w:lang w:val="ro-RO"/>
        </w:rPr>
        <w:t xml:space="preserve"> 12, I.1.3</w:t>
      </w:r>
      <w:r w:rsidR="00184960" w:rsidRPr="00864335">
        <w:rPr>
          <w:lang w:val="ro-RO"/>
        </w:rPr>
        <w:t>.</w:t>
      </w:r>
    </w:p>
    <w:p w:rsidR="00184960" w:rsidRPr="00864335" w:rsidRDefault="00184960" w:rsidP="00184960">
      <w:pPr>
        <w:jc w:val="both"/>
        <w:rPr>
          <w:lang w:val="ro-RO"/>
        </w:rPr>
      </w:pPr>
    </w:p>
    <w:p w:rsidR="00184960" w:rsidRPr="00864335" w:rsidRDefault="00184960" w:rsidP="00184960">
      <w:pPr>
        <w:ind w:firstLine="720"/>
        <w:jc w:val="both"/>
        <w:rPr>
          <w:lang w:val="ro-RO"/>
        </w:rPr>
      </w:pPr>
      <w:bookmarkStart w:id="2" w:name="_Hlk121927259"/>
    </w:p>
    <w:p w:rsidR="00184960" w:rsidRPr="00864335" w:rsidRDefault="00184960" w:rsidP="00184960">
      <w:pPr>
        <w:ind w:firstLine="720"/>
        <w:jc w:val="both"/>
        <w:rPr>
          <w:b/>
          <w:bCs/>
          <w:lang w:val="ro-RO"/>
        </w:rPr>
      </w:pPr>
      <w:r w:rsidRPr="00864335">
        <w:rPr>
          <w:b/>
          <w:bCs/>
          <w:lang w:val="ro-RO"/>
        </w:rPr>
        <w:t>Primar,</w:t>
      </w:r>
      <w:r w:rsidRPr="00864335">
        <w:rPr>
          <w:b/>
          <w:bCs/>
          <w:lang w:val="ro-RO"/>
        </w:rPr>
        <w:tab/>
      </w:r>
      <w:r w:rsidRPr="00864335">
        <w:rPr>
          <w:b/>
          <w:bCs/>
          <w:lang w:val="ro-RO"/>
        </w:rPr>
        <w:tab/>
      </w:r>
      <w:r w:rsidRPr="00864335">
        <w:rPr>
          <w:b/>
          <w:bCs/>
          <w:lang w:val="ro-RO"/>
        </w:rPr>
        <w:tab/>
      </w:r>
      <w:r w:rsidRPr="00864335">
        <w:rPr>
          <w:b/>
          <w:bCs/>
          <w:lang w:val="ro-RO"/>
        </w:rPr>
        <w:tab/>
      </w:r>
      <w:r w:rsidRPr="00864335">
        <w:rPr>
          <w:b/>
          <w:bCs/>
          <w:lang w:val="ro-RO"/>
        </w:rPr>
        <w:tab/>
      </w:r>
      <w:r w:rsidRPr="00864335">
        <w:rPr>
          <w:b/>
          <w:bCs/>
          <w:lang w:val="ro-RO"/>
        </w:rPr>
        <w:tab/>
        <w:t xml:space="preserve">Viceprimar, </w:t>
      </w:r>
      <w:r w:rsidRPr="00864335">
        <w:rPr>
          <w:b/>
          <w:bCs/>
          <w:lang w:val="ro-RO"/>
        </w:rPr>
        <w:tab/>
      </w:r>
    </w:p>
    <w:p w:rsidR="00184960" w:rsidRPr="00864335" w:rsidRDefault="00184960" w:rsidP="00184960">
      <w:pPr>
        <w:ind w:firstLine="720"/>
        <w:jc w:val="both"/>
        <w:rPr>
          <w:lang w:val="ro-RO"/>
        </w:rPr>
      </w:pPr>
    </w:p>
    <w:p w:rsidR="00184960" w:rsidRPr="00864335" w:rsidRDefault="00184960" w:rsidP="00184960">
      <w:pPr>
        <w:ind w:firstLine="720"/>
        <w:jc w:val="both"/>
        <w:rPr>
          <w:lang w:val="ro-RO"/>
        </w:rPr>
      </w:pPr>
      <w:r w:rsidRPr="00864335">
        <w:rPr>
          <w:lang w:val="ro-RO"/>
        </w:rPr>
        <w:t>Dominic FRITZ</w:t>
      </w:r>
      <w:r w:rsidRPr="00864335">
        <w:rPr>
          <w:lang w:val="ro-RO"/>
        </w:rPr>
        <w:tab/>
      </w:r>
      <w:r w:rsidRPr="00864335">
        <w:rPr>
          <w:lang w:val="ro-RO"/>
        </w:rPr>
        <w:tab/>
      </w:r>
      <w:r w:rsidRPr="00864335">
        <w:rPr>
          <w:lang w:val="ro-RO"/>
        </w:rPr>
        <w:tab/>
      </w:r>
      <w:r w:rsidRPr="00864335">
        <w:rPr>
          <w:lang w:val="ro-RO"/>
        </w:rPr>
        <w:tab/>
      </w:r>
      <w:r w:rsidRPr="00864335">
        <w:rPr>
          <w:lang w:val="ro-RO"/>
        </w:rPr>
        <w:tab/>
        <w:t>Ruben LAȚCĂU</w:t>
      </w:r>
    </w:p>
    <w:p w:rsidR="00184960" w:rsidRPr="00864335" w:rsidRDefault="00184960" w:rsidP="00184960">
      <w:pPr>
        <w:ind w:firstLine="720"/>
        <w:jc w:val="both"/>
        <w:rPr>
          <w:lang w:val="ro-RO"/>
        </w:rPr>
      </w:pPr>
      <w:r w:rsidRPr="00864335">
        <w:rPr>
          <w:lang w:val="ro-RO"/>
        </w:rPr>
        <w:tab/>
      </w:r>
    </w:p>
    <w:p w:rsidR="00184960" w:rsidRPr="00864335" w:rsidRDefault="00184960" w:rsidP="00184960">
      <w:pPr>
        <w:ind w:firstLine="720"/>
        <w:jc w:val="both"/>
        <w:rPr>
          <w:lang w:val="ro-RO"/>
        </w:rPr>
      </w:pPr>
    </w:p>
    <w:bookmarkEnd w:id="2"/>
    <w:p w:rsidR="00AC5286" w:rsidRPr="00864335" w:rsidRDefault="00AC5286" w:rsidP="00184960">
      <w:pPr>
        <w:ind w:right="1"/>
        <w:rPr>
          <w:b/>
          <w:sz w:val="23"/>
          <w:szCs w:val="23"/>
          <w:lang w:val="ro-RO"/>
        </w:rPr>
      </w:pPr>
    </w:p>
    <w:p w:rsidR="00AC5286" w:rsidRPr="00864335" w:rsidRDefault="00AC5286" w:rsidP="00184960">
      <w:pPr>
        <w:ind w:right="1"/>
        <w:rPr>
          <w:b/>
          <w:sz w:val="23"/>
          <w:szCs w:val="23"/>
          <w:lang w:val="ro-RO"/>
        </w:rPr>
      </w:pPr>
    </w:p>
    <w:p w:rsidR="00AC5286" w:rsidRPr="00864335" w:rsidRDefault="00AC5286" w:rsidP="00184960">
      <w:pPr>
        <w:ind w:right="1"/>
        <w:rPr>
          <w:b/>
          <w:sz w:val="23"/>
          <w:szCs w:val="23"/>
          <w:lang w:val="ro-RO"/>
        </w:rPr>
      </w:pPr>
    </w:p>
    <w:p w:rsidR="0094163C" w:rsidRPr="00864335" w:rsidRDefault="0094163C" w:rsidP="00184960">
      <w:pPr>
        <w:ind w:right="1"/>
        <w:rPr>
          <w:sz w:val="20"/>
          <w:szCs w:val="20"/>
          <w:lang w:val="ro-RO"/>
        </w:rPr>
      </w:pPr>
      <w:r w:rsidRPr="00864335">
        <w:rPr>
          <w:sz w:val="20"/>
          <w:szCs w:val="20"/>
          <w:lang w:val="ro-RO"/>
        </w:rPr>
        <w:t>NOTĂ: Elementele de natură tehnică, de detaliu, se vor regăsi în raportul de specialitate si, dacă se impune,  în nota de fundamentare.</w:t>
      </w:r>
      <w:r w:rsidRPr="00864335">
        <w:rPr>
          <w:sz w:val="20"/>
          <w:szCs w:val="20"/>
          <w:lang w:val="ro-RO"/>
        </w:rPr>
        <w:tab/>
      </w:r>
      <w:r w:rsidRPr="00864335">
        <w:rPr>
          <w:sz w:val="20"/>
          <w:szCs w:val="20"/>
          <w:lang w:val="ro-RO"/>
        </w:rPr>
        <w:tab/>
      </w:r>
      <w:r w:rsidRPr="00864335">
        <w:rPr>
          <w:sz w:val="20"/>
          <w:szCs w:val="20"/>
          <w:lang w:val="ro-RO"/>
        </w:rPr>
        <w:tab/>
      </w:r>
      <w:r w:rsidRPr="00864335">
        <w:rPr>
          <w:sz w:val="20"/>
          <w:szCs w:val="20"/>
          <w:lang w:val="ro-RO"/>
        </w:rPr>
        <w:tab/>
      </w:r>
    </w:p>
    <w:sectPr w:rsidR="0094163C" w:rsidRPr="00864335" w:rsidSect="000061A9">
      <w:footerReference w:type="default" r:id="rId7"/>
      <w:pgSz w:w="12240" w:h="15840"/>
      <w:pgMar w:top="426" w:right="1041" w:bottom="426" w:left="141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99" w:rsidRDefault="000D5E99" w:rsidP="0079056E">
      <w:r>
        <w:separator/>
      </w:r>
    </w:p>
  </w:endnote>
  <w:endnote w:type="continuationSeparator" w:id="1">
    <w:p w:rsidR="000D5E99" w:rsidRDefault="000D5E99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99" w:rsidRDefault="000D5E99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99" w:rsidRDefault="000D5E99" w:rsidP="0079056E">
      <w:r>
        <w:separator/>
      </w:r>
    </w:p>
  </w:footnote>
  <w:footnote w:type="continuationSeparator" w:id="1">
    <w:p w:rsidR="000D5E99" w:rsidRDefault="000D5E99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A7B"/>
    <w:multiLevelType w:val="hybridMultilevel"/>
    <w:tmpl w:val="775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55F7F47"/>
    <w:multiLevelType w:val="hybridMultilevel"/>
    <w:tmpl w:val="EC40D778"/>
    <w:lvl w:ilvl="0" w:tplc="3CE68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52C1"/>
    <w:multiLevelType w:val="hybridMultilevel"/>
    <w:tmpl w:val="1470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44D49"/>
    <w:multiLevelType w:val="hybridMultilevel"/>
    <w:tmpl w:val="5C4A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C2D4F"/>
    <w:multiLevelType w:val="hybridMultilevel"/>
    <w:tmpl w:val="D7C0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D7807"/>
    <w:multiLevelType w:val="hybridMultilevel"/>
    <w:tmpl w:val="DBACF30E"/>
    <w:lvl w:ilvl="0" w:tplc="ECAC3B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C70AD"/>
    <w:multiLevelType w:val="hybridMultilevel"/>
    <w:tmpl w:val="EB56E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3A375B"/>
    <w:multiLevelType w:val="hybridMultilevel"/>
    <w:tmpl w:val="D5ACB4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55A"/>
    <w:rsid w:val="00005FFE"/>
    <w:rsid w:val="000061A9"/>
    <w:rsid w:val="00013182"/>
    <w:rsid w:val="00032539"/>
    <w:rsid w:val="000402CD"/>
    <w:rsid w:val="00072601"/>
    <w:rsid w:val="00093487"/>
    <w:rsid w:val="000A729A"/>
    <w:rsid w:val="000B0931"/>
    <w:rsid w:val="000B53BC"/>
    <w:rsid w:val="000D0A66"/>
    <w:rsid w:val="000D3DF6"/>
    <w:rsid w:val="000D5E99"/>
    <w:rsid w:val="000F278D"/>
    <w:rsid w:val="000F6C77"/>
    <w:rsid w:val="00120E50"/>
    <w:rsid w:val="001532AA"/>
    <w:rsid w:val="00155B23"/>
    <w:rsid w:val="001657E8"/>
    <w:rsid w:val="00184960"/>
    <w:rsid w:val="00191956"/>
    <w:rsid w:val="00195B9F"/>
    <w:rsid w:val="002215B0"/>
    <w:rsid w:val="002259EC"/>
    <w:rsid w:val="002375BA"/>
    <w:rsid w:val="00237DF9"/>
    <w:rsid w:val="00250855"/>
    <w:rsid w:val="0025656D"/>
    <w:rsid w:val="00267D0B"/>
    <w:rsid w:val="00273A26"/>
    <w:rsid w:val="00275248"/>
    <w:rsid w:val="002807D0"/>
    <w:rsid w:val="00293980"/>
    <w:rsid w:val="002A1CDC"/>
    <w:rsid w:val="002D637F"/>
    <w:rsid w:val="003112B1"/>
    <w:rsid w:val="00313E17"/>
    <w:rsid w:val="003300A7"/>
    <w:rsid w:val="00336E65"/>
    <w:rsid w:val="00350E86"/>
    <w:rsid w:val="00354C28"/>
    <w:rsid w:val="00367ACF"/>
    <w:rsid w:val="003B13BF"/>
    <w:rsid w:val="003D3267"/>
    <w:rsid w:val="00421318"/>
    <w:rsid w:val="00453676"/>
    <w:rsid w:val="00465AED"/>
    <w:rsid w:val="00470808"/>
    <w:rsid w:val="00472F8A"/>
    <w:rsid w:val="0047384C"/>
    <w:rsid w:val="004D0802"/>
    <w:rsid w:val="004D4ADC"/>
    <w:rsid w:val="004E2E11"/>
    <w:rsid w:val="004E449C"/>
    <w:rsid w:val="004E56D9"/>
    <w:rsid w:val="00513A09"/>
    <w:rsid w:val="005852CE"/>
    <w:rsid w:val="005978C8"/>
    <w:rsid w:val="005D31E4"/>
    <w:rsid w:val="005E3A5E"/>
    <w:rsid w:val="005E457E"/>
    <w:rsid w:val="005E4880"/>
    <w:rsid w:val="005F163E"/>
    <w:rsid w:val="005F26D4"/>
    <w:rsid w:val="0062179F"/>
    <w:rsid w:val="00640EEF"/>
    <w:rsid w:val="006431D6"/>
    <w:rsid w:val="006736E0"/>
    <w:rsid w:val="00697BA7"/>
    <w:rsid w:val="006B135B"/>
    <w:rsid w:val="006D3DFE"/>
    <w:rsid w:val="006E1587"/>
    <w:rsid w:val="00702703"/>
    <w:rsid w:val="0072295C"/>
    <w:rsid w:val="007335F5"/>
    <w:rsid w:val="00752581"/>
    <w:rsid w:val="00763975"/>
    <w:rsid w:val="007705A5"/>
    <w:rsid w:val="00774283"/>
    <w:rsid w:val="0079056E"/>
    <w:rsid w:val="00790698"/>
    <w:rsid w:val="007D3446"/>
    <w:rsid w:val="007E4DF4"/>
    <w:rsid w:val="00802D5E"/>
    <w:rsid w:val="00807251"/>
    <w:rsid w:val="00812DD8"/>
    <w:rsid w:val="00824451"/>
    <w:rsid w:val="008259F1"/>
    <w:rsid w:val="00841A58"/>
    <w:rsid w:val="008642D1"/>
    <w:rsid w:val="00864335"/>
    <w:rsid w:val="00874DCB"/>
    <w:rsid w:val="00877899"/>
    <w:rsid w:val="008C5FED"/>
    <w:rsid w:val="008C68D6"/>
    <w:rsid w:val="008D1ADC"/>
    <w:rsid w:val="008D5533"/>
    <w:rsid w:val="008E15E8"/>
    <w:rsid w:val="008F055A"/>
    <w:rsid w:val="00903648"/>
    <w:rsid w:val="00910A9C"/>
    <w:rsid w:val="00923998"/>
    <w:rsid w:val="0094163C"/>
    <w:rsid w:val="009813B5"/>
    <w:rsid w:val="00987D58"/>
    <w:rsid w:val="00990F57"/>
    <w:rsid w:val="009916E1"/>
    <w:rsid w:val="009A68F7"/>
    <w:rsid w:val="009B1474"/>
    <w:rsid w:val="009B3CF9"/>
    <w:rsid w:val="009B44D0"/>
    <w:rsid w:val="009D7BFE"/>
    <w:rsid w:val="009E30B4"/>
    <w:rsid w:val="009F7546"/>
    <w:rsid w:val="00A024FB"/>
    <w:rsid w:val="00A02857"/>
    <w:rsid w:val="00A16603"/>
    <w:rsid w:val="00A4495B"/>
    <w:rsid w:val="00A46DC2"/>
    <w:rsid w:val="00A64B07"/>
    <w:rsid w:val="00A91841"/>
    <w:rsid w:val="00AA5D60"/>
    <w:rsid w:val="00AB6FB0"/>
    <w:rsid w:val="00AC5286"/>
    <w:rsid w:val="00AE550C"/>
    <w:rsid w:val="00AF5ACE"/>
    <w:rsid w:val="00AF6EA8"/>
    <w:rsid w:val="00AF7080"/>
    <w:rsid w:val="00B319DF"/>
    <w:rsid w:val="00B354F0"/>
    <w:rsid w:val="00B50DB1"/>
    <w:rsid w:val="00B5375C"/>
    <w:rsid w:val="00B5400E"/>
    <w:rsid w:val="00B92478"/>
    <w:rsid w:val="00BD10A6"/>
    <w:rsid w:val="00BD22C5"/>
    <w:rsid w:val="00C166A5"/>
    <w:rsid w:val="00C21D6B"/>
    <w:rsid w:val="00C762CB"/>
    <w:rsid w:val="00C85FA1"/>
    <w:rsid w:val="00CA455F"/>
    <w:rsid w:val="00CC440E"/>
    <w:rsid w:val="00CF0A74"/>
    <w:rsid w:val="00D5462D"/>
    <w:rsid w:val="00D61525"/>
    <w:rsid w:val="00D66F89"/>
    <w:rsid w:val="00DA0BFC"/>
    <w:rsid w:val="00DD2612"/>
    <w:rsid w:val="00DE6F32"/>
    <w:rsid w:val="00DF5155"/>
    <w:rsid w:val="00E030E5"/>
    <w:rsid w:val="00E6216B"/>
    <w:rsid w:val="00E80C9C"/>
    <w:rsid w:val="00E947B8"/>
    <w:rsid w:val="00EA122B"/>
    <w:rsid w:val="00EB2412"/>
    <w:rsid w:val="00EC64A4"/>
    <w:rsid w:val="00ED1250"/>
    <w:rsid w:val="00ED59F5"/>
    <w:rsid w:val="00EF00F4"/>
    <w:rsid w:val="00F43DA3"/>
    <w:rsid w:val="00F611FC"/>
    <w:rsid w:val="00F6595D"/>
    <w:rsid w:val="00F66858"/>
    <w:rsid w:val="00FA4747"/>
    <w:rsid w:val="00FA5B29"/>
    <w:rsid w:val="00FA7D90"/>
    <w:rsid w:val="00FD1A31"/>
    <w:rsid w:val="00FE2FEE"/>
    <w:rsid w:val="00FE352C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rpopa</cp:lastModifiedBy>
  <cp:revision>30</cp:revision>
  <cp:lastPrinted>2022-12-15T06:27:00Z</cp:lastPrinted>
  <dcterms:created xsi:type="dcterms:W3CDTF">2022-12-06T10:26:00Z</dcterms:created>
  <dcterms:modified xsi:type="dcterms:W3CDTF">2022-12-15T09:59:00Z</dcterms:modified>
</cp:coreProperties>
</file>