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 xml:space="preserve">COMPARTIMENTUL </w:t>
      </w:r>
      <w:r w:rsidR="00066852">
        <w:rPr>
          <w:b/>
        </w:rPr>
        <w:t>EFICIENTIZARE  E</w:t>
      </w:r>
      <w:r w:rsidR="00C777DC">
        <w:rPr>
          <w:b/>
        </w:rPr>
        <w:t>NERGETI</w:t>
      </w:r>
      <w:r w:rsidR="00066852">
        <w:rPr>
          <w:b/>
        </w:rPr>
        <w:t xml:space="preserve">CĂ </w:t>
      </w:r>
      <w:r>
        <w:rPr>
          <w:b/>
        </w:rPr>
        <w:t>CLĂDIRI</w:t>
      </w:r>
    </w:p>
    <w:p w:rsidR="00784F33" w:rsidRDefault="00591168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>
        <w:rPr>
          <w:b/>
        </w:rPr>
        <w:t xml:space="preserve">      </w:t>
      </w:r>
      <w:r w:rsidR="00066852">
        <w:rPr>
          <w:b/>
        </w:rPr>
        <w:t xml:space="preserve">  </w:t>
      </w:r>
      <w:r>
        <w:rPr>
          <w:b/>
        </w:rPr>
        <w:t xml:space="preserve">     </w:t>
      </w:r>
      <w:r w:rsidR="00784F33" w:rsidRPr="00223F5C">
        <w:rPr>
          <w:b/>
        </w:rPr>
        <w:t>/</w:t>
      </w:r>
      <w:r w:rsidR="00541E54">
        <w:rPr>
          <w:b/>
        </w:rPr>
        <w:t xml:space="preserve"> 14</w:t>
      </w:r>
      <w:r>
        <w:rPr>
          <w:b/>
        </w:rPr>
        <w:t>.0</w:t>
      </w:r>
      <w:r w:rsidR="00780564">
        <w:rPr>
          <w:b/>
        </w:rPr>
        <w:t>5</w:t>
      </w:r>
      <w:r w:rsidR="00223F5C" w:rsidRPr="00223F5C">
        <w:rPr>
          <w:b/>
        </w:rPr>
        <w:t>.201</w:t>
      </w:r>
      <w:r>
        <w:rPr>
          <w:b/>
        </w:rPr>
        <w:t>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C64CC6" w:rsidRDefault="00C64CC6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ţii “Reabilitare termică imobil Calea Şagului nr. </w:t>
      </w:r>
      <w:r w:rsidR="00591168">
        <w:rPr>
          <w:rFonts w:eastAsiaTheme="minorHAnsi"/>
          <w:b/>
          <w:bCs/>
          <w:color w:val="000000"/>
          <w:lang w:eastAsia="en-US"/>
        </w:rPr>
        <w:t>35-37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FE651A" w:rsidRDefault="00FE651A" w:rsidP="00784F33">
      <w:pPr>
        <w:jc w:val="center"/>
        <w:rPr>
          <w:b/>
          <w:i/>
          <w:sz w:val="28"/>
          <w:szCs w:val="28"/>
        </w:rPr>
      </w:pPr>
    </w:p>
    <w:p w:rsidR="00784F33" w:rsidRDefault="00FE651A" w:rsidP="00FE651A">
      <w:pPr>
        <w:ind w:firstLine="720"/>
        <w:rPr>
          <w:rStyle w:val="hps"/>
        </w:rPr>
      </w:pPr>
      <w:r w:rsidRPr="00FE651A">
        <w:t>A</w:t>
      </w:r>
      <w:r>
        <w:t>vand în vedere Procesul Verbal de Recepţie la Terminarea Lucrărilor Nr. 32/15.10.2012, prezentat de asociaţia de proprietari Calea Şagului nr. 35-37, privind lucrările de termo-hidroizolaţie, precum şi faptul că lucrarea este în garanţie, valoarea indicatorilor tehnico-economici aprobaţi  prin H.C.L. nr.  111/26.02.2013 va fi modificată conform anexei.</w:t>
      </w:r>
    </w:p>
    <w:p w:rsidR="001F73BB" w:rsidRDefault="00784F33" w:rsidP="007C5381">
      <w:pPr>
        <w:jc w:val="both"/>
        <w:rPr>
          <w:rFonts w:eastAsiaTheme="minorHAnsi"/>
          <w:b/>
          <w:bCs/>
          <w:color w:val="000000"/>
          <w:lang w:eastAsia="en-US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591168">
        <w:t xml:space="preserve"> </w:t>
      </w:r>
      <w:r>
        <w:t xml:space="preserve">termenul limită fiind 30 mai 2013, </w:t>
      </w:r>
      <w:r w:rsidR="001F73BB" w:rsidRPr="00D51852">
        <w:t>propunem</w:t>
      </w:r>
      <w:r w:rsidRPr="00D51852">
        <w:t xml:space="preserve"> </w:t>
      </w:r>
      <w:r w:rsidR="000B2541" w:rsidRPr="00D51852">
        <w:t xml:space="preserve">aprobarea </w:t>
      </w:r>
      <w:r w:rsidR="000B2541" w:rsidRPr="00D51852">
        <w:rPr>
          <w:rFonts w:eastAsiaTheme="minorHAnsi"/>
          <w:bCs/>
          <w:color w:val="000000"/>
          <w:lang w:eastAsia="en-US"/>
        </w:rPr>
        <w:t>indicatorilor tehnico-economici</w:t>
      </w:r>
      <w:r w:rsidR="001F73BB" w:rsidRPr="00D51852">
        <w:rPr>
          <w:rFonts w:eastAsiaTheme="minorHAnsi"/>
          <w:bCs/>
          <w:color w:val="000000"/>
          <w:lang w:eastAsia="en-US"/>
        </w:rPr>
        <w:t xml:space="preserve"> pentru obiectivul de investiţii</w:t>
      </w:r>
      <w:r w:rsidR="001F73BB">
        <w:rPr>
          <w:rFonts w:eastAsiaTheme="minorHAnsi"/>
          <w:b/>
          <w:bCs/>
          <w:color w:val="000000"/>
          <w:lang w:eastAsia="en-US"/>
        </w:rPr>
        <w:t xml:space="preserve">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 xml:space="preserve">Reabilitare termică imobil 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Calea Şagului nr. </w:t>
      </w:r>
      <w:r w:rsidR="00591168">
        <w:rPr>
          <w:rFonts w:eastAsiaTheme="minorHAnsi"/>
          <w:b/>
          <w:bCs/>
          <w:color w:val="000000"/>
          <w:lang w:eastAsia="en-US"/>
        </w:rPr>
        <w:t>35-37</w:t>
      </w:r>
      <w:r w:rsidR="001F73BB">
        <w:rPr>
          <w:rFonts w:eastAsiaTheme="minorHAnsi"/>
          <w:b/>
          <w:bCs/>
          <w:color w:val="000000"/>
          <w:lang w:eastAsia="en-US"/>
        </w:rPr>
        <w:t>”</w:t>
      </w:r>
      <w:r w:rsidR="00D51852">
        <w:rPr>
          <w:rFonts w:eastAsiaTheme="minorHAnsi"/>
          <w:b/>
          <w:bCs/>
          <w:color w:val="000000"/>
          <w:lang w:eastAsia="en-US"/>
        </w:rPr>
        <w:t xml:space="preserve"> </w:t>
      </w:r>
      <w:r w:rsidR="00D51852" w:rsidRPr="00D51852">
        <w:rPr>
          <w:rFonts w:eastAsiaTheme="minorHAnsi"/>
          <w:bCs/>
          <w:color w:val="000000"/>
          <w:lang w:eastAsia="en-US"/>
        </w:rPr>
        <w:t>şi revocarea</w:t>
      </w:r>
      <w:r w:rsidR="00D51852">
        <w:rPr>
          <w:rFonts w:eastAsiaTheme="minorHAnsi"/>
          <w:b/>
          <w:bCs/>
          <w:color w:val="000000"/>
          <w:lang w:eastAsia="en-US"/>
        </w:rPr>
        <w:t xml:space="preserve"> </w:t>
      </w:r>
      <w:r w:rsidR="00D51852" w:rsidRPr="00D51852">
        <w:t>H.C.L. nr.  111/26.02.2013</w:t>
      </w:r>
    </w:p>
    <w:p w:rsidR="000B2541" w:rsidRDefault="00FE651A" w:rsidP="00E07373">
      <w:pPr>
        <w:jc w:val="both"/>
        <w:rPr>
          <w:color w:val="000000"/>
        </w:rPr>
      </w:pPr>
      <w:r>
        <w:rPr>
          <w:rFonts w:eastAsiaTheme="minorHAnsi"/>
          <w:b/>
          <w:bCs/>
          <w:color w:val="000000"/>
          <w:lang w:eastAsia="en-US"/>
        </w:rPr>
        <w:tab/>
      </w:r>
      <w:r w:rsidR="00784F33"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 w:rsidR="00784F33">
        <w:rPr>
          <w:color w:val="000000"/>
        </w:rPr>
        <w:t xml:space="preserve"> este de </w:t>
      </w:r>
      <w:r w:rsidR="00541E54">
        <w:rPr>
          <w:b/>
          <w:color w:val="000000"/>
        </w:rPr>
        <w:t>1</w:t>
      </w:r>
      <w:r w:rsidR="00223F5C">
        <w:rPr>
          <w:b/>
          <w:color w:val="000000"/>
        </w:rPr>
        <w:t>.</w:t>
      </w:r>
      <w:r w:rsidR="00541E54">
        <w:rPr>
          <w:b/>
          <w:color w:val="000000"/>
        </w:rPr>
        <w:t>315</w:t>
      </w:r>
      <w:r w:rsidR="00223F5C">
        <w:rPr>
          <w:b/>
          <w:color w:val="000000"/>
        </w:rPr>
        <w:t>.</w:t>
      </w:r>
      <w:r w:rsidR="00541E54">
        <w:rPr>
          <w:b/>
          <w:color w:val="000000"/>
        </w:rPr>
        <w:t>090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541E54">
        <w:rPr>
          <w:b/>
          <w:color w:val="000000"/>
        </w:rPr>
        <w:t>1.241</w:t>
      </w:r>
      <w:r w:rsidR="00223F5C" w:rsidRPr="00223F5C">
        <w:rPr>
          <w:b/>
          <w:color w:val="000000"/>
        </w:rPr>
        <w:t>.</w:t>
      </w:r>
      <w:r w:rsidR="00541E54">
        <w:rPr>
          <w:b/>
          <w:color w:val="000000"/>
        </w:rPr>
        <w:t>241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784F33" w:rsidRDefault="00784F33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D51852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84F33" w:rsidRDefault="00D51852" w:rsidP="00784F33">
      <w:pPr>
        <w:ind w:firstLine="720"/>
        <w:rPr>
          <w:b/>
        </w:rPr>
      </w:pPr>
      <w:r>
        <w:rPr>
          <w:b/>
        </w:rPr>
        <w:t xml:space="preserve">      </w:t>
      </w:r>
      <w:r>
        <w:rPr>
          <w:b/>
        </w:rPr>
        <w:tab/>
        <w:t xml:space="preserve">                                            </w:t>
      </w:r>
      <w:r w:rsidR="000B2541">
        <w:rPr>
          <w:b/>
        </w:rPr>
        <w:t>SERVICIUL JURIDIC</w:t>
      </w: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  <w:r w:rsidR="00541E54" w:rsidRPr="00541E54">
        <w:rPr>
          <w:sz w:val="16"/>
          <w:szCs w:val="16"/>
        </w:rPr>
        <w:t xml:space="preserve"> </w:t>
      </w:r>
      <w:r w:rsidR="00541E5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Cod FO 53-01, ver 1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66852"/>
    <w:rsid w:val="000B2541"/>
    <w:rsid w:val="00176716"/>
    <w:rsid w:val="00182BD0"/>
    <w:rsid w:val="001F73BB"/>
    <w:rsid w:val="00205BBB"/>
    <w:rsid w:val="00223F5C"/>
    <w:rsid w:val="00224A15"/>
    <w:rsid w:val="00233E81"/>
    <w:rsid w:val="00233F84"/>
    <w:rsid w:val="00304254"/>
    <w:rsid w:val="00411A62"/>
    <w:rsid w:val="004C3B9C"/>
    <w:rsid w:val="00541E54"/>
    <w:rsid w:val="0055091B"/>
    <w:rsid w:val="00591168"/>
    <w:rsid w:val="005943B2"/>
    <w:rsid w:val="00780564"/>
    <w:rsid w:val="00784F33"/>
    <w:rsid w:val="007C5381"/>
    <w:rsid w:val="00825381"/>
    <w:rsid w:val="00861E63"/>
    <w:rsid w:val="008D285D"/>
    <w:rsid w:val="009E5BAD"/>
    <w:rsid w:val="00A11651"/>
    <w:rsid w:val="00AA152F"/>
    <w:rsid w:val="00BE6B1A"/>
    <w:rsid w:val="00C64CC6"/>
    <w:rsid w:val="00C70AA4"/>
    <w:rsid w:val="00C777DC"/>
    <w:rsid w:val="00D51852"/>
    <w:rsid w:val="00DA25FE"/>
    <w:rsid w:val="00DD1010"/>
    <w:rsid w:val="00E07373"/>
    <w:rsid w:val="00ED60FC"/>
    <w:rsid w:val="00FC340E"/>
    <w:rsid w:val="00FE59C7"/>
    <w:rsid w:val="00FE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339C1-3633-44FB-8EBD-2B9566B4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5</cp:revision>
  <cp:lastPrinted>2013-05-14T06:40:00Z</cp:lastPrinted>
  <dcterms:created xsi:type="dcterms:W3CDTF">2013-05-10T09:01:00Z</dcterms:created>
  <dcterms:modified xsi:type="dcterms:W3CDTF">2013-05-14T06:42:00Z</dcterms:modified>
</cp:coreProperties>
</file>