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ROMÂNIA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MUNICIPIUL TIMISOARA</w:t>
      </w:r>
    </w:p>
    <w:p w:rsidR="000A5DDC" w:rsidRPr="002669A6" w:rsidRDefault="000A5DDC" w:rsidP="000A5DDC">
      <w:pPr>
        <w:jc w:val="both"/>
        <w:rPr>
          <w:b/>
        </w:rPr>
      </w:pPr>
      <w:r w:rsidRPr="002669A6">
        <w:rPr>
          <w:b/>
        </w:rPr>
        <w:t>PRIMAR</w:t>
      </w:r>
    </w:p>
    <w:p w:rsidR="00577B25" w:rsidRDefault="00577B25" w:rsidP="00577B25">
      <w:pPr>
        <w:jc w:val="both"/>
        <w:rPr>
          <w:b/>
          <w:lang w:val="ro-RO"/>
        </w:rPr>
      </w:pPr>
      <w:r>
        <w:rPr>
          <w:b/>
          <w:lang w:val="ro-RO"/>
        </w:rPr>
        <w:t>NR. ………/…………</w:t>
      </w:r>
    </w:p>
    <w:p w:rsidR="007F1C39" w:rsidRPr="00577B25" w:rsidRDefault="007F1C39" w:rsidP="000A5DD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  <w:lang w:val="ro-RO"/>
        </w:rPr>
      </w:pPr>
    </w:p>
    <w:p w:rsidR="007F1C39" w:rsidRDefault="007F1C39" w:rsidP="000A5DD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0A5DDC" w:rsidRPr="00E04C5C" w:rsidRDefault="000A5DDC" w:rsidP="000A5DDC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  <w:r w:rsidRPr="00E04C5C">
        <w:rPr>
          <w:b/>
          <w:color w:val="000000"/>
          <w:sz w:val="28"/>
          <w:szCs w:val="28"/>
          <w:u w:val="single"/>
        </w:rPr>
        <w:t xml:space="preserve">EXPUNERE DE </w:t>
      </w:r>
      <w:proofErr w:type="gramStart"/>
      <w:r w:rsidRPr="00E04C5C">
        <w:rPr>
          <w:b/>
          <w:color w:val="000000"/>
          <w:sz w:val="28"/>
          <w:szCs w:val="28"/>
          <w:u w:val="single"/>
        </w:rPr>
        <w:t>MOTIVE</w:t>
      </w:r>
      <w:r>
        <w:rPr>
          <w:b/>
          <w:color w:val="000000"/>
          <w:sz w:val="28"/>
          <w:szCs w:val="28"/>
          <w:u w:val="single"/>
        </w:rPr>
        <w:t xml:space="preserve">  PRIVIND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OPORTUNITATEA PROIECTULUI DE HOTĂRÂRE</w:t>
      </w:r>
    </w:p>
    <w:p w:rsidR="000A5DDC" w:rsidRPr="00E04C5C" w:rsidRDefault="000A5DDC" w:rsidP="000A5DDC">
      <w:pPr>
        <w:spacing w:before="324"/>
        <w:jc w:val="center"/>
        <w:rPr>
          <w:b/>
          <w:i/>
          <w:color w:val="000000"/>
          <w:spacing w:val="-16"/>
          <w:w w:val="105"/>
        </w:rPr>
      </w:pPr>
      <w:proofErr w:type="spellStart"/>
      <w:r w:rsidRPr="00E04C5C">
        <w:rPr>
          <w:b/>
          <w:i/>
          <w:color w:val="000000"/>
          <w:spacing w:val="-16"/>
          <w:w w:val="105"/>
        </w:rPr>
        <w:t>Sectiunea</w:t>
      </w:r>
      <w:proofErr w:type="spellEnd"/>
      <w:r w:rsidRPr="00E04C5C">
        <w:rPr>
          <w:b/>
          <w:i/>
          <w:color w:val="000000"/>
          <w:spacing w:val="-16"/>
          <w:w w:val="105"/>
        </w:rPr>
        <w:t xml:space="preserve"> 1 </w:t>
      </w:r>
      <w:r w:rsidRPr="00E04C5C">
        <w:rPr>
          <w:b/>
          <w:i/>
          <w:color w:val="000000"/>
          <w:spacing w:val="-16"/>
          <w:w w:val="105"/>
        </w:rPr>
        <w:br/>
      </w:r>
      <w:proofErr w:type="spellStart"/>
      <w:r w:rsidRPr="000A5DDC">
        <w:rPr>
          <w:b/>
          <w:i/>
          <w:color w:val="000000"/>
          <w:spacing w:val="-8"/>
          <w:w w:val="105"/>
          <w:u w:val="single"/>
        </w:rPr>
        <w:t>Titlul</w:t>
      </w:r>
      <w:proofErr w:type="spellEnd"/>
      <w:r w:rsidRPr="000A5DDC">
        <w:rPr>
          <w:b/>
          <w:i/>
          <w:color w:val="000000"/>
          <w:spacing w:val="-8"/>
          <w:w w:val="105"/>
          <w:u w:val="single"/>
        </w:rPr>
        <w:t xml:space="preserve"> </w:t>
      </w:r>
      <w:proofErr w:type="spellStart"/>
      <w:r w:rsidRPr="000A5DDC">
        <w:rPr>
          <w:b/>
          <w:i/>
          <w:color w:val="000000"/>
          <w:spacing w:val="-8"/>
          <w:w w:val="105"/>
          <w:u w:val="single"/>
        </w:rPr>
        <w:t>proiectului</w:t>
      </w:r>
      <w:proofErr w:type="spellEnd"/>
      <w:r w:rsidRPr="000A5DDC">
        <w:rPr>
          <w:b/>
          <w:i/>
          <w:color w:val="000000"/>
          <w:spacing w:val="-8"/>
          <w:w w:val="105"/>
          <w:u w:val="single"/>
        </w:rPr>
        <w:t xml:space="preserve"> de </w:t>
      </w:r>
      <w:proofErr w:type="spellStart"/>
      <w:r w:rsidRPr="000A5DDC">
        <w:rPr>
          <w:b/>
          <w:i/>
          <w:color w:val="000000"/>
          <w:spacing w:val="-8"/>
          <w:w w:val="105"/>
          <w:u w:val="single"/>
        </w:rPr>
        <w:t>hotărâre</w:t>
      </w:r>
      <w:proofErr w:type="spellEnd"/>
    </w:p>
    <w:p w:rsidR="00970822" w:rsidRDefault="000A5DDC" w:rsidP="00AD3B8A">
      <w:pPr>
        <w:jc w:val="center"/>
        <w:rPr>
          <w:i/>
          <w:lang w:val="ro-RO"/>
        </w:rPr>
      </w:pPr>
      <w:proofErr w:type="spellStart"/>
      <w:r w:rsidRPr="007F1C39">
        <w:rPr>
          <w:i/>
          <w:color w:val="000000"/>
          <w:spacing w:val="-6"/>
        </w:rPr>
        <w:t>Proiect</w:t>
      </w:r>
      <w:proofErr w:type="spellEnd"/>
      <w:r w:rsidRPr="007F1C39">
        <w:rPr>
          <w:i/>
          <w:color w:val="000000"/>
          <w:spacing w:val="-6"/>
        </w:rPr>
        <w:t xml:space="preserve"> de </w:t>
      </w:r>
      <w:proofErr w:type="spellStart"/>
      <w:r w:rsidRPr="007F1C39">
        <w:rPr>
          <w:i/>
          <w:color w:val="000000"/>
          <w:spacing w:val="-6"/>
        </w:rPr>
        <w:t>hotărâre</w:t>
      </w:r>
      <w:proofErr w:type="spellEnd"/>
      <w:r w:rsidRPr="007F1C39">
        <w:rPr>
          <w:i/>
          <w:color w:val="000000"/>
          <w:spacing w:val="-6"/>
        </w:rPr>
        <w:t xml:space="preserve"> </w:t>
      </w:r>
      <w:proofErr w:type="spellStart"/>
      <w:r w:rsidR="00682D9B" w:rsidRPr="007F1C39">
        <w:rPr>
          <w:i/>
          <w:color w:val="000000"/>
          <w:spacing w:val="-6"/>
        </w:rPr>
        <w:t>pentru</w:t>
      </w:r>
      <w:proofErr w:type="spellEnd"/>
      <w:r w:rsidR="00682D9B" w:rsidRPr="007F1C39">
        <w:rPr>
          <w:i/>
          <w:color w:val="000000"/>
          <w:spacing w:val="-6"/>
        </w:rPr>
        <w:t xml:space="preserve"> </w:t>
      </w:r>
      <w:r w:rsidR="00AD3B8A" w:rsidRPr="007F1C39">
        <w:rPr>
          <w:i/>
          <w:lang w:val="ro-RO"/>
        </w:rPr>
        <w:t>modificarea organigramei</w:t>
      </w:r>
      <w:r w:rsidR="00970822" w:rsidRPr="00970822">
        <w:rPr>
          <w:i/>
          <w:lang w:val="ro-RO"/>
        </w:rPr>
        <w:t xml:space="preserve"> </w:t>
      </w:r>
      <w:r w:rsidR="00970822" w:rsidRPr="007F1C39">
        <w:rPr>
          <w:i/>
          <w:lang w:val="ro-RO"/>
        </w:rPr>
        <w:t>ș</w:t>
      </w:r>
      <w:proofErr w:type="gramStart"/>
      <w:r w:rsidR="00970822" w:rsidRPr="007F1C39">
        <w:rPr>
          <w:i/>
          <w:lang w:val="ro-RO"/>
        </w:rPr>
        <w:t>i</w:t>
      </w:r>
      <w:r w:rsidR="00970822">
        <w:rPr>
          <w:i/>
          <w:lang w:val="ro-RO"/>
        </w:rPr>
        <w:t xml:space="preserve"> </w:t>
      </w:r>
      <w:r w:rsidR="00AD3B8A" w:rsidRPr="007F1C39">
        <w:rPr>
          <w:i/>
          <w:lang w:val="ro-RO"/>
        </w:rPr>
        <w:t xml:space="preserve"> statului</w:t>
      </w:r>
      <w:proofErr w:type="gramEnd"/>
      <w:r w:rsidR="00AD3B8A" w:rsidRPr="007F1C39">
        <w:rPr>
          <w:i/>
          <w:lang w:val="ro-RO"/>
        </w:rPr>
        <w:t xml:space="preserve"> de functii </w:t>
      </w:r>
      <w:r w:rsidR="004C5B6E" w:rsidRPr="007F1C39">
        <w:rPr>
          <w:i/>
          <w:lang w:val="ro-RO"/>
        </w:rPr>
        <w:t xml:space="preserve"> </w:t>
      </w:r>
      <w:r w:rsidR="00DE0F91" w:rsidRPr="007F1C39">
        <w:rPr>
          <w:i/>
          <w:lang w:val="ro-RO"/>
        </w:rPr>
        <w:t xml:space="preserve">pentru </w:t>
      </w:r>
    </w:p>
    <w:p w:rsidR="00682D9B" w:rsidRPr="007F1C39" w:rsidRDefault="00682D9B" w:rsidP="00AD3B8A">
      <w:pPr>
        <w:jc w:val="center"/>
        <w:rPr>
          <w:i/>
          <w:lang w:val="ro-RO"/>
        </w:rPr>
      </w:pPr>
      <w:r w:rsidRPr="007F1C39">
        <w:rPr>
          <w:i/>
          <w:lang w:val="ro-RO"/>
        </w:rPr>
        <w:t>Filarmonica ˝ Banatul˝  Timişoara</w:t>
      </w:r>
    </w:p>
    <w:p w:rsidR="00682D9B" w:rsidRPr="007F1C39" w:rsidRDefault="00682D9B" w:rsidP="00AD3B8A">
      <w:pPr>
        <w:jc w:val="center"/>
        <w:rPr>
          <w:i/>
          <w:lang w:val="ro-RO"/>
        </w:rPr>
      </w:pPr>
    </w:p>
    <w:p w:rsidR="00682D9B" w:rsidRDefault="00682D9B" w:rsidP="00AD3B8A">
      <w:pPr>
        <w:jc w:val="center"/>
        <w:rPr>
          <w:i/>
          <w:sz w:val="22"/>
          <w:szCs w:val="22"/>
          <w:lang w:val="ro-RO"/>
        </w:rPr>
      </w:pPr>
    </w:p>
    <w:p w:rsidR="000A5DDC" w:rsidRDefault="000A5DDC" w:rsidP="00AD3B8A">
      <w:pPr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20"/>
          <w:w w:val="105"/>
        </w:rPr>
        <w:t>Sectiunea</w:t>
      </w:r>
      <w:proofErr w:type="spellEnd"/>
      <w:r w:rsidRPr="00E04C5C">
        <w:rPr>
          <w:b/>
          <w:i/>
          <w:color w:val="000000"/>
          <w:spacing w:val="-20"/>
          <w:w w:val="105"/>
        </w:rPr>
        <w:t xml:space="preserve"> a 2 - a </w:t>
      </w:r>
      <w:r w:rsidRPr="00E04C5C">
        <w:rPr>
          <w:b/>
          <w:i/>
          <w:color w:val="000000"/>
          <w:spacing w:val="-20"/>
          <w:w w:val="105"/>
        </w:rPr>
        <w:br/>
      </w: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0A5DDC" w:rsidRDefault="000A5DDC" w:rsidP="000A5DDC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</w:p>
    <w:p w:rsidR="00682D9B" w:rsidRPr="007F1C39" w:rsidRDefault="00682D9B" w:rsidP="00682D9B">
      <w:pPr>
        <w:ind w:firstLine="720"/>
        <w:jc w:val="both"/>
        <w:rPr>
          <w:color w:val="000000"/>
        </w:rPr>
      </w:pPr>
      <w:proofErr w:type="spellStart"/>
      <w:r w:rsidRPr="007F1C39">
        <w:rPr>
          <w:color w:val="000000"/>
        </w:rPr>
        <w:t>Filarmonica</w:t>
      </w:r>
      <w:proofErr w:type="spellEnd"/>
      <w:r w:rsidRPr="007F1C39">
        <w:rPr>
          <w:color w:val="000000"/>
        </w:rPr>
        <w:t xml:space="preserve"> „</w:t>
      </w:r>
      <w:proofErr w:type="spellStart"/>
      <w:r w:rsidRPr="007F1C39">
        <w:rPr>
          <w:color w:val="000000"/>
        </w:rPr>
        <w:t>Banatul</w:t>
      </w:r>
      <w:proofErr w:type="spellEnd"/>
      <w:r w:rsidRPr="007F1C39">
        <w:rPr>
          <w:color w:val="000000"/>
        </w:rPr>
        <w:t xml:space="preserve">” din </w:t>
      </w:r>
      <w:proofErr w:type="spellStart"/>
      <w:r w:rsidRPr="007F1C39">
        <w:rPr>
          <w:color w:val="000000"/>
        </w:rPr>
        <w:t>Timişoara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este</w:t>
      </w:r>
      <w:proofErr w:type="spellEnd"/>
      <w:r w:rsidRPr="007F1C39">
        <w:rPr>
          <w:color w:val="000000"/>
        </w:rPr>
        <w:t xml:space="preserve"> o </w:t>
      </w:r>
      <w:proofErr w:type="spellStart"/>
      <w:r w:rsidRPr="007F1C39">
        <w:rPr>
          <w:color w:val="000000"/>
        </w:rPr>
        <w:t>instituţie</w:t>
      </w:r>
      <w:proofErr w:type="spellEnd"/>
      <w:r w:rsidRPr="007F1C39">
        <w:rPr>
          <w:color w:val="000000"/>
        </w:rPr>
        <w:t xml:space="preserve"> de </w:t>
      </w:r>
      <w:proofErr w:type="spellStart"/>
      <w:r w:rsidRPr="007F1C39">
        <w:rPr>
          <w:color w:val="000000"/>
        </w:rPr>
        <w:t>concerte</w:t>
      </w:r>
      <w:proofErr w:type="spellEnd"/>
      <w:r w:rsidRPr="007F1C39">
        <w:rPr>
          <w:color w:val="000000"/>
        </w:rPr>
        <w:t xml:space="preserve"> de </w:t>
      </w:r>
      <w:proofErr w:type="spellStart"/>
      <w:r w:rsidRPr="007F1C39">
        <w:rPr>
          <w:color w:val="000000"/>
        </w:rPr>
        <w:t>repertoriu</w:t>
      </w:r>
      <w:proofErr w:type="spellEnd"/>
      <w:r w:rsidRPr="007F1C39">
        <w:rPr>
          <w:color w:val="000000"/>
        </w:rPr>
        <w:t xml:space="preserve">, </w:t>
      </w:r>
      <w:proofErr w:type="spellStart"/>
      <w:r w:rsidRPr="007F1C39">
        <w:rPr>
          <w:color w:val="000000"/>
        </w:rPr>
        <w:t>potrivit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b/>
          <w:i/>
          <w:u w:val="single"/>
        </w:rPr>
        <w:t>Hotărârii</w:t>
      </w:r>
      <w:proofErr w:type="spellEnd"/>
      <w:r w:rsidRPr="007F1C39">
        <w:rPr>
          <w:b/>
          <w:i/>
          <w:u w:val="single"/>
        </w:rPr>
        <w:t xml:space="preserve"> </w:t>
      </w:r>
      <w:proofErr w:type="spellStart"/>
      <w:r w:rsidRPr="007F1C39">
        <w:rPr>
          <w:b/>
          <w:i/>
          <w:u w:val="single"/>
        </w:rPr>
        <w:t>Consiliului</w:t>
      </w:r>
      <w:proofErr w:type="spellEnd"/>
      <w:r w:rsidRPr="007F1C39">
        <w:rPr>
          <w:b/>
          <w:i/>
          <w:u w:val="single"/>
        </w:rPr>
        <w:t xml:space="preserve"> Local al </w:t>
      </w:r>
      <w:proofErr w:type="spellStart"/>
      <w:r w:rsidRPr="007F1C39">
        <w:rPr>
          <w:b/>
          <w:i/>
          <w:u w:val="single"/>
        </w:rPr>
        <w:t>Municipiului</w:t>
      </w:r>
      <w:proofErr w:type="spellEnd"/>
      <w:r w:rsidRPr="007F1C39">
        <w:rPr>
          <w:b/>
          <w:i/>
          <w:u w:val="single"/>
        </w:rPr>
        <w:t xml:space="preserve"> </w:t>
      </w:r>
      <w:proofErr w:type="spellStart"/>
      <w:r w:rsidRPr="007F1C39">
        <w:rPr>
          <w:b/>
          <w:i/>
          <w:u w:val="single"/>
        </w:rPr>
        <w:t>Timişoara</w:t>
      </w:r>
      <w:proofErr w:type="spellEnd"/>
      <w:r w:rsidRPr="007F1C39">
        <w:rPr>
          <w:b/>
          <w:i/>
          <w:u w:val="single"/>
        </w:rPr>
        <w:t xml:space="preserve"> nr.206/19.06.2007</w:t>
      </w:r>
      <w:r w:rsidRPr="007F1C39">
        <w:t xml:space="preserve"> </w:t>
      </w:r>
      <w:proofErr w:type="spellStart"/>
      <w:r w:rsidRPr="007F1C39">
        <w:t>privind</w:t>
      </w:r>
      <w:proofErr w:type="spellEnd"/>
      <w:r w:rsidRPr="007F1C39">
        <w:t xml:space="preserve"> </w:t>
      </w:r>
      <w:proofErr w:type="spellStart"/>
      <w:r w:rsidRPr="007F1C39">
        <w:t>aprobarea</w:t>
      </w:r>
      <w:proofErr w:type="spellEnd"/>
      <w:r w:rsidRPr="007F1C39">
        <w:t xml:space="preserve"> </w:t>
      </w:r>
      <w:proofErr w:type="spellStart"/>
      <w:r w:rsidRPr="007F1C39">
        <w:t>înscrierii</w:t>
      </w:r>
      <w:proofErr w:type="spellEnd"/>
      <w:r w:rsidRPr="007F1C39">
        <w:t xml:space="preserve"> </w:t>
      </w:r>
      <w:proofErr w:type="spellStart"/>
      <w:r w:rsidRPr="007F1C39">
        <w:t>Filarmonicii</w:t>
      </w:r>
      <w:proofErr w:type="spellEnd"/>
      <w:r w:rsidRPr="007F1C39">
        <w:t xml:space="preserve"> „</w:t>
      </w:r>
      <w:proofErr w:type="spellStart"/>
      <w:r w:rsidRPr="007F1C39">
        <w:t>Banatul</w:t>
      </w:r>
      <w:proofErr w:type="spellEnd"/>
      <w:r w:rsidRPr="007F1C39">
        <w:t xml:space="preserve">” din </w:t>
      </w:r>
      <w:proofErr w:type="spellStart"/>
      <w:r w:rsidRPr="007F1C39">
        <w:t>Timișoara</w:t>
      </w:r>
      <w:proofErr w:type="spellEnd"/>
      <w:r w:rsidRPr="007F1C39">
        <w:t xml:space="preserve"> </w:t>
      </w:r>
      <w:proofErr w:type="spellStart"/>
      <w:r w:rsidRPr="007F1C39">
        <w:t>în</w:t>
      </w:r>
      <w:proofErr w:type="spellEnd"/>
      <w:r w:rsidRPr="007F1C39">
        <w:t xml:space="preserve"> </w:t>
      </w:r>
      <w:proofErr w:type="spellStart"/>
      <w:r w:rsidRPr="007F1C39">
        <w:t>categoria</w:t>
      </w:r>
      <w:proofErr w:type="spellEnd"/>
      <w:r w:rsidRPr="007F1C39">
        <w:t xml:space="preserve"> </w:t>
      </w:r>
      <w:proofErr w:type="spellStart"/>
      <w:r w:rsidRPr="007F1C39">
        <w:t>instituțiilor</w:t>
      </w:r>
      <w:proofErr w:type="spellEnd"/>
      <w:r w:rsidRPr="007F1C39">
        <w:t xml:space="preserve"> de </w:t>
      </w:r>
      <w:proofErr w:type="spellStart"/>
      <w:r w:rsidRPr="007F1C39">
        <w:t>concerte</w:t>
      </w:r>
      <w:proofErr w:type="spellEnd"/>
      <w:r w:rsidRPr="007F1C39">
        <w:t xml:space="preserve"> de </w:t>
      </w:r>
      <w:proofErr w:type="spellStart"/>
      <w:r w:rsidRPr="007F1C39">
        <w:t>repertoriu</w:t>
      </w:r>
      <w:proofErr w:type="spellEnd"/>
      <w:r w:rsidRPr="007F1C39">
        <w:rPr>
          <w:color w:val="000000"/>
        </w:rPr>
        <w:t xml:space="preserve">. </w:t>
      </w:r>
    </w:p>
    <w:p w:rsidR="00682D9B" w:rsidRPr="007F1C39" w:rsidRDefault="00682D9B" w:rsidP="00682D9B">
      <w:pPr>
        <w:ind w:firstLine="720"/>
        <w:jc w:val="both"/>
        <w:rPr>
          <w:color w:val="000000"/>
        </w:rPr>
      </w:pPr>
      <w:proofErr w:type="spellStart"/>
      <w:r w:rsidRPr="007F1C39">
        <w:rPr>
          <w:color w:val="000000"/>
        </w:rPr>
        <w:t>În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temeiul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prevederilor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Ordonanţei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Guvernului</w:t>
      </w:r>
      <w:proofErr w:type="spellEnd"/>
      <w:r w:rsidRPr="007F1C39">
        <w:rPr>
          <w:color w:val="000000"/>
        </w:rPr>
        <w:t xml:space="preserve"> nr.21/2007 </w:t>
      </w:r>
      <w:proofErr w:type="spellStart"/>
      <w:r w:rsidRPr="007F1C39">
        <w:rPr>
          <w:color w:val="000000"/>
        </w:rPr>
        <w:t>privind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instituţiile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companiile</w:t>
      </w:r>
      <w:proofErr w:type="spellEnd"/>
      <w:r w:rsidRPr="007F1C39">
        <w:rPr>
          <w:color w:val="000000"/>
        </w:rPr>
        <w:t xml:space="preserve"> de </w:t>
      </w:r>
      <w:proofErr w:type="spellStart"/>
      <w:r w:rsidRPr="007F1C39">
        <w:rPr>
          <w:color w:val="000000"/>
        </w:rPr>
        <w:t>spectacole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concerte</w:t>
      </w:r>
      <w:proofErr w:type="spellEnd"/>
      <w:r w:rsidRPr="007F1C39">
        <w:rPr>
          <w:color w:val="000000"/>
        </w:rPr>
        <w:t xml:space="preserve">, </w:t>
      </w:r>
      <w:proofErr w:type="spellStart"/>
      <w:r w:rsidRPr="007F1C39">
        <w:rPr>
          <w:color w:val="000000"/>
        </w:rPr>
        <w:t>precum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desfăşurarea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activităţii</w:t>
      </w:r>
      <w:proofErr w:type="spellEnd"/>
      <w:r w:rsidRPr="007F1C39">
        <w:rPr>
          <w:color w:val="000000"/>
        </w:rPr>
        <w:t xml:space="preserve"> de </w:t>
      </w:r>
      <w:proofErr w:type="spellStart"/>
      <w:r w:rsidRPr="007F1C39">
        <w:rPr>
          <w:color w:val="000000"/>
        </w:rPr>
        <w:t>impresariat</w:t>
      </w:r>
      <w:proofErr w:type="spellEnd"/>
      <w:r w:rsidRPr="007F1C39">
        <w:rPr>
          <w:color w:val="000000"/>
        </w:rPr>
        <w:t xml:space="preserve"> artistic, cu </w:t>
      </w:r>
      <w:proofErr w:type="spellStart"/>
      <w:r w:rsidRPr="007F1C39">
        <w:rPr>
          <w:color w:val="000000"/>
        </w:rPr>
        <w:t>modificările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completările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ulterioare</w:t>
      </w:r>
      <w:proofErr w:type="spellEnd"/>
      <w:r w:rsidRPr="007F1C39">
        <w:rPr>
          <w:color w:val="000000"/>
        </w:rPr>
        <w:t xml:space="preserve">, </w:t>
      </w:r>
      <w:proofErr w:type="spellStart"/>
      <w:r w:rsidRPr="007F1C39">
        <w:rPr>
          <w:color w:val="000000"/>
        </w:rPr>
        <w:t>precum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potrivit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b/>
          <w:i/>
          <w:u w:val="single"/>
        </w:rPr>
        <w:t>Hotărârii</w:t>
      </w:r>
      <w:proofErr w:type="spellEnd"/>
      <w:r w:rsidRPr="007F1C39">
        <w:rPr>
          <w:b/>
          <w:i/>
          <w:u w:val="single"/>
        </w:rPr>
        <w:t xml:space="preserve"> </w:t>
      </w:r>
      <w:proofErr w:type="spellStart"/>
      <w:r w:rsidRPr="007F1C39">
        <w:rPr>
          <w:b/>
          <w:i/>
          <w:u w:val="single"/>
        </w:rPr>
        <w:t>Consiliului</w:t>
      </w:r>
      <w:proofErr w:type="spellEnd"/>
      <w:r w:rsidRPr="007F1C39">
        <w:rPr>
          <w:b/>
          <w:i/>
          <w:u w:val="single"/>
        </w:rPr>
        <w:t xml:space="preserve"> Local al </w:t>
      </w:r>
      <w:proofErr w:type="spellStart"/>
      <w:r w:rsidRPr="007F1C39">
        <w:rPr>
          <w:b/>
          <w:i/>
          <w:u w:val="single"/>
        </w:rPr>
        <w:t>Municipiului</w:t>
      </w:r>
      <w:proofErr w:type="spellEnd"/>
      <w:r w:rsidRPr="007F1C39">
        <w:rPr>
          <w:b/>
          <w:i/>
          <w:u w:val="single"/>
        </w:rPr>
        <w:t xml:space="preserve"> </w:t>
      </w:r>
      <w:proofErr w:type="spellStart"/>
      <w:r w:rsidRPr="007F1C39">
        <w:rPr>
          <w:b/>
          <w:i/>
          <w:u w:val="single"/>
        </w:rPr>
        <w:t>Timişoara</w:t>
      </w:r>
      <w:proofErr w:type="spellEnd"/>
      <w:r w:rsidRPr="007F1C39">
        <w:rPr>
          <w:b/>
          <w:i/>
          <w:u w:val="single"/>
        </w:rPr>
        <w:t xml:space="preserve"> nr.3/27.01.2004</w:t>
      </w:r>
      <w:r w:rsidRPr="007F1C39">
        <w:rPr>
          <w:color w:val="000000"/>
        </w:rPr>
        <w:t xml:space="preserve">, </w:t>
      </w:r>
      <w:proofErr w:type="spellStart"/>
      <w:r w:rsidRPr="007F1C39">
        <w:rPr>
          <w:color w:val="000000"/>
        </w:rPr>
        <w:t>Filarmonica</w:t>
      </w:r>
      <w:proofErr w:type="spellEnd"/>
      <w:r w:rsidRPr="007F1C39">
        <w:rPr>
          <w:color w:val="000000"/>
        </w:rPr>
        <w:t xml:space="preserve"> „</w:t>
      </w:r>
      <w:proofErr w:type="spellStart"/>
      <w:r w:rsidRPr="007F1C39">
        <w:rPr>
          <w:color w:val="000000"/>
        </w:rPr>
        <w:t>Banatul</w:t>
      </w:r>
      <w:proofErr w:type="spellEnd"/>
      <w:r w:rsidRPr="007F1C39">
        <w:rPr>
          <w:color w:val="000000"/>
        </w:rPr>
        <w:t xml:space="preserve">” din </w:t>
      </w:r>
      <w:proofErr w:type="spellStart"/>
      <w:r w:rsidRPr="007F1C39">
        <w:rPr>
          <w:color w:val="000000"/>
        </w:rPr>
        <w:t>Timişoara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funcţionează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în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subordinea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Consiliului</w:t>
      </w:r>
      <w:proofErr w:type="spellEnd"/>
      <w:r w:rsidRPr="007F1C39">
        <w:rPr>
          <w:color w:val="000000"/>
        </w:rPr>
        <w:t xml:space="preserve"> Local al </w:t>
      </w:r>
      <w:proofErr w:type="spellStart"/>
      <w:r w:rsidRPr="007F1C39">
        <w:rPr>
          <w:color w:val="000000"/>
        </w:rPr>
        <w:t>Municipiului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Timişoara</w:t>
      </w:r>
      <w:proofErr w:type="spellEnd"/>
      <w:r w:rsidRPr="007F1C39">
        <w:rPr>
          <w:color w:val="000000"/>
        </w:rPr>
        <w:t xml:space="preserve">, ca </w:t>
      </w:r>
      <w:proofErr w:type="spellStart"/>
      <w:r w:rsidRPr="007F1C39">
        <w:rPr>
          <w:color w:val="000000"/>
        </w:rPr>
        <w:t>instituţie</w:t>
      </w:r>
      <w:proofErr w:type="spellEnd"/>
      <w:r w:rsidRPr="007F1C39">
        <w:rPr>
          <w:color w:val="000000"/>
        </w:rPr>
        <w:t xml:space="preserve"> de </w:t>
      </w:r>
      <w:proofErr w:type="spellStart"/>
      <w:r w:rsidRPr="007F1C39">
        <w:rPr>
          <w:color w:val="000000"/>
        </w:rPr>
        <w:t>concerte</w:t>
      </w:r>
      <w:proofErr w:type="spellEnd"/>
      <w:r w:rsidRPr="007F1C39">
        <w:rPr>
          <w:color w:val="000000"/>
        </w:rPr>
        <w:t xml:space="preserve">, cu </w:t>
      </w:r>
      <w:proofErr w:type="spellStart"/>
      <w:r w:rsidRPr="007F1C39">
        <w:rPr>
          <w:color w:val="000000"/>
        </w:rPr>
        <w:t>deplină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autonomie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în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stabilirea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realizarea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producţiilor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artistice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şi</w:t>
      </w:r>
      <w:proofErr w:type="spellEnd"/>
      <w:r w:rsidRPr="007F1C39">
        <w:rPr>
          <w:color w:val="000000"/>
        </w:rPr>
        <w:t xml:space="preserve"> a </w:t>
      </w:r>
      <w:proofErr w:type="spellStart"/>
      <w:r w:rsidRPr="007F1C39">
        <w:rPr>
          <w:color w:val="000000"/>
        </w:rPr>
        <w:t>programelor</w:t>
      </w:r>
      <w:proofErr w:type="spellEnd"/>
      <w:r w:rsidRPr="007F1C39">
        <w:rPr>
          <w:color w:val="000000"/>
        </w:rPr>
        <w:t>.</w:t>
      </w:r>
    </w:p>
    <w:p w:rsidR="00682D9B" w:rsidRPr="007F1C39" w:rsidRDefault="00682D9B" w:rsidP="00682D9B">
      <w:pPr>
        <w:autoSpaceDE w:val="0"/>
        <w:autoSpaceDN w:val="0"/>
        <w:adjustRightInd w:val="0"/>
        <w:ind w:firstLine="720"/>
        <w:jc w:val="both"/>
      </w:pPr>
      <w:proofErr w:type="spellStart"/>
      <w:r w:rsidRPr="007F1C39">
        <w:rPr>
          <w:color w:val="000000"/>
        </w:rPr>
        <w:t>Filarmonica</w:t>
      </w:r>
      <w:proofErr w:type="spellEnd"/>
      <w:r w:rsidRPr="007F1C39">
        <w:rPr>
          <w:color w:val="000000"/>
        </w:rPr>
        <w:t xml:space="preserve"> „</w:t>
      </w:r>
      <w:proofErr w:type="spellStart"/>
      <w:r w:rsidRPr="007F1C39">
        <w:rPr>
          <w:color w:val="000000"/>
        </w:rPr>
        <w:t>Banatul</w:t>
      </w:r>
      <w:proofErr w:type="spellEnd"/>
      <w:r w:rsidRPr="007F1C39">
        <w:rPr>
          <w:color w:val="000000"/>
        </w:rPr>
        <w:t xml:space="preserve">” din </w:t>
      </w:r>
      <w:proofErr w:type="spellStart"/>
      <w:r w:rsidRPr="007F1C39">
        <w:rPr>
          <w:color w:val="000000"/>
        </w:rPr>
        <w:t>Timişoara</w:t>
      </w:r>
      <w:proofErr w:type="spellEnd"/>
      <w:r w:rsidRPr="007F1C39">
        <w:rPr>
          <w:color w:val="000000"/>
        </w:rPr>
        <w:t xml:space="preserve"> a </w:t>
      </w:r>
      <w:proofErr w:type="spellStart"/>
      <w:r w:rsidRPr="007F1C39">
        <w:rPr>
          <w:color w:val="000000"/>
        </w:rPr>
        <w:t>fost</w:t>
      </w:r>
      <w:proofErr w:type="spellEnd"/>
      <w:r w:rsidRPr="007F1C39">
        <w:rPr>
          <w:color w:val="000000"/>
        </w:rPr>
        <w:t xml:space="preserve"> </w:t>
      </w:r>
      <w:proofErr w:type="spellStart"/>
      <w:r w:rsidRPr="007F1C39">
        <w:rPr>
          <w:color w:val="000000"/>
        </w:rPr>
        <w:t>înfiinţat</w:t>
      </w:r>
      <w:proofErr w:type="spellEnd"/>
      <w:r w:rsidRPr="007F1C39">
        <w:rPr>
          <w:color w:val="000000"/>
          <w:lang w:val="ro-RO"/>
        </w:rPr>
        <w:t>ă prin</w:t>
      </w:r>
      <w:r w:rsidRPr="007F1C39">
        <w:rPr>
          <w:color w:val="000000"/>
        </w:rPr>
        <w:t>,</w:t>
      </w:r>
      <w:r w:rsidRPr="007F1C39">
        <w:rPr>
          <w:b/>
          <w:i/>
          <w:u w:val="single"/>
        </w:rPr>
        <w:t xml:space="preserve"> </w:t>
      </w:r>
      <w:proofErr w:type="spellStart"/>
      <w:r w:rsidRPr="007F1C39">
        <w:rPr>
          <w:b/>
          <w:i/>
          <w:u w:val="single"/>
        </w:rPr>
        <w:t>Legea</w:t>
      </w:r>
      <w:proofErr w:type="spellEnd"/>
      <w:r w:rsidRPr="007F1C39">
        <w:rPr>
          <w:b/>
          <w:i/>
          <w:u w:val="single"/>
        </w:rPr>
        <w:t xml:space="preserve"> nr.131/17.04.1947</w:t>
      </w:r>
      <w:r w:rsidRPr="007F1C39">
        <w:t xml:space="preserve"> </w:t>
      </w:r>
      <w:proofErr w:type="spellStart"/>
      <w:r w:rsidRPr="007F1C39">
        <w:t>pentru</w:t>
      </w:r>
      <w:proofErr w:type="spellEnd"/>
      <w:r w:rsidRPr="007F1C39">
        <w:t xml:space="preserve"> </w:t>
      </w:r>
      <w:proofErr w:type="spellStart"/>
      <w:r w:rsidRPr="007F1C39">
        <w:t>înființarea</w:t>
      </w:r>
      <w:proofErr w:type="spellEnd"/>
      <w:r w:rsidRPr="007F1C39">
        <w:t xml:space="preserve"> </w:t>
      </w:r>
      <w:proofErr w:type="spellStart"/>
      <w:r w:rsidRPr="007F1C39">
        <w:t>Orchestrelor</w:t>
      </w:r>
      <w:proofErr w:type="spellEnd"/>
      <w:r w:rsidRPr="007F1C39">
        <w:t xml:space="preserve"> </w:t>
      </w:r>
      <w:proofErr w:type="spellStart"/>
      <w:r w:rsidRPr="007F1C39">
        <w:t>Filarmonice</w:t>
      </w:r>
      <w:proofErr w:type="spellEnd"/>
      <w:r w:rsidRPr="007F1C39">
        <w:t xml:space="preserve"> „</w:t>
      </w:r>
      <w:proofErr w:type="spellStart"/>
      <w:r w:rsidRPr="007F1C39">
        <w:t>Banatul</w:t>
      </w:r>
      <w:proofErr w:type="spellEnd"/>
      <w:r w:rsidRPr="007F1C39">
        <w:t xml:space="preserve">” din </w:t>
      </w:r>
      <w:proofErr w:type="spellStart"/>
      <w:r w:rsidRPr="007F1C39">
        <w:t>Timișoara</w:t>
      </w:r>
      <w:proofErr w:type="spellEnd"/>
      <w:r w:rsidRPr="007F1C39">
        <w:t xml:space="preserve"> </w:t>
      </w:r>
      <w:proofErr w:type="spellStart"/>
      <w:r w:rsidRPr="007F1C39">
        <w:t>și</w:t>
      </w:r>
      <w:proofErr w:type="spellEnd"/>
      <w:r w:rsidRPr="007F1C39">
        <w:t xml:space="preserve"> „</w:t>
      </w:r>
      <w:proofErr w:type="spellStart"/>
      <w:r w:rsidRPr="007F1C39">
        <w:t>Oltenia</w:t>
      </w:r>
      <w:proofErr w:type="spellEnd"/>
      <w:r w:rsidRPr="007F1C39">
        <w:t xml:space="preserve">” din </w:t>
      </w:r>
      <w:proofErr w:type="gramStart"/>
      <w:r w:rsidRPr="007F1C39">
        <w:t>Craiova .</w:t>
      </w:r>
      <w:proofErr w:type="gramEnd"/>
    </w:p>
    <w:p w:rsidR="00682D9B" w:rsidRPr="007F1C39" w:rsidRDefault="00682D9B" w:rsidP="00682D9B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proofErr w:type="spellStart"/>
      <w:r w:rsidRPr="007F1C39">
        <w:rPr>
          <w:color w:val="000000"/>
          <w:spacing w:val="-5"/>
        </w:rPr>
        <w:t>În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prezent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organigrama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si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statul</w:t>
      </w:r>
      <w:proofErr w:type="spellEnd"/>
      <w:r w:rsidRPr="007F1C39">
        <w:rPr>
          <w:color w:val="000000"/>
          <w:spacing w:val="-5"/>
        </w:rPr>
        <w:t xml:space="preserve"> de </w:t>
      </w:r>
      <w:proofErr w:type="spellStart"/>
      <w:r w:rsidRPr="007F1C39">
        <w:rPr>
          <w:color w:val="000000"/>
          <w:spacing w:val="-5"/>
        </w:rPr>
        <w:t>functii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pentru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Filarmonica</w:t>
      </w:r>
      <w:proofErr w:type="spellEnd"/>
      <w:r w:rsidRPr="007F1C39">
        <w:rPr>
          <w:color w:val="000000"/>
          <w:spacing w:val="-5"/>
        </w:rPr>
        <w:t xml:space="preserve"> ˝ </w:t>
      </w:r>
      <w:proofErr w:type="spellStart"/>
      <w:r w:rsidRPr="007F1C39">
        <w:rPr>
          <w:color w:val="000000"/>
          <w:spacing w:val="-5"/>
        </w:rPr>
        <w:t>Banatul</w:t>
      </w:r>
      <w:proofErr w:type="spellEnd"/>
      <w:proofErr w:type="gramStart"/>
      <w:r w:rsidRPr="007F1C39">
        <w:rPr>
          <w:color w:val="000000"/>
          <w:spacing w:val="-5"/>
        </w:rPr>
        <w:t xml:space="preserve">˝  </w:t>
      </w:r>
      <w:proofErr w:type="spellStart"/>
      <w:r w:rsidRPr="007F1C39">
        <w:rPr>
          <w:color w:val="000000"/>
          <w:spacing w:val="-5"/>
        </w:rPr>
        <w:t>Timişoara</w:t>
      </w:r>
      <w:proofErr w:type="spellEnd"/>
      <w:proofErr w:type="gramEnd"/>
      <w:r w:rsidRPr="007F1C39">
        <w:rPr>
          <w:color w:val="000000"/>
          <w:spacing w:val="-5"/>
        </w:rPr>
        <w:t xml:space="preserve">,  </w:t>
      </w:r>
      <w:proofErr w:type="spellStart"/>
      <w:r w:rsidRPr="007F1C39">
        <w:rPr>
          <w:color w:val="000000"/>
          <w:spacing w:val="-5"/>
        </w:rPr>
        <w:t>sunt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aprobate</w:t>
      </w:r>
      <w:proofErr w:type="spellEnd"/>
      <w:r w:rsidRPr="007F1C39">
        <w:rPr>
          <w:color w:val="000000"/>
          <w:spacing w:val="-5"/>
        </w:rPr>
        <w:t xml:space="preserve"> </w:t>
      </w:r>
      <w:proofErr w:type="spellStart"/>
      <w:r w:rsidRPr="007F1C39">
        <w:rPr>
          <w:color w:val="000000"/>
          <w:spacing w:val="-5"/>
        </w:rPr>
        <w:t>prin</w:t>
      </w:r>
      <w:proofErr w:type="spellEnd"/>
      <w:r w:rsidRPr="007F1C39">
        <w:rPr>
          <w:color w:val="000000"/>
          <w:spacing w:val="-5"/>
        </w:rPr>
        <w:t xml:space="preserve"> HCL nr.</w:t>
      </w:r>
      <w:r w:rsidRPr="007F1C39">
        <w:rPr>
          <w:lang w:val="ro-RO"/>
        </w:rPr>
        <w:t>289 din data de 28.07.2017</w:t>
      </w:r>
      <w:r w:rsidRPr="007F1C39">
        <w:rPr>
          <w:b/>
          <w:bCs/>
          <w:color w:val="000000"/>
        </w:rPr>
        <w:t>.</w:t>
      </w:r>
    </w:p>
    <w:p w:rsidR="00682D9B" w:rsidRPr="007F1C39" w:rsidRDefault="00682D9B" w:rsidP="00682D9B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7F1C39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</w:p>
    <w:p w:rsidR="007F1C39" w:rsidRPr="007F1C39" w:rsidRDefault="007F1C39" w:rsidP="007F1C39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7F1C39">
        <w:rPr>
          <w:rFonts w:ascii="Times New Roman" w:hAnsi="Times New Roman"/>
          <w:color w:val="000000"/>
          <w:spacing w:val="-5"/>
          <w:sz w:val="24"/>
          <w:szCs w:val="24"/>
        </w:rPr>
        <w:t>Schimbările preconizate a avea loc în Filarmonica ˝ Banatul˝  Timişoara sunt:</w:t>
      </w:r>
    </w:p>
    <w:p w:rsidR="008D119D" w:rsidRDefault="008D119D" w:rsidP="008D119D">
      <w:pPr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>Urmare a dezbaterii publice privind organigrama Filarmonicii</w:t>
      </w:r>
      <w:r w:rsidRPr="00117B9F">
        <w:rPr>
          <w:lang w:val="ro-RO"/>
        </w:rPr>
        <w:t xml:space="preserve"> </w:t>
      </w:r>
      <w:r w:rsidRPr="00520D93">
        <w:rPr>
          <w:lang w:val="ro-RO"/>
        </w:rPr>
        <w:t>˝ Banatul˝  Timişoara</w:t>
      </w:r>
      <w:r>
        <w:rPr>
          <w:lang w:val="ro-RO"/>
        </w:rPr>
        <w:t xml:space="preserve"> din data de 22 noiembrie 2018,  </w:t>
      </w:r>
      <w:bookmarkStart w:id="0" w:name="_GoBack"/>
      <w:bookmarkEnd w:id="0"/>
      <w:r w:rsidR="00935963">
        <w:rPr>
          <w:lang w:val="ro-RO"/>
        </w:rPr>
        <w:t>încheiată prin elaborarea Minutei nr. SC2018-288921/04.12.2018,</w:t>
      </w:r>
      <w:r>
        <w:rPr>
          <w:lang w:val="ro-RO"/>
        </w:rPr>
        <w:t xml:space="preserve">creșterea </w:t>
      </w:r>
      <w:r w:rsidRPr="00BB43E5">
        <w:rPr>
          <w:lang w:val="ro-RO"/>
        </w:rPr>
        <w:t xml:space="preserve">numărului de </w:t>
      </w:r>
      <w:r>
        <w:rPr>
          <w:lang w:val="ro-RO"/>
        </w:rPr>
        <w:t>posturi la Compartimentul orchestră de la 91 la 111, prin înfințarea unui post de Concertmaestru</w:t>
      </w:r>
      <w:r w:rsidRPr="00117B9F">
        <w:rPr>
          <w:lang w:val="ro-RO"/>
        </w:rPr>
        <w:t xml:space="preserve"> </w:t>
      </w:r>
      <w:r w:rsidRPr="00F74687">
        <w:rPr>
          <w:lang w:val="ro-RO"/>
        </w:rPr>
        <w:t>grad profesional</w:t>
      </w:r>
      <w:r>
        <w:rPr>
          <w:lang w:val="ro-RO"/>
        </w:rPr>
        <w:t xml:space="preserve"> IA,  a 10 posturi de Solist instrumentist </w:t>
      </w:r>
      <w:r w:rsidRPr="00F74687">
        <w:rPr>
          <w:lang w:val="ro-RO"/>
        </w:rPr>
        <w:t>grad profesional</w:t>
      </w:r>
      <w:r>
        <w:rPr>
          <w:lang w:val="ro-RO"/>
        </w:rPr>
        <w:t xml:space="preserve"> IA , a 6 posturi de Solist instrumentist</w:t>
      </w:r>
      <w:r w:rsidRPr="00117B9F">
        <w:rPr>
          <w:lang w:val="ro-RO"/>
        </w:rPr>
        <w:t xml:space="preserve"> </w:t>
      </w:r>
      <w:r w:rsidRPr="00F74687">
        <w:rPr>
          <w:lang w:val="ro-RO"/>
        </w:rPr>
        <w:t>grad profesional</w:t>
      </w:r>
      <w:r>
        <w:rPr>
          <w:lang w:val="ro-RO"/>
        </w:rPr>
        <w:t xml:space="preserve"> I și a 3 posturi de Instrumentist treaptă profesională III,</w:t>
      </w:r>
      <w:r w:rsidRPr="007654F5">
        <w:rPr>
          <w:lang w:val="ro-RO"/>
        </w:rPr>
        <w:t xml:space="preserve"> </w:t>
      </w:r>
      <w:r w:rsidRPr="00F74687">
        <w:rPr>
          <w:lang w:val="ro-RO"/>
        </w:rPr>
        <w:t>studii medii</w:t>
      </w:r>
      <w:r>
        <w:rPr>
          <w:lang w:val="ro-RO"/>
        </w:rPr>
        <w:t>;</w:t>
      </w:r>
    </w:p>
    <w:p w:rsidR="008D119D" w:rsidRPr="00BB43E5" w:rsidRDefault="008D119D" w:rsidP="008D119D">
      <w:pPr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>Urmare a dezbaterii publice privind organigrama Filarmonicii</w:t>
      </w:r>
      <w:r w:rsidRPr="00117B9F">
        <w:rPr>
          <w:lang w:val="ro-RO"/>
        </w:rPr>
        <w:t xml:space="preserve"> </w:t>
      </w:r>
      <w:r w:rsidRPr="00520D93">
        <w:rPr>
          <w:lang w:val="ro-RO"/>
        </w:rPr>
        <w:t>˝ Banatul˝  Timişoara</w:t>
      </w:r>
      <w:r>
        <w:rPr>
          <w:lang w:val="ro-RO"/>
        </w:rPr>
        <w:t xml:space="preserve"> din data de 22 noiembrie 2018,</w:t>
      </w:r>
      <w:r w:rsidR="00935963" w:rsidRPr="00935963">
        <w:rPr>
          <w:lang w:val="ro-RO"/>
        </w:rPr>
        <w:t xml:space="preserve"> </w:t>
      </w:r>
      <w:r w:rsidR="00935963">
        <w:rPr>
          <w:lang w:val="ro-RO"/>
        </w:rPr>
        <w:t xml:space="preserve">încheiată prin elaborarea Minutei nr. SC2018-288921/04.12.2018, </w:t>
      </w:r>
      <w:r>
        <w:rPr>
          <w:lang w:val="ro-RO"/>
        </w:rPr>
        <w:t xml:space="preserve">înfințarea unui post de Maestru cor  grad profesional I, a unui post de Corepetitor grad profesional I, precum și a unui post de Corist  treaptă profesională III, </w:t>
      </w:r>
      <w:r w:rsidRPr="00F74687">
        <w:rPr>
          <w:lang w:val="ro-RO"/>
        </w:rPr>
        <w:t>studii medii</w:t>
      </w:r>
      <w:r>
        <w:rPr>
          <w:lang w:val="ro-RO"/>
        </w:rPr>
        <w:t xml:space="preserve"> la Compartimentul Cor.</w:t>
      </w:r>
    </w:p>
    <w:p w:rsidR="008D119D" w:rsidRPr="00BB43E5" w:rsidRDefault="008D119D" w:rsidP="008D119D">
      <w:pPr>
        <w:numPr>
          <w:ilvl w:val="0"/>
          <w:numId w:val="6"/>
        </w:numPr>
        <w:jc w:val="both"/>
        <w:rPr>
          <w:b/>
          <w:lang w:val="ro-RO"/>
        </w:rPr>
      </w:pPr>
      <w:r w:rsidRPr="00BB43E5">
        <w:rPr>
          <w:lang w:val="ro-RO"/>
        </w:rPr>
        <w:t>Înființarea postului de Director adjunct artistic, gradul II, ca urmare a recomandării Corpului de Control și Antifraudă al Primarului Timișoarei, nr.SC2018-6370/10.09.2018, înregistrat la Filarmonicia ˝ Banatul˝ Timișoara cu numărul 4812/13.09.2018;</w:t>
      </w:r>
    </w:p>
    <w:p w:rsidR="008D119D" w:rsidRPr="00F31FC5" w:rsidRDefault="008474D0" w:rsidP="008D119D">
      <w:pPr>
        <w:numPr>
          <w:ilvl w:val="0"/>
          <w:numId w:val="6"/>
        </w:numPr>
        <w:jc w:val="both"/>
        <w:rPr>
          <w:b/>
          <w:lang w:val="ro-RO"/>
        </w:rPr>
      </w:pPr>
      <w:r>
        <w:rPr>
          <w:lang w:val="ro-RO" w:eastAsia="ro-RO"/>
        </w:rPr>
        <w:t xml:space="preserve">Crearea </w:t>
      </w:r>
      <w:r w:rsidRPr="00F74687">
        <w:rPr>
          <w:lang w:val="ro-RO"/>
        </w:rPr>
        <w:t>Biroului</w:t>
      </w:r>
      <w:r>
        <w:rPr>
          <w:lang w:val="ro-RO" w:eastAsia="ro-RO"/>
        </w:rPr>
        <w:t xml:space="preserve"> Juridic-</w:t>
      </w:r>
      <w:r w:rsidRPr="00F74687">
        <w:rPr>
          <w:lang w:val="ro-RO" w:eastAsia="ro-RO"/>
        </w:rPr>
        <w:t>Contractare</w:t>
      </w:r>
      <w:r>
        <w:rPr>
          <w:lang w:val="ro-RO" w:eastAsia="ro-RO"/>
        </w:rPr>
        <w:t xml:space="preserve"> 1+6 posturi, prin c</w:t>
      </w:r>
      <w:r w:rsidR="00C44B10">
        <w:rPr>
          <w:lang w:val="ro-RO"/>
        </w:rPr>
        <w:t>omasarea</w:t>
      </w:r>
      <w:r w:rsidR="00E85914">
        <w:rPr>
          <w:lang w:val="ro-RO"/>
        </w:rPr>
        <w:t xml:space="preserve"> </w:t>
      </w:r>
      <w:r w:rsidR="00C44B10">
        <w:rPr>
          <w:lang w:val="ro-RO" w:eastAsia="ro-RO"/>
        </w:rPr>
        <w:t xml:space="preserve">Compartimentului Juridic- Contencios cu  Compartimentul Organizare- Marketing </w:t>
      </w:r>
      <w:r w:rsidR="000266F2">
        <w:rPr>
          <w:lang w:val="ro-RO" w:eastAsia="ro-RO"/>
        </w:rPr>
        <w:t>,</w:t>
      </w:r>
      <w:r>
        <w:rPr>
          <w:lang w:val="ro-RO" w:eastAsia="ro-RO"/>
        </w:rPr>
        <w:t xml:space="preserve"> mutarea postului de Consilier juridic cu </w:t>
      </w:r>
      <w:r>
        <w:rPr>
          <w:lang w:val="ro-RO" w:eastAsia="ro-RO"/>
        </w:rPr>
        <w:lastRenderedPageBreak/>
        <w:t>atribuții de achiziții publice, de la Serviciul Financiar -Contabilitate</w:t>
      </w:r>
      <w:r w:rsidR="00C44B10">
        <w:rPr>
          <w:lang w:val="ro-RO" w:eastAsia="ro-RO"/>
        </w:rPr>
        <w:t xml:space="preserve"> și</w:t>
      </w:r>
      <w:r w:rsidR="0071241C">
        <w:rPr>
          <w:lang w:val="ro-RO" w:eastAsia="ro-RO"/>
        </w:rPr>
        <w:t xml:space="preserve"> </w:t>
      </w:r>
      <w:r w:rsidR="008D119D">
        <w:rPr>
          <w:lang w:val="ro-RO" w:eastAsia="ro-RO"/>
        </w:rPr>
        <w:t xml:space="preserve">înfințarea </w:t>
      </w:r>
      <w:r w:rsidR="0071241C">
        <w:rPr>
          <w:lang w:val="ro-RO" w:eastAsia="ro-RO"/>
        </w:rPr>
        <w:t xml:space="preserve">în cadrul acestui birou a </w:t>
      </w:r>
      <w:r w:rsidR="008D119D">
        <w:rPr>
          <w:lang w:val="ro-RO" w:eastAsia="ro-RO"/>
        </w:rPr>
        <w:t>unui</w:t>
      </w:r>
      <w:r w:rsidR="008D119D" w:rsidRPr="00F74687">
        <w:rPr>
          <w:lang w:val="ro-RO"/>
        </w:rPr>
        <w:t xml:space="preserve"> post de  </w:t>
      </w:r>
      <w:r w:rsidR="008D119D">
        <w:rPr>
          <w:lang w:val="ro-RO"/>
        </w:rPr>
        <w:t>Expert</w:t>
      </w:r>
      <w:r w:rsidR="008D119D" w:rsidRPr="00F74687">
        <w:rPr>
          <w:lang w:val="ro-RO"/>
        </w:rPr>
        <w:t xml:space="preserve">, grad profesional </w:t>
      </w:r>
      <w:r w:rsidR="008D119D">
        <w:rPr>
          <w:lang w:val="ro-RO"/>
        </w:rPr>
        <w:t>I</w:t>
      </w:r>
      <w:r w:rsidR="008D119D" w:rsidRPr="00F74687">
        <w:rPr>
          <w:lang w:val="ro-RO"/>
        </w:rPr>
        <w:t>II, care să fie r</w:t>
      </w:r>
      <w:r w:rsidR="008D119D" w:rsidRPr="00F74687">
        <w:rPr>
          <w:bCs/>
          <w:lang w:val="ro-RO"/>
        </w:rPr>
        <w:t>esponsabil cu protecţia datelor cu caracter personal</w:t>
      </w:r>
      <w:r w:rsidR="008D119D" w:rsidRPr="00F74687">
        <w:rPr>
          <w:b/>
          <w:bCs/>
          <w:lang w:val="ro-RO"/>
        </w:rPr>
        <w:t>,</w:t>
      </w:r>
      <w:r w:rsidR="008D119D" w:rsidRPr="00F74687">
        <w:rPr>
          <w:lang w:val="ro-RO"/>
        </w:rPr>
        <w:t xml:space="preserve"> în conformitate cu </w:t>
      </w:r>
      <w:r w:rsidR="008D119D" w:rsidRPr="00F74687">
        <w:rPr>
          <w:lang w:val="pt-BR"/>
        </w:rPr>
        <w:t>Regulamentului (UE) 679/2016 privind protecţia persoanelor fizice în ceea ce priveşte prelucrarea datelor cu caracter personal şi libera circulaţie a acestor date</w:t>
      </w:r>
      <w:r w:rsidR="008D119D" w:rsidRPr="00F74687">
        <w:rPr>
          <w:lang w:val="ro-RO"/>
        </w:rPr>
        <w:t>;</w:t>
      </w:r>
    </w:p>
    <w:p w:rsidR="008D119D" w:rsidRDefault="008D119D" w:rsidP="008D119D">
      <w:pPr>
        <w:numPr>
          <w:ilvl w:val="0"/>
          <w:numId w:val="6"/>
        </w:numPr>
        <w:jc w:val="both"/>
        <w:rPr>
          <w:lang w:val="ro-RO"/>
        </w:rPr>
      </w:pPr>
      <w:r>
        <w:rPr>
          <w:lang w:val="ro-RO"/>
        </w:rPr>
        <w:t>Î</w:t>
      </w:r>
      <w:r w:rsidRPr="00F74687">
        <w:rPr>
          <w:lang w:val="ro-RO"/>
        </w:rPr>
        <w:t>n</w:t>
      </w:r>
      <w:r>
        <w:rPr>
          <w:lang w:val="ro-RO"/>
        </w:rPr>
        <w:t xml:space="preserve">ființarea unui </w:t>
      </w:r>
      <w:r w:rsidRPr="00F74687">
        <w:rPr>
          <w:lang w:val="ro-RO"/>
        </w:rPr>
        <w:t xml:space="preserve"> post de  </w:t>
      </w:r>
      <w:r>
        <w:rPr>
          <w:lang w:val="ro-RO" w:eastAsia="ro-RO"/>
        </w:rPr>
        <w:t>P</w:t>
      </w:r>
      <w:r w:rsidR="00A83AA5">
        <w:rPr>
          <w:lang w:val="ro-RO" w:eastAsia="ro-RO"/>
        </w:rPr>
        <w:t>ortar</w:t>
      </w:r>
      <w:r w:rsidRPr="00F74687">
        <w:rPr>
          <w:lang w:val="ro-RO" w:eastAsia="ro-RO"/>
        </w:rPr>
        <w:t>, la Compartimentul Pază- Protecție,</w:t>
      </w:r>
      <w:r w:rsidRPr="00F74687">
        <w:rPr>
          <w:lang w:val="ro-RO"/>
        </w:rPr>
        <w:t xml:space="preserve"> treaptă profesională I, studii medii;</w:t>
      </w:r>
    </w:p>
    <w:p w:rsidR="007F1C39" w:rsidRDefault="000A5DDC" w:rsidP="007F1C39">
      <w:pPr>
        <w:ind w:left="360" w:firstLine="348"/>
        <w:jc w:val="both"/>
        <w:rPr>
          <w:lang w:val="ro-RO"/>
        </w:rPr>
      </w:pPr>
      <w:r w:rsidRPr="007F1C39">
        <w:rPr>
          <w:lang w:val="ro-RO"/>
        </w:rPr>
        <w:t>Prin  modificarea</w:t>
      </w:r>
      <w:r w:rsidR="00AD3B8A" w:rsidRPr="007F1C39">
        <w:rPr>
          <w:lang w:val="ro-RO"/>
        </w:rPr>
        <w:t xml:space="preserve"> organigramei si statului de functii pentru </w:t>
      </w:r>
      <w:r w:rsidR="00682D9B" w:rsidRPr="007F1C39">
        <w:rPr>
          <w:color w:val="000000"/>
          <w:spacing w:val="-5"/>
          <w:lang w:val="ro-RO"/>
        </w:rPr>
        <w:t>Filarmonica ˝ Banatul˝  Timişoara</w:t>
      </w:r>
      <w:r w:rsidR="00682D9B" w:rsidRPr="007F1C39">
        <w:rPr>
          <w:lang w:val="ro-RO"/>
        </w:rPr>
        <w:t xml:space="preserve"> </w:t>
      </w:r>
      <w:r w:rsidR="00E136B6" w:rsidRPr="007F1C39">
        <w:rPr>
          <w:lang w:val="ro-RO"/>
        </w:rPr>
        <w:t xml:space="preserve">se doreste </w:t>
      </w:r>
      <w:r w:rsidR="007F1C39" w:rsidRPr="007F1C39">
        <w:rPr>
          <w:lang w:val="ro-RO"/>
        </w:rPr>
        <w:t>îndeplinirea cu eficiență și în condiții de legalitate a atribuțiilor instituționale.</w:t>
      </w:r>
    </w:p>
    <w:p w:rsidR="007F1C39" w:rsidRPr="007F1C39" w:rsidRDefault="007F1C39" w:rsidP="007F1C39">
      <w:pPr>
        <w:ind w:left="360" w:firstLine="348"/>
        <w:jc w:val="both"/>
        <w:rPr>
          <w:lang w:val="ro-RO"/>
        </w:rPr>
      </w:pPr>
    </w:p>
    <w:p w:rsidR="007F1C39" w:rsidRPr="007F1C39" w:rsidRDefault="000A5DDC" w:rsidP="007F1C39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7F1C39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informatii </w:t>
      </w:r>
    </w:p>
    <w:p w:rsidR="007F1C39" w:rsidRPr="00F74687" w:rsidRDefault="007F1C39" w:rsidP="007F1C39">
      <w:pPr>
        <w:ind w:left="360" w:firstLine="348"/>
        <w:jc w:val="both"/>
        <w:rPr>
          <w:lang w:val="ro-RO"/>
        </w:rPr>
      </w:pPr>
      <w:r w:rsidRPr="007F1C39">
        <w:rPr>
          <w:lang w:val="ro-RO"/>
        </w:rPr>
        <w:t xml:space="preserve">Statul de funcţii pe anul 2017, cuprindea un număr de </w:t>
      </w:r>
      <w:r w:rsidRPr="007F1C39">
        <w:rPr>
          <w:b/>
          <w:lang w:val="ro-RO"/>
        </w:rPr>
        <w:t>194</w:t>
      </w:r>
      <w:r w:rsidRPr="007F1C39">
        <w:rPr>
          <w:lang w:val="ro-RO"/>
        </w:rPr>
        <w:t xml:space="preserve"> de posturi și </w:t>
      </w:r>
      <w:r>
        <w:rPr>
          <w:lang w:val="ro-RO"/>
        </w:rPr>
        <w:t xml:space="preserve">numărul posturilor </w:t>
      </w:r>
      <w:r w:rsidRPr="00F74687">
        <w:rPr>
          <w:lang w:val="ro-RO"/>
        </w:rPr>
        <w:t xml:space="preserve">propuse pentru anul 2018 este de </w:t>
      </w:r>
      <w:r w:rsidR="008D119D">
        <w:rPr>
          <w:b/>
          <w:lang w:val="ro-RO"/>
        </w:rPr>
        <w:t>221</w:t>
      </w:r>
      <w:r w:rsidRPr="00F74687">
        <w:rPr>
          <w:lang w:val="ro-RO"/>
        </w:rPr>
        <w:t>, din care:</w:t>
      </w:r>
    </w:p>
    <w:p w:rsidR="007F1C39" w:rsidRPr="00F74687" w:rsidRDefault="007F1C39" w:rsidP="007F1C39">
      <w:pPr>
        <w:numPr>
          <w:ilvl w:val="0"/>
          <w:numId w:val="9"/>
        </w:numPr>
        <w:jc w:val="both"/>
        <w:rPr>
          <w:lang w:val="ro-RO"/>
        </w:rPr>
      </w:pPr>
      <w:r w:rsidRPr="00F74687">
        <w:rPr>
          <w:lang w:val="ro-RO"/>
        </w:rPr>
        <w:t>Funcţii contractuale de conducere – 6;</w:t>
      </w:r>
    </w:p>
    <w:p w:rsidR="007F1C39" w:rsidRPr="00F74687" w:rsidRDefault="007F1C39" w:rsidP="007F1C39">
      <w:pPr>
        <w:numPr>
          <w:ilvl w:val="0"/>
          <w:numId w:val="9"/>
        </w:numPr>
        <w:jc w:val="both"/>
        <w:rPr>
          <w:lang w:val="ro-RO"/>
        </w:rPr>
      </w:pPr>
      <w:r w:rsidRPr="00F74687">
        <w:rPr>
          <w:lang w:val="ro-RO"/>
        </w:rPr>
        <w:t>Funcţ</w:t>
      </w:r>
      <w:r w:rsidR="008A0124">
        <w:rPr>
          <w:lang w:val="ro-RO"/>
        </w:rPr>
        <w:t xml:space="preserve">ii contractuale de execuţie – </w:t>
      </w:r>
      <w:r w:rsidR="008D119D">
        <w:rPr>
          <w:lang w:val="ro-RO"/>
        </w:rPr>
        <w:t>211</w:t>
      </w:r>
      <w:r w:rsidRPr="00F74687">
        <w:rPr>
          <w:lang w:val="ro-RO"/>
        </w:rPr>
        <w:t xml:space="preserve">; </w:t>
      </w:r>
    </w:p>
    <w:p w:rsidR="007F1C39" w:rsidRPr="00F74687" w:rsidRDefault="007F1C39" w:rsidP="007F1C39">
      <w:pPr>
        <w:numPr>
          <w:ilvl w:val="0"/>
          <w:numId w:val="9"/>
        </w:numPr>
        <w:jc w:val="both"/>
        <w:rPr>
          <w:lang w:val="ro-RO"/>
        </w:rPr>
      </w:pPr>
      <w:r w:rsidRPr="00F74687">
        <w:rPr>
          <w:lang w:val="ro-RO"/>
        </w:rPr>
        <w:t>Funcţii contractuale de deservire – 4.</w:t>
      </w:r>
    </w:p>
    <w:p w:rsidR="007F1C39" w:rsidRDefault="007F1C39" w:rsidP="007F1C39">
      <w:pPr>
        <w:ind w:left="360"/>
        <w:jc w:val="both"/>
      </w:pPr>
    </w:p>
    <w:p w:rsidR="000A5DDC" w:rsidRPr="007F1C39" w:rsidRDefault="000A5DDC" w:rsidP="007F1C39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7F1C39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A5DDC" w:rsidRPr="007F1C39" w:rsidRDefault="000A5DDC" w:rsidP="000A5DDC">
      <w:pPr>
        <w:pStyle w:val="ListParagraph"/>
        <w:spacing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7F1C39">
        <w:rPr>
          <w:rFonts w:ascii="Times New Roman" w:hAnsi="Times New Roman"/>
          <w:spacing w:val="-1"/>
          <w:sz w:val="24"/>
          <w:szCs w:val="24"/>
        </w:rPr>
        <w:t xml:space="preserve">Propunem </w:t>
      </w:r>
      <w:r w:rsidR="00AD3B8A" w:rsidRPr="007F1C39">
        <w:rPr>
          <w:rFonts w:ascii="Times New Roman" w:hAnsi="Times New Roman"/>
          <w:spacing w:val="-1"/>
          <w:sz w:val="24"/>
          <w:szCs w:val="24"/>
        </w:rPr>
        <w:t>aprobarea organigramei</w:t>
      </w:r>
      <w:r w:rsidR="00DB59E1" w:rsidRPr="007F1C39">
        <w:rPr>
          <w:rFonts w:ascii="Times New Roman" w:hAnsi="Times New Roman"/>
          <w:spacing w:val="-1"/>
          <w:sz w:val="24"/>
          <w:szCs w:val="24"/>
        </w:rPr>
        <w:t xml:space="preserve">, </w:t>
      </w:r>
      <w:r w:rsidR="00AD3B8A" w:rsidRPr="007F1C39">
        <w:rPr>
          <w:rFonts w:ascii="Times New Roman" w:hAnsi="Times New Roman"/>
          <w:spacing w:val="-1"/>
          <w:sz w:val="24"/>
          <w:szCs w:val="24"/>
        </w:rPr>
        <w:t>statului de functii</w:t>
      </w:r>
      <w:r w:rsidR="00DB59E1" w:rsidRPr="007F1C39">
        <w:rPr>
          <w:rFonts w:ascii="Times New Roman" w:hAnsi="Times New Roman"/>
          <w:spacing w:val="-1"/>
          <w:sz w:val="24"/>
          <w:szCs w:val="24"/>
        </w:rPr>
        <w:t xml:space="preserve"> si regulamentului de organizare si functionare </w:t>
      </w:r>
      <w:r w:rsidR="00AD3B8A" w:rsidRPr="007F1C39">
        <w:rPr>
          <w:rFonts w:ascii="Times New Roman" w:hAnsi="Times New Roman"/>
          <w:spacing w:val="-1"/>
          <w:sz w:val="24"/>
          <w:szCs w:val="24"/>
        </w:rPr>
        <w:t xml:space="preserve"> pentru </w:t>
      </w:r>
      <w:proofErr w:type="spellStart"/>
      <w:r w:rsidR="00B310CB" w:rsidRPr="00B310CB">
        <w:rPr>
          <w:rFonts w:ascii="Times New Roman" w:hAnsi="Times New Roman"/>
          <w:spacing w:val="-1"/>
          <w:sz w:val="24"/>
          <w:szCs w:val="24"/>
          <w:lang w:val="en-US"/>
        </w:rPr>
        <w:t>Filarmonica</w:t>
      </w:r>
      <w:proofErr w:type="spellEnd"/>
      <w:r w:rsidR="00B310CB" w:rsidRPr="00B310CB">
        <w:rPr>
          <w:rFonts w:ascii="Times New Roman" w:hAnsi="Times New Roman"/>
          <w:spacing w:val="-1"/>
          <w:sz w:val="24"/>
          <w:szCs w:val="24"/>
          <w:lang w:val="en-US"/>
        </w:rPr>
        <w:t xml:space="preserve"> ˝ </w:t>
      </w:r>
      <w:proofErr w:type="spellStart"/>
      <w:r w:rsidR="00B310CB" w:rsidRPr="00B310CB">
        <w:rPr>
          <w:rFonts w:ascii="Times New Roman" w:hAnsi="Times New Roman"/>
          <w:spacing w:val="-1"/>
          <w:sz w:val="24"/>
          <w:szCs w:val="24"/>
          <w:lang w:val="en-US"/>
        </w:rPr>
        <w:t>Banatul</w:t>
      </w:r>
      <w:proofErr w:type="spellEnd"/>
      <w:r w:rsidR="00B310CB" w:rsidRPr="00B310CB">
        <w:rPr>
          <w:rFonts w:ascii="Times New Roman" w:hAnsi="Times New Roman"/>
          <w:spacing w:val="-1"/>
          <w:sz w:val="24"/>
          <w:szCs w:val="24"/>
          <w:lang w:val="en-US"/>
        </w:rPr>
        <w:t xml:space="preserve">˝  </w:t>
      </w:r>
      <w:proofErr w:type="spellStart"/>
      <w:r w:rsidR="00B310CB" w:rsidRPr="00B310CB">
        <w:rPr>
          <w:rFonts w:ascii="Times New Roman" w:hAnsi="Times New Roman"/>
          <w:spacing w:val="-1"/>
          <w:sz w:val="24"/>
          <w:szCs w:val="24"/>
          <w:lang w:val="en-US"/>
        </w:rPr>
        <w:t>Timişoara</w:t>
      </w:r>
      <w:proofErr w:type="spellEnd"/>
      <w:r w:rsidR="007F1C39" w:rsidRPr="007F1C39">
        <w:rPr>
          <w:rFonts w:ascii="Times New Roman" w:hAnsi="Times New Roman"/>
          <w:spacing w:val="-1"/>
          <w:sz w:val="24"/>
          <w:szCs w:val="24"/>
        </w:rPr>
        <w:t>, conform anexelor nr.1 și 2, care fac parte integrantă din prezenta expunere de motive</w:t>
      </w:r>
      <w:r w:rsidR="00AD3B8A" w:rsidRPr="007F1C39">
        <w:rPr>
          <w:rFonts w:ascii="Times New Roman" w:hAnsi="Times New Roman"/>
          <w:spacing w:val="-1"/>
          <w:sz w:val="24"/>
          <w:szCs w:val="24"/>
        </w:rPr>
        <w:t>.</w:t>
      </w:r>
    </w:p>
    <w:p w:rsidR="007F1C39" w:rsidRDefault="007F1C39" w:rsidP="000A5DDC">
      <w:pPr>
        <w:ind w:firstLine="360"/>
        <w:rPr>
          <w:b/>
        </w:rPr>
      </w:pPr>
    </w:p>
    <w:p w:rsidR="007F1C39" w:rsidRDefault="007F1C39" w:rsidP="000A5DDC">
      <w:pPr>
        <w:ind w:firstLine="360"/>
        <w:rPr>
          <w:b/>
        </w:rPr>
      </w:pPr>
    </w:p>
    <w:p w:rsidR="007F1C39" w:rsidRDefault="007F1C39" w:rsidP="000A5DDC">
      <w:pPr>
        <w:ind w:firstLine="360"/>
        <w:rPr>
          <w:b/>
        </w:rPr>
      </w:pPr>
    </w:p>
    <w:p w:rsidR="000A5DDC" w:rsidRDefault="000A5DDC" w:rsidP="000A5DDC">
      <w:pPr>
        <w:ind w:firstLine="360"/>
        <w:rPr>
          <w:b/>
        </w:rPr>
      </w:pPr>
      <w:r>
        <w:rPr>
          <w:b/>
        </w:rPr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0A5DDC" w:rsidRDefault="000A5DDC" w:rsidP="000A5DDC">
      <w:pPr>
        <w:ind w:firstLine="360"/>
        <w:rPr>
          <w:b/>
        </w:rPr>
      </w:pPr>
      <w:r>
        <w:rPr>
          <w:b/>
        </w:rPr>
        <w:t>NICOLAE ROBU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1C39">
        <w:rPr>
          <w:b/>
        </w:rPr>
        <w:t>VICEPRIMAR</w:t>
      </w:r>
      <w:r>
        <w:rPr>
          <w:b/>
        </w:rPr>
        <w:t xml:space="preserve">,    </w:t>
      </w:r>
    </w:p>
    <w:p w:rsidR="007F1C39" w:rsidRDefault="000A5DDC" w:rsidP="000A5DD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F1C39">
        <w:rPr>
          <w:b/>
        </w:rPr>
        <w:t>DIACONU DAN</w:t>
      </w:r>
    </w:p>
    <w:p w:rsidR="007F1C39" w:rsidRDefault="007F1C39" w:rsidP="000A5DDC">
      <w:pPr>
        <w:jc w:val="both"/>
        <w:rPr>
          <w:b/>
        </w:rPr>
      </w:pPr>
    </w:p>
    <w:p w:rsidR="007F1C39" w:rsidRDefault="007F1C39" w:rsidP="000A5DDC">
      <w:pPr>
        <w:jc w:val="both"/>
        <w:rPr>
          <w:b/>
        </w:rPr>
      </w:pPr>
    </w:p>
    <w:p w:rsidR="007F1C39" w:rsidRDefault="007F1C39" w:rsidP="000A5DDC">
      <w:pPr>
        <w:jc w:val="both"/>
        <w:rPr>
          <w:b/>
        </w:rPr>
      </w:pPr>
    </w:p>
    <w:p w:rsidR="00C23A03" w:rsidRDefault="007F1C39" w:rsidP="000A5DD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23A03" w:rsidRDefault="00C23A03" w:rsidP="000A5DDC">
      <w:pPr>
        <w:jc w:val="both"/>
        <w:rPr>
          <w:b/>
        </w:rPr>
      </w:pPr>
    </w:p>
    <w:p w:rsidR="007F1C39" w:rsidRDefault="008D119D" w:rsidP="00C23A03">
      <w:pPr>
        <w:ind w:left="2880" w:firstLine="720"/>
        <w:jc w:val="both"/>
        <w:rPr>
          <w:lang w:val="ro-RO"/>
        </w:rPr>
      </w:pPr>
      <w:r>
        <w:rPr>
          <w:b/>
        </w:rPr>
        <w:t>DIRECTOR GENERAL</w:t>
      </w:r>
      <w:r w:rsidR="007F1C39">
        <w:rPr>
          <w:lang w:val="ro-RO"/>
        </w:rPr>
        <w:t>,</w:t>
      </w:r>
    </w:p>
    <w:p w:rsidR="00E136B6" w:rsidRPr="007F1C39" w:rsidRDefault="007F1C39" w:rsidP="000A5DDC">
      <w:pPr>
        <w:jc w:val="both"/>
        <w:rPr>
          <w:b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Pr="007F1C39">
        <w:rPr>
          <w:b/>
          <w:lang w:val="ro-RO"/>
        </w:rPr>
        <w:t>GÂRBONI IOAN CORIOLAN</w:t>
      </w:r>
      <w:r w:rsidR="000A5DDC" w:rsidRPr="007F1C39">
        <w:rPr>
          <w:b/>
          <w:lang w:val="ro-RO"/>
        </w:rPr>
        <w:tab/>
      </w:r>
      <w:r w:rsidR="000A5DDC" w:rsidRPr="007F1C39">
        <w:rPr>
          <w:b/>
          <w:lang w:val="ro-RO"/>
        </w:rPr>
        <w:tab/>
      </w:r>
      <w:r w:rsidR="000A5DDC" w:rsidRPr="007F1C39">
        <w:rPr>
          <w:b/>
          <w:lang w:val="ro-RO"/>
        </w:rPr>
        <w:tab/>
      </w:r>
      <w:r w:rsidR="000A5DDC" w:rsidRPr="007F1C39">
        <w:rPr>
          <w:b/>
          <w:lang w:val="ro-RO"/>
        </w:rPr>
        <w:tab/>
      </w:r>
      <w:r w:rsidR="000A5DDC" w:rsidRPr="007F1C39">
        <w:rPr>
          <w:b/>
          <w:lang w:val="ro-RO"/>
        </w:rPr>
        <w:tab/>
      </w:r>
      <w:r w:rsidR="000A5DDC" w:rsidRPr="007F1C39">
        <w:rPr>
          <w:b/>
          <w:lang w:val="ro-RO"/>
        </w:rPr>
        <w:tab/>
      </w:r>
      <w:r w:rsidR="000A5DDC" w:rsidRPr="007F1C39">
        <w:rPr>
          <w:b/>
          <w:lang w:val="ro-RO"/>
        </w:rPr>
        <w:tab/>
      </w:r>
    </w:p>
    <w:sectPr w:rsidR="00E136B6" w:rsidRPr="007F1C39" w:rsidSect="007F7B8C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76F6" w:rsidRDefault="00F276F6" w:rsidP="00933FE8">
      <w:r>
        <w:separator/>
      </w:r>
    </w:p>
  </w:endnote>
  <w:endnote w:type="continuationSeparator" w:id="0">
    <w:p w:rsidR="00F276F6" w:rsidRDefault="00F276F6" w:rsidP="00933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E8" w:rsidRDefault="00933FE8">
    <w:pPr>
      <w:pStyle w:val="Footer"/>
    </w:pPr>
    <w:r>
      <w:rPr>
        <w:lang w:val="ro-RO"/>
      </w:rPr>
      <w:t xml:space="preserve">                                                                                                                                       Cod FO53-03,Ver.1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76F6" w:rsidRDefault="00F276F6" w:rsidP="00933FE8">
      <w:r>
        <w:separator/>
      </w:r>
    </w:p>
  </w:footnote>
  <w:footnote w:type="continuationSeparator" w:id="0">
    <w:p w:rsidR="00F276F6" w:rsidRDefault="00F276F6" w:rsidP="00933F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3C7"/>
    <w:multiLevelType w:val="hybridMultilevel"/>
    <w:tmpl w:val="3154CF7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2E40A6F"/>
    <w:multiLevelType w:val="hybridMultilevel"/>
    <w:tmpl w:val="CBDE942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CD5CEA"/>
    <w:multiLevelType w:val="hybridMultilevel"/>
    <w:tmpl w:val="7B46B2A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BD007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8350F"/>
    <w:multiLevelType w:val="hybridMultilevel"/>
    <w:tmpl w:val="F984C3E6"/>
    <w:lvl w:ilvl="0" w:tplc="81B8FB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0B6"/>
    <w:multiLevelType w:val="hybridMultilevel"/>
    <w:tmpl w:val="C310CBF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0905CF"/>
    <w:multiLevelType w:val="hybridMultilevel"/>
    <w:tmpl w:val="2F289E38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1BF3540"/>
    <w:multiLevelType w:val="hybridMultilevel"/>
    <w:tmpl w:val="D1BC9324"/>
    <w:lvl w:ilvl="0" w:tplc="81B8FB0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6F166CAD"/>
    <w:multiLevelType w:val="hybridMultilevel"/>
    <w:tmpl w:val="9BC41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6"/>
  </w:num>
  <w:num w:numId="8">
    <w:abstractNumId w:val="0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DDC"/>
    <w:rsid w:val="000266F2"/>
    <w:rsid w:val="00076B03"/>
    <w:rsid w:val="000A5DDC"/>
    <w:rsid w:val="001157C6"/>
    <w:rsid w:val="00135368"/>
    <w:rsid w:val="00170D6C"/>
    <w:rsid w:val="00240F84"/>
    <w:rsid w:val="002957AC"/>
    <w:rsid w:val="00327189"/>
    <w:rsid w:val="003F1623"/>
    <w:rsid w:val="00454493"/>
    <w:rsid w:val="0047134D"/>
    <w:rsid w:val="004C5B6E"/>
    <w:rsid w:val="00577B25"/>
    <w:rsid w:val="005F2F12"/>
    <w:rsid w:val="00644B40"/>
    <w:rsid w:val="006563FA"/>
    <w:rsid w:val="00682D9B"/>
    <w:rsid w:val="006855B8"/>
    <w:rsid w:val="00692912"/>
    <w:rsid w:val="0071241C"/>
    <w:rsid w:val="0073000C"/>
    <w:rsid w:val="00733F1C"/>
    <w:rsid w:val="007502D4"/>
    <w:rsid w:val="007F19FB"/>
    <w:rsid w:val="007F1C39"/>
    <w:rsid w:val="007F7B8C"/>
    <w:rsid w:val="00822762"/>
    <w:rsid w:val="008474D0"/>
    <w:rsid w:val="00853264"/>
    <w:rsid w:val="008A0124"/>
    <w:rsid w:val="008D119D"/>
    <w:rsid w:val="00933FE8"/>
    <w:rsid w:val="00935963"/>
    <w:rsid w:val="00961D30"/>
    <w:rsid w:val="00970822"/>
    <w:rsid w:val="00977355"/>
    <w:rsid w:val="00996137"/>
    <w:rsid w:val="00A6650C"/>
    <w:rsid w:val="00A83AA5"/>
    <w:rsid w:val="00AD3B8A"/>
    <w:rsid w:val="00B310CB"/>
    <w:rsid w:val="00BD1103"/>
    <w:rsid w:val="00C23A03"/>
    <w:rsid w:val="00C44B10"/>
    <w:rsid w:val="00C77477"/>
    <w:rsid w:val="00C90E77"/>
    <w:rsid w:val="00CD55C4"/>
    <w:rsid w:val="00DB59E1"/>
    <w:rsid w:val="00DE0F91"/>
    <w:rsid w:val="00E136B6"/>
    <w:rsid w:val="00E85914"/>
    <w:rsid w:val="00EF0AC4"/>
    <w:rsid w:val="00EF561F"/>
    <w:rsid w:val="00EF6381"/>
    <w:rsid w:val="00F276F6"/>
    <w:rsid w:val="00F36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DD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5DD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0A5DDC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933F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3FE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3F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3FE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682D9B"/>
    <w:rPr>
      <w:b/>
      <w:bCs/>
      <w:color w:val="333399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D98E7-E972-4DA9-9396-4C3D1B4E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636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user</cp:lastModifiedBy>
  <cp:revision>20</cp:revision>
  <cp:lastPrinted>2018-12-17T08:05:00Z</cp:lastPrinted>
  <dcterms:created xsi:type="dcterms:W3CDTF">2017-12-13T11:51:00Z</dcterms:created>
  <dcterms:modified xsi:type="dcterms:W3CDTF">2018-12-17T08:06:00Z</dcterms:modified>
</cp:coreProperties>
</file>