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B317" w14:textId="77777777" w:rsidR="002B1518"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 xml:space="preserve">FORMULAR STANDARD PENTRU DOCUMENTUL </w:t>
      </w:r>
      <w:r w:rsidR="00423C3D">
        <w:rPr>
          <w:rFonts w:ascii="Times New Roman" w:hAnsi="Times New Roman" w:cs="Times New Roman"/>
          <w:sz w:val="24"/>
          <w:szCs w:val="24"/>
        </w:rPr>
        <w:t>UNIC DE ACHIZIȚII EUROPENE</w:t>
      </w:r>
    </w:p>
    <w:p w14:paraId="03A349FB" w14:textId="77777777" w:rsidR="00004D85" w:rsidRPr="007C40D5" w:rsidRDefault="002B1518" w:rsidP="002B1518">
      <w:pPr>
        <w:jc w:val="center"/>
        <w:rPr>
          <w:rFonts w:ascii="Times New Roman" w:hAnsi="Times New Roman" w:cs="Times New Roman"/>
          <w:sz w:val="24"/>
          <w:szCs w:val="24"/>
        </w:rPr>
      </w:pPr>
      <w:r w:rsidRPr="007C40D5">
        <w:rPr>
          <w:rFonts w:ascii="Times New Roman" w:hAnsi="Times New Roman" w:cs="Times New Roman"/>
          <w:sz w:val="24"/>
          <w:szCs w:val="24"/>
        </w:rPr>
        <w:t>(D</w:t>
      </w:r>
      <w:r w:rsidR="00423C3D">
        <w:rPr>
          <w:rFonts w:ascii="Times New Roman" w:hAnsi="Times New Roman" w:cs="Times New Roman"/>
          <w:sz w:val="24"/>
          <w:szCs w:val="24"/>
        </w:rPr>
        <w:t>UAE</w:t>
      </w:r>
      <w:r w:rsidRPr="007C40D5">
        <w:rPr>
          <w:rFonts w:ascii="Times New Roman" w:hAnsi="Times New Roman" w:cs="Times New Roman"/>
          <w:sz w:val="24"/>
          <w:szCs w:val="24"/>
        </w:rPr>
        <w:t>)</w:t>
      </w:r>
    </w:p>
    <w:p w14:paraId="2A59E6BF" w14:textId="77777777" w:rsidR="002B1518" w:rsidRPr="007C40D5" w:rsidRDefault="002B1518" w:rsidP="002B1518">
      <w:pPr>
        <w:rPr>
          <w:rFonts w:ascii="Times New Roman" w:hAnsi="Times New Roman" w:cs="Times New Roman"/>
          <w:sz w:val="24"/>
          <w:szCs w:val="24"/>
        </w:rPr>
      </w:pPr>
    </w:p>
    <w:p w14:paraId="55F5E894" w14:textId="77777777" w:rsidR="002B1518" w:rsidRPr="007C40D5" w:rsidRDefault="00A616FF" w:rsidP="00E85A96">
      <w:pPr>
        <w:jc w:val="center"/>
        <w:rPr>
          <w:rFonts w:ascii="Times New Roman" w:hAnsi="Times New Roman" w:cs="Times New Roman"/>
          <w:b/>
          <w:sz w:val="24"/>
          <w:szCs w:val="24"/>
        </w:rPr>
      </w:pPr>
      <w:r w:rsidRPr="007C40D5">
        <w:rPr>
          <w:rFonts w:ascii="Times New Roman" w:hAnsi="Times New Roman" w:cs="Times New Roman"/>
          <w:b/>
          <w:noProof/>
          <w:sz w:val="24"/>
          <w:szCs w:val="24"/>
          <w:lang w:val="en-US"/>
        </w:rPr>
        <mc:AlternateContent>
          <mc:Choice Requires="wps">
            <w:drawing>
              <wp:anchor distT="45720" distB="45720" distL="114300" distR="114300" simplePos="0" relativeHeight="251659264" behindDoc="0" locked="0" layoutInCell="1" allowOverlap="1" wp14:anchorId="0360F2C6" wp14:editId="394E4B34">
                <wp:simplePos x="0" y="0"/>
                <wp:positionH relativeFrom="margin">
                  <wp:align>right</wp:align>
                </wp:positionH>
                <wp:positionV relativeFrom="paragraph">
                  <wp:posOffset>622935</wp:posOffset>
                </wp:positionV>
                <wp:extent cx="5738495" cy="1623695"/>
                <wp:effectExtent l="0" t="0" r="14605" b="1460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624084"/>
                        </a:xfrm>
                        <a:prstGeom prst="rect">
                          <a:avLst/>
                        </a:prstGeom>
                        <a:solidFill>
                          <a:schemeClr val="bg2"/>
                        </a:solidFill>
                        <a:ln w="9525">
                          <a:solidFill>
                            <a:srgbClr val="000000"/>
                          </a:solidFill>
                          <a:miter lim="800000"/>
                          <a:headEnd/>
                          <a:tailEnd/>
                        </a:ln>
                      </wps:spPr>
                      <wps:txbx>
                        <w:txbxContent>
                          <w:p w14:paraId="6DB7E4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42D5FC83"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26451238"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42D8C603"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11312880"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E0249F">
                              <w:rPr>
                                <w:rFonts w:ascii="Times New Roman" w:hAnsi="Times New Roman" w:cs="Times New Roman"/>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60F2C6" id="_x0000_t202" coordsize="21600,21600" o:spt="202" path="m,l,21600r21600,l21600,xe">
                <v:stroke joinstyle="miter"/>
                <v:path gradientshapeok="t" o:connecttype="rect"/>
              </v:shapetype>
              <v:shape id="Text Box 2" o:spid="_x0000_s1026" type="#_x0000_t202" style="position:absolute;left:0;text-align:left;margin-left:400.65pt;margin-top:49.05pt;width:451.85pt;height:127.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" fillcolor="#e7e6e6 [3214]">
                <v:textbox>
                  <w:txbxContent>
                    <w:p w14:paraId="6DB7E4EB"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procedurilor de achiziție publică în care s-a publicat o invitație la procedura concurențială de ofertare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51497">
                        <w:rPr>
                          <w:rFonts w:ascii="Times New Roman" w:hAnsi="Times New Roman" w:cs="Times New Roman"/>
                          <w:sz w:val="16"/>
                          <w:szCs w:val="16"/>
                        </w:rPr>
                        <w:t xml:space="preserve"> să fie utilizat pentru generarea și completarea </w:t>
                      </w:r>
                      <w:r w:rsidR="00CA0B64">
                        <w:rPr>
                          <w:rFonts w:ascii="Times New Roman" w:hAnsi="Times New Roman" w:cs="Times New Roman"/>
                          <w:sz w:val="16"/>
                          <w:szCs w:val="16"/>
                        </w:rPr>
                        <w:t>DUAE</w:t>
                      </w:r>
                      <w:r w:rsidRPr="00851497">
                        <w:rPr>
                          <w:rFonts w:ascii="Times New Roman" w:hAnsi="Times New Roman" w:cs="Times New Roman"/>
                          <w:sz w:val="16"/>
                          <w:szCs w:val="16"/>
                        </w:rPr>
                        <w:t>. Trimiterea anunțului relevant publicat în Jurnalul Oficial al Uniunii Europene:</w:t>
                      </w:r>
                    </w:p>
                    <w:p w14:paraId="42D5FC83"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JOUE S număr [], data [], pagina []</w:t>
                      </w:r>
                    </w:p>
                    <w:p w14:paraId="26451238" w14:textId="77777777" w:rsidR="00423C3D" w:rsidRPr="00851497" w:rsidRDefault="00423C3D" w:rsidP="00851497">
                      <w:pPr>
                        <w:jc w:val="both"/>
                        <w:rPr>
                          <w:rFonts w:ascii="Times New Roman" w:hAnsi="Times New Roman" w:cs="Times New Roman"/>
                          <w:sz w:val="16"/>
                          <w:szCs w:val="16"/>
                          <w:lang w:val="en-US"/>
                        </w:rPr>
                      </w:pPr>
                      <w:r w:rsidRPr="00851497">
                        <w:rPr>
                          <w:rFonts w:ascii="Times New Roman" w:hAnsi="Times New Roman" w:cs="Times New Roman"/>
                          <w:sz w:val="16"/>
                          <w:szCs w:val="16"/>
                        </w:rPr>
                        <w:t xml:space="preserve">Numărul anunțului în JO S </w:t>
                      </w:r>
                      <w:r w:rsidRPr="00851497">
                        <w:rPr>
                          <w:rFonts w:ascii="Times New Roman" w:hAnsi="Times New Roman" w:cs="Times New Roman"/>
                          <w:sz w:val="16"/>
                          <w:szCs w:val="16"/>
                          <w:lang w:val="en-US"/>
                        </w:rPr>
                        <w:t>[][][][]/S [][][]-[][][][][][][]</w:t>
                      </w:r>
                    </w:p>
                    <w:p w14:paraId="42D8C603"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În cazul în care nu există o invitație la o procedură concurențială de ofertare în JOUE, autoritatea contractantă sau entitatea contractată trebuie să completeze informațiile care permit identificarea fără echivoc a procedurii de achiziție publică:</w:t>
                      </w:r>
                    </w:p>
                    <w:p w14:paraId="11312880" w14:textId="77777777" w:rsidR="00423C3D" w:rsidRPr="00851497" w:rsidRDefault="00423C3D" w:rsidP="00851497">
                      <w:pPr>
                        <w:jc w:val="both"/>
                        <w:rPr>
                          <w:rFonts w:ascii="Times New Roman" w:hAnsi="Times New Roman" w:cs="Times New Roman"/>
                          <w:sz w:val="16"/>
                          <w:szCs w:val="16"/>
                        </w:rPr>
                      </w:pPr>
                      <w:r w:rsidRPr="00851497">
                        <w:rPr>
                          <w:rFonts w:ascii="Times New Roman" w:hAnsi="Times New Roman" w:cs="Times New Roman"/>
                          <w:sz w:val="16"/>
                          <w:szCs w:val="16"/>
                        </w:rPr>
                        <w:t xml:space="preserve">În cazul în care publicarea unui anunț în Jurnalul Oficial al Uniunii Europene nu este necesară, vă rugăm să furnizați alte informații care permit identificarea fără echivoc a procedurii de achiziție publică (de exemplu, referința unei publicări la nivel național): </w:t>
                      </w:r>
                      <w:r w:rsidRPr="00E0249F">
                        <w:rPr>
                          <w:rFonts w:ascii="Times New Roman" w:hAnsi="Times New Roman" w:cs="Times New Roman"/>
                          <w:sz w:val="16"/>
                          <w:szCs w:val="16"/>
                        </w:rPr>
                        <w:t>[…]</w:t>
                      </w:r>
                    </w:p>
                  </w:txbxContent>
                </v:textbox>
                <w10:wrap type="topAndBottom" anchorx="margin"/>
              </v:shape>
            </w:pict>
          </mc:Fallback>
        </mc:AlternateContent>
      </w:r>
      <w:r w:rsidR="00741BC6" w:rsidRPr="007C40D5">
        <w:rPr>
          <w:rFonts w:ascii="Times New Roman" w:hAnsi="Times New Roman" w:cs="Times New Roman"/>
          <w:b/>
          <w:sz w:val="24"/>
          <w:szCs w:val="24"/>
        </w:rPr>
        <w:t>Partea I: Informații privind procedura de achiziții publice și autoritatea contractantă sau entitatea contractantă</w:t>
      </w:r>
    </w:p>
    <w:p w14:paraId="55E862A3" w14:textId="77777777" w:rsidR="00741BC6" w:rsidRPr="007C40D5" w:rsidRDefault="00741BC6" w:rsidP="00741BC6">
      <w:pPr>
        <w:rPr>
          <w:rFonts w:ascii="Times New Roman" w:hAnsi="Times New Roman" w:cs="Times New Roman"/>
          <w:sz w:val="24"/>
          <w:szCs w:val="24"/>
        </w:rPr>
      </w:pPr>
    </w:p>
    <w:p w14:paraId="4F1CDE22" w14:textId="77777777" w:rsidR="00A616FF" w:rsidRPr="007C40D5" w:rsidRDefault="00E755E2" w:rsidP="00B037C9">
      <w:pPr>
        <w:jc w:val="cente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1312" behindDoc="0" locked="0" layoutInCell="1" allowOverlap="1" wp14:anchorId="439BBEC3" wp14:editId="48F20EDD">
                <wp:simplePos x="0" y="0"/>
                <wp:positionH relativeFrom="margin">
                  <wp:align>left</wp:align>
                </wp:positionH>
                <wp:positionV relativeFrom="paragraph">
                  <wp:posOffset>338455</wp:posOffset>
                </wp:positionV>
                <wp:extent cx="5738495" cy="334010"/>
                <wp:effectExtent l="0" t="0" r="14605" b="2794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334010"/>
                        </a:xfrm>
                        <a:prstGeom prst="rect">
                          <a:avLst/>
                        </a:prstGeom>
                        <a:solidFill>
                          <a:schemeClr val="bg2"/>
                        </a:solidFill>
                        <a:ln w="9525">
                          <a:solidFill>
                            <a:srgbClr val="000000"/>
                          </a:solidFill>
                          <a:miter lim="800000"/>
                          <a:headEnd/>
                          <a:tailEnd/>
                        </a:ln>
                      </wps:spPr>
                      <wps:txbx>
                        <w:txbxContent>
                          <w:p w14:paraId="53E5C6A3" w14:textId="77777777"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9BBEC3" id="_x0000_s1027" type="#_x0000_t202" style="position:absolute;left:0;text-align:left;margin-left:0;margin-top:26.65pt;width:451.85pt;height:26.3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" fillcolor="#e7e6e6 [3214]">
                <v:textbox>
                  <w:txbxContent>
                    <w:p w:rsidR="00423C3D" w:rsidRPr="00851497" w:rsidRDefault="00423C3D" w:rsidP="00B037C9">
                      <w:pPr>
                        <w:jc w:val="both"/>
                        <w:rPr>
                          <w:rFonts w:ascii="Times New Roman" w:hAnsi="Times New Roman" w:cs="Times New Roman"/>
                          <w:sz w:val="16"/>
                          <w:szCs w:val="16"/>
                        </w:rPr>
                      </w:pPr>
                      <w:r>
                        <w:rPr>
                          <w:rFonts w:ascii="Times New Roman" w:hAnsi="Times New Roman" w:cs="Times New Roman"/>
                          <w:sz w:val="16"/>
                          <w:szCs w:val="16"/>
                        </w:rPr>
                        <w:t xml:space="preserve">Informațiile solicitate în partea I vor fi preluate automat, cu condiția ca serviciul electronic pentru </w:t>
                      </w:r>
                      <w:r w:rsidR="00CA0B64">
                        <w:rPr>
                          <w:rFonts w:ascii="Times New Roman" w:hAnsi="Times New Roman" w:cs="Times New Roman"/>
                          <w:sz w:val="16"/>
                          <w:szCs w:val="16"/>
                        </w:rPr>
                        <w:t>DUAE</w:t>
                      </w:r>
                      <w:r>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Pr>
                          <w:rFonts w:ascii="Times New Roman" w:hAnsi="Times New Roman" w:cs="Times New Roman"/>
                          <w:sz w:val="16"/>
                          <w:szCs w:val="16"/>
                        </w:rPr>
                        <w:t>. În caz contrar, aceste informații trebuie completate de către operatorul economic.</w:t>
                      </w:r>
                    </w:p>
                  </w:txbxContent>
                </v:textbox>
                <w10:wrap type="topAndBottom" anchorx="margin"/>
              </v:shape>
            </w:pict>
          </mc:Fallback>
        </mc:AlternateContent>
      </w:r>
      <w:r w:rsidR="00B037C9" w:rsidRPr="007C40D5">
        <w:rPr>
          <w:rFonts w:ascii="Times New Roman" w:hAnsi="Times New Roman" w:cs="Times New Roman"/>
          <w:sz w:val="24"/>
          <w:szCs w:val="24"/>
        </w:rPr>
        <w:t>INFORMAȚII PRIVIND PROCEDURA DE ACHIZIȚIE PUBLICĂ</w:t>
      </w:r>
    </w:p>
    <w:p w14:paraId="21828CCE" w14:textId="77777777" w:rsidR="00E755E2" w:rsidRPr="007C40D5" w:rsidRDefault="00E755E2" w:rsidP="00B037C9">
      <w:pPr>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E755E2" w:rsidRPr="007C40D5" w14:paraId="4BB3DDBC" w14:textId="77777777" w:rsidTr="00E755E2">
        <w:tc>
          <w:tcPr>
            <w:tcW w:w="4531" w:type="dxa"/>
          </w:tcPr>
          <w:p w14:paraId="28607522"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Identitatea achizitorului</w:t>
            </w:r>
          </w:p>
        </w:tc>
        <w:tc>
          <w:tcPr>
            <w:tcW w:w="4531" w:type="dxa"/>
          </w:tcPr>
          <w:p w14:paraId="177A58F8"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E755E2" w:rsidRPr="007C40D5" w14:paraId="165E9D8E" w14:textId="77777777" w:rsidTr="00E755E2">
        <w:tc>
          <w:tcPr>
            <w:tcW w:w="4531" w:type="dxa"/>
          </w:tcPr>
          <w:p w14:paraId="4E4E659D" w14:textId="77777777" w:rsidR="00E755E2" w:rsidRPr="007C40D5" w:rsidRDefault="00E755E2"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Nume:</w:t>
            </w:r>
          </w:p>
        </w:tc>
        <w:tc>
          <w:tcPr>
            <w:tcW w:w="4531" w:type="dxa"/>
          </w:tcPr>
          <w:p w14:paraId="309D1C97" w14:textId="094DCA55" w:rsidR="00E755E2" w:rsidRPr="00E0249F" w:rsidRDefault="00E0249F" w:rsidP="00E0249F">
            <w:pPr>
              <w:spacing w:before="120" w:after="120"/>
              <w:jc w:val="both"/>
              <w:rPr>
                <w:rFonts w:ascii="Times New Roman" w:hAnsi="Times New Roman" w:cs="Times New Roman"/>
                <w:b/>
                <w:bCs/>
                <w:sz w:val="16"/>
                <w:szCs w:val="16"/>
              </w:rPr>
            </w:pPr>
            <w:r w:rsidRPr="00E0249F">
              <w:rPr>
                <w:rFonts w:ascii="Times New Roman" w:hAnsi="Times New Roman" w:cs="Times New Roman"/>
                <w:b/>
                <w:bCs/>
                <w:sz w:val="16"/>
                <w:szCs w:val="16"/>
              </w:rPr>
              <w:t>ADMINISTRAȚIA PENTRU SĂNĂTATE ȘI EDUCAȚIE A MUNICIPIULUI TIMIȘOARA</w:t>
            </w:r>
          </w:p>
        </w:tc>
      </w:tr>
      <w:tr w:rsidR="00E755E2" w:rsidRPr="007C40D5" w14:paraId="62995456" w14:textId="77777777" w:rsidTr="00E755E2">
        <w:tc>
          <w:tcPr>
            <w:tcW w:w="4531" w:type="dxa"/>
          </w:tcPr>
          <w:p w14:paraId="46CF1C1D"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Ce achiziție este vizată?</w:t>
            </w:r>
          </w:p>
        </w:tc>
        <w:tc>
          <w:tcPr>
            <w:tcW w:w="4531" w:type="dxa"/>
          </w:tcPr>
          <w:p w14:paraId="127661F9" w14:textId="77777777" w:rsidR="00E755E2" w:rsidRPr="007C40D5" w:rsidRDefault="00E755E2" w:rsidP="00AC3C1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3C1C" w:rsidRPr="007C40D5" w14:paraId="0D185CCA" w14:textId="77777777" w:rsidTr="00E755E2">
        <w:tc>
          <w:tcPr>
            <w:tcW w:w="4531" w:type="dxa"/>
          </w:tcPr>
          <w:p w14:paraId="2F456101"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Titlu sau o scurtă descriere a achiziției:</w:t>
            </w:r>
          </w:p>
        </w:tc>
        <w:tc>
          <w:tcPr>
            <w:tcW w:w="4531" w:type="dxa"/>
          </w:tcPr>
          <w:p w14:paraId="278D6DDC" w14:textId="77777777" w:rsidR="00E13151" w:rsidRPr="00E13151" w:rsidRDefault="00E13151" w:rsidP="00B416B1">
            <w:pPr>
              <w:spacing w:before="120" w:after="120"/>
              <w:jc w:val="lowKashida"/>
              <w:rPr>
                <w:rFonts w:ascii="Times New Roman" w:hAnsi="Times New Roman" w:cs="Times New Roman"/>
                <w:sz w:val="16"/>
                <w:szCs w:val="16"/>
              </w:rPr>
            </w:pPr>
            <w:r w:rsidRPr="00B416B1">
              <w:rPr>
                <w:rFonts w:ascii="Times New Roman" w:hAnsi="Times New Roman" w:cs="Times New Roman"/>
                <w:b/>
                <w:bCs/>
                <w:sz w:val="16"/>
                <w:szCs w:val="16"/>
              </w:rPr>
              <w:t>Lucrări de reparații curente, întreținere ți în regim de urgență (avarii) la imobilele (construcții) destinate unităților de învățământ</w:t>
            </w:r>
            <w:r w:rsidRPr="00E13151">
              <w:rPr>
                <w:rFonts w:ascii="Times New Roman" w:hAnsi="Times New Roman" w:cs="Times New Roman"/>
                <w:sz w:val="16"/>
                <w:szCs w:val="16"/>
              </w:rPr>
              <w:t>, respectiv:</w:t>
            </w:r>
          </w:p>
          <w:p w14:paraId="1DD5A9C0" w14:textId="6266CB75" w:rsidR="00E13151" w:rsidRPr="00E13151" w:rsidRDefault="00E13151" w:rsidP="00B416B1">
            <w:pPr>
              <w:spacing w:before="120" w:after="120"/>
              <w:jc w:val="both"/>
              <w:rPr>
                <w:rFonts w:ascii="Times New Roman" w:hAnsi="Times New Roman" w:cs="Times New Roman"/>
                <w:sz w:val="16"/>
                <w:szCs w:val="16"/>
              </w:rPr>
            </w:pPr>
            <w:r w:rsidRPr="00B416B1">
              <w:rPr>
                <w:rFonts w:ascii="Times New Roman" w:hAnsi="Times New Roman" w:cs="Times New Roman"/>
                <w:b/>
                <w:bCs/>
                <w:sz w:val="16"/>
                <w:szCs w:val="16"/>
              </w:rPr>
              <w:t>Lot 1:</w:t>
            </w:r>
            <w:r w:rsidRPr="00E13151">
              <w:rPr>
                <w:rFonts w:ascii="Times New Roman" w:hAnsi="Times New Roman" w:cs="Times New Roman"/>
                <w:sz w:val="16"/>
                <w:szCs w:val="16"/>
              </w:rPr>
              <w:t xml:space="preserve"> </w:t>
            </w:r>
            <w:r w:rsidRPr="00B416B1">
              <w:rPr>
                <w:rFonts w:ascii="Times New Roman" w:hAnsi="Times New Roman" w:cs="Times New Roman"/>
                <w:i/>
                <w:iCs/>
                <w:sz w:val="16"/>
                <w:szCs w:val="16"/>
              </w:rPr>
              <w:t>Reparații curente, întreținere și în regim de urgență (avarii) la unitățile de învățământ preuniversitar de stat – învățământ preșcolar și secundar inferior (grădinițe și școli gimnaziale</w:t>
            </w:r>
            <w:r w:rsidRPr="00E13151">
              <w:rPr>
                <w:rFonts w:ascii="Times New Roman" w:hAnsi="Times New Roman" w:cs="Times New Roman"/>
                <w:sz w:val="16"/>
                <w:szCs w:val="16"/>
              </w:rPr>
              <w:t>), cod CPV 45453000-7  Lucrări de reparaţii generale şi de renovare</w:t>
            </w:r>
          </w:p>
          <w:p w14:paraId="13A71D36" w14:textId="28DDDCA7" w:rsidR="00AC3C1C" w:rsidRPr="007C40D5" w:rsidRDefault="00E13151" w:rsidP="00B416B1">
            <w:pPr>
              <w:spacing w:before="120" w:after="120"/>
              <w:jc w:val="both"/>
              <w:rPr>
                <w:rFonts w:ascii="Times New Roman" w:hAnsi="Times New Roman" w:cs="Times New Roman"/>
                <w:sz w:val="16"/>
                <w:szCs w:val="16"/>
              </w:rPr>
            </w:pPr>
            <w:r w:rsidRPr="00B416B1">
              <w:rPr>
                <w:rFonts w:ascii="Times New Roman" w:hAnsi="Times New Roman" w:cs="Times New Roman"/>
                <w:b/>
                <w:bCs/>
                <w:sz w:val="16"/>
                <w:szCs w:val="16"/>
              </w:rPr>
              <w:t>Lot 2</w:t>
            </w:r>
            <w:r w:rsidRPr="00E13151">
              <w:rPr>
                <w:rFonts w:ascii="Times New Roman" w:hAnsi="Times New Roman" w:cs="Times New Roman"/>
                <w:sz w:val="16"/>
                <w:szCs w:val="16"/>
              </w:rPr>
              <w:t xml:space="preserve">: </w:t>
            </w:r>
            <w:r w:rsidRPr="00B416B1">
              <w:rPr>
                <w:rFonts w:ascii="Times New Roman" w:hAnsi="Times New Roman" w:cs="Times New Roman"/>
                <w:i/>
                <w:iCs/>
                <w:sz w:val="16"/>
                <w:szCs w:val="16"/>
              </w:rPr>
              <w:t>Reparații curente, întreținere și în regim de urgență (avarii) la unitățile de învățământ preuniversitar de stat – învățământ secundar superior (licee/colegii),</w:t>
            </w:r>
            <w:r w:rsidRPr="00E13151">
              <w:rPr>
                <w:rFonts w:ascii="Times New Roman" w:hAnsi="Times New Roman" w:cs="Times New Roman"/>
                <w:sz w:val="16"/>
                <w:szCs w:val="16"/>
              </w:rPr>
              <w:t xml:space="preserve"> cod CPV 45453000-7  Lucrări de reparaţii generale şi de renovare</w:t>
            </w:r>
          </w:p>
        </w:tc>
      </w:tr>
      <w:tr w:rsidR="00AC3C1C" w:rsidRPr="007C40D5" w14:paraId="07B5F7AB" w14:textId="77777777" w:rsidTr="00E755E2">
        <w:tc>
          <w:tcPr>
            <w:tcW w:w="4531" w:type="dxa"/>
          </w:tcPr>
          <w:p w14:paraId="7AAC5F63" w14:textId="77777777" w:rsidR="00AC3C1C" w:rsidRPr="007C40D5" w:rsidRDefault="00AC3C1C" w:rsidP="00AC3C1C">
            <w:pPr>
              <w:spacing w:before="120" w:after="120"/>
              <w:rPr>
                <w:rFonts w:ascii="Times New Roman" w:hAnsi="Times New Roman" w:cs="Times New Roman"/>
                <w:sz w:val="16"/>
                <w:szCs w:val="16"/>
              </w:rPr>
            </w:pPr>
            <w:r w:rsidRPr="007C40D5">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41D44709" w14:textId="4F117284" w:rsidR="00AC3C1C" w:rsidRPr="00B416B1" w:rsidRDefault="00B416B1" w:rsidP="00AC3C1C">
            <w:pPr>
              <w:spacing w:before="120" w:after="120"/>
              <w:rPr>
                <w:rFonts w:ascii="Times New Roman" w:hAnsi="Times New Roman" w:cs="Times New Roman"/>
                <w:b/>
                <w:bCs/>
                <w:sz w:val="16"/>
                <w:szCs w:val="16"/>
              </w:rPr>
            </w:pPr>
            <w:r w:rsidRPr="00B416B1">
              <w:rPr>
                <w:rFonts w:ascii="Times New Roman" w:hAnsi="Times New Roman" w:cs="Times New Roman"/>
                <w:b/>
                <w:bCs/>
                <w:sz w:val="16"/>
                <w:szCs w:val="16"/>
              </w:rPr>
              <w:t>45858102_2026_PAAPD1631607</w:t>
            </w:r>
          </w:p>
        </w:tc>
      </w:tr>
    </w:tbl>
    <w:p w14:paraId="6AEB14F7" w14:textId="77777777" w:rsidR="00AC3C1C" w:rsidRPr="007C40D5" w:rsidRDefault="00AC3C1C" w:rsidP="00E755E2">
      <w:pPr>
        <w:rPr>
          <w:rFonts w:ascii="Times New Roman" w:hAnsi="Times New Roman" w:cs="Times New Roman"/>
          <w:sz w:val="24"/>
          <w:szCs w:val="24"/>
        </w:rPr>
      </w:pPr>
      <w:r w:rsidRPr="007C40D5">
        <w:rPr>
          <w:rFonts w:ascii="Times New Roman" w:hAnsi="Times New Roman" w:cs="Times New Roman"/>
          <w:noProof/>
          <w:sz w:val="24"/>
          <w:szCs w:val="24"/>
          <w:lang w:val="en-US"/>
        </w:rPr>
        <mc:AlternateContent>
          <mc:Choice Requires="wps">
            <w:drawing>
              <wp:anchor distT="45720" distB="45720" distL="114300" distR="114300" simplePos="0" relativeHeight="251663360" behindDoc="0" locked="0" layoutInCell="1" allowOverlap="1" wp14:anchorId="43A5E0F9" wp14:editId="4DB49190">
                <wp:simplePos x="0" y="0"/>
                <wp:positionH relativeFrom="margin">
                  <wp:align>left</wp:align>
                </wp:positionH>
                <wp:positionV relativeFrom="paragraph">
                  <wp:posOffset>244475</wp:posOffset>
                </wp:positionV>
                <wp:extent cx="5738495" cy="241935"/>
                <wp:effectExtent l="0" t="0" r="14605" b="2476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241935"/>
                        </a:xfrm>
                        <a:prstGeom prst="rect">
                          <a:avLst/>
                        </a:prstGeom>
                        <a:solidFill>
                          <a:schemeClr val="bg2"/>
                        </a:solidFill>
                        <a:ln w="9525">
                          <a:solidFill>
                            <a:srgbClr val="000000"/>
                          </a:solidFill>
                          <a:miter lim="800000"/>
                          <a:headEnd/>
                          <a:tailEnd/>
                        </a:ln>
                      </wps:spPr>
                      <wps:txbx>
                        <w:txbxContent>
                          <w:p w14:paraId="3E6C383B" w14:textId="77777777"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w:t>
                            </w:r>
                            <w:r>
                              <w:rPr>
                                <w:rFonts w:ascii="Times New Roman" w:hAnsi="Times New Roman" w:cs="Times New Roman"/>
                                <w:sz w:val="16"/>
                                <w:szCs w:val="16"/>
                              </w:rPr>
                              <w:t xml:space="preserve">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A5E0F9" id="_x0000_s1028" type="#_x0000_t202" style="position:absolute;margin-left:0;margin-top:19.25pt;width:451.85pt;height:19.0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" fillcolor="#e7e6e6 [3214]">
                <v:textbox>
                  <w:txbxContent>
                    <w:p w:rsidR="00423C3D" w:rsidRPr="00851497" w:rsidRDefault="00423C3D" w:rsidP="00AC3C1C">
                      <w:pPr>
                        <w:jc w:val="both"/>
                        <w:rPr>
                          <w:rFonts w:ascii="Times New Roman" w:hAnsi="Times New Roman" w:cs="Times New Roman"/>
                          <w:sz w:val="16"/>
                          <w:szCs w:val="16"/>
                        </w:rPr>
                      </w:pPr>
                      <w:r>
                        <w:rPr>
                          <w:rFonts w:ascii="Times New Roman" w:hAnsi="Times New Roman" w:cs="Times New Roman"/>
                          <w:sz w:val="16"/>
                          <w:szCs w:val="16"/>
                        </w:rPr>
                        <w:t xml:space="preserve">Toate celelalte informații din toate secțiunile </w:t>
                      </w:r>
                      <w:r w:rsidR="00CA0B64">
                        <w:rPr>
                          <w:rFonts w:ascii="Times New Roman" w:hAnsi="Times New Roman" w:cs="Times New Roman"/>
                          <w:sz w:val="16"/>
                          <w:szCs w:val="16"/>
                        </w:rPr>
                        <w:t>DUAE</w:t>
                      </w:r>
                      <w:r>
                        <w:rPr>
                          <w:rFonts w:ascii="Times New Roman" w:hAnsi="Times New Roman" w:cs="Times New Roman"/>
                          <w:sz w:val="16"/>
                          <w:szCs w:val="16"/>
                        </w:rPr>
                        <w:t xml:space="preserve"> trebuie completate de către operatorul economic</w:t>
                      </w:r>
                    </w:p>
                  </w:txbxContent>
                </v:textbox>
                <w10:wrap type="topAndBottom" anchorx="margin"/>
              </v:shape>
            </w:pict>
          </mc:Fallback>
        </mc:AlternateContent>
      </w:r>
    </w:p>
    <w:p w14:paraId="57902A43" w14:textId="77777777" w:rsidR="00AC3C1C" w:rsidRPr="007C40D5" w:rsidRDefault="00AC3C1C" w:rsidP="00E755E2">
      <w:pPr>
        <w:rPr>
          <w:rFonts w:ascii="Times New Roman" w:hAnsi="Times New Roman" w:cs="Times New Roman"/>
          <w:sz w:val="24"/>
          <w:szCs w:val="24"/>
        </w:rPr>
      </w:pPr>
    </w:p>
    <w:p w14:paraId="50B220C9" w14:textId="77777777" w:rsidR="00AC3C1C" w:rsidRPr="007C40D5" w:rsidRDefault="00AC3C1C">
      <w:pPr>
        <w:rPr>
          <w:rFonts w:ascii="Times New Roman" w:hAnsi="Times New Roman" w:cs="Times New Roman"/>
          <w:sz w:val="24"/>
          <w:szCs w:val="24"/>
        </w:rPr>
      </w:pPr>
      <w:r w:rsidRPr="007C40D5">
        <w:rPr>
          <w:rFonts w:ascii="Times New Roman" w:hAnsi="Times New Roman" w:cs="Times New Roman"/>
          <w:sz w:val="24"/>
          <w:szCs w:val="24"/>
        </w:rPr>
        <w:br w:type="page"/>
      </w:r>
    </w:p>
    <w:p w14:paraId="5CA08DB1" w14:textId="77777777" w:rsidR="00AC3C1C" w:rsidRPr="007C40D5" w:rsidRDefault="00AC3C1C" w:rsidP="00B45A98">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 xml:space="preserve">Partea II: Informații referitoare la operatorul </w:t>
      </w:r>
      <w:r w:rsidR="00B45A98" w:rsidRPr="007C40D5">
        <w:rPr>
          <w:rFonts w:ascii="Times New Roman" w:eastAsia="Times New Roman" w:hAnsi="Times New Roman" w:cs="Times New Roman"/>
          <w:b/>
          <w:sz w:val="24"/>
          <w:szCs w:val="24"/>
          <w:lang w:eastAsia="ro-RO"/>
        </w:rPr>
        <w:t>economic</w:t>
      </w:r>
    </w:p>
    <w:p w14:paraId="1668B4DE"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p w14:paraId="49EF5BE6"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A: INFORMAȚII PRIVIND OPERATORUL ECONOMIC</w:t>
      </w:r>
    </w:p>
    <w:p w14:paraId="7EA569AE" w14:textId="77777777" w:rsidR="00B45A98" w:rsidRPr="007C40D5"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1D0AD6" w:rsidRPr="007C40D5" w14:paraId="4AF29E75" w14:textId="77777777" w:rsidTr="001D0AD6">
        <w:tc>
          <w:tcPr>
            <w:tcW w:w="4531" w:type="dxa"/>
          </w:tcPr>
          <w:p w14:paraId="2AD44454"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Identificare:</w:t>
            </w:r>
          </w:p>
        </w:tc>
        <w:tc>
          <w:tcPr>
            <w:tcW w:w="4531" w:type="dxa"/>
          </w:tcPr>
          <w:p w14:paraId="2C4E17C5" w14:textId="77777777" w:rsidR="001D0AD6" w:rsidRPr="007C40D5" w:rsidRDefault="001D0AD6"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24134400" w14:textId="77777777" w:rsidTr="001D0AD6">
        <w:tc>
          <w:tcPr>
            <w:tcW w:w="4531" w:type="dxa"/>
          </w:tcPr>
          <w:p w14:paraId="58B5C9B1" w14:textId="77777777" w:rsidR="001D0AD6" w:rsidRPr="007C40D5" w:rsidRDefault="001D0AD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Nume:</w:t>
            </w:r>
          </w:p>
        </w:tc>
        <w:tc>
          <w:tcPr>
            <w:tcW w:w="4531" w:type="dxa"/>
          </w:tcPr>
          <w:p w14:paraId="51076750"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65889B9E" w14:textId="77777777" w:rsidTr="001D0AD6">
        <w:tc>
          <w:tcPr>
            <w:tcW w:w="4531" w:type="dxa"/>
          </w:tcPr>
          <w:p w14:paraId="122488F9" w14:textId="77777777" w:rsidR="001D0AD6" w:rsidRPr="007C40D5" w:rsidRDefault="002F6CEE" w:rsidP="001D0AD6">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Cota de</w:t>
            </w:r>
            <w:r w:rsidR="001D0AD6" w:rsidRPr="007C40D5">
              <w:rPr>
                <w:rFonts w:ascii="Times New Roman" w:eastAsia="Times New Roman" w:hAnsi="Times New Roman" w:cs="Times New Roman"/>
                <w:sz w:val="16"/>
                <w:szCs w:val="16"/>
                <w:lang w:eastAsia="ro-RO"/>
              </w:rPr>
              <w:t xml:space="preserve"> TVA, dacă este cazul:</w:t>
            </w:r>
          </w:p>
          <w:p w14:paraId="1EA76B30" w14:textId="77777777" w:rsidR="001D0AD6" w:rsidRPr="007C40D5" w:rsidRDefault="002F6CEE" w:rsidP="002F6CEE">
            <w:pPr>
              <w:spacing w:before="120" w:after="120"/>
              <w:rPr>
                <w:rFonts w:ascii="Times New Roman" w:eastAsia="Times New Roman" w:hAnsi="Times New Roman" w:cs="Times New Roman"/>
                <w:sz w:val="16"/>
                <w:szCs w:val="16"/>
                <w:lang w:eastAsia="ro-RO"/>
              </w:rPr>
            </w:pPr>
            <w:r>
              <w:rPr>
                <w:rFonts w:ascii="Times New Roman" w:eastAsia="Times New Roman" w:hAnsi="Times New Roman" w:cs="Times New Roman"/>
                <w:sz w:val="16"/>
                <w:szCs w:val="16"/>
                <w:lang w:eastAsia="ro-RO"/>
              </w:rPr>
              <w:t xml:space="preserve">Dacă nu se aplică nicio cotă </w:t>
            </w:r>
            <w:r w:rsidR="001D0AD6" w:rsidRPr="007C40D5">
              <w:rPr>
                <w:rFonts w:ascii="Times New Roman" w:eastAsia="Times New Roman" w:hAnsi="Times New Roman" w:cs="Times New Roman"/>
                <w:sz w:val="16"/>
                <w:szCs w:val="16"/>
                <w:lang w:eastAsia="ro-RO"/>
              </w:rPr>
              <w:t xml:space="preserve">de TVA, vă rugam să indicați </w:t>
            </w:r>
          </w:p>
        </w:tc>
        <w:tc>
          <w:tcPr>
            <w:tcW w:w="4531" w:type="dxa"/>
          </w:tcPr>
          <w:p w14:paraId="17C7C2CB"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r w:rsidR="001D0AD6" w:rsidRPr="007C40D5" w14:paraId="6911C833" w14:textId="77777777" w:rsidTr="001D0AD6">
        <w:tc>
          <w:tcPr>
            <w:tcW w:w="4531" w:type="dxa"/>
          </w:tcPr>
          <w:p w14:paraId="44C6ED3E"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poștală:</w:t>
            </w:r>
          </w:p>
        </w:tc>
        <w:tc>
          <w:tcPr>
            <w:tcW w:w="4531" w:type="dxa"/>
          </w:tcPr>
          <w:p w14:paraId="1E882C22"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6A2615C5" w14:textId="77777777" w:rsidTr="001D0AD6">
        <w:tc>
          <w:tcPr>
            <w:tcW w:w="4531" w:type="dxa"/>
          </w:tcPr>
          <w:p w14:paraId="6A3A410A"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Persoana sau persoanele de contact:</w:t>
            </w:r>
          </w:p>
          <w:p w14:paraId="57DE07C7"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Telefon:</w:t>
            </w:r>
          </w:p>
          <w:p w14:paraId="7BDD53C0"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Email:</w:t>
            </w:r>
          </w:p>
          <w:p w14:paraId="74E2F39E"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(adresa web) (dacă este cazul)</w:t>
            </w:r>
          </w:p>
        </w:tc>
        <w:tc>
          <w:tcPr>
            <w:tcW w:w="4531" w:type="dxa"/>
          </w:tcPr>
          <w:p w14:paraId="41A8F2CD" w14:textId="77777777" w:rsidR="001D0AD6"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9778CCD"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4A613E48"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F9F37A3" w14:textId="77777777" w:rsidR="002D1B2F" w:rsidRPr="007C40D5" w:rsidRDefault="002D1B2F"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1D0AD6" w:rsidRPr="007C40D5" w14:paraId="48E44E0A" w14:textId="77777777" w:rsidTr="001D0AD6">
        <w:tc>
          <w:tcPr>
            <w:tcW w:w="4531" w:type="dxa"/>
          </w:tcPr>
          <w:p w14:paraId="521E1130"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Informații generale:</w:t>
            </w:r>
          </w:p>
        </w:tc>
        <w:tc>
          <w:tcPr>
            <w:tcW w:w="4531" w:type="dxa"/>
          </w:tcPr>
          <w:p w14:paraId="66864A7B" w14:textId="77777777" w:rsidR="001D0AD6" w:rsidRPr="007C40D5" w:rsidRDefault="002D1B2F"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1D0AD6" w:rsidRPr="007C40D5" w14:paraId="73994067" w14:textId="77777777" w:rsidTr="001D0AD6">
        <w:tc>
          <w:tcPr>
            <w:tcW w:w="4531" w:type="dxa"/>
          </w:tcPr>
          <w:p w14:paraId="7992AB0C"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0AB8EE43" w14:textId="77777777" w:rsidR="001D0AD6" w:rsidRPr="007C40D5" w:rsidRDefault="00480403"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1D0AD6" w:rsidRPr="007C40D5" w14:paraId="225FA9C7" w14:textId="77777777" w:rsidTr="001D0AD6">
        <w:tc>
          <w:tcPr>
            <w:tcW w:w="4531" w:type="dxa"/>
          </w:tcPr>
          <w:p w14:paraId="594894DF" w14:textId="77777777" w:rsidR="001D0AD6"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Numai în cazul în care achiziția publică este rezervată:</w:t>
            </w:r>
          </w:p>
          <w:p w14:paraId="508406C1"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este un atelier protejat sau o „întreprindere socială” sau va asigura executarea contractului în contextul programelor de angajare protejată?</w:t>
            </w:r>
          </w:p>
          <w:p w14:paraId="7403E87C" w14:textId="77777777" w:rsidR="005033B4" w:rsidRPr="007C40D5" w:rsidRDefault="005033B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54FADD19"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care este procentul corespunzător de lucrători cu dizabilități sau defavorizați?</w:t>
            </w:r>
          </w:p>
          <w:p w14:paraId="3700F242"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se solicită, vă rugăm să specificați categoria sau categoriile de lucrători cu dizabilități sau defavorizați în care se încadrează angajații în cauză?</w:t>
            </w:r>
          </w:p>
        </w:tc>
        <w:tc>
          <w:tcPr>
            <w:tcW w:w="4531" w:type="dxa"/>
          </w:tcPr>
          <w:p w14:paraId="3A5A9037" w14:textId="77777777" w:rsidR="001D0AD6"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F5B5756"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2E32516A"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5B6A1ACF"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10936619"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01C079F8" w14:textId="77777777" w:rsidR="005033B4" w:rsidRPr="007C40D5" w:rsidRDefault="005033B4" w:rsidP="001D0AD6">
            <w:pPr>
              <w:spacing w:before="120" w:after="120"/>
              <w:rPr>
                <w:rFonts w:ascii="Times New Roman" w:eastAsia="Times New Roman" w:hAnsi="Times New Roman" w:cs="Times New Roman"/>
                <w:sz w:val="16"/>
                <w:szCs w:val="16"/>
                <w:lang w:eastAsia="ro-RO"/>
              </w:rPr>
            </w:pPr>
          </w:p>
          <w:p w14:paraId="5013CB00" w14:textId="77777777" w:rsidR="005033B4" w:rsidRPr="007C40D5" w:rsidRDefault="005033B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6677FA0E" w14:textId="77777777" w:rsidTr="001D0AD6">
        <w:tc>
          <w:tcPr>
            <w:tcW w:w="4531" w:type="dxa"/>
          </w:tcPr>
          <w:p w14:paraId="4B00FB8D" w14:textId="77777777" w:rsidR="00480403" w:rsidRPr="007C40D5" w:rsidRDefault="00A82E69"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Dacă este cazul, operatorul economic este înscris pe o listă oficial a operatorilor economici agreați sau deține o certificare echivalentă [de exemplu, </w:t>
            </w:r>
            <w:r w:rsidR="00715886" w:rsidRPr="007C40D5">
              <w:rPr>
                <w:rFonts w:ascii="Times New Roman" w:eastAsia="Times New Roman" w:hAnsi="Times New Roman" w:cs="Times New Roman"/>
                <w:sz w:val="16"/>
                <w:szCs w:val="16"/>
                <w:lang w:eastAsia="ro-RO"/>
              </w:rPr>
              <w:t>în cadrul unui sistem național de (pre)calificare]?</w:t>
            </w:r>
          </w:p>
        </w:tc>
        <w:tc>
          <w:tcPr>
            <w:tcW w:w="4531" w:type="dxa"/>
          </w:tcPr>
          <w:p w14:paraId="7FBF3C44" w14:textId="77777777" w:rsidR="00480403" w:rsidRPr="007C40D5" w:rsidRDefault="00715886"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 [] Nu se aplică</w:t>
            </w:r>
          </w:p>
        </w:tc>
      </w:tr>
      <w:tr w:rsidR="00480403" w:rsidRPr="007C40D5" w14:paraId="272DC9C9" w14:textId="77777777" w:rsidTr="001D0AD6">
        <w:tc>
          <w:tcPr>
            <w:tcW w:w="4531" w:type="dxa"/>
          </w:tcPr>
          <w:p w14:paraId="23C0E6F2" w14:textId="77777777" w:rsidR="00480403" w:rsidRPr="007C40D5" w:rsidRDefault="00927D94"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da,</w:t>
            </w:r>
          </w:p>
          <w:p w14:paraId="3A688F0E" w14:textId="77777777" w:rsidR="00927D94" w:rsidRPr="007C40D5" w:rsidRDefault="00927D94"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Vă rugăm să furnizați răspunsuri în cadrul celorlalte părți din prezenta secțiune, al secțiunii B și, după caz, al secțiunii C din prezenta parte, să completați partea V, dacă este cazul, și, în orice caz, să completați și să semnați partea VI.</w:t>
            </w:r>
          </w:p>
          <w:p w14:paraId="5844EE51"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menționați denumirea listei sau a certificatului și numărul relevant de înregistrare sau de certificare, dacă este cazul:</w:t>
            </w:r>
          </w:p>
          <w:p w14:paraId="67777848"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Dacă certificatul de înregistrare sau de certificare este disponibil în format electronic, vă rugăm să precizați:</w:t>
            </w:r>
          </w:p>
          <w:p w14:paraId="6D4E60B5"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72E0F7F0" w14:textId="77777777" w:rsidR="002D1EA1" w:rsidRPr="007C40D5" w:rsidRDefault="002D1EA1"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Vă rugăm să precizați referințele pe care se bazează înregistrarea sau certificarea și, dacă este cazul, clasificarea obținută pe lista oficială:</w:t>
            </w:r>
          </w:p>
          <w:p w14:paraId="3B94998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Înregistrarea sau cerificarea acoperă toate criteriile de selecție impuse?</w:t>
            </w:r>
          </w:p>
          <w:p w14:paraId="4ED22303"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Dacă nu:</w:t>
            </w:r>
          </w:p>
          <w:p w14:paraId="6E95FD8F" w14:textId="77777777" w:rsidR="003D2F3E" w:rsidRPr="007C40D5" w:rsidRDefault="003D2F3E" w:rsidP="00927D94">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În plus vă rugăm să completați informațiile-lipsă în partea IV secțiunea A, B, C sau D, după caz:</w:t>
            </w:r>
          </w:p>
          <w:p w14:paraId="0B2D3E21"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NUMAI dacă se solicită acest lucru în anunțul sau în documentele achiziției relevante:</w:t>
            </w:r>
          </w:p>
          <w:p w14:paraId="61B5301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xml:space="preserve">e) Operatorul economic va fi în măsură să furnizeze un </w:t>
            </w:r>
            <w:r w:rsidRPr="007C40D5">
              <w:rPr>
                <w:rFonts w:ascii="Times New Roman" w:eastAsia="Times New Roman" w:hAnsi="Times New Roman" w:cs="Times New Roman"/>
                <w:b/>
                <w:sz w:val="16"/>
                <w:szCs w:val="16"/>
                <w:lang w:eastAsia="ro-RO"/>
              </w:rPr>
              <w:t>certificat</w:t>
            </w:r>
            <w:r w:rsidRPr="007C40D5">
              <w:rPr>
                <w:rFonts w:ascii="Times New Roman" w:eastAsia="Times New Roman" w:hAnsi="Times New Roman" w:cs="Times New Roman"/>
                <w:sz w:val="16"/>
                <w:szCs w:val="16"/>
                <w:lang w:eastAsia="ro-RO"/>
              </w:rPr>
              <w:t xml:space="preserve"> cu privire la plata contribuțiilor la asigurările sociale și plata impozitelor sau să furnizeze informații care să îi permită autorității contractante sau entității contractante să obțină acest certificat direct prin accesarea unei baze de date naționale sau în orice stat membru, disponibilă în mod gratuit?</w:t>
            </w:r>
          </w:p>
          <w:p w14:paraId="7F037DE1"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rugam să precizați:</w:t>
            </w:r>
          </w:p>
        </w:tc>
        <w:tc>
          <w:tcPr>
            <w:tcW w:w="4531" w:type="dxa"/>
          </w:tcPr>
          <w:p w14:paraId="44012D87"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7C3C7991"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3710B499"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16ED346A" w14:textId="77777777" w:rsidR="00927D94" w:rsidRPr="007C40D5" w:rsidRDefault="00927D94" w:rsidP="001D0AD6">
            <w:pPr>
              <w:spacing w:before="120" w:after="120"/>
              <w:rPr>
                <w:rFonts w:ascii="Times New Roman" w:eastAsia="Times New Roman" w:hAnsi="Times New Roman" w:cs="Times New Roman"/>
                <w:sz w:val="16"/>
                <w:szCs w:val="16"/>
                <w:lang w:eastAsia="ro-RO"/>
              </w:rPr>
            </w:pPr>
          </w:p>
          <w:p w14:paraId="25009064" w14:textId="77777777" w:rsidR="00480403" w:rsidRPr="007C40D5" w:rsidRDefault="00927D94" w:rsidP="00E03527">
            <w:pPr>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21B0038D" w14:textId="77777777" w:rsidR="00927D94" w:rsidRPr="007C40D5" w:rsidRDefault="00927D94" w:rsidP="00E03527">
            <w:pPr>
              <w:rPr>
                <w:rFonts w:ascii="Times New Roman" w:eastAsia="Times New Roman" w:hAnsi="Times New Roman" w:cs="Times New Roman"/>
                <w:sz w:val="16"/>
                <w:szCs w:val="16"/>
                <w:lang w:eastAsia="ro-RO"/>
              </w:rPr>
            </w:pPr>
          </w:p>
          <w:p w14:paraId="78850D0A" w14:textId="77777777" w:rsidR="00927D94" w:rsidRPr="007C40D5" w:rsidRDefault="00927D94" w:rsidP="00E03527">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[adresa de internet, autoritatea sau organismul emitent(ă), referința exactă a documentației]</w:t>
            </w:r>
          </w:p>
          <w:p w14:paraId="23522A27" w14:textId="77777777" w:rsidR="00927D94" w:rsidRPr="007C40D5" w:rsidRDefault="00927D94"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p w14:paraId="2227D4D7" w14:textId="77777777" w:rsidR="002D1EA1" w:rsidRPr="007C40D5" w:rsidRDefault="002D1EA1" w:rsidP="003D2F3E">
            <w:pPr>
              <w:spacing w:before="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p w14:paraId="6D1CF832" w14:textId="77777777" w:rsidR="002D1EA1" w:rsidRPr="007C40D5" w:rsidRDefault="002D1EA1" w:rsidP="00927D94">
            <w:pPr>
              <w:spacing w:before="120" w:after="120"/>
              <w:rPr>
                <w:rFonts w:ascii="Times New Roman" w:eastAsia="Times New Roman" w:hAnsi="Times New Roman" w:cs="Times New Roman"/>
                <w:sz w:val="16"/>
                <w:szCs w:val="16"/>
                <w:lang w:eastAsia="ro-RO"/>
              </w:rPr>
            </w:pPr>
          </w:p>
          <w:p w14:paraId="0B6A89EF"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113A3B5E"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20438B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770003AA"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6998C64"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5BABBE01"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66A518DB"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e) [] Da [] Nu</w:t>
            </w:r>
          </w:p>
          <w:p w14:paraId="66B78A5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2A43CE7B"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654FD1C" w14:textId="77777777" w:rsidR="003D2F3E" w:rsidRPr="007C40D5" w:rsidRDefault="003D2F3E" w:rsidP="00927D94">
            <w:pPr>
              <w:spacing w:before="120" w:after="120"/>
              <w:rPr>
                <w:rFonts w:ascii="Times New Roman" w:eastAsia="Times New Roman" w:hAnsi="Times New Roman" w:cs="Times New Roman"/>
                <w:sz w:val="16"/>
                <w:szCs w:val="16"/>
                <w:lang w:eastAsia="ro-RO"/>
              </w:rPr>
            </w:pPr>
          </w:p>
          <w:p w14:paraId="057EC609" w14:textId="77777777" w:rsidR="003D2F3E" w:rsidRPr="007C40D5" w:rsidRDefault="003D2F3E" w:rsidP="003D2F3E">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B7FF6D9" w14:textId="77777777" w:rsidR="003D2F3E" w:rsidRPr="007C40D5" w:rsidRDefault="003D2F3E" w:rsidP="00927D9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80403" w:rsidRPr="007C40D5" w14:paraId="04F3F23B" w14:textId="77777777" w:rsidTr="001D0AD6">
        <w:tc>
          <w:tcPr>
            <w:tcW w:w="4531" w:type="dxa"/>
          </w:tcPr>
          <w:p w14:paraId="22A2EDAD"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Forma de participare:</w:t>
            </w:r>
          </w:p>
        </w:tc>
        <w:tc>
          <w:tcPr>
            <w:tcW w:w="4531" w:type="dxa"/>
          </w:tcPr>
          <w:p w14:paraId="5F84CE87" w14:textId="77777777" w:rsidR="00480403" w:rsidRPr="007C40D5" w:rsidRDefault="003D2F3E"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480403" w:rsidRPr="007C40D5" w14:paraId="71EE15E2" w14:textId="77777777" w:rsidTr="00E722C2">
        <w:tc>
          <w:tcPr>
            <w:tcW w:w="4531" w:type="dxa"/>
            <w:tcBorders>
              <w:bottom w:val="single" w:sz="4" w:space="0" w:color="auto"/>
            </w:tcBorders>
          </w:tcPr>
          <w:p w14:paraId="1DA0651A"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2D535B9B" w14:textId="77777777" w:rsidR="00480403"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tc>
      </w:tr>
      <w:tr w:rsidR="00E722C2" w:rsidRPr="007C40D5" w14:paraId="526BFD23" w14:textId="77777777" w:rsidTr="00E722C2">
        <w:tc>
          <w:tcPr>
            <w:tcW w:w="9062" w:type="dxa"/>
            <w:gridSpan w:val="2"/>
            <w:shd w:val="clear" w:color="auto" w:fill="E7E6E6" w:themeFill="background2"/>
          </w:tcPr>
          <w:p w14:paraId="55CA715E" w14:textId="77777777" w:rsidR="00E722C2" w:rsidRPr="007C40D5" w:rsidRDefault="00E722C2" w:rsidP="001D0AD6">
            <w:pPr>
              <w:spacing w:before="120" w:after="120"/>
              <w:rPr>
                <w:rFonts w:ascii="Times New Roman" w:eastAsia="Times New Roman" w:hAnsi="Times New Roman" w:cs="Times New Roman"/>
                <w:sz w:val="16"/>
                <w:szCs w:val="16"/>
                <w:highlight w:val="lightGray"/>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xml:space="preserve">, vă rugăm să vă asigurați că celelalte părți în cauză prezintă un formular </w:t>
            </w:r>
            <w:r w:rsidR="00CA0B64">
              <w:rPr>
                <w:rFonts w:ascii="Times New Roman" w:eastAsia="Times New Roman" w:hAnsi="Times New Roman" w:cs="Times New Roman"/>
                <w:sz w:val="16"/>
                <w:szCs w:val="16"/>
                <w:lang w:eastAsia="ro-RO"/>
              </w:rPr>
              <w:t>DUAE</w:t>
            </w:r>
            <w:r w:rsidRPr="007C40D5">
              <w:rPr>
                <w:rFonts w:ascii="Times New Roman" w:eastAsia="Times New Roman" w:hAnsi="Times New Roman" w:cs="Times New Roman"/>
                <w:sz w:val="16"/>
                <w:szCs w:val="16"/>
                <w:lang w:eastAsia="ro-RO"/>
              </w:rPr>
              <w:t xml:space="preserve"> separat</w:t>
            </w:r>
          </w:p>
        </w:tc>
      </w:tr>
      <w:tr w:rsidR="00927D94" w:rsidRPr="007C40D5" w14:paraId="234B1DF6" w14:textId="77777777" w:rsidTr="001D0AD6">
        <w:tc>
          <w:tcPr>
            <w:tcW w:w="4531" w:type="dxa"/>
          </w:tcPr>
          <w:p w14:paraId="13DB0754"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w:t>
            </w:r>
          </w:p>
          <w:p w14:paraId="54B4CC4C"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Vă rugăm să precizați rolul operatorului economic în cadrul grupului (lider, responsabil cu îndeplinirea unor sarcini specifice…):</w:t>
            </w:r>
          </w:p>
          <w:p w14:paraId="370E74F3"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Vă rugăm să îi identificați pe ceilalți operatori economici care participă la procedura de achiziție publică împreună:</w:t>
            </w:r>
          </w:p>
          <w:p w14:paraId="40A952FD"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Dacă este cazul, denumirea grupului de participant:</w:t>
            </w:r>
          </w:p>
        </w:tc>
        <w:tc>
          <w:tcPr>
            <w:tcW w:w="4531" w:type="dxa"/>
          </w:tcPr>
          <w:p w14:paraId="3AE17D0A"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7786CD42" w14:textId="77777777" w:rsidR="00927D94"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w:t>
            </w:r>
          </w:p>
          <w:p w14:paraId="097D5B02"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29192349"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46B6CE7" w14:textId="77777777" w:rsidR="00E722C2" w:rsidRPr="007C40D5" w:rsidRDefault="00E722C2" w:rsidP="001D0AD6">
            <w:pPr>
              <w:spacing w:before="120" w:after="120"/>
              <w:rPr>
                <w:rFonts w:ascii="Times New Roman" w:eastAsia="Times New Roman" w:hAnsi="Times New Roman" w:cs="Times New Roman"/>
                <w:sz w:val="16"/>
                <w:szCs w:val="16"/>
                <w:lang w:eastAsia="ro-RO"/>
              </w:rPr>
            </w:pPr>
          </w:p>
          <w:p w14:paraId="683DBB66" w14:textId="77777777" w:rsidR="00E722C2" w:rsidRPr="007C40D5" w:rsidRDefault="00E722C2"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 […………..]</w:t>
            </w:r>
          </w:p>
        </w:tc>
      </w:tr>
      <w:tr w:rsidR="00927D94" w:rsidRPr="007C40D5" w14:paraId="3B5CEDB8" w14:textId="77777777" w:rsidTr="001D0AD6">
        <w:tc>
          <w:tcPr>
            <w:tcW w:w="4531" w:type="dxa"/>
          </w:tcPr>
          <w:p w14:paraId="13C91B0B"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Loturi</w:t>
            </w:r>
          </w:p>
        </w:tc>
        <w:tc>
          <w:tcPr>
            <w:tcW w:w="4531" w:type="dxa"/>
          </w:tcPr>
          <w:p w14:paraId="251F4313" w14:textId="77777777" w:rsidR="00927D94" w:rsidRPr="007C40D5" w:rsidRDefault="00487AE3" w:rsidP="001D0AD6">
            <w:pPr>
              <w:spacing w:before="120" w:after="120"/>
              <w:rPr>
                <w:rFonts w:ascii="Times New Roman" w:eastAsia="Times New Roman" w:hAnsi="Times New Roman" w:cs="Times New Roman"/>
                <w:b/>
                <w:sz w:val="16"/>
                <w:szCs w:val="16"/>
                <w:lang w:eastAsia="ro-RO"/>
              </w:rPr>
            </w:pPr>
            <w:r w:rsidRPr="007C40D5">
              <w:rPr>
                <w:rFonts w:ascii="Times New Roman" w:eastAsia="Times New Roman" w:hAnsi="Times New Roman" w:cs="Times New Roman"/>
                <w:b/>
                <w:sz w:val="16"/>
                <w:szCs w:val="16"/>
                <w:lang w:eastAsia="ro-RO"/>
              </w:rPr>
              <w:t>Răspuns:</w:t>
            </w:r>
          </w:p>
        </w:tc>
      </w:tr>
      <w:tr w:rsidR="00927D94" w:rsidRPr="007C40D5" w14:paraId="4CB7B08D" w14:textId="77777777" w:rsidTr="001D0AD6">
        <w:tc>
          <w:tcPr>
            <w:tcW w:w="4531" w:type="dxa"/>
          </w:tcPr>
          <w:p w14:paraId="7718800F"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este cazul, se indică lotul (loturile) pentru care operatorul economic dorește să depună oferte:</w:t>
            </w:r>
          </w:p>
        </w:tc>
        <w:tc>
          <w:tcPr>
            <w:tcW w:w="4531" w:type="dxa"/>
          </w:tcPr>
          <w:p w14:paraId="01F5C5F3" w14:textId="77777777" w:rsidR="00927D94" w:rsidRPr="007C40D5" w:rsidRDefault="004771EA" w:rsidP="001D0AD6">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tc>
      </w:tr>
    </w:tbl>
    <w:p w14:paraId="3DFCF0AF" w14:textId="77777777" w:rsidR="001D0AD6" w:rsidRPr="007C40D5" w:rsidRDefault="001D0AD6" w:rsidP="00B45A98">
      <w:pPr>
        <w:spacing w:after="0" w:line="240" w:lineRule="auto"/>
        <w:jc w:val="center"/>
        <w:rPr>
          <w:rFonts w:ascii="Times New Roman" w:eastAsia="Times New Roman" w:hAnsi="Times New Roman" w:cs="Times New Roman"/>
          <w:sz w:val="24"/>
          <w:szCs w:val="24"/>
          <w:lang w:eastAsia="ro-RO"/>
        </w:rPr>
      </w:pPr>
    </w:p>
    <w:p w14:paraId="2BAA43CA" w14:textId="77777777" w:rsidR="004771EA" w:rsidRPr="007C40D5" w:rsidRDefault="004771EA" w:rsidP="00B45A98">
      <w:pPr>
        <w:spacing w:after="0" w:line="240" w:lineRule="auto"/>
        <w:jc w:val="center"/>
        <w:rPr>
          <w:rFonts w:ascii="Times New Roman" w:eastAsia="Times New Roman" w:hAnsi="Times New Roman" w:cs="Times New Roman"/>
          <w:sz w:val="24"/>
          <w:szCs w:val="24"/>
          <w:lang w:eastAsia="ro-RO"/>
        </w:rPr>
      </w:pPr>
    </w:p>
    <w:p w14:paraId="3DF76A89" w14:textId="77777777" w:rsidR="00AC3C1C" w:rsidRPr="007C40D5" w:rsidRDefault="004771EA" w:rsidP="004771EA">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B: INFORMAȚII PRIVIND REPREZENTANȚII OPERATORUL ECONOMIC</w:t>
      </w:r>
    </w:p>
    <w:tbl>
      <w:tblPr>
        <w:tblStyle w:val="TableGrid"/>
        <w:tblW w:w="0" w:type="auto"/>
        <w:tblLook w:val="04A0" w:firstRow="1" w:lastRow="0" w:firstColumn="1" w:lastColumn="0" w:noHBand="0" w:noVBand="1"/>
      </w:tblPr>
      <w:tblGrid>
        <w:gridCol w:w="9062"/>
      </w:tblGrid>
      <w:tr w:rsidR="003034E8" w:rsidRPr="007C40D5" w14:paraId="4E06EDAF" w14:textId="77777777" w:rsidTr="003034E8">
        <w:tc>
          <w:tcPr>
            <w:tcW w:w="9062" w:type="dxa"/>
          </w:tcPr>
          <w:p w14:paraId="57BECE8D" w14:textId="77777777" w:rsidR="003034E8" w:rsidRPr="007C40D5" w:rsidRDefault="003034E8"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indicați numele și adresa (adresele) persoanei (persoanelor) împuternicită (împuternicite) să îl reprezinte pe operatorul economic în scopurile acestei proceduri de achiziție publică:</w:t>
            </w:r>
          </w:p>
        </w:tc>
      </w:tr>
    </w:tbl>
    <w:p w14:paraId="7AD93314" w14:textId="77777777" w:rsidR="004771EA" w:rsidRPr="007C40D5" w:rsidRDefault="004771E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034E8" w:rsidRPr="007C40D5" w14:paraId="2006ABAA" w14:textId="77777777" w:rsidTr="003034E8">
        <w:tc>
          <w:tcPr>
            <w:tcW w:w="4531" w:type="dxa"/>
          </w:tcPr>
          <w:p w14:paraId="798984AB" w14:textId="77777777" w:rsidR="003034E8" w:rsidRPr="007C40D5" w:rsidRDefault="0005116D" w:rsidP="0005116D">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Reprezentare, dacă este cazul:</w:t>
            </w:r>
          </w:p>
        </w:tc>
        <w:tc>
          <w:tcPr>
            <w:tcW w:w="4531" w:type="dxa"/>
          </w:tcPr>
          <w:p w14:paraId="2BB37E72" w14:textId="77777777" w:rsidR="003034E8" w:rsidRPr="007C40D5" w:rsidRDefault="0005116D" w:rsidP="003034E8">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034E8" w:rsidRPr="007C40D5" w14:paraId="08EFC089" w14:textId="77777777" w:rsidTr="003034E8">
        <w:tc>
          <w:tcPr>
            <w:tcW w:w="4531" w:type="dxa"/>
          </w:tcPr>
          <w:p w14:paraId="3AF460D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Numele și prenumele;</w:t>
            </w:r>
          </w:p>
          <w:p w14:paraId="4C33E7E7"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însoțite de data și locul nașterii, dacă sunt solicitate:</w:t>
            </w:r>
          </w:p>
        </w:tc>
        <w:tc>
          <w:tcPr>
            <w:tcW w:w="4531" w:type="dxa"/>
          </w:tcPr>
          <w:p w14:paraId="7E5473E9"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7C5C0E9E" w14:textId="77777777" w:rsidTr="003034E8">
        <w:tc>
          <w:tcPr>
            <w:tcW w:w="4531" w:type="dxa"/>
          </w:tcPr>
          <w:p w14:paraId="70BA0A3A" w14:textId="77777777" w:rsidR="0005116D"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Poziție/acționând în calitate de:</w:t>
            </w:r>
          </w:p>
        </w:tc>
        <w:tc>
          <w:tcPr>
            <w:tcW w:w="4531" w:type="dxa"/>
          </w:tcPr>
          <w:p w14:paraId="2C2757B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286077D7" w14:textId="77777777" w:rsidTr="003034E8">
        <w:tc>
          <w:tcPr>
            <w:tcW w:w="4531" w:type="dxa"/>
          </w:tcPr>
          <w:p w14:paraId="72A9C41F"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Adresa poștală:</w:t>
            </w:r>
          </w:p>
        </w:tc>
        <w:tc>
          <w:tcPr>
            <w:tcW w:w="4531" w:type="dxa"/>
          </w:tcPr>
          <w:p w14:paraId="75D5DBDC"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36775FC1" w14:textId="77777777" w:rsidTr="003034E8">
        <w:tc>
          <w:tcPr>
            <w:tcW w:w="4531" w:type="dxa"/>
          </w:tcPr>
          <w:p w14:paraId="17E242C2"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Telefon:</w:t>
            </w:r>
          </w:p>
        </w:tc>
        <w:tc>
          <w:tcPr>
            <w:tcW w:w="4531" w:type="dxa"/>
          </w:tcPr>
          <w:p w14:paraId="5E27C32C"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72875DC4" w14:textId="77777777" w:rsidTr="003034E8">
        <w:tc>
          <w:tcPr>
            <w:tcW w:w="4531" w:type="dxa"/>
          </w:tcPr>
          <w:p w14:paraId="1CA130C1"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E-mail:</w:t>
            </w:r>
          </w:p>
        </w:tc>
        <w:tc>
          <w:tcPr>
            <w:tcW w:w="4531" w:type="dxa"/>
          </w:tcPr>
          <w:p w14:paraId="6ED81415"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034E8" w:rsidRPr="007C40D5" w14:paraId="5DA0F7C4" w14:textId="77777777" w:rsidTr="003034E8">
        <w:tc>
          <w:tcPr>
            <w:tcW w:w="4531" w:type="dxa"/>
          </w:tcPr>
          <w:p w14:paraId="4E251706"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7FF10D87" w14:textId="77777777" w:rsidR="003034E8" w:rsidRPr="007C40D5" w:rsidRDefault="0005116D" w:rsidP="003034E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034E00A2" w14:textId="77777777" w:rsidR="003034E8" w:rsidRPr="007C40D5" w:rsidRDefault="003034E8" w:rsidP="00E755E2">
      <w:pPr>
        <w:rPr>
          <w:rFonts w:ascii="Times New Roman" w:hAnsi="Times New Roman" w:cs="Times New Roman"/>
          <w:sz w:val="24"/>
          <w:szCs w:val="24"/>
        </w:rPr>
      </w:pPr>
    </w:p>
    <w:p w14:paraId="627B05F0" w14:textId="77777777" w:rsidR="00CC3C09" w:rsidRPr="007C40D5" w:rsidRDefault="00CC3C09" w:rsidP="00CC3C0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INFORMAȚII PRIVIND UTILIZAREA CAPACITĂȚII ALTOR ENTITĂȚI</w:t>
      </w:r>
    </w:p>
    <w:tbl>
      <w:tblPr>
        <w:tblStyle w:val="TableGrid"/>
        <w:tblW w:w="0" w:type="auto"/>
        <w:tblLook w:val="04A0" w:firstRow="1" w:lastRow="0" w:firstColumn="1" w:lastColumn="0" w:noHBand="0" w:noVBand="1"/>
      </w:tblPr>
      <w:tblGrid>
        <w:gridCol w:w="4531"/>
        <w:gridCol w:w="4531"/>
      </w:tblGrid>
      <w:tr w:rsidR="00926CBC" w:rsidRPr="007C40D5" w14:paraId="1C08C6F8" w14:textId="77777777" w:rsidTr="00926CBC">
        <w:tc>
          <w:tcPr>
            <w:tcW w:w="4531" w:type="dxa"/>
          </w:tcPr>
          <w:p w14:paraId="249FC625"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Utilizarea capacităților:</w:t>
            </w:r>
          </w:p>
        </w:tc>
        <w:tc>
          <w:tcPr>
            <w:tcW w:w="4531" w:type="dxa"/>
          </w:tcPr>
          <w:p w14:paraId="208150E3" w14:textId="77777777" w:rsidR="00926CBC" w:rsidRPr="007C40D5" w:rsidRDefault="002C2568" w:rsidP="00926CBC">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926CBC" w:rsidRPr="007C40D5" w14:paraId="2B5058AC" w14:textId="77777777" w:rsidTr="00926CBC">
        <w:tc>
          <w:tcPr>
            <w:tcW w:w="4531" w:type="dxa"/>
          </w:tcPr>
          <w:p w14:paraId="17C5DBE8" w14:textId="77777777" w:rsidR="00926CBC" w:rsidRPr="007C40D5" w:rsidRDefault="002C2568" w:rsidP="00926CBC">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1C921585" w14:textId="77777777" w:rsidR="00926CBC" w:rsidRPr="007C40D5" w:rsidRDefault="00E75BD0" w:rsidP="00926CB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bl>
    <w:p w14:paraId="446691A8" w14:textId="77777777" w:rsidR="00CC3C09" w:rsidRPr="007C40D5" w:rsidRDefault="00CC3C09"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E75BD0" w:rsidRPr="007C40D5" w14:paraId="6D552F9E" w14:textId="77777777" w:rsidTr="00E75BD0">
        <w:tc>
          <w:tcPr>
            <w:tcW w:w="9062" w:type="dxa"/>
            <w:shd w:val="clear" w:color="auto" w:fill="E7E6E6" w:themeFill="background2"/>
          </w:tcPr>
          <w:p w14:paraId="2DEEA556"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Dacă da, vă rugăm să prezentați un formular </w:t>
            </w:r>
            <w:r w:rsidR="00CA0B64">
              <w:rPr>
                <w:rFonts w:ascii="Times New Roman" w:hAnsi="Times New Roman" w:cs="Times New Roman"/>
                <w:sz w:val="16"/>
                <w:szCs w:val="16"/>
              </w:rPr>
              <w:t>DUAE</w:t>
            </w:r>
            <w:r w:rsidRPr="007C40D5">
              <w:rPr>
                <w:rFonts w:ascii="Times New Roman" w:hAnsi="Times New Roman" w:cs="Times New Roman"/>
                <w:sz w:val="16"/>
                <w:szCs w:val="16"/>
              </w:rPr>
              <w:t xml:space="preserve"> separat care să cuprindă informațiile solicitate în secțiunile A și B din această parte și din partea III pentru fiecare dintre entitățile în cauză, completat și semnat în mod corespunzător pentru entitatea în cauză, completat și semnat în mod corespunzător de entitățile în cauză.</w:t>
            </w:r>
          </w:p>
          <w:p w14:paraId="37499CC6" w14:textId="77777777" w:rsidR="00E75BD0" w:rsidRPr="007C40D5" w:rsidRDefault="00E75BD0"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trebuie incluși, de asemenea, tehnicienii sau organismele tehnice implicate, indiferent dacă fac sau nu parte din întreprinderea operatorului</w:t>
            </w:r>
            <w:r w:rsidR="009B3CEF" w:rsidRPr="007C40D5">
              <w:rPr>
                <w:rFonts w:ascii="Times New Roman" w:hAnsi="Times New Roman" w:cs="Times New Roman"/>
                <w:sz w:val="16"/>
                <w:szCs w:val="16"/>
              </w:rPr>
              <w:t xml:space="preserve"> economic, în special cei care răspund de controlul calității și, în cazul contractelor de achiziție publică de lucrări, tehnicienii sau organismele tehnice la care poate face apel operatorul economic în vederea executării lucrărilor.</w:t>
            </w:r>
          </w:p>
          <w:p w14:paraId="1E102B2D" w14:textId="77777777" w:rsidR="009B3CEF" w:rsidRPr="007C40D5" w:rsidRDefault="009B3CEF" w:rsidP="00E75BD0">
            <w:pPr>
              <w:spacing w:before="120" w:after="120"/>
              <w:rPr>
                <w:rFonts w:ascii="Times New Roman" w:hAnsi="Times New Roman" w:cs="Times New Roman"/>
                <w:sz w:val="16"/>
                <w:szCs w:val="16"/>
              </w:rPr>
            </w:pPr>
            <w:r w:rsidRPr="007C40D5">
              <w:rPr>
                <w:rFonts w:ascii="Times New Roman" w:hAnsi="Times New Roman" w:cs="Times New Roman"/>
                <w:sz w:val="16"/>
                <w:szCs w:val="16"/>
              </w:rPr>
              <w:t>În măsura în care este relevant pentru capacitatea (capacitățile) specifică (specifice) utilizată (utilizate) de operatorul economic, vă rugăm să includeți informațiile prevăzute în părțile IV și V pentru fiecare dintre entitățile în cauză.</w:t>
            </w:r>
          </w:p>
        </w:tc>
      </w:tr>
    </w:tbl>
    <w:p w14:paraId="7810AB2B" w14:textId="77777777" w:rsidR="00E75BD0" w:rsidRPr="007C40D5" w:rsidRDefault="00E75BD0" w:rsidP="00E755E2">
      <w:pPr>
        <w:rPr>
          <w:rFonts w:ascii="Times New Roman" w:hAnsi="Times New Roman" w:cs="Times New Roman"/>
          <w:sz w:val="24"/>
          <w:szCs w:val="24"/>
        </w:rPr>
      </w:pPr>
    </w:p>
    <w:p w14:paraId="32838AAE" w14:textId="77777777" w:rsidR="009B3CEF" w:rsidRPr="007C40D5" w:rsidRDefault="009B3CEF" w:rsidP="009B3CEF">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D: INFORMAȚII PRIVIND SUBCONTRACTANȚII PE ALE CĂROR CAPACITĂȚI OPERATORUL ECONOMIC NU SE BAZEAZĂ</w:t>
      </w:r>
    </w:p>
    <w:tbl>
      <w:tblPr>
        <w:tblStyle w:val="TableGrid"/>
        <w:tblW w:w="0" w:type="auto"/>
        <w:shd w:val="clear" w:color="auto" w:fill="E7E6E6" w:themeFill="background2"/>
        <w:tblLook w:val="04A0" w:firstRow="1" w:lastRow="0" w:firstColumn="1" w:lastColumn="0" w:noHBand="0" w:noVBand="1"/>
      </w:tblPr>
      <w:tblGrid>
        <w:gridCol w:w="9062"/>
      </w:tblGrid>
      <w:tr w:rsidR="009A0DFE" w:rsidRPr="007C40D5" w14:paraId="7AEEFE60" w14:textId="77777777" w:rsidTr="006F07CA">
        <w:tc>
          <w:tcPr>
            <w:tcW w:w="9062" w:type="dxa"/>
            <w:shd w:val="clear" w:color="auto" w:fill="E7E6E6" w:themeFill="background2"/>
          </w:tcPr>
          <w:p w14:paraId="7B6C0B00" w14:textId="77777777" w:rsidR="009A0DFE" w:rsidRPr="007C40D5" w:rsidRDefault="009A0DFE"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(Secțiunea se completează numai în cazul în care </w:t>
            </w:r>
            <w:r w:rsidR="00AC1312" w:rsidRPr="007C40D5">
              <w:rPr>
                <w:rFonts w:ascii="Times New Roman" w:hAnsi="Times New Roman" w:cs="Times New Roman"/>
                <w:sz w:val="16"/>
                <w:szCs w:val="16"/>
              </w:rPr>
              <w:t>această informație este solicitată în mod explicit de către autoritatea contractantă sau entitatea contractantă.)</w:t>
            </w:r>
          </w:p>
        </w:tc>
      </w:tr>
    </w:tbl>
    <w:p w14:paraId="3DA1A0FC" w14:textId="77777777" w:rsidR="009B3CEF" w:rsidRPr="007C40D5" w:rsidRDefault="009B3CEF"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AC1312" w:rsidRPr="007C40D5" w14:paraId="2BFDBD22" w14:textId="77777777" w:rsidTr="006F07CA">
        <w:tc>
          <w:tcPr>
            <w:tcW w:w="4531" w:type="dxa"/>
          </w:tcPr>
          <w:p w14:paraId="7CA9C3FA" w14:textId="77777777" w:rsidR="00AC1312" w:rsidRPr="007C40D5" w:rsidRDefault="00AC1312" w:rsidP="00AC131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Subcontractarea:</w:t>
            </w:r>
          </w:p>
        </w:tc>
        <w:tc>
          <w:tcPr>
            <w:tcW w:w="4531" w:type="dxa"/>
          </w:tcPr>
          <w:p w14:paraId="17D04542" w14:textId="77777777" w:rsidR="00AC1312" w:rsidRPr="007C40D5" w:rsidRDefault="00AC1312" w:rsidP="006F07CA">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AC1312" w:rsidRPr="007C40D5" w14:paraId="5FFE3A92" w14:textId="77777777" w:rsidTr="006F07CA">
        <w:tc>
          <w:tcPr>
            <w:tcW w:w="4531" w:type="dxa"/>
          </w:tcPr>
          <w:p w14:paraId="404D981E" w14:textId="77777777" w:rsidR="00AC1312" w:rsidRPr="007C40D5" w:rsidRDefault="00AC1312" w:rsidP="00AC1312">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intenționează să subcontracteze vreo parte din contract unor subcontractori?</w:t>
            </w:r>
          </w:p>
        </w:tc>
        <w:tc>
          <w:tcPr>
            <w:tcW w:w="4531" w:type="dxa"/>
          </w:tcPr>
          <w:p w14:paraId="7BD19DC6"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39E9DD5" w14:textId="77777777" w:rsidR="00AC1312" w:rsidRPr="007C40D5" w:rsidRDefault="00AC1312"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și în măsura în care se cunoaște, vă rugăm enumerați subcontractanții propuși:</w:t>
            </w:r>
          </w:p>
          <w:p w14:paraId="6719B33E"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3719E634" w14:textId="77777777" w:rsidR="009B3CEF" w:rsidRPr="007C40D5" w:rsidRDefault="009B3CEF" w:rsidP="00E755E2">
      <w:pPr>
        <w:rPr>
          <w:rFonts w:ascii="Times New Roman" w:hAnsi="Times New Roman" w:cs="Times New Roman"/>
          <w:sz w:val="24"/>
          <w:szCs w:val="24"/>
        </w:rPr>
      </w:pPr>
    </w:p>
    <w:tbl>
      <w:tblPr>
        <w:tblStyle w:val="TableGrid"/>
        <w:tblW w:w="0" w:type="auto"/>
        <w:shd w:val="clear" w:color="auto" w:fill="E7E6E6" w:themeFill="background2"/>
        <w:tblLook w:val="04A0" w:firstRow="1" w:lastRow="0" w:firstColumn="1" w:lastColumn="0" w:noHBand="0" w:noVBand="1"/>
      </w:tblPr>
      <w:tblGrid>
        <w:gridCol w:w="9062"/>
      </w:tblGrid>
      <w:tr w:rsidR="00AC1312" w:rsidRPr="007C40D5" w14:paraId="7F2F5593" w14:textId="77777777" w:rsidTr="006F07CA">
        <w:tc>
          <w:tcPr>
            <w:tcW w:w="9062" w:type="dxa"/>
            <w:shd w:val="clear" w:color="auto" w:fill="E7E6E6" w:themeFill="background2"/>
          </w:tcPr>
          <w:p w14:paraId="77A139B2" w14:textId="77777777" w:rsidR="00AC1312" w:rsidRPr="007C40D5" w:rsidRDefault="00AC1312"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autoritatea contractantă sau entitatea contractantă solicită în mod explicit aceste informații, în plus față de informațiile din prezenta secțiune, vă rugăm să furnizați informațiile solicitate în secțiunile A și B din această parte și din partea III pentru fiecare dintre subcontractanții (categoriile de subcontractanți) în cauză.</w:t>
            </w:r>
          </w:p>
        </w:tc>
      </w:tr>
    </w:tbl>
    <w:p w14:paraId="55F2E89B" w14:textId="77777777" w:rsidR="00AC1312" w:rsidRPr="007C40D5" w:rsidRDefault="00AC1312" w:rsidP="00E755E2">
      <w:pPr>
        <w:rPr>
          <w:rFonts w:ascii="Times New Roman" w:hAnsi="Times New Roman" w:cs="Times New Roman"/>
          <w:sz w:val="24"/>
          <w:szCs w:val="24"/>
        </w:rPr>
      </w:pPr>
    </w:p>
    <w:p w14:paraId="62D2540E" w14:textId="77777777" w:rsidR="00AC1312" w:rsidRPr="007C40D5" w:rsidRDefault="00AC1312">
      <w:pPr>
        <w:rPr>
          <w:rFonts w:ascii="Times New Roman" w:hAnsi="Times New Roman" w:cs="Times New Roman"/>
          <w:sz w:val="24"/>
          <w:szCs w:val="24"/>
        </w:rPr>
      </w:pPr>
      <w:r w:rsidRPr="007C40D5">
        <w:rPr>
          <w:rFonts w:ascii="Times New Roman" w:hAnsi="Times New Roman" w:cs="Times New Roman"/>
          <w:sz w:val="24"/>
          <w:szCs w:val="24"/>
        </w:rPr>
        <w:br w:type="page"/>
      </w:r>
    </w:p>
    <w:p w14:paraId="39EF7D72" w14:textId="77777777" w:rsidR="00AC1312" w:rsidRPr="007C40D5" w:rsidRDefault="00AC1312" w:rsidP="00AC1312">
      <w:pPr>
        <w:spacing w:after="0" w:line="240" w:lineRule="auto"/>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lastRenderedPageBreak/>
        <w:t>Partea III: Motive de excludere</w:t>
      </w:r>
    </w:p>
    <w:p w14:paraId="33AC4885" w14:textId="77777777" w:rsidR="00AC1312" w:rsidRPr="007C40D5" w:rsidRDefault="00AC1312" w:rsidP="00AC1312">
      <w:pPr>
        <w:spacing w:after="0" w:line="240" w:lineRule="auto"/>
        <w:jc w:val="center"/>
        <w:rPr>
          <w:rFonts w:ascii="Times New Roman" w:eastAsia="Times New Roman" w:hAnsi="Times New Roman" w:cs="Times New Roman"/>
          <w:sz w:val="24"/>
          <w:szCs w:val="24"/>
          <w:lang w:eastAsia="ro-RO"/>
        </w:rPr>
      </w:pPr>
    </w:p>
    <w:p w14:paraId="7366E271" w14:textId="77777777" w:rsidR="00AC1312" w:rsidRPr="007C40D5" w:rsidRDefault="00AC1312" w:rsidP="00AC1312">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A: MOTIVE REFERITOARE LA CONDAMNĂRILE PENALE</w:t>
      </w:r>
    </w:p>
    <w:tbl>
      <w:tblPr>
        <w:tblStyle w:val="TableGrid"/>
        <w:tblW w:w="0" w:type="auto"/>
        <w:shd w:val="clear" w:color="auto" w:fill="E7E6E6" w:themeFill="background2"/>
        <w:tblLook w:val="04A0" w:firstRow="1" w:lastRow="0" w:firstColumn="1" w:lastColumn="0" w:noHBand="0" w:noVBand="1"/>
      </w:tblPr>
      <w:tblGrid>
        <w:gridCol w:w="9062"/>
      </w:tblGrid>
      <w:tr w:rsidR="00A41F2A" w:rsidRPr="007C40D5" w14:paraId="2D42B180" w14:textId="77777777" w:rsidTr="006F07CA">
        <w:tc>
          <w:tcPr>
            <w:tcW w:w="9062" w:type="dxa"/>
            <w:shd w:val="clear" w:color="auto" w:fill="E7E6E6" w:themeFill="background2"/>
          </w:tcPr>
          <w:p w14:paraId="4D09F7DF" w14:textId="77777777" w:rsidR="00A41F2A"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Art. 164 alin. (1) din Legea nr. 98/2016 sau art. 177 alin. (1) din Legea nr. 99/2016 stabilește următoarele motive de excludere:</w:t>
            </w:r>
          </w:p>
          <w:p w14:paraId="1276F25E"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1. Constituirea unui grup infracțional organizat;</w:t>
            </w:r>
          </w:p>
          <w:p w14:paraId="783CB725"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2. Infracțiuni de corupție;</w:t>
            </w:r>
          </w:p>
          <w:p w14:paraId="4C4AECB8"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3. Infracțiuni împotriva intereselor financiare ale Uniunii Europene;</w:t>
            </w:r>
          </w:p>
          <w:p w14:paraId="7168266F"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4. Acte de terorism;</w:t>
            </w:r>
          </w:p>
          <w:p w14:paraId="43975720"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5. Spălare de bani;</w:t>
            </w:r>
          </w:p>
          <w:p w14:paraId="1FF6488F"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6. Traficul și exploatarea persoanelor vulnerabile;</w:t>
            </w:r>
          </w:p>
          <w:p w14:paraId="464A58EF" w14:textId="77777777" w:rsidR="00612BFD" w:rsidRPr="007C40D5" w:rsidRDefault="00612BFD" w:rsidP="00612BFD">
            <w:pPr>
              <w:spacing w:before="120" w:after="120"/>
              <w:rPr>
                <w:rFonts w:ascii="Times New Roman" w:hAnsi="Times New Roman" w:cs="Times New Roman"/>
                <w:sz w:val="16"/>
                <w:szCs w:val="16"/>
              </w:rPr>
            </w:pPr>
            <w:r w:rsidRPr="007C40D5">
              <w:rPr>
                <w:rFonts w:ascii="Times New Roman" w:hAnsi="Times New Roman" w:cs="Times New Roman"/>
                <w:sz w:val="16"/>
                <w:szCs w:val="16"/>
              </w:rPr>
              <w:t>7. Fraudă.</w:t>
            </w:r>
          </w:p>
        </w:tc>
      </w:tr>
    </w:tbl>
    <w:p w14:paraId="72A04BD2" w14:textId="77777777" w:rsidR="00A41F2A" w:rsidRPr="007C40D5" w:rsidRDefault="00A41F2A"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312192" w:rsidRPr="007C40D5" w14:paraId="1DD6F46C" w14:textId="77777777" w:rsidTr="00312192">
        <w:tc>
          <w:tcPr>
            <w:tcW w:w="4531" w:type="dxa"/>
          </w:tcPr>
          <w:p w14:paraId="0A89ACB5" w14:textId="77777777" w:rsidR="00312192" w:rsidRPr="007C40D5" w:rsidRDefault="00457AC0" w:rsidP="00457AC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Motive legate de condamnările în temeiul art. 164 alin. (1) din Legea nr. 98/2016, respectiv art. 177 alin. (1) din Legea nr. 99/2016</w:t>
            </w:r>
          </w:p>
        </w:tc>
        <w:tc>
          <w:tcPr>
            <w:tcW w:w="4531" w:type="dxa"/>
          </w:tcPr>
          <w:p w14:paraId="5EB34124" w14:textId="77777777" w:rsidR="00312192" w:rsidRPr="007C40D5" w:rsidRDefault="000D0D61" w:rsidP="00312192">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312192" w:rsidRPr="007C40D5" w14:paraId="662277D7" w14:textId="77777777" w:rsidTr="00312192">
        <w:tc>
          <w:tcPr>
            <w:tcW w:w="4531" w:type="dxa"/>
          </w:tcPr>
          <w:p w14:paraId="5A6B8DC1" w14:textId="77777777" w:rsidR="00312192" w:rsidRPr="007C40D5" w:rsidRDefault="000D0D61"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Operatorul economic însuși</w:t>
            </w:r>
            <w:r w:rsidRPr="007C40D5">
              <w:rPr>
                <w:rFonts w:ascii="Times New Roman" w:hAnsi="Times New Roman" w:cs="Times New Roman"/>
                <w:sz w:val="16"/>
                <w:szCs w:val="16"/>
              </w:rPr>
              <w:t xml:space="preserve"> sau </w:t>
            </w:r>
            <w:r w:rsidRPr="007C40D5">
              <w:rPr>
                <w:rFonts w:ascii="Times New Roman" w:hAnsi="Times New Roman" w:cs="Times New Roman"/>
                <w:b/>
                <w:sz w:val="16"/>
                <w:szCs w:val="16"/>
              </w:rPr>
              <w:t>orice</w:t>
            </w:r>
            <w:r w:rsidRPr="007C40D5">
              <w:rPr>
                <w:rFonts w:ascii="Times New Roman" w:hAnsi="Times New Roman" w:cs="Times New Roman"/>
                <w:sz w:val="16"/>
                <w:szCs w:val="16"/>
              </w:rPr>
              <w:t xml:space="preserve"> persoană care este membru al organismului de administrare, de conducere sau de supraveghere</w:t>
            </w:r>
            <w:r w:rsidR="00EB7860" w:rsidRPr="007C40D5">
              <w:rPr>
                <w:rFonts w:ascii="Times New Roman" w:hAnsi="Times New Roman" w:cs="Times New Roman"/>
                <w:sz w:val="16"/>
                <w:szCs w:val="16"/>
              </w:rPr>
              <w:t xml:space="preserve"> al acestuia sau care are putere de reprezentare, de decizie sau de control în cadrul acestuia a făcut </w:t>
            </w:r>
            <w:r w:rsidR="00EB7860" w:rsidRPr="007C40D5">
              <w:rPr>
                <w:rFonts w:ascii="Times New Roman" w:hAnsi="Times New Roman" w:cs="Times New Roman"/>
                <w:b/>
                <w:sz w:val="16"/>
                <w:szCs w:val="16"/>
              </w:rPr>
              <w:t>obiectul unei condamnări pronunțate printr-o hotărâre definitivă</w:t>
            </w:r>
            <w:r w:rsidR="00EB7860" w:rsidRPr="007C40D5">
              <w:rPr>
                <w:rFonts w:ascii="Times New Roman" w:hAnsi="Times New Roman" w:cs="Times New Roman"/>
                <w:sz w:val="16"/>
                <w:szCs w:val="16"/>
              </w:rPr>
              <w:t>, pentru unul dintre motivele enunțate mai sus, printr-o condamnare pronunțată cu cel mult cinci ani în urmă sau în care continuă să se aplice o perioadă de excludere prevăzută în mod direct în condamnare?</w:t>
            </w:r>
          </w:p>
        </w:tc>
        <w:tc>
          <w:tcPr>
            <w:tcW w:w="4531" w:type="dxa"/>
          </w:tcPr>
          <w:p w14:paraId="6B29F9A1" w14:textId="77777777" w:rsidR="00EB7860" w:rsidRPr="007C40D5" w:rsidRDefault="00EB7860" w:rsidP="00EB786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445A917F" w14:textId="77777777" w:rsidR="00312192"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Dacă documentele relevante sunt disponibile în format electronic, vă rugăm să precizați: </w:t>
            </w: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618C804A" w14:textId="77777777" w:rsidR="00EB7860" w:rsidRPr="007C40D5" w:rsidRDefault="00EB7860" w:rsidP="00312192">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312192" w:rsidRPr="007C40D5" w14:paraId="36A2363B" w14:textId="77777777" w:rsidTr="00312192">
        <w:tc>
          <w:tcPr>
            <w:tcW w:w="4531" w:type="dxa"/>
          </w:tcPr>
          <w:p w14:paraId="535C4E98" w14:textId="77777777" w:rsidR="00312192"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precizați:</w:t>
            </w:r>
          </w:p>
          <w:p w14:paraId="173FEEBE" w14:textId="77777777" w:rsidR="006D172A" w:rsidRPr="007C40D5" w:rsidRDefault="00AE5343"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a) Data condamnării, specificând care dintre punctele 1-6</w:t>
            </w:r>
            <w:r w:rsidR="006D172A" w:rsidRPr="007C40D5">
              <w:rPr>
                <w:rFonts w:ascii="Times New Roman" w:hAnsi="Times New Roman" w:cs="Times New Roman"/>
                <w:sz w:val="16"/>
                <w:szCs w:val="16"/>
              </w:rPr>
              <w:t xml:space="preserve"> se aplică și motivul (motivele) condamnării,</w:t>
            </w:r>
          </w:p>
          <w:p w14:paraId="0AB6BA7B"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b) Identificați cine a fost condamnat;</w:t>
            </w:r>
          </w:p>
          <w:p w14:paraId="1F1CB0CA" w14:textId="77777777" w:rsidR="006D172A" w:rsidRPr="007C40D5" w:rsidRDefault="006D172A"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w:t>
            </w:r>
            <w:r w:rsidRPr="007C40D5">
              <w:rPr>
                <w:rFonts w:ascii="Times New Roman" w:hAnsi="Times New Roman" w:cs="Times New Roman"/>
                <w:b/>
                <w:sz w:val="16"/>
                <w:szCs w:val="16"/>
              </w:rPr>
              <w:t>În măsura în care se stabilește direct în condamnare</w:t>
            </w:r>
            <w:r w:rsidRPr="007C40D5">
              <w:rPr>
                <w:rFonts w:ascii="Times New Roman" w:hAnsi="Times New Roman" w:cs="Times New Roman"/>
                <w:sz w:val="16"/>
                <w:szCs w:val="16"/>
              </w:rPr>
              <w:t>:</w:t>
            </w:r>
          </w:p>
        </w:tc>
        <w:tc>
          <w:tcPr>
            <w:tcW w:w="4531" w:type="dxa"/>
          </w:tcPr>
          <w:p w14:paraId="2AB70063" w14:textId="77777777" w:rsidR="00312192" w:rsidRPr="007C40D5" w:rsidRDefault="00312192" w:rsidP="00312192">
            <w:pPr>
              <w:spacing w:before="120" w:after="120"/>
              <w:rPr>
                <w:rFonts w:ascii="Times New Roman" w:hAnsi="Times New Roman" w:cs="Times New Roman"/>
                <w:sz w:val="16"/>
                <w:szCs w:val="16"/>
              </w:rPr>
            </w:pPr>
          </w:p>
          <w:p w14:paraId="4996A8FC" w14:textId="77777777" w:rsidR="006D172A" w:rsidRPr="007C40D5" w:rsidRDefault="006D172A" w:rsidP="00312192">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Data: </w:t>
            </w:r>
            <w:r w:rsidRPr="007C40D5">
              <w:rPr>
                <w:rFonts w:ascii="Times New Roman" w:eastAsia="Times New Roman" w:hAnsi="Times New Roman" w:cs="Times New Roman"/>
                <w:sz w:val="16"/>
                <w:szCs w:val="16"/>
                <w:lang w:eastAsia="ro-RO"/>
              </w:rPr>
              <w:t>[], punctul (punctele)[], motivul (motivele)[]</w:t>
            </w:r>
          </w:p>
          <w:p w14:paraId="33DDAF47"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5A9A0790"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c) Durata perioadei de excludere </w:t>
            </w:r>
            <w:r w:rsidRPr="007C40D5">
              <w:rPr>
                <w:rFonts w:ascii="Times New Roman" w:eastAsia="Times New Roman" w:hAnsi="Times New Roman" w:cs="Times New Roman"/>
                <w:sz w:val="16"/>
                <w:szCs w:val="16"/>
                <w:lang w:eastAsia="ro-RO"/>
              </w:rPr>
              <w:t>[…………] și punctul (punctele) în cauză []</w:t>
            </w:r>
          </w:p>
          <w:p w14:paraId="6221182C" w14:textId="77777777" w:rsidR="006D172A" w:rsidRPr="007C40D5" w:rsidRDefault="006D172A" w:rsidP="006D172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documentele relevante sunt disponibile în format electronic, vă rugăm să precizați [adresa internet, autoritatea sau organismul emitent (ă), referința exactă a documentației]:</w:t>
            </w:r>
          </w:p>
          <w:p w14:paraId="2AA9294D" w14:textId="77777777" w:rsidR="006D172A" w:rsidRPr="007C40D5" w:rsidRDefault="006D172A" w:rsidP="006D172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312192" w:rsidRPr="007C40D5" w14:paraId="41BD7560" w14:textId="77777777" w:rsidTr="00312192">
        <w:tc>
          <w:tcPr>
            <w:tcW w:w="4531" w:type="dxa"/>
          </w:tcPr>
          <w:p w14:paraId="08074550" w14:textId="77777777" w:rsidR="00312192" w:rsidRPr="007C40D5" w:rsidRDefault="006A327D"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condamnărilor pronunțate, operatorul economic a luat măsuri pen</w:t>
            </w:r>
            <w:r w:rsidR="001907A9" w:rsidRPr="007C40D5">
              <w:rPr>
                <w:rFonts w:ascii="Times New Roman" w:hAnsi="Times New Roman" w:cs="Times New Roman"/>
                <w:sz w:val="16"/>
                <w:szCs w:val="16"/>
              </w:rPr>
              <w:t>tru a-și demonstra fiabilitatea, în ciuda existenței unui motiv relevant de excludere („autocorectare”)?</w:t>
            </w:r>
          </w:p>
        </w:tc>
        <w:tc>
          <w:tcPr>
            <w:tcW w:w="4531" w:type="dxa"/>
          </w:tcPr>
          <w:p w14:paraId="19FAB34E"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312192" w:rsidRPr="007C40D5" w14:paraId="34CAFE41" w14:textId="77777777" w:rsidTr="00312192">
        <w:tc>
          <w:tcPr>
            <w:tcW w:w="4531" w:type="dxa"/>
          </w:tcPr>
          <w:p w14:paraId="1C4CCD00"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descreți măsurile întreprinse:</w:t>
            </w:r>
          </w:p>
        </w:tc>
        <w:tc>
          <w:tcPr>
            <w:tcW w:w="4531" w:type="dxa"/>
          </w:tcPr>
          <w:p w14:paraId="49614CC5" w14:textId="77777777" w:rsidR="00312192" w:rsidRPr="007C40D5" w:rsidRDefault="001907A9" w:rsidP="00312192">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6A88D189" w14:textId="77777777" w:rsidR="00635520" w:rsidRPr="007C40D5" w:rsidRDefault="00635520" w:rsidP="00E755E2">
      <w:pPr>
        <w:rPr>
          <w:rFonts w:ascii="Times New Roman" w:hAnsi="Times New Roman" w:cs="Times New Roman"/>
          <w:sz w:val="24"/>
          <w:szCs w:val="24"/>
        </w:rPr>
      </w:pPr>
    </w:p>
    <w:p w14:paraId="1DDB7161" w14:textId="77777777" w:rsidR="00635520" w:rsidRPr="007C40D5" w:rsidRDefault="00635520">
      <w:pPr>
        <w:rPr>
          <w:rFonts w:ascii="Times New Roman" w:hAnsi="Times New Roman" w:cs="Times New Roman"/>
          <w:sz w:val="24"/>
          <w:szCs w:val="24"/>
        </w:rPr>
      </w:pPr>
      <w:r w:rsidRPr="007C40D5">
        <w:rPr>
          <w:rFonts w:ascii="Times New Roman" w:hAnsi="Times New Roman" w:cs="Times New Roman"/>
          <w:sz w:val="24"/>
          <w:szCs w:val="24"/>
        </w:rPr>
        <w:br w:type="page"/>
      </w:r>
    </w:p>
    <w:p w14:paraId="06994C57" w14:textId="77777777" w:rsidR="00CC3C09" w:rsidRPr="007C40D5" w:rsidRDefault="001B6B92" w:rsidP="00635520">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lastRenderedPageBreak/>
        <w:t>B</w:t>
      </w:r>
      <w:r w:rsidR="00635520" w:rsidRPr="007C40D5">
        <w:rPr>
          <w:rFonts w:ascii="Times New Roman" w:eastAsia="Times New Roman" w:hAnsi="Times New Roman" w:cs="Times New Roman"/>
          <w:sz w:val="24"/>
          <w:szCs w:val="24"/>
          <w:lang w:eastAsia="ro-RO"/>
        </w:rPr>
        <w:t xml:space="preserve">: MOTIVE </w:t>
      </w:r>
      <w:r w:rsidRPr="007C40D5">
        <w:rPr>
          <w:rFonts w:ascii="Times New Roman" w:eastAsia="Times New Roman" w:hAnsi="Times New Roman" w:cs="Times New Roman"/>
          <w:sz w:val="24"/>
          <w:szCs w:val="24"/>
          <w:lang w:eastAsia="ro-RO"/>
        </w:rPr>
        <w:t>LEGATE DE PLATA IMPOZITELOR SAU A CONTRIBUȚIILOR LA ASIGURĂRILE SOCIALE</w:t>
      </w:r>
    </w:p>
    <w:tbl>
      <w:tblPr>
        <w:tblStyle w:val="TableGrid"/>
        <w:tblW w:w="0" w:type="auto"/>
        <w:tblLook w:val="04A0" w:firstRow="1" w:lastRow="0" w:firstColumn="1" w:lastColumn="0" w:noHBand="0" w:noVBand="1"/>
      </w:tblPr>
      <w:tblGrid>
        <w:gridCol w:w="4531"/>
        <w:gridCol w:w="2265"/>
        <w:gridCol w:w="2266"/>
      </w:tblGrid>
      <w:tr w:rsidR="00635520" w:rsidRPr="007C40D5" w14:paraId="02069B46" w14:textId="77777777" w:rsidTr="00635520">
        <w:tc>
          <w:tcPr>
            <w:tcW w:w="4531" w:type="dxa"/>
          </w:tcPr>
          <w:p w14:paraId="42125EA0"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Plata impozitelor sau a contribuțiilor la asigurările sociale</w:t>
            </w:r>
          </w:p>
        </w:tc>
        <w:tc>
          <w:tcPr>
            <w:tcW w:w="4531" w:type="dxa"/>
            <w:gridSpan w:val="2"/>
          </w:tcPr>
          <w:p w14:paraId="55C502BB"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35520" w:rsidRPr="007C40D5" w14:paraId="50994786" w14:textId="77777777" w:rsidTr="00635520">
        <w:tc>
          <w:tcPr>
            <w:tcW w:w="4531" w:type="dxa"/>
          </w:tcPr>
          <w:p w14:paraId="527F900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și-a îndeplinit toate </w:t>
            </w:r>
            <w:r w:rsidRPr="007C40D5">
              <w:rPr>
                <w:rFonts w:ascii="Times New Roman" w:hAnsi="Times New Roman" w:cs="Times New Roman"/>
                <w:b/>
                <w:sz w:val="16"/>
                <w:szCs w:val="16"/>
              </w:rPr>
              <w:t>obligațiile cu privire la plata impozitelor și taxelor sau a contribuțiilor la asigurările sociale</w:t>
            </w:r>
            <w:r w:rsidRPr="007C40D5">
              <w:rPr>
                <w:rFonts w:ascii="Times New Roman" w:hAnsi="Times New Roman" w:cs="Times New Roman"/>
                <w:sz w:val="16"/>
                <w:szCs w:val="16"/>
              </w:rPr>
              <w:t>, atât în țară în care este stabilit, cât și în statul membru al autorității contractante sau entității contractante, în cazul în care este diferit de țara de stabilire?</w:t>
            </w:r>
          </w:p>
        </w:tc>
        <w:tc>
          <w:tcPr>
            <w:tcW w:w="4531" w:type="dxa"/>
            <w:gridSpan w:val="2"/>
          </w:tcPr>
          <w:p w14:paraId="02C4BD28"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35520" w:rsidRPr="007C40D5" w14:paraId="539441B7" w14:textId="77777777" w:rsidTr="00635520">
        <w:trPr>
          <w:trHeight w:val="445"/>
        </w:trPr>
        <w:tc>
          <w:tcPr>
            <w:tcW w:w="4531" w:type="dxa"/>
            <w:vMerge w:val="restart"/>
          </w:tcPr>
          <w:p w14:paraId="2359CF07" w14:textId="77777777" w:rsidR="00635520" w:rsidRPr="007C40D5" w:rsidRDefault="00635520" w:rsidP="00635520">
            <w:pPr>
              <w:spacing w:before="120" w:after="120"/>
              <w:rPr>
                <w:rFonts w:ascii="Times New Roman" w:hAnsi="Times New Roman" w:cs="Times New Roman"/>
                <w:sz w:val="16"/>
                <w:szCs w:val="16"/>
              </w:rPr>
            </w:pPr>
          </w:p>
          <w:p w14:paraId="476806E0"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Dacă nu, vă rugăm să menționați:</w:t>
            </w:r>
          </w:p>
          <w:p w14:paraId="7CDC9637"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a) Țara sau statul membru în cauză</w:t>
            </w:r>
          </w:p>
          <w:p w14:paraId="357BA9D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b) Care este suma în cauză?</w:t>
            </w:r>
          </w:p>
          <w:p w14:paraId="642EE894"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c) Cum a fost stabilită această încălcare a obligațiilor:</w:t>
            </w:r>
          </w:p>
          <w:p w14:paraId="769D694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1) Printr-o </w:t>
            </w:r>
            <w:r w:rsidRPr="007C40D5">
              <w:rPr>
                <w:rFonts w:ascii="Times New Roman" w:hAnsi="Times New Roman" w:cs="Times New Roman"/>
                <w:b/>
                <w:sz w:val="16"/>
                <w:szCs w:val="16"/>
              </w:rPr>
              <w:t>hotărâre</w:t>
            </w:r>
            <w:r w:rsidRPr="007C40D5">
              <w:rPr>
                <w:rFonts w:ascii="Times New Roman" w:hAnsi="Times New Roman" w:cs="Times New Roman"/>
                <w:sz w:val="16"/>
                <w:szCs w:val="16"/>
              </w:rPr>
              <w:t xml:space="preserve"> judecătorească sau printr-o decizie administrativă:</w:t>
            </w:r>
          </w:p>
          <w:p w14:paraId="0FDDB2A0"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Această hotărâre/decizie este definitivă și obligatorie?</w:t>
            </w:r>
          </w:p>
          <w:p w14:paraId="471A5D25"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rugam să precizați data condamnării sau a hotărârii/deciziei.</w:t>
            </w:r>
          </w:p>
          <w:p w14:paraId="5974370C"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 În cazul unei condamnări, durata perioadei de excludere, </w:t>
            </w:r>
            <w:r w:rsidRPr="007C40D5">
              <w:rPr>
                <w:rFonts w:ascii="Times New Roman" w:hAnsi="Times New Roman" w:cs="Times New Roman"/>
                <w:b/>
                <w:sz w:val="16"/>
                <w:szCs w:val="16"/>
              </w:rPr>
              <w:t>în măsura în care aceasta este stabilită direct în condamnare</w:t>
            </w:r>
            <w:r w:rsidRPr="007C40D5">
              <w:rPr>
                <w:rFonts w:ascii="Times New Roman" w:hAnsi="Times New Roman" w:cs="Times New Roman"/>
                <w:sz w:val="16"/>
                <w:szCs w:val="16"/>
              </w:rPr>
              <w:t>:</w:t>
            </w:r>
          </w:p>
          <w:p w14:paraId="5A70A2B2"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2) Prin </w:t>
            </w:r>
            <w:r w:rsidRPr="007C40D5">
              <w:rPr>
                <w:rFonts w:ascii="Times New Roman" w:hAnsi="Times New Roman" w:cs="Times New Roman"/>
                <w:b/>
                <w:sz w:val="16"/>
                <w:szCs w:val="16"/>
              </w:rPr>
              <w:t>alte mijloace</w:t>
            </w:r>
            <w:r w:rsidRPr="007C40D5">
              <w:rPr>
                <w:rFonts w:ascii="Times New Roman" w:hAnsi="Times New Roman" w:cs="Times New Roman"/>
                <w:sz w:val="16"/>
                <w:szCs w:val="16"/>
              </w:rPr>
              <w:t>? Vă rugăm să precizați:</w:t>
            </w:r>
          </w:p>
          <w:p w14:paraId="2E1E709D"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d) Operatorul economic și-a îndeplinit obligațiile plătind impozitele sau contribuțiile la asigurările sociale datorate sau încheind un angajament cu caracter obligatoriu în vederea plății acestora, inclusiv, după caz, a eventualelor dobânzi acumulate sau a amenzilor?</w:t>
            </w:r>
          </w:p>
        </w:tc>
        <w:tc>
          <w:tcPr>
            <w:tcW w:w="2265" w:type="dxa"/>
          </w:tcPr>
          <w:p w14:paraId="60D30ABA"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Impozite</w:t>
            </w:r>
          </w:p>
        </w:tc>
        <w:tc>
          <w:tcPr>
            <w:tcW w:w="2266" w:type="dxa"/>
          </w:tcPr>
          <w:p w14:paraId="1B4F7DA7" w14:textId="77777777" w:rsidR="00635520" w:rsidRPr="007C40D5" w:rsidRDefault="00635520" w:rsidP="00635520">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Contribuții sociale</w:t>
            </w:r>
          </w:p>
        </w:tc>
      </w:tr>
      <w:tr w:rsidR="00635520" w:rsidRPr="007C40D5" w14:paraId="5D122555" w14:textId="77777777" w:rsidTr="006F07CA">
        <w:trPr>
          <w:trHeight w:val="1065"/>
        </w:trPr>
        <w:tc>
          <w:tcPr>
            <w:tcW w:w="4531" w:type="dxa"/>
            <w:vMerge/>
          </w:tcPr>
          <w:p w14:paraId="79A9DF58" w14:textId="77777777" w:rsidR="00635520" w:rsidRPr="007C40D5" w:rsidRDefault="00635520" w:rsidP="00635520">
            <w:pPr>
              <w:spacing w:before="120" w:after="120"/>
              <w:rPr>
                <w:rFonts w:ascii="Times New Roman" w:hAnsi="Times New Roman" w:cs="Times New Roman"/>
                <w:sz w:val="16"/>
                <w:szCs w:val="16"/>
              </w:rPr>
            </w:pPr>
          </w:p>
        </w:tc>
        <w:tc>
          <w:tcPr>
            <w:tcW w:w="2265" w:type="dxa"/>
          </w:tcPr>
          <w:p w14:paraId="04EA3952"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28A5A621"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75E30153"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20B6B5FB"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1C701628"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130ECA4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39740101"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32576811" w14:textId="77777777" w:rsidR="002D366C" w:rsidRPr="007C40D5" w:rsidRDefault="002D366C"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5E4032CF" w14:textId="77777777" w:rsidR="002D366C" w:rsidRPr="007C40D5" w:rsidRDefault="002D366C" w:rsidP="001B6B92">
            <w:pPr>
              <w:rPr>
                <w:rFonts w:ascii="Times New Roman" w:eastAsia="Times New Roman" w:hAnsi="Times New Roman" w:cs="Times New Roman"/>
                <w:sz w:val="16"/>
                <w:szCs w:val="16"/>
                <w:lang w:eastAsia="ro-RO"/>
              </w:rPr>
            </w:pPr>
          </w:p>
          <w:p w14:paraId="5FEA18D9"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32C81B05"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41C14EA8" w14:textId="77777777" w:rsidR="001B6B92" w:rsidRPr="007C40D5" w:rsidRDefault="001B6B92"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2FF35395"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c>
          <w:tcPr>
            <w:tcW w:w="2266" w:type="dxa"/>
          </w:tcPr>
          <w:p w14:paraId="24DA38B9" w14:textId="77777777" w:rsidR="00635520"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hAnsi="Times New Roman" w:cs="Times New Roman"/>
                <w:sz w:val="16"/>
                <w:szCs w:val="16"/>
              </w:rPr>
              <w:t xml:space="preserve">a) </w:t>
            </w:r>
            <w:r w:rsidRPr="007C40D5">
              <w:rPr>
                <w:rFonts w:ascii="Times New Roman" w:eastAsia="Times New Roman" w:hAnsi="Times New Roman" w:cs="Times New Roman"/>
                <w:sz w:val="16"/>
                <w:szCs w:val="16"/>
                <w:lang w:eastAsia="ro-RO"/>
              </w:rPr>
              <w:t>[………….]</w:t>
            </w:r>
          </w:p>
          <w:p w14:paraId="62BED08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w:t>
            </w:r>
          </w:p>
          <w:p w14:paraId="4D526AD0"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DD88800"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c1) [] Da [] Nu</w:t>
            </w:r>
          </w:p>
          <w:p w14:paraId="26E64B0F" w14:textId="77777777" w:rsidR="00286A9F" w:rsidRPr="007C40D5" w:rsidRDefault="00286A9F" w:rsidP="00635520">
            <w:pPr>
              <w:spacing w:before="120" w:after="120"/>
              <w:rPr>
                <w:rFonts w:ascii="Times New Roman" w:eastAsia="Times New Roman" w:hAnsi="Times New Roman" w:cs="Times New Roman"/>
                <w:sz w:val="16"/>
                <w:szCs w:val="16"/>
                <w:lang w:eastAsia="ro-RO"/>
              </w:rPr>
            </w:pPr>
          </w:p>
          <w:p w14:paraId="6BDA3705" w14:textId="77777777" w:rsidR="00286A9F" w:rsidRPr="007C40D5" w:rsidRDefault="00286A9F"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 Da [] Nu</w:t>
            </w:r>
          </w:p>
          <w:p w14:paraId="2D7D99FA"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4688D9AC" w14:textId="77777777" w:rsidR="002D366C" w:rsidRPr="007C40D5" w:rsidRDefault="002D366C" w:rsidP="002D366C">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B136AC3" w14:textId="77777777" w:rsidR="002D366C" w:rsidRPr="007C40D5" w:rsidRDefault="002D366C" w:rsidP="001B6B92">
            <w:pPr>
              <w:rPr>
                <w:rFonts w:ascii="Times New Roman" w:eastAsia="Times New Roman" w:hAnsi="Times New Roman" w:cs="Times New Roman"/>
                <w:sz w:val="16"/>
                <w:szCs w:val="16"/>
                <w:lang w:eastAsia="ro-RO"/>
              </w:rPr>
            </w:pPr>
          </w:p>
          <w:p w14:paraId="02F37510" w14:textId="77777777" w:rsidR="002D366C" w:rsidRPr="007C40D5" w:rsidRDefault="002D366C"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c2) [………….]</w:t>
            </w:r>
          </w:p>
          <w:p w14:paraId="50DE9F75"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 [] Da [] Nu</w:t>
            </w:r>
          </w:p>
          <w:p w14:paraId="079831A3" w14:textId="77777777" w:rsidR="001B6B92" w:rsidRPr="007C40D5" w:rsidRDefault="001B6B92" w:rsidP="001B6B92">
            <w:pPr>
              <w:spacing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Dacă da, vă rugăm să furnizați detalii:</w:t>
            </w:r>
          </w:p>
          <w:p w14:paraId="74B4F46E" w14:textId="77777777" w:rsidR="002D366C" w:rsidRPr="007C40D5" w:rsidRDefault="001B6B92" w:rsidP="002D366C">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635520" w:rsidRPr="007C40D5" w14:paraId="3AAB8373" w14:textId="77777777" w:rsidTr="00635520">
        <w:tc>
          <w:tcPr>
            <w:tcW w:w="4531" w:type="dxa"/>
          </w:tcPr>
          <w:p w14:paraId="1C2F1402" w14:textId="77777777" w:rsidR="00635520" w:rsidRPr="007C40D5" w:rsidRDefault="00635520" w:rsidP="00635520">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documentația relevantă privind plata impozitelor sau a contribuțiilor sociale este disponibilă în format electronic, vă rugăm să menționați:</w:t>
            </w:r>
          </w:p>
        </w:tc>
        <w:tc>
          <w:tcPr>
            <w:tcW w:w="4531" w:type="dxa"/>
            <w:gridSpan w:val="2"/>
          </w:tcPr>
          <w:p w14:paraId="551F5A4E" w14:textId="77777777" w:rsidR="001B6B92" w:rsidRPr="007C40D5" w:rsidRDefault="001B6B92" w:rsidP="00635520">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internet, autoritatea sau organismul emitent(ă), referința exactă a documentației]:</w:t>
            </w:r>
          </w:p>
          <w:p w14:paraId="2ED84A6A" w14:textId="77777777" w:rsidR="00635520" w:rsidRPr="007C40D5" w:rsidRDefault="001B6B92" w:rsidP="00635520">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60DE9C6E" w14:textId="77777777" w:rsidR="00635520" w:rsidRPr="007C40D5" w:rsidRDefault="00635520" w:rsidP="00E755E2">
      <w:pPr>
        <w:rPr>
          <w:rFonts w:ascii="Times New Roman" w:hAnsi="Times New Roman" w:cs="Times New Roman"/>
          <w:sz w:val="24"/>
          <w:szCs w:val="24"/>
        </w:rPr>
      </w:pPr>
    </w:p>
    <w:p w14:paraId="57241701" w14:textId="77777777" w:rsidR="001B6B92" w:rsidRPr="007C40D5" w:rsidRDefault="009038A9" w:rsidP="009038A9">
      <w:pPr>
        <w:jc w:val="center"/>
        <w:rPr>
          <w:rFonts w:ascii="Times New Roman" w:hAnsi="Times New Roman" w:cs="Times New Roman"/>
          <w:sz w:val="24"/>
          <w:szCs w:val="24"/>
        </w:rPr>
      </w:pPr>
      <w:r w:rsidRPr="007C40D5">
        <w:rPr>
          <w:rFonts w:ascii="Times New Roman" w:eastAsia="Times New Roman" w:hAnsi="Times New Roman" w:cs="Times New Roman"/>
          <w:sz w:val="24"/>
          <w:szCs w:val="24"/>
          <w:lang w:eastAsia="ro-RO"/>
        </w:rPr>
        <w:t>C: MOTIVE LEGATE DE INSOLVENȚĂ, CONFLICT DE INTERESE SAU ABATERI PROFESIONALE</w:t>
      </w:r>
    </w:p>
    <w:tbl>
      <w:tblPr>
        <w:tblStyle w:val="TableGrid"/>
        <w:tblW w:w="0" w:type="auto"/>
        <w:shd w:val="clear" w:color="auto" w:fill="E7E6E6" w:themeFill="background2"/>
        <w:tblLook w:val="04A0" w:firstRow="1" w:lastRow="0" w:firstColumn="1" w:lastColumn="0" w:noHBand="0" w:noVBand="1"/>
      </w:tblPr>
      <w:tblGrid>
        <w:gridCol w:w="9062"/>
      </w:tblGrid>
      <w:tr w:rsidR="00E85A96" w:rsidRPr="007C40D5" w14:paraId="17385EE4" w14:textId="77777777" w:rsidTr="006F07CA">
        <w:tc>
          <w:tcPr>
            <w:tcW w:w="9062" w:type="dxa"/>
            <w:shd w:val="clear" w:color="auto" w:fill="E7E6E6" w:themeFill="background2"/>
          </w:tcPr>
          <w:p w14:paraId="1E93628C" w14:textId="77777777" w:rsidR="00E85A96" w:rsidRPr="007C40D5" w:rsidRDefault="00E85A96"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Vă atragem atenția asupra faptului că, în scopul acestei achiziții publice, este posibil ca unele din următoarele motive de excludere să fi fost definite mai precis în legislația națională, în anunțul relevant sau în documentele achiziției. Prin urmare, legislația națională poate prevedea, de exemplu, că noțiunea de „abatere profesională gravă” poate acoperi mai multe comportamente diferite.</w:t>
            </w:r>
          </w:p>
        </w:tc>
      </w:tr>
    </w:tbl>
    <w:p w14:paraId="689D15FC" w14:textId="77777777" w:rsidR="001B6B92" w:rsidRPr="007C40D5" w:rsidRDefault="001B6B92" w:rsidP="00E755E2">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31"/>
        <w:gridCol w:w="4531"/>
      </w:tblGrid>
      <w:tr w:rsidR="001F10CF" w:rsidRPr="007C40D5" w14:paraId="4B3F310D" w14:textId="77777777" w:rsidTr="001F10CF">
        <w:tc>
          <w:tcPr>
            <w:tcW w:w="4531" w:type="dxa"/>
          </w:tcPr>
          <w:p w14:paraId="6D61577C"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Informații privind eventualele cazuri de insolvență, conflict de interese și abateri profesionale</w:t>
            </w:r>
          </w:p>
        </w:tc>
        <w:tc>
          <w:tcPr>
            <w:tcW w:w="4531" w:type="dxa"/>
          </w:tcPr>
          <w:p w14:paraId="4A662250" w14:textId="77777777" w:rsidR="001F10CF" w:rsidRPr="007C40D5" w:rsidRDefault="001F10CF" w:rsidP="001F10CF">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6F07CA" w:rsidRPr="007C40D5" w14:paraId="559B4884" w14:textId="77777777" w:rsidTr="006F07CA">
        <w:trPr>
          <w:trHeight w:val="154"/>
        </w:trPr>
        <w:tc>
          <w:tcPr>
            <w:tcW w:w="4531" w:type="dxa"/>
            <w:vMerge w:val="restart"/>
          </w:tcPr>
          <w:p w14:paraId="52499F55"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În măsura cunoștințelor sale</w:t>
            </w:r>
            <w:r w:rsidRPr="007C40D5">
              <w:rPr>
                <w:rFonts w:ascii="Times New Roman" w:hAnsi="Times New Roman" w:cs="Times New Roman"/>
                <w:sz w:val="16"/>
                <w:szCs w:val="16"/>
              </w:rPr>
              <w:t xml:space="preserve">, operatorul economic și-a încălcat obligațiile în domeniul </w:t>
            </w:r>
            <w:r w:rsidRPr="007C40D5">
              <w:rPr>
                <w:rFonts w:ascii="Times New Roman" w:hAnsi="Times New Roman" w:cs="Times New Roman"/>
                <w:b/>
                <w:sz w:val="16"/>
                <w:szCs w:val="16"/>
              </w:rPr>
              <w:t>mediului, social și al muncii</w:t>
            </w:r>
            <w:r w:rsidRPr="007C40D5">
              <w:rPr>
                <w:rFonts w:ascii="Times New Roman" w:hAnsi="Times New Roman" w:cs="Times New Roman"/>
                <w:sz w:val="16"/>
                <w:szCs w:val="16"/>
              </w:rPr>
              <w:t>?</w:t>
            </w:r>
          </w:p>
        </w:tc>
        <w:tc>
          <w:tcPr>
            <w:tcW w:w="4531" w:type="dxa"/>
          </w:tcPr>
          <w:p w14:paraId="6D725106"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 Da [] Nu</w:t>
            </w:r>
          </w:p>
        </w:tc>
      </w:tr>
      <w:tr w:rsidR="006F07CA" w:rsidRPr="007C40D5" w14:paraId="7FB37C3B" w14:textId="77777777" w:rsidTr="001F10CF">
        <w:trPr>
          <w:trHeight w:val="154"/>
        </w:trPr>
        <w:tc>
          <w:tcPr>
            <w:tcW w:w="4531" w:type="dxa"/>
            <w:vMerge/>
          </w:tcPr>
          <w:p w14:paraId="4139DB2D" w14:textId="77777777" w:rsidR="006F07CA" w:rsidRPr="007C40D5" w:rsidRDefault="006F07CA" w:rsidP="006F07CA">
            <w:pPr>
              <w:spacing w:before="120" w:after="120"/>
              <w:rPr>
                <w:rFonts w:ascii="Times New Roman" w:hAnsi="Times New Roman" w:cs="Times New Roman"/>
                <w:b/>
                <w:sz w:val="16"/>
                <w:szCs w:val="16"/>
              </w:rPr>
            </w:pPr>
          </w:p>
        </w:tc>
        <w:tc>
          <w:tcPr>
            <w:tcW w:w="4531" w:type="dxa"/>
          </w:tcPr>
          <w:p w14:paraId="639A246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operatorul economic a luat măsuri pentru a-și demonstra fiabilitatea în ciuda existenței acestui motiv de excludere („autocorectare”)?</w:t>
            </w:r>
          </w:p>
          <w:p w14:paraId="2B73D2E5"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56E739C"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4955E809"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6F07CA" w:rsidRPr="007C40D5" w14:paraId="11FADC0F" w14:textId="77777777" w:rsidTr="006F07CA">
        <w:trPr>
          <w:trHeight w:val="411"/>
        </w:trPr>
        <w:tc>
          <w:tcPr>
            <w:tcW w:w="4531" w:type="dxa"/>
          </w:tcPr>
          <w:p w14:paraId="23B1D0E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 vreuna din următoarele situații:</w:t>
            </w:r>
          </w:p>
          <w:p w14:paraId="77A8164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w:t>
            </w:r>
            <w:r w:rsidRPr="007C40D5">
              <w:rPr>
                <w:rFonts w:ascii="Times New Roman" w:hAnsi="Times New Roman" w:cs="Times New Roman"/>
                <w:b/>
                <w:sz w:val="16"/>
                <w:szCs w:val="16"/>
              </w:rPr>
              <w:t>Stare de faliment</w:t>
            </w:r>
            <w:r w:rsidRPr="007C40D5">
              <w:rPr>
                <w:rFonts w:ascii="Times New Roman" w:hAnsi="Times New Roman" w:cs="Times New Roman"/>
                <w:sz w:val="16"/>
                <w:szCs w:val="16"/>
              </w:rPr>
              <w:t xml:space="preserve"> sau</w:t>
            </w:r>
          </w:p>
          <w:p w14:paraId="066C161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 xml:space="preserve">b) </w:t>
            </w:r>
            <w:r w:rsidRPr="007C40D5">
              <w:rPr>
                <w:rFonts w:ascii="Times New Roman" w:hAnsi="Times New Roman" w:cs="Times New Roman"/>
                <w:b/>
                <w:sz w:val="16"/>
                <w:szCs w:val="16"/>
              </w:rPr>
              <w:t>Face obiectul</w:t>
            </w:r>
            <w:r w:rsidRPr="007C40D5">
              <w:rPr>
                <w:rFonts w:ascii="Times New Roman" w:hAnsi="Times New Roman" w:cs="Times New Roman"/>
                <w:sz w:val="16"/>
                <w:szCs w:val="16"/>
              </w:rPr>
              <w:t xml:space="preserve"> unor proceduri de </w:t>
            </w:r>
            <w:r w:rsidRPr="007C40D5">
              <w:rPr>
                <w:rFonts w:ascii="Times New Roman" w:hAnsi="Times New Roman" w:cs="Times New Roman"/>
                <w:b/>
                <w:sz w:val="16"/>
                <w:szCs w:val="16"/>
              </w:rPr>
              <w:t>insolvență</w:t>
            </w:r>
            <w:r w:rsidRPr="007C40D5">
              <w:rPr>
                <w:rFonts w:ascii="Times New Roman" w:hAnsi="Times New Roman" w:cs="Times New Roman"/>
                <w:sz w:val="16"/>
                <w:szCs w:val="16"/>
              </w:rPr>
              <w:t xml:space="preserve"> sau de lichidare sau</w:t>
            </w:r>
          </w:p>
          <w:p w14:paraId="7B971CFB"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c) Într-un </w:t>
            </w:r>
            <w:r w:rsidRPr="007C40D5">
              <w:rPr>
                <w:rFonts w:ascii="Times New Roman" w:hAnsi="Times New Roman" w:cs="Times New Roman"/>
                <w:b/>
                <w:sz w:val="16"/>
                <w:szCs w:val="16"/>
              </w:rPr>
              <w:t>concordat preventiv</w:t>
            </w:r>
            <w:r w:rsidRPr="007C40D5">
              <w:rPr>
                <w:rFonts w:ascii="Times New Roman" w:hAnsi="Times New Roman" w:cs="Times New Roman"/>
                <w:sz w:val="16"/>
                <w:szCs w:val="16"/>
              </w:rPr>
              <w:t xml:space="preserve"> sau</w:t>
            </w:r>
          </w:p>
          <w:p w14:paraId="6F3FB9B9"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 Într-o situație similară care rezultă dintr-o procedură similară din legislațiile sau reglementările naționale sau</w:t>
            </w:r>
          </w:p>
          <w:p w14:paraId="7AC4E7D0"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e) Într-o situație de administrare judiciară sau</w:t>
            </w:r>
          </w:p>
          <w:p w14:paraId="6EFE0F45"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f) Într-o situație de încetare a activității?</w:t>
            </w:r>
          </w:p>
          <w:p w14:paraId="239CBBE2"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w:t>
            </w:r>
          </w:p>
          <w:p w14:paraId="4EE0A3A5"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furnizați detalii:</w:t>
            </w:r>
          </w:p>
          <w:p w14:paraId="1AF2C2EA"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Vă rugăm să precizați motivele pentru care veți putea fi, totuși, în măsură să executați contractul, ținând cont de normele naționale aplicabile și de măsurile privind continuarea activității în aceste condiții?</w:t>
            </w:r>
          </w:p>
          <w:p w14:paraId="6E2C59E8" w14:textId="77777777" w:rsidR="006F07CA" w:rsidRPr="007C40D5" w:rsidRDefault="006F07CA"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relevante sunt disponibile în format electronic, vă rugăm să precizați:</w:t>
            </w:r>
          </w:p>
        </w:tc>
        <w:tc>
          <w:tcPr>
            <w:tcW w:w="4531" w:type="dxa"/>
          </w:tcPr>
          <w:p w14:paraId="3681FD6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p w14:paraId="33E28C3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529FE3D"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70B1EFD"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50B0858F"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F009AE3"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542CB6E"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1E833A6B"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2B64CD4D"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5524BFD0"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7DDF7B4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w:t>
            </w:r>
          </w:p>
          <w:p w14:paraId="01896881" w14:textId="77777777" w:rsidR="006F07CA" w:rsidRPr="007C40D5" w:rsidRDefault="006F07CA" w:rsidP="006F07CA">
            <w:pPr>
              <w:spacing w:before="120" w:after="120"/>
              <w:rPr>
                <w:rFonts w:ascii="Times New Roman" w:eastAsia="Times New Roman" w:hAnsi="Times New Roman" w:cs="Times New Roman"/>
                <w:sz w:val="16"/>
                <w:szCs w:val="16"/>
                <w:lang w:eastAsia="ro-RO"/>
              </w:rPr>
            </w:pPr>
          </w:p>
          <w:p w14:paraId="0F7ACD58" w14:textId="77777777" w:rsidR="006F07CA" w:rsidRPr="007C40D5" w:rsidRDefault="006F07CA" w:rsidP="006F07C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w:t>
            </w:r>
            <w:r w:rsidR="00EB54F7" w:rsidRPr="007C40D5">
              <w:rPr>
                <w:rFonts w:ascii="Times New Roman" w:eastAsia="Times New Roman" w:hAnsi="Times New Roman" w:cs="Times New Roman"/>
                <w:sz w:val="16"/>
                <w:szCs w:val="16"/>
                <w:lang w:eastAsia="ro-RO"/>
              </w:rPr>
              <w:t>, referința exactă a documentației</w:t>
            </w:r>
            <w:r w:rsidRPr="007C40D5">
              <w:rPr>
                <w:rFonts w:ascii="Times New Roman" w:eastAsia="Times New Roman" w:hAnsi="Times New Roman" w:cs="Times New Roman"/>
                <w:sz w:val="16"/>
                <w:szCs w:val="16"/>
                <w:lang w:eastAsia="ro-RO"/>
              </w:rPr>
              <w:t>]</w:t>
            </w:r>
            <w:r w:rsidR="00EB54F7" w:rsidRPr="007C40D5">
              <w:rPr>
                <w:rFonts w:ascii="Times New Roman" w:eastAsia="Times New Roman" w:hAnsi="Times New Roman" w:cs="Times New Roman"/>
                <w:sz w:val="16"/>
                <w:szCs w:val="16"/>
                <w:lang w:eastAsia="ro-RO"/>
              </w:rPr>
              <w:t>:</w:t>
            </w:r>
          </w:p>
          <w:p w14:paraId="75247073" w14:textId="77777777" w:rsidR="00EB54F7" w:rsidRPr="007C40D5" w:rsidRDefault="00EB54F7"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589D79CF" w14:textId="77777777" w:rsidTr="00B167CD">
        <w:trPr>
          <w:trHeight w:val="229"/>
        </w:trPr>
        <w:tc>
          <w:tcPr>
            <w:tcW w:w="4531" w:type="dxa"/>
            <w:vMerge w:val="restart"/>
          </w:tcPr>
          <w:p w14:paraId="5FD8F97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se face vinovat de o </w:t>
            </w:r>
            <w:r w:rsidRPr="007C40D5">
              <w:rPr>
                <w:rFonts w:ascii="Times New Roman" w:hAnsi="Times New Roman" w:cs="Times New Roman"/>
                <w:b/>
                <w:sz w:val="16"/>
                <w:szCs w:val="16"/>
              </w:rPr>
              <w:t>abatere profesională gravă</w:t>
            </w:r>
            <w:r w:rsidRPr="007C40D5">
              <w:rPr>
                <w:rFonts w:ascii="Times New Roman" w:hAnsi="Times New Roman" w:cs="Times New Roman"/>
                <w:sz w:val="16"/>
                <w:szCs w:val="16"/>
              </w:rPr>
              <w:t>?</w:t>
            </w:r>
          </w:p>
          <w:p w14:paraId="21E68DFE"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24E1FB41"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C70A603" w14:textId="77777777" w:rsidR="00B167CD" w:rsidRPr="007C40D5" w:rsidRDefault="00B167CD" w:rsidP="006F07C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04EAC539" w14:textId="77777777" w:rsidTr="006F07CA">
        <w:trPr>
          <w:trHeight w:val="229"/>
        </w:trPr>
        <w:tc>
          <w:tcPr>
            <w:tcW w:w="4531" w:type="dxa"/>
            <w:vMerge/>
          </w:tcPr>
          <w:p w14:paraId="2C56E74C" w14:textId="77777777" w:rsidR="00B167CD" w:rsidRPr="007C40D5" w:rsidRDefault="00B167CD" w:rsidP="006F07CA">
            <w:pPr>
              <w:spacing w:before="120" w:after="120"/>
              <w:rPr>
                <w:rFonts w:ascii="Times New Roman" w:hAnsi="Times New Roman" w:cs="Times New Roman"/>
                <w:sz w:val="16"/>
                <w:szCs w:val="16"/>
              </w:rPr>
            </w:pPr>
          </w:p>
        </w:tc>
        <w:tc>
          <w:tcPr>
            <w:tcW w:w="4531" w:type="dxa"/>
          </w:tcPr>
          <w:p w14:paraId="1CF41412"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5AB2B8A0"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1561B3E9"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603FA6B1"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B167CD" w:rsidRPr="007C40D5" w14:paraId="5E021B97" w14:textId="77777777" w:rsidTr="00B167CD">
        <w:trPr>
          <w:trHeight w:val="229"/>
        </w:trPr>
        <w:tc>
          <w:tcPr>
            <w:tcW w:w="4531" w:type="dxa"/>
            <w:vMerge w:val="restart"/>
          </w:tcPr>
          <w:p w14:paraId="3D9CC4EB"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a încheiat acorduri cu alți operatori economici care au ca obiect denaturarea concurenței?</w:t>
            </w:r>
          </w:p>
          <w:p w14:paraId="423B4177"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764B40C1"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400013BD" w14:textId="77777777" w:rsidR="00B167CD" w:rsidRPr="007C40D5" w:rsidRDefault="00B167CD" w:rsidP="00B167CD">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B167CD" w:rsidRPr="007C40D5" w14:paraId="1820006E" w14:textId="77777777" w:rsidTr="006F07CA">
        <w:trPr>
          <w:trHeight w:val="229"/>
        </w:trPr>
        <w:tc>
          <w:tcPr>
            <w:tcW w:w="4531" w:type="dxa"/>
            <w:vMerge/>
          </w:tcPr>
          <w:p w14:paraId="11E95935" w14:textId="77777777" w:rsidR="00B167CD" w:rsidRPr="007C40D5" w:rsidRDefault="00B167CD" w:rsidP="00B167CD">
            <w:pPr>
              <w:spacing w:before="120" w:after="120"/>
              <w:rPr>
                <w:rFonts w:ascii="Times New Roman" w:hAnsi="Times New Roman" w:cs="Times New Roman"/>
                <w:sz w:val="16"/>
                <w:szCs w:val="16"/>
              </w:rPr>
            </w:pPr>
          </w:p>
        </w:tc>
        <w:tc>
          <w:tcPr>
            <w:tcW w:w="4531" w:type="dxa"/>
          </w:tcPr>
          <w:p w14:paraId="40100891"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operatorul economic a luat măsuri de autocorectare?</w:t>
            </w:r>
          </w:p>
          <w:p w14:paraId="42257300"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31B9960D"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b/>
                <w:sz w:val="16"/>
                <w:szCs w:val="16"/>
                <w:lang w:eastAsia="ro-RO"/>
              </w:rPr>
              <w:t>Dacă da</w:t>
            </w:r>
            <w:r w:rsidRPr="007C40D5">
              <w:rPr>
                <w:rFonts w:ascii="Times New Roman" w:eastAsia="Times New Roman" w:hAnsi="Times New Roman" w:cs="Times New Roman"/>
                <w:sz w:val="16"/>
                <w:szCs w:val="16"/>
                <w:lang w:eastAsia="ro-RO"/>
              </w:rPr>
              <w:t>, vă rugăm să descrieți măsurile întreprinse:</w:t>
            </w:r>
          </w:p>
          <w:p w14:paraId="37BE3C67" w14:textId="77777777" w:rsidR="00B167CD" w:rsidRPr="007C40D5" w:rsidRDefault="00B167CD" w:rsidP="00B167CD">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w:t>
            </w:r>
          </w:p>
        </w:tc>
      </w:tr>
      <w:tr w:rsidR="00406C08" w:rsidRPr="007C40D5" w14:paraId="587B731D" w14:textId="77777777" w:rsidTr="006F07CA">
        <w:trPr>
          <w:trHeight w:val="411"/>
        </w:trPr>
        <w:tc>
          <w:tcPr>
            <w:tcW w:w="4531" w:type="dxa"/>
          </w:tcPr>
          <w:p w14:paraId="1EBD3A9A"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are cunoștință de vreun </w:t>
            </w:r>
            <w:r w:rsidRPr="007C40D5">
              <w:rPr>
                <w:rFonts w:ascii="Times New Roman" w:hAnsi="Times New Roman" w:cs="Times New Roman"/>
                <w:b/>
                <w:sz w:val="16"/>
                <w:szCs w:val="16"/>
              </w:rPr>
              <w:t>conflict de interese</w:t>
            </w:r>
            <w:r w:rsidRPr="007C40D5">
              <w:rPr>
                <w:rFonts w:ascii="Times New Roman" w:hAnsi="Times New Roman" w:cs="Times New Roman"/>
                <w:sz w:val="16"/>
                <w:szCs w:val="16"/>
              </w:rPr>
              <w:t xml:space="preserve"> care decurge din participarea sa la procedura de achiziții publice?</w:t>
            </w:r>
          </w:p>
          <w:p w14:paraId="5C7DFA17"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67F01D85"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1A95701"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406C08" w:rsidRPr="007C40D5" w14:paraId="6A5368ED" w14:textId="77777777" w:rsidTr="006F07CA">
        <w:trPr>
          <w:trHeight w:val="411"/>
        </w:trPr>
        <w:tc>
          <w:tcPr>
            <w:tcW w:w="4531" w:type="dxa"/>
          </w:tcPr>
          <w:p w14:paraId="12FC10C2"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Operatorul economic sau o întreprindere care are legături cu acesta a oferit </w:t>
            </w:r>
            <w:r w:rsidRPr="007C40D5">
              <w:rPr>
                <w:rFonts w:ascii="Times New Roman" w:hAnsi="Times New Roman" w:cs="Times New Roman"/>
                <w:b/>
                <w:sz w:val="16"/>
                <w:szCs w:val="16"/>
              </w:rPr>
              <w:t>consultanță</w:t>
            </w:r>
            <w:r w:rsidRPr="007C40D5">
              <w:rPr>
                <w:rFonts w:ascii="Times New Roman" w:hAnsi="Times New Roman" w:cs="Times New Roman"/>
                <w:sz w:val="16"/>
                <w:szCs w:val="16"/>
              </w:rPr>
              <w:t xml:space="preserve"> autorității contractante sau entității contractante sau a </w:t>
            </w:r>
            <w:r w:rsidRPr="007C40D5">
              <w:rPr>
                <w:rFonts w:ascii="Times New Roman" w:hAnsi="Times New Roman" w:cs="Times New Roman"/>
                <w:b/>
                <w:sz w:val="16"/>
                <w:szCs w:val="16"/>
              </w:rPr>
              <w:t>participat</w:t>
            </w:r>
            <w:r w:rsidRPr="007C40D5">
              <w:rPr>
                <w:rFonts w:ascii="Times New Roman" w:hAnsi="Times New Roman" w:cs="Times New Roman"/>
                <w:sz w:val="16"/>
                <w:szCs w:val="16"/>
              </w:rPr>
              <w:t xml:space="preserve"> în orice alt mod la </w:t>
            </w:r>
            <w:r w:rsidRPr="007C40D5">
              <w:rPr>
                <w:rFonts w:ascii="Times New Roman" w:hAnsi="Times New Roman" w:cs="Times New Roman"/>
                <w:b/>
                <w:sz w:val="16"/>
                <w:szCs w:val="16"/>
              </w:rPr>
              <w:t>pregătirea</w:t>
            </w:r>
            <w:r w:rsidRPr="007C40D5">
              <w:rPr>
                <w:rFonts w:ascii="Times New Roman" w:hAnsi="Times New Roman" w:cs="Times New Roman"/>
                <w:sz w:val="16"/>
                <w:szCs w:val="16"/>
              </w:rPr>
              <w:t xml:space="preserve"> procedurii de achiziții publice?</w:t>
            </w:r>
          </w:p>
          <w:p w14:paraId="6B1B8CA9"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1AF0135A" w14:textId="77777777" w:rsidR="00406C08" w:rsidRPr="007C40D5" w:rsidRDefault="00406C08" w:rsidP="00406C08">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0723232A" w14:textId="77777777" w:rsidR="00406C08" w:rsidRPr="007C40D5" w:rsidRDefault="00406C08" w:rsidP="00406C08">
            <w:pPr>
              <w:spacing w:before="120" w:after="120"/>
              <w:rPr>
                <w:rFonts w:ascii="Times New Roman" w:eastAsia="Times New Roman" w:hAnsi="Times New Roman" w:cs="Times New Roman"/>
                <w:sz w:val="16"/>
                <w:szCs w:val="16"/>
                <w:lang w:eastAsia="ro-RO"/>
              </w:rPr>
            </w:pPr>
          </w:p>
          <w:p w14:paraId="6A08AFF6" w14:textId="77777777" w:rsidR="00406C08" w:rsidRPr="007C40D5" w:rsidRDefault="00406C08" w:rsidP="00406C08">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1546913B" w14:textId="77777777" w:rsidTr="006F07CA">
        <w:trPr>
          <w:trHeight w:val="411"/>
        </w:trPr>
        <w:tc>
          <w:tcPr>
            <w:tcW w:w="4531" w:type="dxa"/>
          </w:tcPr>
          <w:p w14:paraId="1CED2FE8"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se află într-o situație în care un contract de achiziții publice anterior, un contract anterior încheiat cu o entitate contractantă sau un contract de concesiune anterior a fost reziliat anticipat sau au fost impuse daune-interese sau alte sancțiuni comparabile în legătură cu respectivul contract anterior?</w:t>
            </w:r>
          </w:p>
          <w:p w14:paraId="525388A9"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b/>
                <w:sz w:val="16"/>
                <w:szCs w:val="16"/>
              </w:rPr>
              <w:t>Dacă da</w:t>
            </w:r>
            <w:r w:rsidRPr="007C40D5">
              <w:rPr>
                <w:rFonts w:ascii="Times New Roman" w:hAnsi="Times New Roman" w:cs="Times New Roman"/>
                <w:sz w:val="16"/>
                <w:szCs w:val="16"/>
              </w:rPr>
              <w:t>, vă rugăm să furnizați detalii:</w:t>
            </w:r>
          </w:p>
        </w:tc>
        <w:tc>
          <w:tcPr>
            <w:tcW w:w="4531" w:type="dxa"/>
          </w:tcPr>
          <w:p w14:paraId="69AE89C4"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7E82441"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4FC3BBB6" w14:textId="77777777" w:rsidR="000A20EA" w:rsidRPr="007C40D5" w:rsidRDefault="000A20EA" w:rsidP="000A20EA">
            <w:pPr>
              <w:spacing w:before="120" w:after="120"/>
              <w:rPr>
                <w:rFonts w:ascii="Times New Roman" w:eastAsia="Times New Roman" w:hAnsi="Times New Roman" w:cs="Times New Roman"/>
                <w:sz w:val="16"/>
                <w:szCs w:val="16"/>
                <w:lang w:eastAsia="ro-RO"/>
              </w:rPr>
            </w:pPr>
          </w:p>
          <w:p w14:paraId="230516C0"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0A20EA" w:rsidRPr="007C40D5" w14:paraId="7CC23F7A" w14:textId="77777777" w:rsidTr="006F07CA">
        <w:trPr>
          <w:trHeight w:val="411"/>
        </w:trPr>
        <w:tc>
          <w:tcPr>
            <w:tcW w:w="4531" w:type="dxa"/>
          </w:tcPr>
          <w:p w14:paraId="4F3E30DE"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poate confirma că:</w:t>
            </w:r>
          </w:p>
          <w:p w14:paraId="1FE5837A"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 xml:space="preserve">a) Nu s-a făcut grav vinovat de </w:t>
            </w:r>
            <w:r w:rsidRPr="007C40D5">
              <w:rPr>
                <w:rFonts w:ascii="Times New Roman" w:hAnsi="Times New Roman" w:cs="Times New Roman"/>
                <w:b/>
                <w:sz w:val="16"/>
                <w:szCs w:val="16"/>
              </w:rPr>
              <w:t>declarații false</w:t>
            </w:r>
            <w:r w:rsidRPr="007C40D5">
              <w:rPr>
                <w:rFonts w:ascii="Times New Roman" w:hAnsi="Times New Roman" w:cs="Times New Roman"/>
                <w:sz w:val="16"/>
                <w:szCs w:val="16"/>
              </w:rPr>
              <w:t xml:space="preserve"> la furnizarea informațiilor solicitate pentru verificarea absenței motivelor de excludere sau a îndeplinit criteriile de selecție,</w:t>
            </w:r>
          </w:p>
          <w:p w14:paraId="42F19618"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b) Nu a ascuns astfel de informații,</w:t>
            </w:r>
          </w:p>
          <w:p w14:paraId="4917E817"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t>c) A fost în măsură să furnizeze, fără întârziere, documentele justificative solicitate de autoritatea contractantă sau de entitatea contractantă și</w:t>
            </w:r>
          </w:p>
          <w:p w14:paraId="352F9E3C" w14:textId="77777777" w:rsidR="000A20EA" w:rsidRPr="007C40D5" w:rsidRDefault="000A20EA" w:rsidP="000A20EA">
            <w:pPr>
              <w:spacing w:before="120" w:after="120"/>
              <w:rPr>
                <w:rFonts w:ascii="Times New Roman" w:hAnsi="Times New Roman" w:cs="Times New Roman"/>
                <w:sz w:val="16"/>
                <w:szCs w:val="16"/>
              </w:rPr>
            </w:pPr>
            <w:r w:rsidRPr="007C40D5">
              <w:rPr>
                <w:rFonts w:ascii="Times New Roman" w:hAnsi="Times New Roman" w:cs="Times New Roman"/>
                <w:sz w:val="16"/>
                <w:szCs w:val="16"/>
              </w:rPr>
              <w:lastRenderedPageBreak/>
              <w:t>d) Nu a încercat să influențeze în mod nepermis procesul decizional al autorității contractante sau al entității contractante, să obțină informații confidențiale care i-ar putea conferi avantaje necuvenite în cadrul procedurii de achiziție publică sau să furnizeze din neglijență informații false care pot avea o influență semnificativă asupra deciziilor privind excluderea, selecția și atribuirea?</w:t>
            </w:r>
          </w:p>
        </w:tc>
        <w:tc>
          <w:tcPr>
            <w:tcW w:w="4531" w:type="dxa"/>
          </w:tcPr>
          <w:p w14:paraId="7ED64281" w14:textId="77777777" w:rsidR="000A20EA" w:rsidRPr="007C40D5" w:rsidRDefault="000A20EA" w:rsidP="000A20EA">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lastRenderedPageBreak/>
              <w:t>[] Da [] Nu</w:t>
            </w:r>
          </w:p>
        </w:tc>
      </w:tr>
    </w:tbl>
    <w:p w14:paraId="430A2BD3" w14:textId="77777777" w:rsidR="00E85A96" w:rsidRPr="007C40D5" w:rsidRDefault="00E85A96" w:rsidP="00E755E2">
      <w:pPr>
        <w:rPr>
          <w:rFonts w:ascii="Times New Roman" w:hAnsi="Times New Roman" w:cs="Times New Roman"/>
          <w:sz w:val="24"/>
          <w:szCs w:val="24"/>
        </w:rPr>
      </w:pPr>
    </w:p>
    <w:p w14:paraId="784004E8" w14:textId="77777777" w:rsidR="009038A9" w:rsidRPr="007C40D5" w:rsidRDefault="00507F64" w:rsidP="00507F64">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D: ALTE MOTIVE DE EXCLUDERE</w:t>
      </w:r>
    </w:p>
    <w:tbl>
      <w:tblPr>
        <w:tblStyle w:val="TableGrid"/>
        <w:tblW w:w="0" w:type="auto"/>
        <w:tblLook w:val="04A0" w:firstRow="1" w:lastRow="0" w:firstColumn="1" w:lastColumn="0" w:noHBand="0" w:noVBand="1"/>
      </w:tblPr>
      <w:tblGrid>
        <w:gridCol w:w="4531"/>
        <w:gridCol w:w="4531"/>
      </w:tblGrid>
      <w:tr w:rsidR="00507F64" w:rsidRPr="007C40D5" w14:paraId="54BA2E84" w14:textId="77777777" w:rsidTr="00507F64">
        <w:tc>
          <w:tcPr>
            <w:tcW w:w="4531" w:type="dxa"/>
          </w:tcPr>
          <w:p w14:paraId="4B092E85" w14:textId="77777777" w:rsidR="00507F64" w:rsidRPr="007C40D5" w:rsidRDefault="00AC1629" w:rsidP="00AC1629">
            <w:pPr>
              <w:spacing w:before="120" w:after="120"/>
              <w:rPr>
                <w:rFonts w:ascii="Times New Roman" w:hAnsi="Times New Roman" w:cs="Times New Roman"/>
                <w:b/>
                <w:sz w:val="16"/>
                <w:szCs w:val="16"/>
              </w:rPr>
            </w:pPr>
            <w:r w:rsidRPr="007C40D5">
              <w:rPr>
                <w:rFonts w:ascii="Times New Roman" w:hAnsi="Times New Roman" w:cs="Times New Roman"/>
                <w:b/>
                <w:sz w:val="16"/>
                <w:szCs w:val="16"/>
              </w:rPr>
              <w:t>Alte m</w:t>
            </w:r>
            <w:r w:rsidR="00507F64" w:rsidRPr="007C40D5">
              <w:rPr>
                <w:rFonts w:ascii="Times New Roman" w:hAnsi="Times New Roman" w:cs="Times New Roman"/>
                <w:b/>
                <w:sz w:val="16"/>
                <w:szCs w:val="16"/>
              </w:rPr>
              <w:t>otive de excludere</w:t>
            </w:r>
          </w:p>
        </w:tc>
        <w:tc>
          <w:tcPr>
            <w:tcW w:w="4531" w:type="dxa"/>
          </w:tcPr>
          <w:p w14:paraId="3A4A7012" w14:textId="77777777" w:rsidR="00507F64" w:rsidRPr="007C40D5" w:rsidRDefault="00507F64" w:rsidP="00507F64">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507F64" w:rsidRPr="007C40D5" w14:paraId="0251E50E" w14:textId="77777777" w:rsidTr="00507F64">
        <w:tc>
          <w:tcPr>
            <w:tcW w:w="4531" w:type="dxa"/>
          </w:tcPr>
          <w:p w14:paraId="05975ED7"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Se aplică motivele de excludere care sunt specificate în anunțul relevant sau în documentele achiziției?</w:t>
            </w:r>
          </w:p>
          <w:p w14:paraId="1B1E0C44" w14:textId="77777777" w:rsidR="00507F64" w:rsidRPr="007C40D5" w:rsidRDefault="00507F64" w:rsidP="00507F64">
            <w:pPr>
              <w:spacing w:before="120" w:after="120"/>
              <w:rPr>
                <w:rFonts w:ascii="Times New Roman" w:hAnsi="Times New Roman" w:cs="Times New Roman"/>
                <w:sz w:val="16"/>
                <w:szCs w:val="16"/>
              </w:rPr>
            </w:pPr>
          </w:p>
          <w:p w14:paraId="6AC93BFB"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documentele solicitate în anunțul relevant sau în documentele achiziției sunt disponibile în format electronic, vă rugăm să menționați:</w:t>
            </w:r>
          </w:p>
        </w:tc>
        <w:tc>
          <w:tcPr>
            <w:tcW w:w="4531" w:type="dxa"/>
          </w:tcPr>
          <w:p w14:paraId="450EFDA0"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6B24BD43" w14:textId="77777777" w:rsidR="00507F64" w:rsidRPr="007C40D5" w:rsidRDefault="00507F64" w:rsidP="00507F64">
            <w:pPr>
              <w:spacing w:before="120" w:after="120"/>
              <w:rPr>
                <w:rFonts w:ascii="Times New Roman" w:eastAsia="Times New Roman" w:hAnsi="Times New Roman" w:cs="Times New Roman"/>
                <w:sz w:val="16"/>
                <w:szCs w:val="16"/>
                <w:lang w:eastAsia="ro-RO"/>
              </w:rPr>
            </w:pPr>
          </w:p>
          <w:p w14:paraId="7B7DA0E2" w14:textId="77777777" w:rsidR="00507F64" w:rsidRPr="007C40D5" w:rsidRDefault="00507F64" w:rsidP="00507F64">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[adresa de internet, autoritatea sau organismul emitent(ă), referința exactă a documentației]:</w:t>
            </w:r>
          </w:p>
          <w:p w14:paraId="1D91ED86" w14:textId="77777777" w:rsidR="00507F64" w:rsidRPr="007C40D5" w:rsidRDefault="00507F64" w:rsidP="00507F64">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r w:rsidR="00507F64" w:rsidRPr="007C40D5" w14:paraId="3B4B7B2D" w14:textId="77777777" w:rsidTr="00507F64">
        <w:tc>
          <w:tcPr>
            <w:tcW w:w="4531" w:type="dxa"/>
          </w:tcPr>
          <w:p w14:paraId="1ACD067B" w14:textId="77777777" w:rsidR="00507F64"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În cazul în care se aplică oricare dintre motivele de excludere, operatorul economic a luat măsuri de autocorectare?</w:t>
            </w:r>
          </w:p>
          <w:p w14:paraId="467E5F99" w14:textId="77777777" w:rsidR="00A15779" w:rsidRPr="007C40D5" w:rsidRDefault="00A15779" w:rsidP="00507F64">
            <w:pPr>
              <w:spacing w:before="120" w:after="120"/>
              <w:rPr>
                <w:rFonts w:ascii="Times New Roman" w:hAnsi="Times New Roman" w:cs="Times New Roman"/>
                <w:sz w:val="16"/>
                <w:szCs w:val="16"/>
              </w:rPr>
            </w:pPr>
            <w:r w:rsidRPr="007C40D5">
              <w:rPr>
                <w:rFonts w:ascii="Times New Roman" w:hAnsi="Times New Roman" w:cs="Times New Roman"/>
                <w:sz w:val="16"/>
                <w:szCs w:val="16"/>
              </w:rPr>
              <w:t>Dacă da, vă rugăm să precizați măsurile întreprinse:</w:t>
            </w:r>
          </w:p>
        </w:tc>
        <w:tc>
          <w:tcPr>
            <w:tcW w:w="4531" w:type="dxa"/>
          </w:tcPr>
          <w:p w14:paraId="792642ED" w14:textId="77777777" w:rsidR="00A15779" w:rsidRPr="007C40D5" w:rsidRDefault="00A15779" w:rsidP="00A15779">
            <w:pPr>
              <w:spacing w:before="120" w:after="120"/>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Da [] Nu</w:t>
            </w:r>
          </w:p>
          <w:p w14:paraId="4BE26FD7" w14:textId="77777777" w:rsidR="00A15779" w:rsidRPr="007C40D5" w:rsidRDefault="00A15779" w:rsidP="00A15779">
            <w:pPr>
              <w:spacing w:before="120" w:after="120"/>
              <w:rPr>
                <w:rFonts w:ascii="Times New Roman" w:eastAsia="Times New Roman" w:hAnsi="Times New Roman" w:cs="Times New Roman"/>
                <w:sz w:val="16"/>
                <w:szCs w:val="16"/>
                <w:lang w:eastAsia="ro-RO"/>
              </w:rPr>
            </w:pPr>
          </w:p>
          <w:p w14:paraId="48E95AC1" w14:textId="77777777" w:rsidR="00507F64" w:rsidRPr="007C40D5" w:rsidRDefault="00A15779" w:rsidP="00A15779">
            <w:pPr>
              <w:spacing w:before="120" w:after="120"/>
              <w:rPr>
                <w:rFonts w:ascii="Times New Roman" w:hAnsi="Times New Roman" w:cs="Times New Roman"/>
                <w:sz w:val="16"/>
                <w:szCs w:val="16"/>
              </w:rPr>
            </w:pPr>
            <w:r w:rsidRPr="007C40D5">
              <w:rPr>
                <w:rFonts w:ascii="Times New Roman" w:eastAsia="Times New Roman" w:hAnsi="Times New Roman" w:cs="Times New Roman"/>
                <w:sz w:val="16"/>
                <w:szCs w:val="16"/>
                <w:lang w:eastAsia="ro-RO"/>
              </w:rPr>
              <w:t>[……………]</w:t>
            </w:r>
          </w:p>
        </w:tc>
      </w:tr>
    </w:tbl>
    <w:p w14:paraId="59C137C0" w14:textId="77777777" w:rsidR="00507F64" w:rsidRPr="007C40D5" w:rsidRDefault="00507F64" w:rsidP="00507F64">
      <w:pPr>
        <w:jc w:val="center"/>
        <w:rPr>
          <w:rFonts w:ascii="Times New Roman" w:hAnsi="Times New Roman" w:cs="Times New Roman"/>
          <w:sz w:val="24"/>
          <w:szCs w:val="24"/>
        </w:rPr>
      </w:pPr>
    </w:p>
    <w:p w14:paraId="6484A8C0" w14:textId="77777777" w:rsidR="00AC1629" w:rsidRPr="007C40D5" w:rsidRDefault="00AC1629">
      <w:pP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br w:type="page"/>
      </w:r>
    </w:p>
    <w:p w14:paraId="504AAC16" w14:textId="77777777" w:rsidR="00507F64" w:rsidRPr="007C40D5" w:rsidRDefault="00AC1629" w:rsidP="00AC1629">
      <w:pPr>
        <w:jc w:val="center"/>
        <w:rPr>
          <w:rFonts w:ascii="Times New Roman" w:hAnsi="Times New Roman" w:cs="Times New Roman"/>
          <w:sz w:val="24"/>
          <w:szCs w:val="24"/>
        </w:rPr>
      </w:pPr>
      <w:r w:rsidRPr="007C40D5">
        <w:rPr>
          <w:rFonts w:ascii="Times New Roman" w:eastAsia="Times New Roman" w:hAnsi="Times New Roman" w:cs="Times New Roman"/>
          <w:b/>
          <w:sz w:val="24"/>
          <w:szCs w:val="24"/>
          <w:lang w:eastAsia="ro-RO"/>
        </w:rPr>
        <w:lastRenderedPageBreak/>
        <w:t>Partea IV: Criterii de selecție</w:t>
      </w:r>
    </w:p>
    <w:p w14:paraId="5BB895C4" w14:textId="77777777" w:rsidR="00AC1629" w:rsidRPr="007C40D5" w:rsidRDefault="00AC1629" w:rsidP="00AC1629">
      <w:pPr>
        <w:jc w:val="both"/>
        <w:rPr>
          <w:rFonts w:ascii="Times New Roman" w:hAnsi="Times New Roman" w:cs="Times New Roman"/>
          <w:sz w:val="16"/>
          <w:szCs w:val="16"/>
        </w:rPr>
      </w:pPr>
      <w:r w:rsidRPr="007C40D5">
        <w:rPr>
          <w:rFonts w:ascii="Times New Roman" w:hAnsi="Times New Roman" w:cs="Times New Roman"/>
          <w:sz w:val="16"/>
          <w:szCs w:val="16"/>
        </w:rPr>
        <w:t>În ceea ce privește criteriile de selecție (secțiunea a sau secțiunile A-D din prezenta parte) operatorul economic declară că</w:t>
      </w:r>
      <w:r w:rsidR="003E0FA3" w:rsidRPr="007C40D5">
        <w:rPr>
          <w:rFonts w:ascii="Times New Roman" w:hAnsi="Times New Roman" w:cs="Times New Roman"/>
          <w:sz w:val="16"/>
          <w:szCs w:val="16"/>
        </w:rPr>
        <w:t>:</w:t>
      </w:r>
    </w:p>
    <w:p w14:paraId="53566EDF" w14:textId="77777777" w:rsidR="00AC1629" w:rsidRPr="007C40D5" w:rsidRDefault="00AC1629" w:rsidP="00AC1629">
      <w:pPr>
        <w:jc w:val="center"/>
        <w:rPr>
          <w:rFonts w:ascii="Times New Roman" w:eastAsia="Times New Roman" w:hAnsi="Times New Roman" w:cs="Times New Roman"/>
          <w:sz w:val="24"/>
          <w:szCs w:val="24"/>
          <w:lang w:eastAsia="ro-RO"/>
        </w:rPr>
      </w:pPr>
    </w:p>
    <w:p w14:paraId="35E845B7" w14:textId="13338AFC" w:rsidR="00AC1629" w:rsidRPr="004B517F" w:rsidRDefault="00AC1629" w:rsidP="00AC1629">
      <w:pPr>
        <w:jc w:val="center"/>
        <w:rPr>
          <w:rFonts w:ascii="Times New Roman" w:hAnsi="Times New Roman" w:cs="Times New Roman"/>
          <w:b/>
          <w:bCs/>
          <w:i/>
          <w:iCs/>
          <w:sz w:val="24"/>
          <w:szCs w:val="24"/>
        </w:rPr>
      </w:pPr>
      <w:r w:rsidRPr="007C40D5">
        <w:rPr>
          <w:rFonts w:ascii="Times New Roman" w:eastAsia="Times New Roman" w:hAnsi="Times New Roman" w:cs="Times New Roman"/>
          <w:sz w:val="24"/>
          <w:szCs w:val="24"/>
          <w:lang w:eastAsia="ro-RO"/>
        </w:rPr>
        <w:t>a: INDICAȚIE GLOBALĂ PENTRU TOATE CRITERIILE DE SELECȚIE</w:t>
      </w:r>
      <w:r w:rsidR="004B517F">
        <w:rPr>
          <w:rFonts w:ascii="Times New Roman" w:eastAsia="Times New Roman" w:hAnsi="Times New Roman" w:cs="Times New Roman"/>
          <w:sz w:val="24"/>
          <w:szCs w:val="24"/>
          <w:lang w:eastAsia="ro-RO"/>
        </w:rPr>
        <w:t xml:space="preserve">- </w:t>
      </w:r>
      <w:r w:rsidR="004B517F" w:rsidRPr="004B517F">
        <w:rPr>
          <w:rFonts w:ascii="Times New Roman" w:eastAsia="Times New Roman" w:hAnsi="Times New Roman" w:cs="Times New Roman"/>
          <w:b/>
          <w:bCs/>
          <w:i/>
          <w:iCs/>
          <w:sz w:val="24"/>
          <w:szCs w:val="24"/>
          <w:lang w:eastAsia="ro-RO"/>
        </w:rPr>
        <w:t>Nu este cazul</w:t>
      </w:r>
    </w:p>
    <w:p w14:paraId="6445C637" w14:textId="77777777" w:rsidR="00162F6D" w:rsidRPr="007C40D5" w:rsidRDefault="00162F6D" w:rsidP="00E755E2">
      <w:pPr>
        <w:rPr>
          <w:rFonts w:ascii="Times New Roman" w:hAnsi="Times New Roman" w:cs="Times New Roman"/>
          <w:sz w:val="24"/>
          <w:szCs w:val="24"/>
        </w:rPr>
      </w:pPr>
    </w:p>
    <w:p w14:paraId="63D211BB" w14:textId="67198762" w:rsidR="008154ED" w:rsidRPr="00C52B16" w:rsidRDefault="00510687" w:rsidP="00510687">
      <w:pPr>
        <w:jc w:val="center"/>
        <w:rPr>
          <w:rFonts w:ascii="Times New Roman" w:eastAsia="Times New Roman" w:hAnsi="Times New Roman" w:cs="Times New Roman"/>
          <w:b/>
          <w:bCs/>
          <w:i/>
          <w:iCs/>
          <w:sz w:val="24"/>
          <w:szCs w:val="24"/>
          <w:lang w:eastAsia="ro-RO"/>
        </w:rPr>
      </w:pPr>
      <w:r w:rsidRPr="007C40D5">
        <w:rPr>
          <w:rFonts w:ascii="Times New Roman" w:eastAsia="Times New Roman" w:hAnsi="Times New Roman" w:cs="Times New Roman"/>
          <w:sz w:val="24"/>
          <w:szCs w:val="24"/>
          <w:lang w:eastAsia="ro-RO"/>
        </w:rPr>
        <w:t>A: CAPACITATEA DE A CORESPUNDE CERINȚELOR</w:t>
      </w:r>
      <w:r w:rsidR="00C52B16">
        <w:rPr>
          <w:rFonts w:ascii="Times New Roman" w:eastAsia="Times New Roman" w:hAnsi="Times New Roman" w:cs="Times New Roman"/>
          <w:sz w:val="24"/>
          <w:szCs w:val="24"/>
          <w:lang w:eastAsia="ro-RO"/>
        </w:rPr>
        <w:t xml:space="preserve"> – </w:t>
      </w:r>
      <w:r w:rsidR="00C52B16" w:rsidRPr="00C52B16">
        <w:rPr>
          <w:rFonts w:ascii="Times New Roman" w:eastAsia="Times New Roman" w:hAnsi="Times New Roman" w:cs="Times New Roman"/>
          <w:b/>
          <w:bCs/>
          <w:i/>
          <w:iCs/>
          <w:sz w:val="24"/>
          <w:szCs w:val="24"/>
          <w:lang w:eastAsia="ro-RO"/>
        </w:rPr>
        <w:t>Nu este cazul</w:t>
      </w:r>
    </w:p>
    <w:p w14:paraId="16B0EF87" w14:textId="77777777" w:rsidR="00A15E7F" w:rsidRPr="007C40D5" w:rsidRDefault="00A15E7F" w:rsidP="00510687">
      <w:pPr>
        <w:jc w:val="center"/>
        <w:rPr>
          <w:rFonts w:ascii="Times New Roman" w:hAnsi="Times New Roman" w:cs="Times New Roman"/>
          <w:sz w:val="24"/>
          <w:szCs w:val="24"/>
        </w:rPr>
      </w:pPr>
    </w:p>
    <w:p w14:paraId="1CE1DAC6" w14:textId="664CC6D8" w:rsidR="00D15D08" w:rsidRPr="007C40D5" w:rsidRDefault="00D15D08" w:rsidP="00D15D08">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 xml:space="preserve">B: </w:t>
      </w:r>
      <w:r w:rsidR="00831575" w:rsidRPr="007C40D5">
        <w:rPr>
          <w:rFonts w:ascii="Times New Roman" w:eastAsia="Times New Roman" w:hAnsi="Times New Roman" w:cs="Times New Roman"/>
          <w:sz w:val="24"/>
          <w:szCs w:val="24"/>
          <w:lang w:eastAsia="ro-RO"/>
        </w:rPr>
        <w:t>SITUAȚIA ECONOMICĂ ȘI FINANCIARĂ</w:t>
      </w:r>
      <w:r w:rsidR="00C52B16">
        <w:rPr>
          <w:rFonts w:ascii="Times New Roman" w:eastAsia="Times New Roman" w:hAnsi="Times New Roman" w:cs="Times New Roman"/>
          <w:sz w:val="24"/>
          <w:szCs w:val="24"/>
          <w:lang w:eastAsia="ro-RO"/>
        </w:rPr>
        <w:t xml:space="preserve"> – </w:t>
      </w:r>
      <w:r w:rsidR="00C52B16" w:rsidRPr="00C52B16">
        <w:rPr>
          <w:rFonts w:ascii="Times New Roman" w:eastAsia="Times New Roman" w:hAnsi="Times New Roman" w:cs="Times New Roman"/>
          <w:b/>
          <w:bCs/>
          <w:i/>
          <w:iCs/>
          <w:sz w:val="24"/>
          <w:szCs w:val="24"/>
          <w:lang w:eastAsia="ro-RO"/>
        </w:rPr>
        <w:t>Nu este cazul</w:t>
      </w:r>
    </w:p>
    <w:p w14:paraId="13E8AC38" w14:textId="77777777" w:rsidR="00D15D08" w:rsidRPr="007C40D5" w:rsidRDefault="00D15D08" w:rsidP="00510687">
      <w:pPr>
        <w:jc w:val="center"/>
        <w:rPr>
          <w:rFonts w:ascii="Times New Roman" w:hAnsi="Times New Roman" w:cs="Times New Roman"/>
          <w:sz w:val="24"/>
          <w:szCs w:val="24"/>
        </w:rPr>
      </w:pPr>
    </w:p>
    <w:p w14:paraId="60239158" w14:textId="77777777" w:rsidR="00A15E7F" w:rsidRPr="007C40D5" w:rsidRDefault="00C744EA" w:rsidP="00510687">
      <w:pPr>
        <w:jc w:val="center"/>
        <w:rPr>
          <w:rFonts w:ascii="Times New Roman" w:eastAsia="Times New Roman" w:hAnsi="Times New Roman" w:cs="Times New Roman"/>
          <w:sz w:val="24"/>
          <w:szCs w:val="24"/>
          <w:lang w:eastAsia="ro-RO"/>
        </w:rPr>
      </w:pPr>
      <w:r w:rsidRPr="007C40D5">
        <w:rPr>
          <w:rFonts w:ascii="Times New Roman" w:eastAsia="Times New Roman" w:hAnsi="Times New Roman" w:cs="Times New Roman"/>
          <w:sz w:val="24"/>
          <w:szCs w:val="24"/>
          <w:lang w:eastAsia="ro-RO"/>
        </w:rPr>
        <w:t>C: CAPACITATEA TEHNICĂ ȘI PROFESIONALĂ</w:t>
      </w:r>
    </w:p>
    <w:tbl>
      <w:tblPr>
        <w:tblStyle w:val="TableGrid"/>
        <w:tblW w:w="0" w:type="auto"/>
        <w:shd w:val="clear" w:color="auto" w:fill="E7E6E6" w:themeFill="background2"/>
        <w:tblLook w:val="04A0" w:firstRow="1" w:lastRow="0" w:firstColumn="1" w:lastColumn="0" w:noHBand="0" w:noVBand="1"/>
      </w:tblPr>
      <w:tblGrid>
        <w:gridCol w:w="9062"/>
      </w:tblGrid>
      <w:tr w:rsidR="00C744EA" w:rsidRPr="007C40D5" w14:paraId="4280005D" w14:textId="77777777" w:rsidTr="0006437B">
        <w:tc>
          <w:tcPr>
            <w:tcW w:w="9062" w:type="dxa"/>
            <w:shd w:val="clear" w:color="auto" w:fill="E7E6E6" w:themeFill="background2"/>
          </w:tcPr>
          <w:p w14:paraId="4F8BD53A" w14:textId="77777777" w:rsidR="00C744EA" w:rsidRPr="007C40D5" w:rsidRDefault="00C744EA" w:rsidP="0006437B">
            <w:pPr>
              <w:spacing w:before="120" w:after="120"/>
              <w:rPr>
                <w:rFonts w:ascii="Times New Roman" w:hAnsi="Times New Roman" w:cs="Times New Roman"/>
                <w:sz w:val="16"/>
                <w:szCs w:val="16"/>
              </w:rPr>
            </w:pPr>
            <w:r w:rsidRPr="007C40D5">
              <w:rPr>
                <w:rFonts w:ascii="Times New Roman" w:hAnsi="Times New Roman" w:cs="Times New Roman"/>
                <w:sz w:val="16"/>
                <w:szCs w:val="16"/>
              </w:rPr>
              <w:t>Operatorul economic trebuie să furnizeze informații numai în cazul în care criteriile de selecție respective au fost impuse de autoritatea contractantă sau de entitatea contractantă în anunțul relevant sau în documentele achiziției menționate în anunț.</w:t>
            </w:r>
          </w:p>
        </w:tc>
      </w:tr>
    </w:tbl>
    <w:p w14:paraId="439AD803" w14:textId="77777777" w:rsidR="00C744EA" w:rsidRPr="007C40D5" w:rsidRDefault="00C744EA" w:rsidP="00C744EA">
      <w:pPr>
        <w:jc w:val="center"/>
        <w:rPr>
          <w:rFonts w:ascii="Times New Roman" w:eastAsia="Times New Roman" w:hAnsi="Times New Roman" w:cs="Times New Roman"/>
          <w:sz w:val="24"/>
          <w:szCs w:val="24"/>
          <w:lang w:eastAsia="ro-RO"/>
        </w:rPr>
      </w:pPr>
    </w:p>
    <w:tbl>
      <w:tblPr>
        <w:tblStyle w:val="TableGrid"/>
        <w:tblW w:w="0" w:type="auto"/>
        <w:tblLook w:val="04A0" w:firstRow="1" w:lastRow="0" w:firstColumn="1" w:lastColumn="0" w:noHBand="0" w:noVBand="1"/>
      </w:tblPr>
      <w:tblGrid>
        <w:gridCol w:w="4531"/>
        <w:gridCol w:w="4531"/>
      </w:tblGrid>
      <w:tr w:rsidR="00C744EA" w:rsidRPr="007C40D5" w14:paraId="3DD452A8" w14:textId="77777777" w:rsidTr="0006437B">
        <w:tc>
          <w:tcPr>
            <w:tcW w:w="4531" w:type="dxa"/>
          </w:tcPr>
          <w:p w14:paraId="265DB7F8"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Capacitatea tehnică și profesională</w:t>
            </w:r>
          </w:p>
        </w:tc>
        <w:tc>
          <w:tcPr>
            <w:tcW w:w="4531" w:type="dxa"/>
          </w:tcPr>
          <w:p w14:paraId="74676681" w14:textId="77777777" w:rsidR="00C744EA" w:rsidRPr="007C40D5" w:rsidRDefault="00C744EA" w:rsidP="0006437B">
            <w:pPr>
              <w:spacing w:before="120" w:after="120"/>
              <w:rPr>
                <w:rFonts w:ascii="Times New Roman" w:hAnsi="Times New Roman" w:cs="Times New Roman"/>
                <w:b/>
                <w:sz w:val="16"/>
                <w:szCs w:val="16"/>
              </w:rPr>
            </w:pPr>
            <w:r w:rsidRPr="007C40D5">
              <w:rPr>
                <w:rFonts w:ascii="Times New Roman" w:hAnsi="Times New Roman" w:cs="Times New Roman"/>
                <w:b/>
                <w:sz w:val="16"/>
                <w:szCs w:val="16"/>
              </w:rPr>
              <w:t>Răspuns</w:t>
            </w:r>
          </w:p>
        </w:tc>
      </w:tr>
      <w:tr w:rsidR="00C744EA" w:rsidRPr="007C40D5" w14:paraId="295BCFD4" w14:textId="77777777" w:rsidTr="0006437B">
        <w:tc>
          <w:tcPr>
            <w:tcW w:w="4531" w:type="dxa"/>
          </w:tcPr>
          <w:p w14:paraId="20DFFECD" w14:textId="31582834" w:rsidR="00364528" w:rsidRDefault="004B517F" w:rsidP="00364528">
            <w:pPr>
              <w:spacing w:before="120" w:after="120"/>
              <w:rPr>
                <w:rFonts w:ascii="Times New Roman" w:hAnsi="Times New Roman" w:cs="Times New Roman"/>
                <w:b/>
                <w:bCs/>
                <w:sz w:val="16"/>
                <w:szCs w:val="16"/>
              </w:rPr>
            </w:pPr>
            <w:r w:rsidRPr="004B517F">
              <w:rPr>
                <w:rFonts w:ascii="Times New Roman" w:hAnsi="Times New Roman" w:cs="Times New Roman"/>
                <w:b/>
                <w:bCs/>
                <w:sz w:val="16"/>
                <w:szCs w:val="16"/>
              </w:rPr>
              <w:t>Proporția subcontractării</w:t>
            </w:r>
          </w:p>
          <w:p w14:paraId="3C67601A" w14:textId="77777777" w:rsidR="004B517F" w:rsidRPr="004B517F" w:rsidRDefault="004B517F" w:rsidP="004B517F">
            <w:pPr>
              <w:spacing w:after="120"/>
              <w:jc w:val="both"/>
              <w:rPr>
                <w:rFonts w:ascii="Times New Roman" w:hAnsi="Times New Roman" w:cs="Times New Roman"/>
                <w:sz w:val="16"/>
                <w:szCs w:val="16"/>
              </w:rPr>
            </w:pPr>
            <w:r w:rsidRPr="004B517F">
              <w:rPr>
                <w:rFonts w:ascii="Times New Roman" w:hAnsi="Times New Roman" w:cs="Times New Roman"/>
                <w:sz w:val="16"/>
                <w:szCs w:val="16"/>
              </w:rPr>
              <w:t>Modalitatea de indeplinire:</w:t>
            </w:r>
          </w:p>
          <w:p w14:paraId="64DE8A01" w14:textId="77777777" w:rsidR="004B517F" w:rsidRPr="004B517F" w:rsidRDefault="004B517F" w:rsidP="004B517F">
            <w:pPr>
              <w:jc w:val="both"/>
              <w:rPr>
                <w:rFonts w:ascii="Times New Roman" w:hAnsi="Times New Roman" w:cs="Times New Roman"/>
                <w:sz w:val="16"/>
                <w:szCs w:val="16"/>
              </w:rPr>
            </w:pPr>
            <w:r w:rsidRPr="004B517F">
              <w:rPr>
                <w:rFonts w:ascii="Times New Roman" w:hAnsi="Times New Roman" w:cs="Times New Roman"/>
                <w:sz w:val="16"/>
                <w:szCs w:val="16"/>
              </w:rPr>
              <w:t>Informații privind subcontractarea: în conformitate cu prevederile art.55 alin. (1) din Legea nr.98/2016, cu modificarile și completarile ulterioare, respectiv „(1) Autoritatea contractanta solicită ofertantului/candidatului sa precizeze în oferta ori în solicitarea de participare:</w:t>
            </w:r>
          </w:p>
          <w:p w14:paraId="486129EB" w14:textId="77777777" w:rsidR="004B517F" w:rsidRPr="004B517F" w:rsidRDefault="004B517F" w:rsidP="004B517F">
            <w:pPr>
              <w:jc w:val="both"/>
              <w:rPr>
                <w:rFonts w:ascii="Times New Roman" w:hAnsi="Times New Roman" w:cs="Times New Roman"/>
                <w:sz w:val="16"/>
                <w:szCs w:val="16"/>
              </w:rPr>
            </w:pPr>
            <w:r w:rsidRPr="004B517F">
              <w:rPr>
                <w:rFonts w:ascii="Times New Roman" w:hAnsi="Times New Roman" w:cs="Times New Roman"/>
                <w:sz w:val="16"/>
                <w:szCs w:val="16"/>
              </w:rPr>
              <w:t xml:space="preserve">a) categoriile de servicii/lucrari din contract pe care intentioneaza sa le subcontracteze, precum si procentul sau valoarea aferenta activitatilor indicate în oferta ca fiind realizate de catre subcontractanti; si </w:t>
            </w:r>
          </w:p>
          <w:p w14:paraId="5292093E" w14:textId="77777777" w:rsidR="004B517F" w:rsidRPr="004B517F" w:rsidRDefault="004B517F" w:rsidP="004B517F">
            <w:pPr>
              <w:spacing w:after="120"/>
              <w:jc w:val="both"/>
              <w:rPr>
                <w:rFonts w:ascii="Times New Roman" w:hAnsi="Times New Roman" w:cs="Times New Roman"/>
                <w:sz w:val="16"/>
                <w:szCs w:val="16"/>
              </w:rPr>
            </w:pPr>
            <w:r w:rsidRPr="004B517F">
              <w:rPr>
                <w:rFonts w:ascii="Times New Roman" w:hAnsi="Times New Roman" w:cs="Times New Roman"/>
                <w:sz w:val="16"/>
                <w:szCs w:val="16"/>
              </w:rPr>
              <w:t>b) datele de identificare ale subcontractantilor propusi, daca acestia din urma sunt cunoscuti la momentul depunerii ofertei sau a solicitarii de participare”</w:t>
            </w:r>
          </w:p>
          <w:p w14:paraId="47796671" w14:textId="77777777" w:rsidR="004B517F" w:rsidRPr="004B517F" w:rsidRDefault="004B517F" w:rsidP="004B517F">
            <w:pPr>
              <w:jc w:val="both"/>
              <w:rPr>
                <w:rFonts w:ascii="Times New Roman" w:hAnsi="Times New Roman" w:cs="Times New Roman"/>
                <w:sz w:val="16"/>
                <w:szCs w:val="16"/>
              </w:rPr>
            </w:pPr>
            <w:r w:rsidRPr="004B517F">
              <w:rPr>
                <w:rFonts w:ascii="Times New Roman" w:hAnsi="Times New Roman" w:cs="Times New Roman"/>
                <w:sz w:val="16"/>
                <w:szCs w:val="16"/>
              </w:rPr>
              <w:t>În cazul în care ofertantul intenționează să subcontracteze o parte din acordul-cadru, acesta va include în DUAE informațiile cu privire la subcontractanți, va declara datele de identificare ale subcontractanților propusi, (daca acestia din urma sunt cunoscuti la momentul depunerii ofertei), categoriile de lucrari din contract pe care intentioneaza sa le subcontracteze, precum si procentul sau valoarea aferenta activitatilor indicate in oferta ca fiind realizate de subcontractanti. Subcontractantul/subcontractantii nominalizat în ofertă de catre ofertant, are/au obligatia de a completa DUAE cu datele proprii în conformitate cu prevederile art.193 din Legea 98/2016.</w:t>
            </w:r>
          </w:p>
          <w:p w14:paraId="175BCB81" w14:textId="77777777" w:rsidR="004B517F" w:rsidRPr="004B517F" w:rsidRDefault="004B517F" w:rsidP="004B517F">
            <w:pPr>
              <w:spacing w:after="120"/>
              <w:jc w:val="both"/>
              <w:rPr>
                <w:rFonts w:ascii="Times New Roman" w:hAnsi="Times New Roman" w:cs="Times New Roman"/>
                <w:sz w:val="16"/>
                <w:szCs w:val="16"/>
              </w:rPr>
            </w:pPr>
            <w:r w:rsidRPr="004B517F">
              <w:rPr>
                <w:rFonts w:ascii="Times New Roman" w:hAnsi="Times New Roman" w:cs="Times New Roman"/>
                <w:sz w:val="16"/>
                <w:szCs w:val="16"/>
              </w:rPr>
              <w:t>Neprezentarea acestuia odata cu oferta atrage dupa sine respingerea ofertei ca inacceptabila (temei art.137, alin. (2), litera k) din H.G nr. 395/2016). Odata cu oferta, se va prezenta si acordul de subcontractare.</w:t>
            </w:r>
          </w:p>
          <w:p w14:paraId="48E3BA82" w14:textId="77777777" w:rsidR="004B517F" w:rsidRPr="004B517F" w:rsidRDefault="004B517F" w:rsidP="004B517F">
            <w:pPr>
              <w:jc w:val="both"/>
              <w:rPr>
                <w:rFonts w:ascii="Times New Roman" w:hAnsi="Times New Roman" w:cs="Times New Roman"/>
                <w:sz w:val="16"/>
                <w:szCs w:val="16"/>
              </w:rPr>
            </w:pPr>
            <w:r w:rsidRPr="004B517F">
              <w:rPr>
                <w:rFonts w:ascii="Times New Roman" w:hAnsi="Times New Roman" w:cs="Times New Roman"/>
                <w:sz w:val="16"/>
                <w:szCs w:val="16"/>
              </w:rPr>
              <w:t xml:space="preserve">Modalitate de indeplinire: </w:t>
            </w:r>
          </w:p>
          <w:p w14:paraId="6376EF3B" w14:textId="77777777" w:rsidR="004B517F" w:rsidRPr="004B517F" w:rsidRDefault="004B517F" w:rsidP="004B517F">
            <w:pPr>
              <w:spacing w:after="120"/>
              <w:jc w:val="both"/>
              <w:rPr>
                <w:rFonts w:ascii="Times New Roman" w:hAnsi="Times New Roman" w:cs="Times New Roman"/>
                <w:sz w:val="16"/>
                <w:szCs w:val="16"/>
              </w:rPr>
            </w:pPr>
            <w:r w:rsidRPr="004B517F">
              <w:rPr>
                <w:rFonts w:ascii="Times New Roman" w:hAnsi="Times New Roman" w:cs="Times New Roman"/>
                <w:sz w:val="16"/>
                <w:szCs w:val="16"/>
              </w:rPr>
              <w:t xml:space="preserve">Se va completa DUAE de fiecare subcontractant (după caz) in conformitate cu prev. art.193 din Legea nr. 98/2016. Neprezentarea acestuia odata cu oferta atrage dupa sine respingerea ofertei ca inacceptabilă (temei art. 137, alin.(2), litera k) din HG 395/2016). </w:t>
            </w:r>
          </w:p>
          <w:p w14:paraId="659CC8C4" w14:textId="65719C4D" w:rsidR="003856E0" w:rsidRPr="003856E0" w:rsidRDefault="004B517F" w:rsidP="004B517F">
            <w:pPr>
              <w:spacing w:before="120" w:after="120"/>
              <w:jc w:val="both"/>
              <w:rPr>
                <w:rFonts w:ascii="Times New Roman" w:hAnsi="Times New Roman" w:cs="Times New Roman"/>
                <w:b/>
                <w:bCs/>
                <w:sz w:val="16"/>
                <w:szCs w:val="16"/>
              </w:rPr>
            </w:pPr>
            <w:r w:rsidRPr="004B517F">
              <w:rPr>
                <w:rFonts w:ascii="Times New Roman" w:hAnsi="Times New Roman" w:cs="Times New Roman"/>
                <w:sz w:val="16"/>
                <w:szCs w:val="16"/>
              </w:rPr>
              <w:t xml:space="preserve">Documentele justificative actualizate, care probeaza indeplinirea celor asumate prin completarea DUAE, urmează a fi prezentate, la solicitarea autorităţii contractante, doar de ofertantul clasat pe primul loc in clasamentul intermediar intocmit la finalizarea evaluarii ofertelor, in urma aplicarii criteriului de atribuire asupra </w:t>
            </w:r>
            <w:r w:rsidRPr="004B517F">
              <w:rPr>
                <w:rFonts w:ascii="Times New Roman" w:hAnsi="Times New Roman" w:cs="Times New Roman"/>
                <w:sz w:val="16"/>
                <w:szCs w:val="16"/>
              </w:rPr>
              <w:lastRenderedPageBreak/>
              <w:t>ofertelor admisibile. De asemenea, la incheierea contractului de achizitie publica, se va/vor prezenta contractul/contractele incheiat/e între ofertant şi subcontractant/ subcontractanţii nominalizaţi în ofertă, in concordanta cu oferta. Contractul/contractele de subcontractare se vor constitui in anexe ale contractului. Documentele solicitate se vor prezenta în limba romana/limba în care au fost emise însoţite de traducere autorizata in limba romana, după caz.</w:t>
            </w:r>
          </w:p>
        </w:tc>
        <w:tc>
          <w:tcPr>
            <w:tcW w:w="4531" w:type="dxa"/>
          </w:tcPr>
          <w:p w14:paraId="313A6C5C" w14:textId="522C1F9F" w:rsidR="00C744EA" w:rsidRPr="007C40D5" w:rsidRDefault="00C744EA" w:rsidP="0006437B">
            <w:pPr>
              <w:spacing w:before="120" w:after="120"/>
              <w:rPr>
                <w:rFonts w:ascii="Times New Roman" w:hAnsi="Times New Roman" w:cs="Times New Roman"/>
                <w:sz w:val="16"/>
                <w:szCs w:val="16"/>
              </w:rPr>
            </w:pPr>
          </w:p>
        </w:tc>
      </w:tr>
    </w:tbl>
    <w:p w14:paraId="159EAD60" w14:textId="77777777" w:rsidR="00C744EA" w:rsidRPr="007C40D5" w:rsidRDefault="00C744EA" w:rsidP="00510687">
      <w:pPr>
        <w:jc w:val="center"/>
        <w:rPr>
          <w:rFonts w:ascii="Times New Roman" w:hAnsi="Times New Roman" w:cs="Times New Roman"/>
          <w:sz w:val="24"/>
          <w:szCs w:val="24"/>
        </w:rPr>
      </w:pPr>
    </w:p>
    <w:p w14:paraId="036E010A" w14:textId="35137AE5" w:rsidR="00D87388" w:rsidRPr="003856E0" w:rsidRDefault="00D87388" w:rsidP="00510687">
      <w:pPr>
        <w:jc w:val="center"/>
        <w:rPr>
          <w:rFonts w:ascii="Times New Roman" w:hAnsi="Times New Roman" w:cs="Times New Roman"/>
          <w:i/>
          <w:iCs/>
          <w:sz w:val="24"/>
          <w:szCs w:val="24"/>
        </w:rPr>
      </w:pPr>
      <w:r w:rsidRPr="007C40D5">
        <w:rPr>
          <w:rFonts w:ascii="Times New Roman" w:eastAsia="Times New Roman" w:hAnsi="Times New Roman" w:cs="Times New Roman"/>
          <w:sz w:val="24"/>
          <w:szCs w:val="24"/>
          <w:lang w:eastAsia="ro-RO"/>
        </w:rPr>
        <w:t>D: SISTEME DE ASIGURARE A CALITĂȚII ȘI STANDARDE DE MANAGEMENT DE MEDIU</w:t>
      </w:r>
      <w:r w:rsidR="003856E0">
        <w:rPr>
          <w:rFonts w:ascii="Times New Roman" w:eastAsia="Times New Roman" w:hAnsi="Times New Roman" w:cs="Times New Roman"/>
          <w:sz w:val="24"/>
          <w:szCs w:val="24"/>
          <w:lang w:eastAsia="ro-RO"/>
        </w:rPr>
        <w:t xml:space="preserve"> – </w:t>
      </w:r>
      <w:r w:rsidR="003856E0" w:rsidRPr="003856E0">
        <w:rPr>
          <w:rFonts w:ascii="Times New Roman" w:eastAsia="Times New Roman" w:hAnsi="Times New Roman" w:cs="Times New Roman"/>
          <w:i/>
          <w:iCs/>
          <w:sz w:val="24"/>
          <w:szCs w:val="24"/>
          <w:lang w:eastAsia="ro-RO"/>
        </w:rPr>
        <w:t>Nu este cazul</w:t>
      </w:r>
    </w:p>
    <w:p w14:paraId="2FED3EE7" w14:textId="0A47FDC1" w:rsidR="00FC0198" w:rsidRPr="003856E0" w:rsidRDefault="003E0FA3" w:rsidP="00510687">
      <w:pPr>
        <w:jc w:val="center"/>
        <w:rPr>
          <w:rFonts w:ascii="Times New Roman" w:eastAsia="Times New Roman" w:hAnsi="Times New Roman" w:cs="Times New Roman"/>
          <w:b/>
          <w:i/>
          <w:iCs/>
          <w:sz w:val="24"/>
          <w:szCs w:val="24"/>
          <w:lang w:eastAsia="ro-RO"/>
        </w:rPr>
      </w:pPr>
      <w:r w:rsidRPr="007C40D5">
        <w:rPr>
          <w:rFonts w:ascii="Times New Roman" w:eastAsia="Times New Roman" w:hAnsi="Times New Roman" w:cs="Times New Roman"/>
          <w:b/>
          <w:sz w:val="24"/>
          <w:szCs w:val="24"/>
          <w:lang w:eastAsia="ro-RO"/>
        </w:rPr>
        <w:t>Partea IV: Reducerea numărului de candidați calificați</w:t>
      </w:r>
      <w:r w:rsidR="003856E0">
        <w:rPr>
          <w:rFonts w:ascii="Times New Roman" w:eastAsia="Times New Roman" w:hAnsi="Times New Roman" w:cs="Times New Roman"/>
          <w:b/>
          <w:sz w:val="24"/>
          <w:szCs w:val="24"/>
          <w:lang w:eastAsia="ro-RO"/>
        </w:rPr>
        <w:t xml:space="preserve"> – </w:t>
      </w:r>
      <w:r w:rsidR="003856E0" w:rsidRPr="003856E0">
        <w:rPr>
          <w:rFonts w:ascii="Times New Roman" w:eastAsia="Times New Roman" w:hAnsi="Times New Roman" w:cs="Times New Roman"/>
          <w:b/>
          <w:i/>
          <w:iCs/>
          <w:sz w:val="24"/>
          <w:szCs w:val="24"/>
          <w:lang w:eastAsia="ro-RO"/>
        </w:rPr>
        <w:t>Nu este cazul</w:t>
      </w:r>
    </w:p>
    <w:p w14:paraId="1C7920FA" w14:textId="77777777" w:rsidR="003856E0" w:rsidRPr="007C40D5" w:rsidRDefault="003856E0" w:rsidP="003E0FA3">
      <w:pPr>
        <w:rPr>
          <w:rFonts w:ascii="Times New Roman" w:hAnsi="Times New Roman" w:cs="Times New Roman"/>
          <w:sz w:val="24"/>
          <w:szCs w:val="24"/>
        </w:rPr>
      </w:pPr>
    </w:p>
    <w:p w14:paraId="5E687ACD" w14:textId="77777777" w:rsidR="0036631B" w:rsidRPr="007C40D5" w:rsidRDefault="0036631B" w:rsidP="0036631B">
      <w:pPr>
        <w:jc w:val="center"/>
        <w:rPr>
          <w:rFonts w:ascii="Times New Roman" w:eastAsia="Times New Roman" w:hAnsi="Times New Roman" w:cs="Times New Roman"/>
          <w:b/>
          <w:sz w:val="24"/>
          <w:szCs w:val="24"/>
          <w:lang w:eastAsia="ro-RO"/>
        </w:rPr>
      </w:pPr>
      <w:r w:rsidRPr="007C40D5">
        <w:rPr>
          <w:rFonts w:ascii="Times New Roman" w:eastAsia="Times New Roman" w:hAnsi="Times New Roman" w:cs="Times New Roman"/>
          <w:b/>
          <w:sz w:val="24"/>
          <w:szCs w:val="24"/>
          <w:lang w:eastAsia="ro-RO"/>
        </w:rPr>
        <w:t>Partea V: Declarații finale</w:t>
      </w:r>
    </w:p>
    <w:p w14:paraId="693BF3BF" w14:textId="77777777" w:rsidR="0036631B"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3C02C818"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51C3152A"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40FBAEF" w14:textId="77777777" w:rsidR="00E65276" w:rsidRPr="007C40D5"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2A833206" w14:textId="77777777" w:rsidR="00E65276" w:rsidRDefault="00E65276" w:rsidP="00E65276">
      <w:pPr>
        <w:jc w:val="both"/>
        <w:rPr>
          <w:rFonts w:ascii="Times New Roman" w:eastAsia="Times New Roman" w:hAnsi="Times New Roman" w:cs="Times New Roman"/>
          <w:sz w:val="16"/>
          <w:szCs w:val="16"/>
          <w:lang w:eastAsia="ro-RO"/>
        </w:rPr>
      </w:pPr>
      <w:r w:rsidRPr="007C40D5">
        <w:rPr>
          <w:rFonts w:ascii="Times New Roman" w:eastAsia="Times New Roman" w:hAnsi="Times New Roman" w:cs="Times New Roman"/>
          <w:sz w:val="16"/>
          <w:szCs w:val="16"/>
          <w:lang w:eastAsia="ro-RO"/>
        </w:rPr>
        <w:t xml:space="preserve">Subsemnatul declar în mod oficial că sunt de acord ca [identificați autoritatea </w:t>
      </w:r>
      <w:r w:rsidR="007C40D5">
        <w:rPr>
          <w:rFonts w:ascii="Times New Roman" w:eastAsia="Times New Roman" w:hAnsi="Times New Roman" w:cs="Times New Roman"/>
          <w:sz w:val="16"/>
          <w:szCs w:val="16"/>
          <w:lang w:eastAsia="ro-RO"/>
        </w:rPr>
        <w:t>contractantă sau entitatea contractantă, astfel cum este descrisă în partea I secțiunea A</w:t>
      </w:r>
      <w:r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partea/secțiunea/punct(punctele) în cauză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 xml:space="preserve"> din prezentul document european de achiziție unic în scopul </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identificați procedura de achiziții publice: (scurtă descriere, referința de publicare în Jurnalul Oficial al Uniunii Europene, numărul de referință)</w:t>
      </w:r>
      <w:r w:rsidR="007C40D5" w:rsidRPr="007C40D5">
        <w:rPr>
          <w:rFonts w:ascii="Times New Roman" w:eastAsia="Times New Roman" w:hAnsi="Times New Roman" w:cs="Times New Roman"/>
          <w:sz w:val="16"/>
          <w:szCs w:val="16"/>
          <w:lang w:eastAsia="ro-RO"/>
        </w:rPr>
        <w:t>]</w:t>
      </w:r>
      <w:r w:rsidR="007C40D5">
        <w:rPr>
          <w:rFonts w:ascii="Times New Roman" w:eastAsia="Times New Roman" w:hAnsi="Times New Roman" w:cs="Times New Roman"/>
          <w:sz w:val="16"/>
          <w:szCs w:val="16"/>
          <w:lang w:eastAsia="ro-RO"/>
        </w:rPr>
        <w:t>.</w:t>
      </w:r>
    </w:p>
    <w:p w14:paraId="0622E9CC" w14:textId="77777777" w:rsidR="0021204A" w:rsidRPr="00245920" w:rsidRDefault="002B3329" w:rsidP="00245920">
      <w:pPr>
        <w:jc w:val="both"/>
        <w:rPr>
          <w:rFonts w:ascii="Times New Roman" w:hAnsi="Times New Roman" w:cs="Times New Roman"/>
          <w:sz w:val="16"/>
          <w:szCs w:val="16"/>
        </w:rPr>
      </w:pPr>
      <w:r>
        <w:rPr>
          <w:rFonts w:ascii="Times New Roman" w:eastAsia="Times New Roman" w:hAnsi="Times New Roman" w:cs="Times New Roman"/>
          <w:sz w:val="16"/>
          <w:szCs w:val="16"/>
          <w:lang w:eastAsia="ro-RO"/>
        </w:rPr>
        <w:t xml:space="preserve">Data, locul </w:t>
      </w:r>
      <w:r w:rsidR="002242AF">
        <w:rPr>
          <w:rFonts w:ascii="Times New Roman" w:eastAsia="Times New Roman" w:hAnsi="Times New Roman" w:cs="Times New Roman"/>
          <w:sz w:val="16"/>
          <w:szCs w:val="16"/>
          <w:lang w:eastAsia="ro-RO"/>
        </w:rPr>
        <w:t xml:space="preserve">și, dacă se solicită sau dacă este (sunt) necesară (necesare), semnătura (semnăturile): </w:t>
      </w:r>
      <w:r w:rsidR="002242AF" w:rsidRPr="007C40D5">
        <w:rPr>
          <w:rFonts w:ascii="Times New Roman" w:eastAsia="Times New Roman" w:hAnsi="Times New Roman" w:cs="Times New Roman"/>
          <w:sz w:val="16"/>
          <w:szCs w:val="16"/>
          <w:lang w:eastAsia="ro-RO"/>
        </w:rPr>
        <w:t>[</w:t>
      </w:r>
      <w:r w:rsidR="002242AF">
        <w:rPr>
          <w:rFonts w:ascii="Times New Roman" w:eastAsia="Times New Roman" w:hAnsi="Times New Roman" w:cs="Times New Roman"/>
          <w:sz w:val="16"/>
          <w:szCs w:val="16"/>
          <w:lang w:eastAsia="ro-RO"/>
        </w:rPr>
        <w:t>……………….</w:t>
      </w:r>
      <w:r w:rsidR="002242AF" w:rsidRPr="007C40D5">
        <w:rPr>
          <w:rFonts w:ascii="Times New Roman" w:eastAsia="Times New Roman" w:hAnsi="Times New Roman" w:cs="Times New Roman"/>
          <w:sz w:val="16"/>
          <w:szCs w:val="16"/>
          <w:lang w:eastAsia="ro-RO"/>
        </w:rPr>
        <w:t>]</w:t>
      </w:r>
    </w:p>
    <w:p w14:paraId="046FF3E1" w14:textId="77777777" w:rsidR="00AC1629" w:rsidRPr="007C40D5" w:rsidRDefault="00AC1629" w:rsidP="00E755E2">
      <w:pPr>
        <w:rPr>
          <w:rFonts w:ascii="Times New Roman" w:hAnsi="Times New Roman" w:cs="Times New Roman"/>
          <w:sz w:val="24"/>
          <w:szCs w:val="24"/>
        </w:rPr>
      </w:pPr>
    </w:p>
    <w:p w14:paraId="55EBBE20" w14:textId="77777777" w:rsidR="00AC1629" w:rsidRPr="007C40D5" w:rsidRDefault="00AC1629" w:rsidP="00E755E2">
      <w:pPr>
        <w:rPr>
          <w:rFonts w:ascii="Times New Roman" w:hAnsi="Times New Roman" w:cs="Times New Roman"/>
          <w:sz w:val="24"/>
          <w:szCs w:val="24"/>
        </w:rPr>
      </w:pPr>
    </w:p>
    <w:p w14:paraId="4FE9C517" w14:textId="77777777" w:rsidR="00507F64" w:rsidRPr="007C40D5" w:rsidRDefault="00507F64" w:rsidP="00E755E2">
      <w:pPr>
        <w:rPr>
          <w:rFonts w:ascii="Times New Roman" w:hAnsi="Times New Roman" w:cs="Times New Roman"/>
          <w:sz w:val="24"/>
          <w:szCs w:val="24"/>
        </w:rPr>
      </w:pPr>
    </w:p>
    <w:p w14:paraId="563AD9AC" w14:textId="77777777" w:rsidR="00507F64" w:rsidRPr="007C40D5" w:rsidRDefault="00507F64" w:rsidP="00E755E2">
      <w:pPr>
        <w:rPr>
          <w:rFonts w:ascii="Times New Roman" w:hAnsi="Times New Roman" w:cs="Times New Roman"/>
          <w:sz w:val="24"/>
          <w:szCs w:val="24"/>
        </w:rPr>
      </w:pPr>
    </w:p>
    <w:p w14:paraId="2ABD7EEA" w14:textId="77777777" w:rsidR="009038A9" w:rsidRPr="007C40D5" w:rsidRDefault="009038A9" w:rsidP="00E755E2">
      <w:pPr>
        <w:rPr>
          <w:rFonts w:ascii="Times New Roman" w:hAnsi="Times New Roman" w:cs="Times New Roman"/>
          <w:sz w:val="24"/>
          <w:szCs w:val="24"/>
        </w:rPr>
      </w:pPr>
    </w:p>
    <w:p w14:paraId="42BAB245" w14:textId="77777777" w:rsidR="001B6B92" w:rsidRPr="007C40D5" w:rsidRDefault="001B6B92" w:rsidP="00E755E2">
      <w:pPr>
        <w:rPr>
          <w:rFonts w:ascii="Times New Roman" w:hAnsi="Times New Roman" w:cs="Times New Roman"/>
          <w:sz w:val="24"/>
          <w:szCs w:val="24"/>
        </w:rPr>
      </w:pPr>
    </w:p>
    <w:p w14:paraId="0F55E40D" w14:textId="77777777" w:rsidR="001B6B92" w:rsidRPr="007C40D5" w:rsidRDefault="001B6B92" w:rsidP="00E755E2">
      <w:pPr>
        <w:rPr>
          <w:rFonts w:ascii="Times New Roman" w:hAnsi="Times New Roman" w:cs="Times New Roman"/>
          <w:sz w:val="24"/>
          <w:szCs w:val="24"/>
        </w:rPr>
      </w:pPr>
    </w:p>
    <w:p w14:paraId="6D1A782C" w14:textId="77777777" w:rsidR="008063C8" w:rsidRDefault="008063C8">
      <w:pPr>
        <w:rPr>
          <w:rFonts w:ascii="Times New Roman" w:hAnsi="Times New Roman" w:cs="Times New Roman"/>
          <w:sz w:val="24"/>
          <w:szCs w:val="24"/>
        </w:rPr>
      </w:pPr>
      <w:r>
        <w:rPr>
          <w:rFonts w:ascii="Times New Roman" w:hAnsi="Times New Roman" w:cs="Times New Roman"/>
          <w:sz w:val="24"/>
          <w:szCs w:val="24"/>
        </w:rPr>
        <w:br w:type="page"/>
      </w:r>
    </w:p>
    <w:p w14:paraId="2B812BB1" w14:textId="77777777" w:rsidR="008063C8" w:rsidRPr="008063C8" w:rsidRDefault="008063C8" w:rsidP="008063C8">
      <w:pPr>
        <w:jc w:val="center"/>
        <w:rPr>
          <w:rFonts w:ascii="Times New Roman" w:hAnsi="Times New Roman" w:cs="Times New Roman"/>
          <w:sz w:val="16"/>
          <w:szCs w:val="16"/>
        </w:rPr>
      </w:pPr>
      <w:r w:rsidRPr="008063C8">
        <w:rPr>
          <w:rFonts w:ascii="Times New Roman" w:hAnsi="Times New Roman" w:cs="Times New Roman"/>
          <w:sz w:val="16"/>
          <w:szCs w:val="16"/>
        </w:rPr>
        <w:lastRenderedPageBreak/>
        <w:t>ANEXA 1</w:t>
      </w:r>
    </w:p>
    <w:p w14:paraId="1575FAF2" w14:textId="77777777" w:rsidR="008063C8" w:rsidRPr="008063C8" w:rsidRDefault="008063C8" w:rsidP="008063C8">
      <w:pPr>
        <w:jc w:val="both"/>
        <w:rPr>
          <w:rFonts w:ascii="Times New Roman" w:hAnsi="Times New Roman" w:cs="Times New Roman"/>
          <w:b/>
          <w:sz w:val="16"/>
          <w:szCs w:val="16"/>
        </w:rPr>
      </w:pPr>
      <w:r w:rsidRPr="008063C8">
        <w:rPr>
          <w:rFonts w:ascii="Times New Roman" w:hAnsi="Times New Roman" w:cs="Times New Roman"/>
          <w:b/>
          <w:sz w:val="16"/>
          <w:szCs w:val="16"/>
        </w:rPr>
        <w:t>Instrucțiuni</w:t>
      </w:r>
    </w:p>
    <w:p w14:paraId="6A28E0FD"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constă într-o declarație pe propria răspundere a operatorilor economici, care prezintă dovezi preliminare și înlocuiește certificatele eliberate de autoritățile publice sau de părți terțe. În conformitate cu art</w:t>
      </w:r>
      <w:r>
        <w:rPr>
          <w:rFonts w:ascii="Times New Roman" w:hAnsi="Times New Roman" w:cs="Times New Roman"/>
          <w:sz w:val="16"/>
          <w:szCs w:val="16"/>
        </w:rPr>
        <w:t>.</w:t>
      </w:r>
      <w:r w:rsidRPr="008063C8">
        <w:rPr>
          <w:rFonts w:ascii="Times New Roman" w:hAnsi="Times New Roman" w:cs="Times New Roman"/>
          <w:sz w:val="16"/>
          <w:szCs w:val="16"/>
        </w:rPr>
        <w:t xml:space="preserve"> </w:t>
      </w:r>
      <w:r>
        <w:rPr>
          <w:rFonts w:ascii="Times New Roman" w:hAnsi="Times New Roman" w:cs="Times New Roman"/>
          <w:sz w:val="16"/>
          <w:szCs w:val="16"/>
        </w:rPr>
        <w:t>193</w:t>
      </w:r>
      <w:r w:rsidRPr="008063C8">
        <w:rPr>
          <w:rFonts w:ascii="Times New Roman" w:hAnsi="Times New Roman" w:cs="Times New Roman"/>
          <w:sz w:val="16"/>
          <w:szCs w:val="16"/>
        </w:rPr>
        <w:t xml:space="preserve"> din </w:t>
      </w:r>
      <w:r>
        <w:rPr>
          <w:rFonts w:ascii="Times New Roman" w:hAnsi="Times New Roman" w:cs="Times New Roman"/>
          <w:sz w:val="16"/>
          <w:szCs w:val="16"/>
        </w:rPr>
        <w:t>Legea nr. 98/2016 privind achizițiile publice</w:t>
      </w:r>
      <w:r w:rsidRPr="008063C8">
        <w:rPr>
          <w:rFonts w:ascii="Times New Roman" w:hAnsi="Times New Roman" w:cs="Times New Roman"/>
          <w:sz w:val="16"/>
          <w:szCs w:val="16"/>
        </w:rPr>
        <w:t>, acest document este o declarație oficială a operatorului economic potrivit căreia nu se află într-una dintre situațiile în care operatorii economici sunt sau pot fi excluși, îndeplinește criteriile de selecție relevante și, dacă este cazul, respectă regulile și criteriile obiective care au fost stabilite în scopul limitării numărului de candidați calificați care urmează să fie invitați să participe. Obiectivul acestui document este de a reduce sarcinile administrative care decurg din necesitatea de a produce un număr semnificativ de certificate sau de alte documente legate de criteriile de excludere și de selecție.</w:t>
      </w:r>
    </w:p>
    <w:p w14:paraId="3D4C4A43" w14:textId="77777777" w:rsidR="008063C8" w:rsidRPr="00A17849" w:rsidRDefault="008063C8" w:rsidP="008063C8">
      <w:pPr>
        <w:jc w:val="both"/>
        <w:rPr>
          <w:rFonts w:ascii="Times New Roman" w:hAnsi="Times New Roman" w:cs="Times New Roman"/>
          <w:sz w:val="16"/>
          <w:szCs w:val="16"/>
        </w:rPr>
      </w:pPr>
      <w:r w:rsidRPr="00A17849">
        <w:rPr>
          <w:rFonts w:ascii="Times New Roman" w:hAnsi="Times New Roman" w:cs="Times New Roman"/>
          <w:sz w:val="16"/>
          <w:szCs w:val="16"/>
        </w:rPr>
        <w:t xml:space="preserve">Pentru a facilita sarcina operatorilor economici atunci când completează un </w:t>
      </w:r>
      <w:r w:rsidR="00CA0B64">
        <w:rPr>
          <w:rFonts w:ascii="Times New Roman" w:hAnsi="Times New Roman" w:cs="Times New Roman"/>
          <w:sz w:val="16"/>
          <w:szCs w:val="16"/>
        </w:rPr>
        <w:t>DUAE</w:t>
      </w:r>
      <w:r w:rsidRPr="00A17849">
        <w:rPr>
          <w:rFonts w:ascii="Times New Roman" w:hAnsi="Times New Roman" w:cs="Times New Roman"/>
          <w:sz w:val="16"/>
          <w:szCs w:val="16"/>
        </w:rPr>
        <w:t xml:space="preserve">, statele membre pot emite orientări privind utilizarea </w:t>
      </w:r>
      <w:r w:rsidR="00CA0B64">
        <w:rPr>
          <w:rFonts w:ascii="Times New Roman" w:hAnsi="Times New Roman" w:cs="Times New Roman"/>
          <w:sz w:val="16"/>
          <w:szCs w:val="16"/>
        </w:rPr>
        <w:t>DUAE</w:t>
      </w:r>
      <w:r w:rsidRPr="00A17849">
        <w:rPr>
          <w:rFonts w:ascii="Times New Roman" w:hAnsi="Times New Roman" w:cs="Times New Roman"/>
          <w:sz w:val="16"/>
          <w:szCs w:val="16"/>
        </w:rPr>
        <w:t>, prin care să explice, de exemplu, ce dispoziții din dreptul național sunt pertinente în legătură cu partea a III-a secțiunea A</w:t>
      </w:r>
      <w:r w:rsidR="00BF73A5" w:rsidRPr="00A17849">
        <w:rPr>
          <w:rStyle w:val="FootnoteReference"/>
          <w:rFonts w:ascii="Times New Roman" w:hAnsi="Times New Roman" w:cs="Times New Roman"/>
          <w:sz w:val="16"/>
          <w:szCs w:val="16"/>
        </w:rPr>
        <w:footnoteReference w:id="1"/>
      </w:r>
      <w:r w:rsidRPr="00A17849">
        <w:rPr>
          <w:rFonts w:ascii="Times New Roman" w:hAnsi="Times New Roman" w:cs="Times New Roman"/>
          <w:sz w:val="16"/>
          <w:szCs w:val="16"/>
        </w:rPr>
        <w:t>, faptul că s-ar putea ca într-un anumit stat membru să nu fie stabilite sau emise liste oficiale de operatori economici agreați sau certificate echivalente sau prin care să precizeze informațiile și referințele care trebuie furnizate pentru a le permite autorităților contractante să extragă un anumit certificat în format electronic.</w:t>
      </w:r>
    </w:p>
    <w:p w14:paraId="32C9CBF3"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pregătesc documentele achiziției pentru o anumită procedură de achiziții publice, autoritățile contractante și entitățile contractante trebuie să indice în invitația la o procedură concurențială de ofertare, în documentele achiziției menționate în invitația la procedura concurențială de ofertare sau în invitațiile de confirmare a interesului informațiile pe care le vor solicita operatorilor economici, inclusiv o declarație explicită în care să precizeze dacă informațiile prevăzute în părțile II și III</w:t>
      </w:r>
      <w:r w:rsidR="007F1DF1">
        <w:rPr>
          <w:rStyle w:val="FootnoteReference"/>
          <w:rFonts w:ascii="Times New Roman" w:hAnsi="Times New Roman" w:cs="Times New Roman"/>
          <w:sz w:val="16"/>
          <w:szCs w:val="16"/>
        </w:rPr>
        <w:footnoteReference w:id="2"/>
      </w:r>
      <w:r w:rsidRPr="008063C8">
        <w:rPr>
          <w:rFonts w:ascii="Times New Roman" w:hAnsi="Times New Roman" w:cs="Times New Roman"/>
          <w:sz w:val="16"/>
          <w:szCs w:val="16"/>
        </w:rPr>
        <w:t xml:space="preserve"> ar trebui sau nu furnizate în ceea ce privește subcontractanții pe capacitățile cărora nu</w:t>
      </w:r>
      <w:r w:rsidR="007F1DF1">
        <w:rPr>
          <w:rFonts w:ascii="Times New Roman" w:hAnsi="Times New Roman" w:cs="Times New Roman"/>
          <w:sz w:val="16"/>
          <w:szCs w:val="16"/>
        </w:rPr>
        <w:t xml:space="preserve"> se bazează operatorul economic</w:t>
      </w:r>
      <w:r w:rsidR="007F1DF1">
        <w:rPr>
          <w:rStyle w:val="FootnoteReference"/>
          <w:rFonts w:ascii="Times New Roman" w:hAnsi="Times New Roman" w:cs="Times New Roman"/>
          <w:sz w:val="16"/>
          <w:szCs w:val="16"/>
        </w:rPr>
        <w:footnoteReference w:id="3"/>
      </w:r>
      <w:r w:rsidRPr="008063C8">
        <w:rPr>
          <w:rFonts w:ascii="Times New Roman" w:hAnsi="Times New Roman" w:cs="Times New Roman"/>
          <w:sz w:val="16"/>
          <w:szCs w:val="16"/>
        </w:rPr>
        <w:t xml:space="preserve">. De asemenea, acestea le pot facilita sarcina operatorilor economici, precizând informațiile respective direct într-o versiune electronică a </w:t>
      </w:r>
      <w:r w:rsidR="005129D8">
        <w:rPr>
          <w:rFonts w:ascii="Times New Roman" w:hAnsi="Times New Roman" w:cs="Times New Roman"/>
          <w:sz w:val="16"/>
          <w:szCs w:val="16"/>
        </w:rPr>
        <w:t>DUAE</w:t>
      </w:r>
      <w:r w:rsidRPr="008063C8">
        <w:rPr>
          <w:rFonts w:ascii="Times New Roman" w:hAnsi="Times New Roman" w:cs="Times New Roman"/>
          <w:sz w:val="16"/>
          <w:szCs w:val="16"/>
        </w:rPr>
        <w:t>, de exemplu prin utilizarea serviciului pentru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(https://webgate.acceptance.ec.europa.eu/growth/tools-databases/ecertis2/resources/espd/index.html</w:t>
      </w:r>
      <w:r w:rsidR="00B30CE6">
        <w:rPr>
          <w:rStyle w:val="FootnoteReference"/>
          <w:rFonts w:ascii="Times New Roman" w:hAnsi="Times New Roman" w:cs="Times New Roman"/>
          <w:sz w:val="16"/>
          <w:szCs w:val="16"/>
        </w:rPr>
        <w:footnoteReference w:id="4"/>
      </w:r>
      <w:r w:rsidRPr="008063C8">
        <w:rPr>
          <w:rFonts w:ascii="Times New Roman" w:hAnsi="Times New Roman" w:cs="Times New Roman"/>
          <w:sz w:val="16"/>
          <w:szCs w:val="16"/>
        </w:rPr>
        <w:t>) pe care serviciile Comisiei îl vor pune, cu titlu gratuit, la dispoziția autorităților contractante, entităților contractante, operatorilor economici, furnizorilor de servicii electronice și altor părți interesate.</w:t>
      </w:r>
    </w:p>
    <w:p w14:paraId="5D275F47" w14:textId="77777777" w:rsidR="0049308D" w:rsidRDefault="008063C8" w:rsidP="0049308D">
      <w:pPr>
        <w:jc w:val="both"/>
        <w:rPr>
          <w:rFonts w:ascii="Times New Roman" w:hAnsi="Times New Roman" w:cs="Times New Roman"/>
          <w:sz w:val="16"/>
          <w:szCs w:val="16"/>
        </w:rPr>
      </w:pPr>
      <w:r w:rsidRPr="008063C8">
        <w:rPr>
          <w:rFonts w:ascii="Times New Roman" w:hAnsi="Times New Roman" w:cs="Times New Roman"/>
          <w:sz w:val="16"/>
          <w:szCs w:val="16"/>
        </w:rPr>
        <w:t>Ofertele din cadrul procedurilor deschise și cererile de participare din cadrul procedurilor restrânse, al procedurilor competitive cu negociere, al dialogurilor competitive sau al parteneriatelor pentru inovare trebuie să fie însoțite de un D</w:t>
      </w:r>
      <w:r w:rsidR="005129D8">
        <w:rPr>
          <w:rFonts w:ascii="Times New Roman" w:hAnsi="Times New Roman" w:cs="Times New Roman"/>
          <w:sz w:val="16"/>
          <w:szCs w:val="16"/>
        </w:rPr>
        <w:t>UAE</w:t>
      </w:r>
      <w:r w:rsidRPr="008063C8">
        <w:rPr>
          <w:rFonts w:ascii="Times New Roman" w:hAnsi="Times New Roman" w:cs="Times New Roman"/>
          <w:sz w:val="16"/>
          <w:szCs w:val="16"/>
        </w:rPr>
        <w:t xml:space="preserve"> completat de operatorii economici pentru a furniza informațiile solicitate</w:t>
      </w:r>
      <w:r w:rsidR="002733BD">
        <w:rPr>
          <w:rStyle w:val="FootnoteReference"/>
          <w:rFonts w:ascii="Times New Roman" w:hAnsi="Times New Roman" w:cs="Times New Roman"/>
          <w:sz w:val="16"/>
          <w:szCs w:val="16"/>
        </w:rPr>
        <w:footnoteReference w:id="5"/>
      </w:r>
      <w:r w:rsidRPr="008063C8">
        <w:rPr>
          <w:rFonts w:ascii="Times New Roman" w:hAnsi="Times New Roman" w:cs="Times New Roman"/>
          <w:sz w:val="16"/>
          <w:szCs w:val="16"/>
        </w:rPr>
        <w:t>. Cu excepția anumitor contracte bazate pe acorduri-cadru, ofertantul căruia se intenționează să îi fie atribuit contractul va trebui să furnizeze certificate și documente justificative actualizate.</w:t>
      </w:r>
    </w:p>
    <w:p w14:paraId="74D02A1C" w14:textId="008DDB6C" w:rsidR="008063C8" w:rsidRPr="008063C8" w:rsidRDefault="008063C8" w:rsidP="0049308D">
      <w:pPr>
        <w:jc w:val="both"/>
        <w:rPr>
          <w:rFonts w:ascii="Times New Roman" w:hAnsi="Times New Roman" w:cs="Times New Roman"/>
          <w:sz w:val="16"/>
          <w:szCs w:val="16"/>
        </w:rPr>
      </w:pPr>
      <w:r w:rsidRPr="008063C8">
        <w:rPr>
          <w:rFonts w:ascii="Times New Roman" w:hAnsi="Times New Roman" w:cs="Times New Roman"/>
          <w:sz w:val="16"/>
          <w:szCs w:val="16"/>
        </w:rPr>
        <w:t xml:space="preserve">Statele membre pot reglementa sau pot lăsa la latitudinea autorităților contractante și entităților contractante să decidă dacă să utilizeze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și în cadrul procedurilor de achiziții publice care nu fac obiectul sau fac doar parțial obiectul normelor procedurale detaliate stabilite în Directiva 2014/24/UE sau 2014/25/UE, de exemplu pentru achizițiile care nu depășesc pragurile relevante sau achizițiile care fac obiectul unor norme speciale aplicabile serviciilor sociale și altor servicii specifice („regimul moderat”)</w:t>
      </w:r>
      <w:r w:rsidR="00223391">
        <w:rPr>
          <w:rStyle w:val="FootnoteReference"/>
          <w:rFonts w:ascii="Times New Roman" w:hAnsi="Times New Roman" w:cs="Times New Roman"/>
          <w:sz w:val="16"/>
          <w:szCs w:val="16"/>
        </w:rPr>
        <w:footnoteReference w:id="6"/>
      </w:r>
      <w:r w:rsidRPr="008063C8">
        <w:rPr>
          <w:rFonts w:ascii="Times New Roman" w:hAnsi="Times New Roman" w:cs="Times New Roman"/>
          <w:sz w:val="16"/>
          <w:szCs w:val="16"/>
        </w:rPr>
        <w:t>. În mod similar, statele membre pot reglementa sau pot lăsa la latitudinea autorităților contractante și entităților contractante să decidă dacă să utilizeze D</w:t>
      </w:r>
      <w:r w:rsidR="005129D8">
        <w:rPr>
          <w:rFonts w:ascii="Times New Roman" w:hAnsi="Times New Roman" w:cs="Times New Roman"/>
          <w:sz w:val="16"/>
          <w:szCs w:val="16"/>
        </w:rPr>
        <w:t xml:space="preserve">UAE </w:t>
      </w:r>
      <w:r w:rsidRPr="008063C8">
        <w:rPr>
          <w:rFonts w:ascii="Times New Roman" w:hAnsi="Times New Roman" w:cs="Times New Roman"/>
          <w:sz w:val="16"/>
          <w:szCs w:val="16"/>
        </w:rPr>
        <w:t>și în legătură cu atribuirea contractelor de concesiune, indiferent dacă acestea fac sau nu fac obiectul dispozițiilor Directivei 2014/23/UE</w:t>
      </w:r>
      <w:r w:rsidR="00EA1D83">
        <w:rPr>
          <w:rStyle w:val="FootnoteReference"/>
          <w:rFonts w:ascii="Times New Roman" w:hAnsi="Times New Roman" w:cs="Times New Roman"/>
          <w:sz w:val="16"/>
          <w:szCs w:val="16"/>
        </w:rPr>
        <w:footnoteReference w:id="7"/>
      </w:r>
      <w:r w:rsidRPr="008063C8">
        <w:rPr>
          <w:rFonts w:ascii="Times New Roman" w:hAnsi="Times New Roman" w:cs="Times New Roman"/>
          <w:sz w:val="16"/>
          <w:szCs w:val="16"/>
        </w:rPr>
        <w:t>.</w:t>
      </w:r>
    </w:p>
    <w:p w14:paraId="3B2ACDC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Autoritatea contractantă sau entitatea contractantă poate cere oricărui ofertant, în orice moment în cursul procedurii, să depună toate sau o parte dintre certificatele și documentele justificative solicitate atunci când acest lucru este necesar pentru a asigura desfășurarea corespunzătoare a procedurii.</w:t>
      </w:r>
    </w:p>
    <w:p w14:paraId="342A1C4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Operatorii economici pot fi excluși din procedura de achiziții publice sau pot fi urmăriți în justiție în temeiul legislației naționale în cazuri grave de declarații false atunci când au completat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sau, în general, atunci când au furnizat informațiile solicitate pentru verificarea absenței motivelor de excludere sau a îndeplinirii criteriilor de selecție ori în cazul în care nu au divulgat aceste informații sau nu au fost în măsură să prezinte documentele justificative.</w:t>
      </w:r>
    </w:p>
    <w:p w14:paraId="4E8B5650"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Operatorii economici pot reutiliza informațiile care au fost furnizate într-un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deja utilizat într-o procedură de achiziții publice precedentă, cu condiția ca informațiile să rămână corecte și să fie în continuare pertinente. Acest lucru se poate realiza cel mai ușor prin introducerea informațiilor în noul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folosind funcționalitățile adecvate care sunt furnizate în acest sens în cadrul serviciului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Desigur, va fi posibilă și reutilizarea informațiilor prin intermediul altor forme de copiere a informațiilor, de exemplu a informațiilor stocate în echipamentul informatic al operatorului economic (calculatoare, tablete, servere etc.).</w:t>
      </w:r>
    </w:p>
    <w:p w14:paraId="527B0D5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conformitate cu articolul 59 alineatul (2) al doilea paragraf din Directiva 2014/24/UE,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 eliberează exclusiv în format electronic; acest lucru poate fi totuși amânat până la 18 aprilie 2018 cel târziu</w:t>
      </w:r>
      <w:r w:rsidR="00355ED4">
        <w:rPr>
          <w:rStyle w:val="FootnoteReference"/>
          <w:rFonts w:ascii="Times New Roman" w:hAnsi="Times New Roman" w:cs="Times New Roman"/>
          <w:sz w:val="16"/>
          <w:szCs w:val="16"/>
        </w:rPr>
        <w:footnoteReference w:id="8"/>
      </w:r>
      <w:r w:rsidRPr="008063C8">
        <w:rPr>
          <w:rFonts w:ascii="Times New Roman" w:hAnsi="Times New Roman" w:cs="Times New Roman"/>
          <w:sz w:val="16"/>
          <w:szCs w:val="16"/>
        </w:rPr>
        <w:t xml:space="preserve">. Aceasta înseamnă că atât versiunea pe deplin electronică, cât și versiunea pe suport de hârtie 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pot să coexiste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va permite operatorilor economici să completeze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în format electronic în toate cazurile, permițându-le astfel să se bucure pe deplin de avantajele funcționalităților oferite (nu în ultimul rând cea de reutilizare a informațiilor). Pentru utilizarea în cadrul procedurilor de achiziții publice în care utilizarea mijloacelor electronice de comunicare a fost amânată (ceea ce este posibil până la 18 aprilie 2018 cel târziu), serviciul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le permite operatorilor economici să imprime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 care l-au completat în format electronic sub forma unui document pe suport de hârtie care poate fi apoi transmis autorității contractante sau entității contractante prin alte mijloace de comunicare decât cele electronice</w:t>
      </w:r>
      <w:r w:rsidR="008A5721">
        <w:rPr>
          <w:rStyle w:val="FootnoteReference"/>
          <w:rFonts w:ascii="Times New Roman" w:hAnsi="Times New Roman" w:cs="Times New Roman"/>
          <w:sz w:val="16"/>
          <w:szCs w:val="16"/>
        </w:rPr>
        <w:footnoteReference w:id="9"/>
      </w:r>
      <w:r w:rsidRPr="008063C8">
        <w:rPr>
          <w:rFonts w:ascii="Times New Roman" w:hAnsi="Times New Roman" w:cs="Times New Roman"/>
          <w:sz w:val="16"/>
          <w:szCs w:val="16"/>
        </w:rPr>
        <w:t>.</w:t>
      </w:r>
    </w:p>
    <w:p w14:paraId="55BB60A7"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Astfel cum s-a precizat anterior,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constă într-o declarație oficială a operatorului economic, potrivit căreia nu se aplică motivele relevante de excludere, sunt îndeplinite criteriile de selecție relevante și vor fi furnizate informațiile relevante solicitate de către autoritatea contractantă sau entitatea contractantă.</w:t>
      </w:r>
    </w:p>
    <w:p w14:paraId="1077BA4B"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Atunci când achizițiile publice sunt împărțite în loturi și criteriile de selecție</w:t>
      </w:r>
      <w:r w:rsidR="008A5721">
        <w:rPr>
          <w:rStyle w:val="FootnoteReference"/>
          <w:rFonts w:ascii="Times New Roman" w:hAnsi="Times New Roman" w:cs="Times New Roman"/>
          <w:sz w:val="16"/>
          <w:szCs w:val="16"/>
        </w:rPr>
        <w:footnoteReference w:id="10"/>
      </w:r>
      <w:r w:rsidRPr="008063C8">
        <w:rPr>
          <w:rFonts w:ascii="Times New Roman" w:hAnsi="Times New Roman" w:cs="Times New Roman"/>
          <w:sz w:val="16"/>
          <w:szCs w:val="16"/>
        </w:rPr>
        <w:t xml:space="preserve"> sunt diferite de la lot la lot, ar trebui completat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pentru fiecare lot (sau grup de loturi cu aceleași criterii de selecție).</w:t>
      </w:r>
    </w:p>
    <w:p w14:paraId="5C3277A2"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Pe lângă acestea,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identifică autoritatea publică sau partea terță responsabilă de întocmirea documentelor justificative</w:t>
      </w:r>
      <w:r w:rsidR="008A5721">
        <w:rPr>
          <w:rStyle w:val="FootnoteReference"/>
          <w:rFonts w:ascii="Times New Roman" w:hAnsi="Times New Roman" w:cs="Times New Roman"/>
          <w:sz w:val="16"/>
          <w:szCs w:val="16"/>
        </w:rPr>
        <w:footnoteReference w:id="11"/>
      </w:r>
      <w:r w:rsidRPr="008063C8">
        <w:rPr>
          <w:rFonts w:ascii="Times New Roman" w:hAnsi="Times New Roman" w:cs="Times New Roman"/>
          <w:sz w:val="16"/>
          <w:szCs w:val="16"/>
        </w:rPr>
        <w:t xml:space="preserve"> și conține o declarație oficială care atestă că operatorul economic va putea să furnizeze, la cerere și fără întârziere, documentele justificative respective.</w:t>
      </w:r>
    </w:p>
    <w:p w14:paraId="17245806"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Autoritățile contractante sau entitățile contractante pot alege sau statele membre le pot impune acestora</w:t>
      </w:r>
      <w:r w:rsidR="008A5721">
        <w:rPr>
          <w:rStyle w:val="FootnoteReference"/>
          <w:rFonts w:ascii="Times New Roman" w:hAnsi="Times New Roman" w:cs="Times New Roman"/>
          <w:sz w:val="16"/>
          <w:szCs w:val="16"/>
        </w:rPr>
        <w:footnoteReference w:id="12"/>
      </w:r>
      <w:r w:rsidRPr="008063C8">
        <w:rPr>
          <w:rFonts w:ascii="Times New Roman" w:hAnsi="Times New Roman" w:cs="Times New Roman"/>
          <w:sz w:val="16"/>
          <w:szCs w:val="16"/>
        </w:rPr>
        <w:t xml:space="preserve"> să limiteze informațiile solicitate cu privire la criteriile de selecție la o singură întrebare, și anume dacă, da sau nu, operatorii economici îndeplinesc toate criteriile de selecție impuse. Deși se pot solicita ulterior informații și/sau documente suplimentare, trebuie avut grijă să se evite impunerea unei sarcini administrative excesive asupra operatorilor economici prin solicitări sistematice de certificate sau alte forme de documente justificative din partea tuturor participanților la o anumită procedură de achiziții publice sau prin practici care constau în identificarea în mod discriminatoriu a operatorilor economici cărora li se solicită să furnizeze astfel de documente.</w:t>
      </w:r>
    </w:p>
    <w:p w14:paraId="68518D4F"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Obligațiile autorităților contractante și entităților contractante de a obține documentele în cauză direct prin accesarea unei baze de date naționale din orice stat membru, disponibilă în mod gratuit, se aplică și în cazul în care informațiile solicitate inițial cu privire la criteriile de selecție au fost limitate la un răspuns de tip da sau nu. Prin urmare, în cazul în care sunt solicitate astfel de documente electronice, operatorii economici vor furniza autorității contractante sau entității contractante informațiile necesare pentru a obține documentele în cauză în momentul verificării criteriilor de selecție, mai degrabă decât direct în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1BA6F335" w14:textId="77777777" w:rsidR="008063C8" w:rsidRPr="008063C8" w:rsidRDefault="008063C8" w:rsidP="0049308D">
      <w:pPr>
        <w:spacing w:after="0"/>
        <w:jc w:val="both"/>
        <w:rPr>
          <w:rFonts w:ascii="Times New Roman" w:hAnsi="Times New Roman" w:cs="Times New Roman"/>
          <w:sz w:val="16"/>
          <w:szCs w:val="16"/>
        </w:rPr>
      </w:pPr>
      <w:r w:rsidRPr="008063C8">
        <w:rPr>
          <w:rFonts w:ascii="Times New Roman" w:hAnsi="Times New Roman" w:cs="Times New Roman"/>
          <w:sz w:val="16"/>
          <w:szCs w:val="16"/>
        </w:rPr>
        <w:t>În cazul în care un extras din registrul pertinent, cum ar fi cazierul judiciar, poate fi consultat de către autoritatea contractantă sau entitatea contractantă în format electronic, operatorul economic poate preciza unde pot fi găsite informațiile (și anume denumirea arhivei, adresa de internet, identificarea dosarului sau a registrului etc.), astfel încât autoritatea contractantă sau entitatea contractantă să poate extrage aceste informații. Prin indicarea acestor informații, operatorul economic își exprimă acordul că autoritatea contractantă sau entitatea contractantă poate obține documentele relevante în conformitate cu normele naționale de punere în aplicare a Directivei 95/46/CE</w:t>
      </w:r>
      <w:r w:rsidR="008A5721">
        <w:rPr>
          <w:rStyle w:val="FootnoteReference"/>
          <w:rFonts w:ascii="Times New Roman" w:hAnsi="Times New Roman" w:cs="Times New Roman"/>
          <w:sz w:val="16"/>
          <w:szCs w:val="16"/>
        </w:rPr>
        <w:footnoteReference w:id="13"/>
      </w:r>
      <w:r w:rsidRPr="008063C8">
        <w:rPr>
          <w:rFonts w:ascii="Times New Roman" w:hAnsi="Times New Roman" w:cs="Times New Roman"/>
          <w:sz w:val="16"/>
          <w:szCs w:val="16"/>
        </w:rPr>
        <w:t xml:space="preserve"> privind prelucrarea datelor cu caracter personal, în special a categoriilor speciale de date, cum ar fi cele privind infracțiunile, condamnările penale sau măsurile de securitate.</w:t>
      </w:r>
    </w:p>
    <w:p w14:paraId="6ECCF41E" w14:textId="77777777" w:rsidR="008063C8" w:rsidRPr="008063C8" w:rsidRDefault="008063C8" w:rsidP="0049308D">
      <w:pPr>
        <w:spacing w:after="0"/>
        <w:jc w:val="both"/>
        <w:rPr>
          <w:rFonts w:ascii="Times New Roman" w:hAnsi="Times New Roman" w:cs="Times New Roman"/>
          <w:sz w:val="16"/>
          <w:szCs w:val="16"/>
        </w:rPr>
      </w:pPr>
      <w:r w:rsidRPr="008063C8">
        <w:rPr>
          <w:rFonts w:ascii="Times New Roman" w:hAnsi="Times New Roman" w:cs="Times New Roman"/>
          <w:sz w:val="16"/>
          <w:szCs w:val="16"/>
        </w:rPr>
        <w:t>În conformitate cu articolul 64 din Directiva 2014/24/UE a Parlamentului European și a Consiliului, operatorii economici care sunt înscriși pe listele oficiale de operatori economici autorizați sau care dețin un certificat relevant eliberat de organisme de drept public sau privat pot, în ceea ce privește informațiile solicitate în părțile III-V, să transmită autorității contractante sau entității contractante certificatul de înscriere eliberat de autoritatea competentă sau certificatul eliberat de organismul de certificare competent.</w:t>
      </w:r>
    </w:p>
    <w:p w14:paraId="47BE281F" w14:textId="77777777" w:rsidR="008063C8" w:rsidRPr="008063C8" w:rsidRDefault="008063C8" w:rsidP="0049308D">
      <w:pPr>
        <w:spacing w:after="0"/>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și care nu se bazează pe capacitățile altor entități pentru a îndeplini criteriile de selecție, trebuie să completeze un singur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6516059A" w14:textId="77777777" w:rsidR="008063C8" w:rsidRPr="008063C8" w:rsidRDefault="008063C8" w:rsidP="0049308D">
      <w:pPr>
        <w:spacing w:after="0"/>
        <w:jc w:val="both"/>
        <w:rPr>
          <w:rFonts w:ascii="Times New Roman" w:hAnsi="Times New Roman" w:cs="Times New Roman"/>
          <w:sz w:val="16"/>
          <w:szCs w:val="16"/>
        </w:rPr>
      </w:pPr>
      <w:r w:rsidRPr="008063C8">
        <w:rPr>
          <w:rFonts w:ascii="Times New Roman" w:hAnsi="Times New Roman" w:cs="Times New Roman"/>
          <w:sz w:val="16"/>
          <w:szCs w:val="16"/>
        </w:rPr>
        <w:t xml:space="preserve">Un operator economic care participă pe cont propriu, dar se bazează pe capacitățile uneia sau mai multor altor entități trebuie să se asigure că autoritatea contractantă sau entitatea contractantă primește propriul său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împreună cu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cuprinde informațiile relevante</w:t>
      </w:r>
      <w:r w:rsidR="00CB5D50">
        <w:rPr>
          <w:rStyle w:val="FootnoteReference"/>
          <w:rFonts w:ascii="Times New Roman" w:hAnsi="Times New Roman" w:cs="Times New Roman"/>
          <w:sz w:val="16"/>
          <w:szCs w:val="16"/>
        </w:rPr>
        <w:footnoteReference w:id="14"/>
      </w:r>
      <w:r w:rsidRPr="008063C8">
        <w:rPr>
          <w:rFonts w:ascii="Times New Roman" w:hAnsi="Times New Roman" w:cs="Times New Roman"/>
          <w:sz w:val="16"/>
          <w:szCs w:val="16"/>
        </w:rPr>
        <w:t xml:space="preserve"> pentru fiecare dintre entitățile pe care se bazează.</w:t>
      </w:r>
    </w:p>
    <w:p w14:paraId="18E1C4B5" w14:textId="77777777" w:rsidR="008063C8" w:rsidRP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sfârșit, în cazul în care grupurile de operatori economici, inclusiv asociațiile temporare, participă împreună la procedura de achiziții publice, trebuie prezentat un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separat care să cuprindă informațiile solicitate în părțile II-V pentru fiecare dintre operatorii economici participanți.</w:t>
      </w:r>
    </w:p>
    <w:p w14:paraId="28440C7A" w14:textId="77777777" w:rsidR="008063C8" w:rsidRPr="008063C8" w:rsidRDefault="008063C8" w:rsidP="0049308D">
      <w:pPr>
        <w:spacing w:after="0"/>
        <w:jc w:val="both"/>
        <w:rPr>
          <w:rFonts w:ascii="Times New Roman" w:hAnsi="Times New Roman" w:cs="Times New Roman"/>
          <w:sz w:val="16"/>
          <w:szCs w:val="16"/>
        </w:rPr>
      </w:pPr>
      <w:r w:rsidRPr="008063C8">
        <w:rPr>
          <w:rFonts w:ascii="Times New Roman" w:hAnsi="Times New Roman" w:cs="Times New Roman"/>
          <w:sz w:val="16"/>
          <w:szCs w:val="16"/>
        </w:rPr>
        <w:lastRenderedPageBreak/>
        <w:t xml:space="preserve">În toate cazurile în care mai multe persoane sunt membri ai organismului de administrare, de conducere sau de control al operatorului economic sau au putere de reprezentare, de decizie sau de control în cadrul acestuia, este posibil ca fiecare să trebuiască să semneze același </w:t>
      </w:r>
      <w:r w:rsidR="00CA0B64">
        <w:rPr>
          <w:rFonts w:ascii="Times New Roman" w:hAnsi="Times New Roman" w:cs="Times New Roman"/>
          <w:sz w:val="16"/>
          <w:szCs w:val="16"/>
        </w:rPr>
        <w:t>DUAE</w:t>
      </w:r>
      <w:r w:rsidRPr="008063C8">
        <w:rPr>
          <w:rFonts w:ascii="Times New Roman" w:hAnsi="Times New Roman" w:cs="Times New Roman"/>
          <w:sz w:val="16"/>
          <w:szCs w:val="16"/>
        </w:rPr>
        <w:t>, în funcție de normele naționale, inclusiv cele care reglementează protecția datelor.</w:t>
      </w:r>
    </w:p>
    <w:p w14:paraId="559F6B0D" w14:textId="77777777" w:rsidR="008063C8" w:rsidRPr="008063C8" w:rsidRDefault="008063C8" w:rsidP="0049308D">
      <w:pPr>
        <w:spacing w:after="0"/>
        <w:jc w:val="both"/>
        <w:rPr>
          <w:rFonts w:ascii="Times New Roman" w:hAnsi="Times New Roman" w:cs="Times New Roman"/>
          <w:sz w:val="16"/>
          <w:szCs w:val="16"/>
        </w:rPr>
      </w:pPr>
      <w:r w:rsidRPr="008063C8">
        <w:rPr>
          <w:rFonts w:ascii="Times New Roman" w:hAnsi="Times New Roman" w:cs="Times New Roman"/>
          <w:sz w:val="16"/>
          <w:szCs w:val="16"/>
        </w:rPr>
        <w:t xml:space="preserve">În ceea ce privește semnătura (semnăturile) care figurează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vă rugăm să rețineți că s-ar putea să nu fie necesar să figureze o semnătură pe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atunci când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este transmis ca parte a unui set de documente a căror autenticitate și integritate este asigurată prin semnătura (semnăturile) solicitate pentru mijloacele de transmitere</w:t>
      </w:r>
      <w:r w:rsidR="00CB5D50">
        <w:rPr>
          <w:rStyle w:val="FootnoteReference"/>
          <w:rFonts w:ascii="Times New Roman" w:hAnsi="Times New Roman" w:cs="Times New Roman"/>
          <w:sz w:val="16"/>
          <w:szCs w:val="16"/>
        </w:rPr>
        <w:footnoteReference w:id="15"/>
      </w:r>
      <w:r w:rsidRPr="008063C8">
        <w:rPr>
          <w:rFonts w:ascii="Times New Roman" w:hAnsi="Times New Roman" w:cs="Times New Roman"/>
          <w:sz w:val="16"/>
          <w:szCs w:val="16"/>
        </w:rPr>
        <w:t>.</w:t>
      </w:r>
    </w:p>
    <w:p w14:paraId="5FDABD8B" w14:textId="77777777" w:rsidR="008063C8" w:rsidRPr="008063C8" w:rsidRDefault="008063C8" w:rsidP="0049308D">
      <w:pPr>
        <w:spacing w:after="0"/>
        <w:jc w:val="both"/>
        <w:rPr>
          <w:rFonts w:ascii="Times New Roman" w:hAnsi="Times New Roman" w:cs="Times New Roman"/>
          <w:sz w:val="16"/>
          <w:szCs w:val="16"/>
        </w:rPr>
      </w:pPr>
      <w:r w:rsidRPr="008063C8">
        <w:rPr>
          <w:rFonts w:ascii="Times New Roman" w:hAnsi="Times New Roman" w:cs="Times New Roman"/>
          <w:sz w:val="16"/>
          <w:szCs w:val="16"/>
        </w:rPr>
        <w:t xml:space="preserve">În cazul procedurilor de achiziții publice pentru care o invitație la procedura concurențială de ofertare a fost publicată în Jurnalul Oficial al Uniunii Europene, informațiile solicitate în partea I vor fi preluate automat, cu condiția ca serviciul electronic pentru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menționat anterior să fie utilizat pentru generarea și completarea </w:t>
      </w:r>
      <w:r w:rsidR="00CA0B64">
        <w:rPr>
          <w:rFonts w:ascii="Times New Roman" w:hAnsi="Times New Roman" w:cs="Times New Roman"/>
          <w:sz w:val="16"/>
          <w:szCs w:val="16"/>
        </w:rPr>
        <w:t>DUAE</w:t>
      </w:r>
      <w:r w:rsidRPr="008063C8">
        <w:rPr>
          <w:rFonts w:ascii="Times New Roman" w:hAnsi="Times New Roman" w:cs="Times New Roman"/>
          <w:sz w:val="16"/>
          <w:szCs w:val="16"/>
        </w:rPr>
        <w:t>.</w:t>
      </w:r>
    </w:p>
    <w:p w14:paraId="65A665F2" w14:textId="77777777" w:rsidR="008063C8" w:rsidRDefault="008063C8" w:rsidP="008063C8">
      <w:pPr>
        <w:jc w:val="both"/>
        <w:rPr>
          <w:rFonts w:ascii="Times New Roman" w:hAnsi="Times New Roman" w:cs="Times New Roman"/>
          <w:sz w:val="16"/>
          <w:szCs w:val="16"/>
        </w:rPr>
      </w:pPr>
      <w:r w:rsidRPr="008063C8">
        <w:rPr>
          <w:rFonts w:ascii="Times New Roman" w:hAnsi="Times New Roman" w:cs="Times New Roman"/>
          <w:sz w:val="16"/>
          <w:szCs w:val="16"/>
        </w:rPr>
        <w:t xml:space="preserve">În cazul în care în JOUE nu se publică o invitație la procedura concurențială de ofertare în, atunci autoritatea contractantă sau entitatea contractantă trebuie să completeze informațiile care permit identificarea fără echivoc a procedurii de achiziții publice. Toate celelalte informații din toate secțiunile </w:t>
      </w:r>
      <w:r w:rsidR="00CA0B64">
        <w:rPr>
          <w:rFonts w:ascii="Times New Roman" w:hAnsi="Times New Roman" w:cs="Times New Roman"/>
          <w:sz w:val="16"/>
          <w:szCs w:val="16"/>
        </w:rPr>
        <w:t>DUAE</w:t>
      </w:r>
      <w:r w:rsidRPr="008063C8">
        <w:rPr>
          <w:rFonts w:ascii="Times New Roman" w:hAnsi="Times New Roman" w:cs="Times New Roman"/>
          <w:sz w:val="16"/>
          <w:szCs w:val="16"/>
        </w:rPr>
        <w:t xml:space="preserve"> trebuie să fie completate de către operatorul economic</w:t>
      </w:r>
    </w:p>
    <w:p w14:paraId="3BA1D6B2" w14:textId="77777777" w:rsidR="00CC0194" w:rsidRPr="00CC0194" w:rsidRDefault="00CA0B64" w:rsidP="0049308D">
      <w:pPr>
        <w:spacing w:after="0"/>
        <w:jc w:val="both"/>
        <w:rPr>
          <w:rFonts w:ascii="Times New Roman" w:hAnsi="Times New Roman" w:cs="Times New Roman"/>
          <w:sz w:val="16"/>
          <w:szCs w:val="16"/>
        </w:rPr>
      </w:pPr>
      <w:r>
        <w:rPr>
          <w:rFonts w:ascii="Times New Roman" w:hAnsi="Times New Roman" w:cs="Times New Roman"/>
          <w:sz w:val="16"/>
          <w:szCs w:val="16"/>
        </w:rPr>
        <w:t>DUAE</w:t>
      </w:r>
      <w:r w:rsidR="00CC0194" w:rsidRPr="00CC0194">
        <w:rPr>
          <w:rFonts w:ascii="Times New Roman" w:hAnsi="Times New Roman" w:cs="Times New Roman"/>
          <w:sz w:val="16"/>
          <w:szCs w:val="16"/>
        </w:rPr>
        <w:t xml:space="preserve"> cuprinde următoarele părți și secțiuni:</w:t>
      </w:r>
    </w:p>
    <w:p w14:paraId="4AB64614" w14:textId="77777777" w:rsidR="00CC0194" w:rsidRPr="00CC0194" w:rsidRDefault="00CC0194" w:rsidP="0049308D">
      <w:pPr>
        <w:spacing w:after="0"/>
        <w:ind w:left="284"/>
        <w:jc w:val="both"/>
        <w:rPr>
          <w:rFonts w:ascii="Times New Roman" w:hAnsi="Times New Roman" w:cs="Times New Roman"/>
          <w:sz w:val="16"/>
          <w:szCs w:val="16"/>
        </w:rPr>
      </w:pPr>
      <w:r w:rsidRPr="00EB6D46">
        <w:rPr>
          <w:rFonts w:ascii="Times New Roman" w:hAnsi="Times New Roman" w:cs="Times New Roman"/>
          <w:b/>
          <w:sz w:val="16"/>
          <w:szCs w:val="16"/>
        </w:rPr>
        <w:t>Partea I.</w:t>
      </w:r>
      <w:r w:rsidRPr="00CC0194">
        <w:rPr>
          <w:rFonts w:ascii="Times New Roman" w:hAnsi="Times New Roman" w:cs="Times New Roman"/>
          <w:sz w:val="16"/>
          <w:szCs w:val="16"/>
        </w:rPr>
        <w:t xml:space="preserve"> Informații referitoare la procedura de achiziții publice și la autoritatea contractantă sau la entitatea contractantă.</w:t>
      </w:r>
    </w:p>
    <w:p w14:paraId="4DAB37D2" w14:textId="77777777" w:rsidR="00CC0194" w:rsidRPr="00CC0194" w:rsidRDefault="00CC0194" w:rsidP="0049308D">
      <w:pPr>
        <w:spacing w:after="0"/>
        <w:ind w:left="284"/>
        <w:jc w:val="both"/>
        <w:rPr>
          <w:rFonts w:ascii="Times New Roman" w:hAnsi="Times New Roman" w:cs="Times New Roman"/>
          <w:sz w:val="16"/>
          <w:szCs w:val="16"/>
        </w:rPr>
      </w:pPr>
      <w:r w:rsidRPr="00EB6D46">
        <w:rPr>
          <w:rFonts w:ascii="Times New Roman" w:hAnsi="Times New Roman" w:cs="Times New Roman"/>
          <w:b/>
          <w:sz w:val="16"/>
          <w:szCs w:val="16"/>
        </w:rPr>
        <w:t>Partea II.</w:t>
      </w:r>
      <w:r w:rsidRPr="00CC0194">
        <w:rPr>
          <w:rFonts w:ascii="Times New Roman" w:hAnsi="Times New Roman" w:cs="Times New Roman"/>
          <w:sz w:val="16"/>
          <w:szCs w:val="16"/>
        </w:rPr>
        <w:t xml:space="preserve"> Informații referitoare la operatorul economic.</w:t>
      </w:r>
    </w:p>
    <w:p w14:paraId="3C8942DD" w14:textId="77777777" w:rsidR="00CC0194" w:rsidRPr="00CC0194" w:rsidRDefault="00CC0194" w:rsidP="0049308D">
      <w:pPr>
        <w:spacing w:after="0"/>
        <w:ind w:left="284"/>
        <w:jc w:val="both"/>
        <w:rPr>
          <w:rFonts w:ascii="Times New Roman" w:hAnsi="Times New Roman" w:cs="Times New Roman"/>
          <w:sz w:val="16"/>
          <w:szCs w:val="16"/>
        </w:rPr>
      </w:pPr>
      <w:r w:rsidRPr="00EB6D46">
        <w:rPr>
          <w:rFonts w:ascii="Times New Roman" w:hAnsi="Times New Roman" w:cs="Times New Roman"/>
          <w:b/>
          <w:sz w:val="16"/>
          <w:szCs w:val="16"/>
        </w:rPr>
        <w:t>Partea III.</w:t>
      </w:r>
      <w:r w:rsidRPr="00CC0194">
        <w:rPr>
          <w:rFonts w:ascii="Times New Roman" w:hAnsi="Times New Roman" w:cs="Times New Roman"/>
          <w:sz w:val="16"/>
          <w:szCs w:val="16"/>
        </w:rPr>
        <w:t xml:space="preserve"> Criterii de excludere:</w:t>
      </w:r>
    </w:p>
    <w:p w14:paraId="78D6EE60"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Motive legate de condamnările penale [aplicarea acestora este obligatorie în temeiul articolului 57 alineatul (1) din Directiva 2014/24/UE.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w:t>
      </w:r>
    </w:p>
    <w:p w14:paraId="6883CDC3"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Motive legate de plata impozitelor și a contribuțiilor la asigurările sociale [aplicarea acestora este obligatorie în temeiul articolului 57 alineatul (2) din Directiva 2014/24/UE, în cazul unei decizii definitive și obligatorii. În aceleași condiții, aplicarea lor este, de asemenea, obligatorie pentru autoritățile contractante în temeiul articolului 80 alineatul (1) al doilea paragraf din Directiva 2014/25/UE, în timp ce entitățile contractante, altele decât autoritățile contractante, pot decide să aplice aceste criterii de excludere. Vă atragem atenția asupra faptului că legislația națională din anumite state membre prevede că excluderea este obligatorie și în cazul în care hotărârea nu este definitivă și obligatorie.]</w:t>
      </w:r>
    </w:p>
    <w:p w14:paraId="23799978"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Motive legate de insolvență, conflicte de interese sau abateri profesionale [a se vedea articolul 57 alineatul (4) din Directiva 2014/24/UE] (cazuri în care operatorii economici pot fi excluși; statele membre pot impune aplicarea obligatorie a acestor motive de excludere pentru autoritățile contractante. În temeiul articolului 80 alineatul (1) din Directiva 2014/25/UE, toate entitățile contractante, indiferent dacă sunt sau nu autorități contractante, pot decide să aplice aceste motive de excludere sau pot fi obligate de statul lor membru să le aplice).</w:t>
      </w:r>
    </w:p>
    <w:p w14:paraId="0B014C17"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Alte motive de excludere care pot fi prevăzute în legislația națională din statul membru al autorității contractante sau al entității contractante.</w:t>
      </w:r>
    </w:p>
    <w:p w14:paraId="4BD0CA5F"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IV</w:t>
      </w:r>
      <w:r w:rsidRPr="00CC0194">
        <w:rPr>
          <w:rFonts w:ascii="Times New Roman" w:hAnsi="Times New Roman" w:cs="Times New Roman"/>
          <w:sz w:val="16"/>
          <w:szCs w:val="16"/>
        </w:rPr>
        <w:t>. Criterii de selecție</w:t>
      </w:r>
      <w:r w:rsidR="003F76F3">
        <w:rPr>
          <w:rStyle w:val="FootnoteReference"/>
          <w:rFonts w:ascii="Times New Roman" w:hAnsi="Times New Roman" w:cs="Times New Roman"/>
          <w:sz w:val="16"/>
          <w:szCs w:val="16"/>
        </w:rPr>
        <w:footnoteReference w:id="16"/>
      </w:r>
      <w:r w:rsidRPr="00CC0194">
        <w:rPr>
          <w:rFonts w:ascii="Times New Roman" w:hAnsi="Times New Roman" w:cs="Times New Roman"/>
          <w:sz w:val="16"/>
          <w:szCs w:val="16"/>
        </w:rPr>
        <w:t>:</w:t>
      </w:r>
    </w:p>
    <w:p w14:paraId="23F08B4F" w14:textId="77777777" w:rsidR="00CC0194" w:rsidRPr="00CC0194" w:rsidRDefault="00CC0194" w:rsidP="00A239FE">
      <w:pPr>
        <w:ind w:left="851"/>
        <w:jc w:val="both"/>
        <w:rPr>
          <w:rFonts w:ascii="Times New Roman" w:hAnsi="Times New Roman" w:cs="Times New Roman"/>
          <w:sz w:val="16"/>
          <w:szCs w:val="16"/>
        </w:rPr>
      </w:pPr>
      <w:r w:rsidRPr="00CC0194">
        <w:rPr>
          <w:rFonts w:ascii="Times New Roman" w:hAnsi="Times New Roman" w:cs="Times New Roman"/>
          <w:sz w:val="16"/>
          <w:szCs w:val="16"/>
        </w:rPr>
        <w:t>α: Indicație globală pentru toate criteriile de selecție</w:t>
      </w:r>
    </w:p>
    <w:p w14:paraId="5E1D25A5"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A</w:t>
      </w:r>
      <w:r w:rsidRPr="00CC0194">
        <w:rPr>
          <w:rFonts w:ascii="Times New Roman" w:hAnsi="Times New Roman" w:cs="Times New Roman"/>
          <w:sz w:val="16"/>
          <w:szCs w:val="16"/>
        </w:rPr>
        <w:t>: Capacitatea de a corespunde cerințelor</w:t>
      </w:r>
    </w:p>
    <w:p w14:paraId="1F3A23E1"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B</w:t>
      </w:r>
      <w:r w:rsidRPr="00CC0194">
        <w:rPr>
          <w:rFonts w:ascii="Times New Roman" w:hAnsi="Times New Roman" w:cs="Times New Roman"/>
          <w:sz w:val="16"/>
          <w:szCs w:val="16"/>
        </w:rPr>
        <w:t>: Situația economică și financiară</w:t>
      </w:r>
    </w:p>
    <w:p w14:paraId="147F28A9"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C</w:t>
      </w:r>
      <w:r w:rsidRPr="00CC0194">
        <w:rPr>
          <w:rFonts w:ascii="Times New Roman" w:hAnsi="Times New Roman" w:cs="Times New Roman"/>
          <w:sz w:val="16"/>
          <w:szCs w:val="16"/>
        </w:rPr>
        <w:t>: Capacitatea tehnică și profesională</w:t>
      </w:r>
    </w:p>
    <w:p w14:paraId="6D479E87" w14:textId="77777777" w:rsidR="00CC0194" w:rsidRPr="00CC0194" w:rsidRDefault="00CC0194" w:rsidP="00A239FE">
      <w:pPr>
        <w:ind w:left="851"/>
        <w:jc w:val="both"/>
        <w:rPr>
          <w:rFonts w:ascii="Times New Roman" w:hAnsi="Times New Roman" w:cs="Times New Roman"/>
          <w:sz w:val="16"/>
          <w:szCs w:val="16"/>
        </w:rPr>
      </w:pPr>
      <w:r w:rsidRPr="00A239FE">
        <w:rPr>
          <w:rFonts w:ascii="Times New Roman" w:hAnsi="Times New Roman" w:cs="Times New Roman"/>
          <w:b/>
          <w:sz w:val="16"/>
          <w:szCs w:val="16"/>
        </w:rPr>
        <w:t>D</w:t>
      </w:r>
      <w:r w:rsidRPr="00CC0194">
        <w:rPr>
          <w:rFonts w:ascii="Times New Roman" w:hAnsi="Times New Roman" w:cs="Times New Roman"/>
          <w:sz w:val="16"/>
          <w:szCs w:val="16"/>
        </w:rPr>
        <w:t>: Sisteme de asigurare a calității și standarde de management de mediu</w:t>
      </w:r>
      <w:r w:rsidR="003F76F3">
        <w:rPr>
          <w:rStyle w:val="FootnoteReference"/>
          <w:rFonts w:ascii="Times New Roman" w:hAnsi="Times New Roman" w:cs="Times New Roman"/>
          <w:sz w:val="16"/>
          <w:szCs w:val="16"/>
        </w:rPr>
        <w:footnoteReference w:id="17"/>
      </w:r>
      <w:r w:rsidR="003F76F3">
        <w:rPr>
          <w:rStyle w:val="FootnoteReference"/>
          <w:rFonts w:ascii="Times New Roman" w:hAnsi="Times New Roman" w:cs="Times New Roman"/>
          <w:sz w:val="16"/>
          <w:szCs w:val="16"/>
        </w:rPr>
        <w:footnoteReference w:id="18"/>
      </w:r>
    </w:p>
    <w:p w14:paraId="6F9997A7" w14:textId="77777777" w:rsidR="00CC0194" w:rsidRPr="00CC0194" w:rsidRDefault="00CC0194" w:rsidP="00A239FE">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w:t>
      </w:r>
      <w:r w:rsidRPr="00CC0194">
        <w:rPr>
          <w:rFonts w:ascii="Times New Roman" w:hAnsi="Times New Roman" w:cs="Times New Roman"/>
          <w:sz w:val="16"/>
          <w:szCs w:val="16"/>
        </w:rPr>
        <w:t>. Reducerea numărului de candidați calificați</w:t>
      </w:r>
      <w:r w:rsidR="003F76F3">
        <w:rPr>
          <w:rStyle w:val="FootnoteReference"/>
          <w:rFonts w:ascii="Times New Roman" w:hAnsi="Times New Roman" w:cs="Times New Roman"/>
          <w:sz w:val="16"/>
          <w:szCs w:val="16"/>
        </w:rPr>
        <w:footnoteReference w:id="19"/>
      </w:r>
    </w:p>
    <w:p w14:paraId="725BD02F" w14:textId="77777777" w:rsidR="00CC0194" w:rsidRPr="008063C8" w:rsidRDefault="00CC0194" w:rsidP="00327DC3">
      <w:pPr>
        <w:ind w:left="284"/>
        <w:jc w:val="both"/>
        <w:rPr>
          <w:rFonts w:ascii="Times New Roman" w:hAnsi="Times New Roman" w:cs="Times New Roman"/>
          <w:sz w:val="16"/>
          <w:szCs w:val="16"/>
        </w:rPr>
      </w:pPr>
      <w:r w:rsidRPr="00A239FE">
        <w:rPr>
          <w:rFonts w:ascii="Times New Roman" w:hAnsi="Times New Roman" w:cs="Times New Roman"/>
          <w:b/>
          <w:sz w:val="16"/>
          <w:szCs w:val="16"/>
        </w:rPr>
        <w:t>Partea VI</w:t>
      </w:r>
      <w:r w:rsidRPr="00CC0194">
        <w:rPr>
          <w:rFonts w:ascii="Times New Roman" w:hAnsi="Times New Roman" w:cs="Times New Roman"/>
          <w:sz w:val="16"/>
          <w:szCs w:val="16"/>
        </w:rPr>
        <w:t>. Declarații finale</w:t>
      </w:r>
    </w:p>
    <w:sectPr w:rsidR="00CC0194" w:rsidRPr="008063C8" w:rsidSect="002B151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67982" w14:textId="77777777" w:rsidR="00521F0F" w:rsidRDefault="00521F0F" w:rsidP="00BF73A5">
      <w:pPr>
        <w:spacing w:after="0" w:line="240" w:lineRule="auto"/>
      </w:pPr>
      <w:r>
        <w:separator/>
      </w:r>
    </w:p>
  </w:endnote>
  <w:endnote w:type="continuationSeparator" w:id="0">
    <w:p w14:paraId="1DA96630" w14:textId="77777777" w:rsidR="00521F0F" w:rsidRDefault="00521F0F"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79230" w14:textId="77777777" w:rsidR="00521F0F" w:rsidRDefault="00521F0F" w:rsidP="00BF73A5">
      <w:pPr>
        <w:spacing w:after="0" w:line="240" w:lineRule="auto"/>
      </w:pPr>
      <w:r>
        <w:separator/>
      </w:r>
    </w:p>
  </w:footnote>
  <w:footnote w:type="continuationSeparator" w:id="0">
    <w:p w14:paraId="41CAC387" w14:textId="77777777" w:rsidR="00521F0F" w:rsidRDefault="00521F0F" w:rsidP="00BF73A5">
      <w:pPr>
        <w:spacing w:after="0" w:line="240" w:lineRule="auto"/>
      </w:pPr>
      <w:r>
        <w:continuationSeparator/>
      </w:r>
    </w:p>
  </w:footnote>
  <w:footnote w:id="1">
    <w:p w14:paraId="30434430"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De exemplu, faptul că operatorii economici care au fost condamnați în temeiul articolelor x, y și z din codul penal național trebuie să declare acest lucru atunci când completează informațiile privind condamnările pentru participarea la o organizație criminală sau pentru spălare de bani…</w:t>
      </w:r>
    </w:p>
  </w:footnote>
  <w:footnote w:id="2">
    <w:p w14:paraId="1F9BBDEE"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w:t>
      </w:r>
      <w:r w:rsidRPr="00B30CE6">
        <w:rPr>
          <w:rFonts w:ascii="Times New Roman" w:hAnsi="Times New Roman" w:cs="Times New Roman"/>
          <w:sz w:val="16"/>
          <w:szCs w:val="16"/>
        </w:rPr>
        <w:t xml:space="preserve">Informații </w:t>
      </w:r>
      <w:r w:rsidRPr="00B30CE6">
        <w:rPr>
          <w:rFonts w:ascii="Times New Roman" w:hAnsi="Times New Roman" w:cs="Times New Roman"/>
          <w:sz w:val="16"/>
          <w:szCs w:val="16"/>
        </w:rPr>
        <w:t>privind motivele de excludere.</w:t>
      </w:r>
    </w:p>
  </w:footnote>
  <w:footnote w:id="3">
    <w:p w14:paraId="34D21ACB"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w:t>
      </w:r>
      <w:r w:rsidRPr="00B30CE6">
        <w:rPr>
          <w:rFonts w:ascii="Times New Roman" w:hAnsi="Times New Roman" w:cs="Times New Roman"/>
          <w:sz w:val="16"/>
          <w:szCs w:val="16"/>
        </w:rPr>
        <w:t xml:space="preserve">A </w:t>
      </w:r>
      <w:r w:rsidRPr="00B30CE6">
        <w:rPr>
          <w:rFonts w:ascii="Times New Roman" w:hAnsi="Times New Roman" w:cs="Times New Roman"/>
          <w:sz w:val="16"/>
          <w:szCs w:val="16"/>
        </w:rPr>
        <w:t>se vedea articolul 71 alineatul (5) al treilea paragraf din Directiva 2014/24/UE, precum și articolul 88 alineatul (5) al treilea paragraf din Directiva 2014/25/UE.</w:t>
      </w:r>
    </w:p>
  </w:footnote>
  <w:footnote w:id="4">
    <w:p w14:paraId="7B5AB496" w14:textId="77777777" w:rsidR="00423C3D" w:rsidRPr="00B30CE6" w:rsidRDefault="00423C3D" w:rsidP="00EA1D83">
      <w:pPr>
        <w:pStyle w:val="FootnoteText"/>
        <w:jc w:val="both"/>
        <w:rPr>
          <w:rFonts w:ascii="Times New Roman" w:hAnsi="Times New Roman" w:cs="Times New Roman"/>
          <w:sz w:val="16"/>
          <w:szCs w:val="16"/>
        </w:rPr>
      </w:pPr>
      <w:r w:rsidRPr="00B30CE6">
        <w:rPr>
          <w:rStyle w:val="FootnoteReference"/>
          <w:rFonts w:ascii="Times New Roman" w:hAnsi="Times New Roman" w:cs="Times New Roman"/>
          <w:sz w:val="16"/>
          <w:szCs w:val="16"/>
        </w:rPr>
        <w:footnoteRef/>
      </w:r>
      <w:r w:rsidRPr="00B30CE6">
        <w:rPr>
          <w:rFonts w:ascii="Times New Roman" w:hAnsi="Times New Roman" w:cs="Times New Roman"/>
          <w:sz w:val="16"/>
          <w:szCs w:val="16"/>
        </w:rPr>
        <w:t xml:space="preserve"> </w:t>
      </w:r>
      <w:r w:rsidRPr="00B30CE6">
        <w:rPr>
          <w:rFonts w:ascii="Times New Roman" w:hAnsi="Times New Roman" w:cs="Times New Roman"/>
          <w:sz w:val="16"/>
          <w:szCs w:val="16"/>
        </w:rPr>
        <w:t xml:space="preserve">Acesta </w:t>
      </w:r>
      <w:r w:rsidRPr="00B30CE6">
        <w:rPr>
          <w:rFonts w:ascii="Times New Roman" w:hAnsi="Times New Roman" w:cs="Times New Roman"/>
          <w:sz w:val="16"/>
          <w:szCs w:val="16"/>
        </w:rPr>
        <w:t>este linkul către versiunea preliminară în curs de elaborare. Atunci când va fi disponibil, linkul către versiunea completă de producție va fi adăugat sau pus la dispoziție în alt mod.</w:t>
      </w:r>
    </w:p>
  </w:footnote>
  <w:footnote w:id="5">
    <w:p w14:paraId="61CECC56" w14:textId="77777777" w:rsidR="00423C3D" w:rsidRPr="002733BD" w:rsidRDefault="00423C3D" w:rsidP="00EA1D83">
      <w:pPr>
        <w:pStyle w:val="FootnoteText"/>
        <w:jc w:val="both"/>
        <w:rPr>
          <w:rFonts w:ascii="Times New Roman" w:hAnsi="Times New Roman" w:cs="Times New Roman"/>
          <w:sz w:val="16"/>
          <w:szCs w:val="16"/>
        </w:rPr>
      </w:pPr>
      <w:r w:rsidRPr="002733BD">
        <w:rPr>
          <w:rStyle w:val="FootnoteReference"/>
          <w:rFonts w:ascii="Times New Roman" w:hAnsi="Times New Roman" w:cs="Times New Roman"/>
          <w:sz w:val="16"/>
          <w:szCs w:val="16"/>
        </w:rPr>
        <w:footnoteRef/>
      </w:r>
      <w:r w:rsidRPr="002733BD">
        <w:rPr>
          <w:rFonts w:ascii="Times New Roman" w:hAnsi="Times New Roman" w:cs="Times New Roman"/>
          <w:sz w:val="16"/>
          <w:szCs w:val="16"/>
        </w:rPr>
        <w:t xml:space="preserve"> </w:t>
      </w:r>
      <w:r w:rsidRPr="002733BD">
        <w:rPr>
          <w:rFonts w:ascii="Times New Roman" w:hAnsi="Times New Roman" w:cs="Times New Roman"/>
          <w:sz w:val="16"/>
          <w:szCs w:val="16"/>
        </w:rPr>
        <w:t xml:space="preserve">Situația </w:t>
      </w:r>
      <w:r w:rsidRPr="002733BD">
        <w:rPr>
          <w:rFonts w:ascii="Times New Roman" w:hAnsi="Times New Roman" w:cs="Times New Roman"/>
          <w:sz w:val="16"/>
          <w:szCs w:val="16"/>
        </w:rPr>
        <w:t>este mai complexă în ceea ce privește procedurile de negociere fără publicare prealabilă, prevăzute la articolul 32 din Directiva 2014/24/UE și la articolul 50 din Directiva 2014/25/UE, întrucât aceste dispoziții se aplică unor realități foarte diferite.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Solicitarea unui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ar constitui o sarcină administrativă inutilă sau ar fi inadecvată din alte puncte de vedere 1) atunci când nu poate exista decât un singur participant prestabilit [în cazul celor două directive, articolul 32 alineatul (2) litera (b), alineatul (3) litera (b), alineatul (3) litera (d) și alineatul (5) din Directiva 2014/24/UE și, respectiv, articolul 50 literele (c), (e), (f) și (i) din Directiva 2014/25/UE] și 2) din motive de urgență [articolul 32 alineatul (2) litera (c) din Directiva 2014/24/UE și articolul 50 literele (d) și (h) din Directiva 2014/25/UE] sau din cauza caracteristicilor speciale ale tranzacției cu produse cotate și achiziționate pe o piață de mărfuri [articolul 32 alineatul (3) litera (c) din Directiva 2014/24/UE și articolul 50 litera (g) din Directiva 2014/25/UE].</w:t>
      </w:r>
      <w:r>
        <w:rPr>
          <w:rFonts w:ascii="Times New Roman" w:hAnsi="Times New Roman" w:cs="Times New Roman"/>
          <w:sz w:val="16"/>
          <w:szCs w:val="16"/>
        </w:rPr>
        <w:t xml:space="preserve"> </w:t>
      </w:r>
      <w:r w:rsidRPr="002733BD">
        <w:rPr>
          <w:rFonts w:ascii="Times New Roman" w:hAnsi="Times New Roman" w:cs="Times New Roman"/>
          <w:sz w:val="16"/>
          <w:szCs w:val="16"/>
        </w:rPr>
        <w:t xml:space="preserve">Pe de altă parte, </w:t>
      </w:r>
      <w:r w:rsidR="00CA0B64">
        <w:rPr>
          <w:rFonts w:ascii="Times New Roman" w:hAnsi="Times New Roman" w:cs="Times New Roman"/>
          <w:sz w:val="16"/>
          <w:szCs w:val="16"/>
        </w:rPr>
        <w:t>DUAE</w:t>
      </w:r>
      <w:r w:rsidRPr="002733BD">
        <w:rPr>
          <w:rFonts w:ascii="Times New Roman" w:hAnsi="Times New Roman" w:cs="Times New Roman"/>
          <w:sz w:val="16"/>
          <w:szCs w:val="16"/>
        </w:rPr>
        <w:t xml:space="preserve"> și-ar îndeplini rolul pe deplin și ar trebui solicitat în celelalte cazuri, caracterizate de posibilitatea de a exista mai mulți participanți și de absența stării de urgență sau a caracteristicilor specifice legate de tranzacție. Aceste cazuri sunt prevăzute la articolul 32 alineatul (2) litera (a), alineatul (3) litera (a) și alineatul (4) din Directiva 2014/24/UE și la articolul 50 literele (a), (b) și (j) din Directiva 2014/25/UE.</w:t>
      </w:r>
    </w:p>
  </w:footnote>
  <w:footnote w:id="6">
    <w:p w14:paraId="5581E42B" w14:textId="77777777" w:rsidR="00423C3D" w:rsidRPr="00223391" w:rsidRDefault="00423C3D" w:rsidP="00EA1D83">
      <w:pPr>
        <w:pStyle w:val="FootnoteText"/>
        <w:jc w:val="both"/>
        <w:rPr>
          <w:rFonts w:ascii="Times New Roman" w:hAnsi="Times New Roman" w:cs="Times New Roman"/>
          <w:sz w:val="16"/>
          <w:szCs w:val="16"/>
        </w:rPr>
      </w:pPr>
      <w:r w:rsidRPr="00223391">
        <w:rPr>
          <w:rStyle w:val="FootnoteReference"/>
          <w:rFonts w:ascii="Times New Roman" w:hAnsi="Times New Roman" w:cs="Times New Roman"/>
          <w:sz w:val="16"/>
          <w:szCs w:val="16"/>
        </w:rPr>
        <w:footnoteRef/>
      </w:r>
      <w:r w:rsidRPr="00223391">
        <w:rPr>
          <w:rFonts w:ascii="Times New Roman" w:hAnsi="Times New Roman" w:cs="Times New Roman"/>
          <w:sz w:val="16"/>
          <w:szCs w:val="16"/>
        </w:rPr>
        <w:t xml:space="preserve"> </w:t>
      </w:r>
      <w:r w:rsidRPr="00223391">
        <w:rPr>
          <w:rFonts w:ascii="Times New Roman" w:hAnsi="Times New Roman" w:cs="Times New Roman"/>
          <w:sz w:val="16"/>
          <w:szCs w:val="16"/>
        </w:rPr>
        <w:t xml:space="preserve">Articolele </w:t>
      </w:r>
      <w:r w:rsidRPr="00223391">
        <w:rPr>
          <w:rFonts w:ascii="Times New Roman" w:hAnsi="Times New Roman" w:cs="Times New Roman"/>
          <w:sz w:val="16"/>
          <w:szCs w:val="16"/>
        </w:rPr>
        <w:t>74-77 din Directiva 2014/24/UE și, respectiv, articolele 91-94 din Directiva 2014/25/UE.</w:t>
      </w:r>
    </w:p>
  </w:footnote>
  <w:footnote w:id="7">
    <w:p w14:paraId="731B3928" w14:textId="77777777" w:rsidR="00423C3D" w:rsidRPr="00EA1D83" w:rsidRDefault="00423C3D" w:rsidP="00EA1D83">
      <w:pPr>
        <w:pStyle w:val="FootnoteText"/>
        <w:jc w:val="both"/>
        <w:rPr>
          <w:rFonts w:ascii="Times New Roman" w:hAnsi="Times New Roman" w:cs="Times New Roman"/>
          <w:sz w:val="16"/>
          <w:szCs w:val="16"/>
        </w:rPr>
      </w:pPr>
      <w:r w:rsidRPr="00EA1D83">
        <w:rPr>
          <w:rStyle w:val="FootnoteReference"/>
          <w:rFonts w:ascii="Times New Roman" w:hAnsi="Times New Roman" w:cs="Times New Roman"/>
          <w:sz w:val="16"/>
          <w:szCs w:val="16"/>
        </w:rPr>
        <w:footnoteRef/>
      </w:r>
      <w:r w:rsidRPr="00EA1D83">
        <w:rPr>
          <w:rFonts w:ascii="Times New Roman" w:hAnsi="Times New Roman" w:cs="Times New Roman"/>
          <w:sz w:val="16"/>
          <w:szCs w:val="16"/>
        </w:rPr>
        <w:t xml:space="preserve"> </w:t>
      </w:r>
      <w:r w:rsidRPr="00EA1D83">
        <w:rPr>
          <w:rFonts w:ascii="Times New Roman" w:hAnsi="Times New Roman" w:cs="Times New Roman"/>
          <w:sz w:val="16"/>
          <w:szCs w:val="16"/>
        </w:rPr>
        <w:t xml:space="preserve">Directiva </w:t>
      </w:r>
      <w:r w:rsidRPr="00EA1D83">
        <w:rPr>
          <w:rFonts w:ascii="Times New Roman" w:hAnsi="Times New Roman" w:cs="Times New Roman"/>
          <w:sz w:val="16"/>
          <w:szCs w:val="16"/>
        </w:rPr>
        <w:t>2014/23/UE a Parlamentului European și a Consiliului din 26 februarie 2014 privind atribuirea contractelor de concesiune, JO L 94, 28.3.2014, p. 1.</w:t>
      </w:r>
    </w:p>
  </w:footnote>
  <w:footnote w:id="8">
    <w:p w14:paraId="766CB72D"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 xml:space="preserve">A </w:t>
      </w:r>
      <w:r w:rsidRPr="008A5721">
        <w:rPr>
          <w:rFonts w:ascii="Times New Roman" w:hAnsi="Times New Roman" w:cs="Times New Roman"/>
          <w:sz w:val="16"/>
          <w:szCs w:val="16"/>
        </w:rPr>
        <w:t>se vedea articolul 90 alineatul (3) din Directiva 2014/24/UE.</w:t>
      </w:r>
    </w:p>
  </w:footnote>
  <w:footnote w:id="9">
    <w:p w14:paraId="43BC3F18"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 xml:space="preserve">De </w:t>
      </w:r>
      <w:r w:rsidRPr="008A5721">
        <w:rPr>
          <w:rFonts w:ascii="Times New Roman" w:hAnsi="Times New Roman" w:cs="Times New Roman"/>
          <w:sz w:val="16"/>
          <w:szCs w:val="16"/>
        </w:rPr>
        <w:t xml:space="preserve">asemenea, aceștia vor putea să genereze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pe care l-au completat ca fișier PDF care poate fi transmis pe cale electronică sub forma unui fișier atașat. Pentru a putea să reutilizeze ulterior informațiile, operatorii economici ar trebui să salveze </w:t>
      </w:r>
      <w:r w:rsidR="00CA0B64">
        <w:rPr>
          <w:rFonts w:ascii="Times New Roman" w:hAnsi="Times New Roman" w:cs="Times New Roman"/>
          <w:sz w:val="16"/>
          <w:szCs w:val="16"/>
        </w:rPr>
        <w:t>DUAE</w:t>
      </w:r>
      <w:r w:rsidRPr="008A5721">
        <w:rPr>
          <w:rFonts w:ascii="Times New Roman" w:hAnsi="Times New Roman" w:cs="Times New Roman"/>
          <w:sz w:val="16"/>
          <w:szCs w:val="16"/>
        </w:rPr>
        <w:t xml:space="preserve"> completat într-un format electronic adecvat (de exemplu, în format.xml).</w:t>
      </w:r>
    </w:p>
  </w:footnote>
  <w:footnote w:id="10">
    <w:p w14:paraId="27CD5E67"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 xml:space="preserve">Acest </w:t>
      </w:r>
      <w:r w:rsidRPr="008A5721">
        <w:rPr>
          <w:rFonts w:ascii="Times New Roman" w:hAnsi="Times New Roman" w:cs="Times New Roman"/>
          <w:sz w:val="16"/>
          <w:szCs w:val="16"/>
        </w:rPr>
        <w:t>lucru ar putea fi valabil pentru cifra de afaceri minimă solicitată, care în astfel de cazuri trebuie să fie determinată în funcție de valoarea maximă estimată a fiecărui lot.</w:t>
      </w:r>
    </w:p>
  </w:footnote>
  <w:footnote w:id="11">
    <w:p w14:paraId="0CAB515D"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 xml:space="preserve">Cu </w:t>
      </w:r>
      <w:r w:rsidRPr="008A5721">
        <w:rPr>
          <w:rFonts w:ascii="Times New Roman" w:hAnsi="Times New Roman" w:cs="Times New Roman"/>
          <w:sz w:val="16"/>
          <w:szCs w:val="16"/>
        </w:rPr>
        <w:t>excepția cazului în care autoritățile contractante sau entitățile contractante au indicat că informațiile generale („da”/„nu”) cu privire la îndeplinirea cerințelor vor fi suficiente în primă instanță. A se vedea explicațiile de mai jos cu privire la această opțiune.</w:t>
      </w:r>
    </w:p>
  </w:footnote>
  <w:footnote w:id="12">
    <w:p w14:paraId="235D1C40"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 xml:space="preserve">Astfel </w:t>
      </w:r>
      <w:r w:rsidRPr="008A5721">
        <w:rPr>
          <w:rFonts w:ascii="Times New Roman" w:hAnsi="Times New Roman" w:cs="Times New Roman"/>
          <w:sz w:val="16"/>
          <w:szCs w:val="16"/>
        </w:rPr>
        <w:t>de cerințe pot fi generale sau pot fi limitate doar la anumite situații, de exemplu, numai în cazul procedurilor deschise sau, pentru procedurile în două etape, numai în cazul în care toți candidații care îndeplinesc cerințele minime vor fi invitați să participe.</w:t>
      </w:r>
    </w:p>
  </w:footnote>
  <w:footnote w:id="13">
    <w:p w14:paraId="46119752" w14:textId="77777777" w:rsidR="00423C3D" w:rsidRPr="008A5721" w:rsidRDefault="00423C3D" w:rsidP="008A5721">
      <w:pPr>
        <w:pStyle w:val="FootnoteText"/>
        <w:jc w:val="both"/>
        <w:rPr>
          <w:rFonts w:ascii="Times New Roman" w:hAnsi="Times New Roman" w:cs="Times New Roman"/>
          <w:sz w:val="16"/>
          <w:szCs w:val="16"/>
        </w:rPr>
      </w:pPr>
      <w:r w:rsidRPr="008A5721">
        <w:rPr>
          <w:rStyle w:val="FootnoteReference"/>
          <w:rFonts w:ascii="Times New Roman" w:hAnsi="Times New Roman" w:cs="Times New Roman"/>
          <w:sz w:val="16"/>
          <w:szCs w:val="16"/>
        </w:rPr>
        <w:footnoteRef/>
      </w:r>
      <w:r w:rsidRPr="008A5721">
        <w:rPr>
          <w:rFonts w:ascii="Times New Roman" w:hAnsi="Times New Roman" w:cs="Times New Roman"/>
          <w:sz w:val="16"/>
          <w:szCs w:val="16"/>
        </w:rPr>
        <w:t xml:space="preserve"> </w:t>
      </w:r>
      <w:r w:rsidRPr="008A5721">
        <w:rPr>
          <w:rFonts w:ascii="Times New Roman" w:hAnsi="Times New Roman" w:cs="Times New Roman"/>
          <w:sz w:val="16"/>
          <w:szCs w:val="16"/>
        </w:rPr>
        <w:t xml:space="preserve">Directiva </w:t>
      </w:r>
      <w:r w:rsidRPr="008A5721">
        <w:rPr>
          <w:rFonts w:ascii="Times New Roman" w:hAnsi="Times New Roman" w:cs="Times New Roman"/>
          <w:sz w:val="16"/>
          <w:szCs w:val="16"/>
        </w:rPr>
        <w:t xml:space="preserve">95/46/CE a Parlamentului European și a Consiliului din 24 octombrie 1995 privind protecția persoanelor fizice în ceea ce privește prelucrarea datelor cu caracter personal și libera circulație a acestor date, </w:t>
      </w:r>
      <w:hyperlink r:id="rId1" w:history="1">
        <w:r w:rsidRPr="008A5721">
          <w:rPr>
            <w:rStyle w:val="Hyperlink"/>
            <w:rFonts w:ascii="Times New Roman" w:hAnsi="Times New Roman" w:cs="Times New Roman"/>
            <w:sz w:val="16"/>
            <w:szCs w:val="16"/>
          </w:rPr>
          <w:t>JO L 281, 23.11.1995, p. 31</w:t>
        </w:r>
      </w:hyperlink>
      <w:r w:rsidRPr="008A5721">
        <w:rPr>
          <w:rFonts w:ascii="Times New Roman" w:hAnsi="Times New Roman" w:cs="Times New Roman"/>
          <w:sz w:val="16"/>
          <w:szCs w:val="16"/>
        </w:rPr>
        <w:t>.</w:t>
      </w:r>
    </w:p>
  </w:footnote>
  <w:footnote w:id="14">
    <w:p w14:paraId="2BE6F6FD"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A se vedea partea II secțiunea C.</w:t>
      </w:r>
    </w:p>
  </w:footnote>
  <w:footnote w:id="15">
    <w:p w14:paraId="569E055A"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 xml:space="preserve">De </w:t>
      </w:r>
      <w:r w:rsidRPr="003F76F3">
        <w:rPr>
          <w:rFonts w:ascii="Times New Roman" w:hAnsi="Times New Roman" w:cs="Times New Roman"/>
          <w:sz w:val="16"/>
          <w:szCs w:val="16"/>
        </w:rPr>
        <w:t xml:space="preserve">exemplu, dacă oferta și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care o însoțește în cadrul unei proceduri deschise sunt transmise printr-un e-mail care are tipul de semnătură electronică solicitat, s-ar putea ca o semnătură (semnături) suplimentară (suplimentare) pe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(necesare). De asemenea, este posibil ca utilizarea unei semnături electronice în cadrul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să nu fie necesară în cazul în care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este integrat într-o platformă pentru achiziții publice electronice, iar utilizarea acestei platforme necesită o identificare electronică.</w:t>
      </w:r>
    </w:p>
  </w:footnote>
  <w:footnote w:id="16">
    <w:p w14:paraId="0740257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 xml:space="preserve">În </w:t>
      </w:r>
      <w:r w:rsidRPr="003F76F3">
        <w:rPr>
          <w:rFonts w:ascii="Times New Roman" w:hAnsi="Times New Roman" w:cs="Times New Roman"/>
          <w:sz w:val="16"/>
          <w:szCs w:val="16"/>
        </w:rPr>
        <w:t>temeiul articolului 80 alineatul (2) din Directiva 2014/25/UE, entitățile contractante, indiferent dacă sunt sau nu autorități contractante, pot decide să aplice criteriile de selecție prevăzute la articolul 58 din Directiva 2014/24/UE (partea IV secțiunile A, B și C).</w:t>
      </w:r>
    </w:p>
  </w:footnote>
  <w:footnote w:id="17">
    <w:p w14:paraId="42E90810"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 xml:space="preserve">Directiva </w:t>
      </w:r>
      <w:r w:rsidRPr="003F76F3">
        <w:rPr>
          <w:rFonts w:ascii="Times New Roman" w:hAnsi="Times New Roman" w:cs="Times New Roman"/>
          <w:sz w:val="16"/>
          <w:szCs w:val="16"/>
        </w:rPr>
        <w:t xml:space="preserve">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cerințele legate de sistemele de asigurare a calității și de standardele de management de mediu (partea IV secțiunea D), însă, din motive practice, ar trebui să fie totuși permisă, întrucât articolul 62 din Directiva 2014/24/UE și, respectiv, articolul 81 din Directiva 2014/25/UE sunt în mare parte identice.</w:t>
      </w:r>
    </w:p>
  </w:footnote>
  <w:footnote w:id="18">
    <w:p w14:paraId="00E72781"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 xml:space="preserve">În </w:t>
      </w:r>
      <w:r w:rsidRPr="003F76F3">
        <w:rPr>
          <w:rFonts w:ascii="Times New Roman" w:hAnsi="Times New Roman" w:cs="Times New Roman"/>
          <w:sz w:val="16"/>
          <w:szCs w:val="16"/>
        </w:rPr>
        <w:t>temeiul articolului 77 alineatul (2) și al articolului 78 alineatul (1) din Directiva 2014/25/UE, entitățile contractante selectează participanții pe baza unor reguli și criterii obiective. Astfel cum s-a descris mai sus, în unele cazuri aceste criterii pot fi cele prevăzute în Directiva 2014/24/UE sau pot presupune dispoziții aproape identice (a se vedea nota de subsol 16). Cu toate acestea, regulile și criteriile obiective pot, de asemenea, să fie specifice unei anumite entități contractante sau unei anumite proceduri de achiziții publice. S-ar putea, însă, ca astfel de situații să nu fie reglementate într-o formă standardizată.</w:t>
      </w:r>
    </w:p>
  </w:footnote>
  <w:footnote w:id="19">
    <w:p w14:paraId="3EE34399" w14:textId="77777777" w:rsidR="00423C3D" w:rsidRPr="003F76F3" w:rsidRDefault="00423C3D" w:rsidP="003F76F3">
      <w:pPr>
        <w:pStyle w:val="FootnoteText"/>
        <w:jc w:val="both"/>
        <w:rPr>
          <w:rFonts w:ascii="Times New Roman" w:hAnsi="Times New Roman" w:cs="Times New Roman"/>
          <w:sz w:val="16"/>
          <w:szCs w:val="16"/>
        </w:rPr>
      </w:pPr>
      <w:r w:rsidRPr="003F76F3">
        <w:rPr>
          <w:rStyle w:val="FootnoteReference"/>
          <w:rFonts w:ascii="Times New Roman" w:hAnsi="Times New Roman" w:cs="Times New Roman"/>
          <w:sz w:val="16"/>
          <w:szCs w:val="16"/>
        </w:rPr>
        <w:footnoteRef/>
      </w:r>
      <w:r w:rsidRPr="003F76F3">
        <w:rPr>
          <w:rFonts w:ascii="Times New Roman" w:hAnsi="Times New Roman" w:cs="Times New Roman"/>
          <w:sz w:val="16"/>
          <w:szCs w:val="16"/>
        </w:rPr>
        <w:t xml:space="preserve"> </w:t>
      </w:r>
      <w:r w:rsidRPr="003F76F3">
        <w:rPr>
          <w:rFonts w:ascii="Times New Roman" w:hAnsi="Times New Roman" w:cs="Times New Roman"/>
          <w:sz w:val="16"/>
          <w:szCs w:val="16"/>
        </w:rPr>
        <w:t xml:space="preserve">Directiva </w:t>
      </w:r>
      <w:r w:rsidRPr="003F76F3">
        <w:rPr>
          <w:rFonts w:ascii="Times New Roman" w:hAnsi="Times New Roman" w:cs="Times New Roman"/>
          <w:sz w:val="16"/>
          <w:szCs w:val="16"/>
        </w:rPr>
        <w:t xml:space="preserve">2014/25/UE nu prevede în mod explicit utilizarea </w:t>
      </w:r>
      <w:r w:rsidR="00CA0B64">
        <w:rPr>
          <w:rFonts w:ascii="Times New Roman" w:hAnsi="Times New Roman" w:cs="Times New Roman"/>
          <w:sz w:val="16"/>
          <w:szCs w:val="16"/>
        </w:rPr>
        <w:t>DUAE</w:t>
      </w:r>
      <w:r w:rsidRPr="003F76F3">
        <w:rPr>
          <w:rFonts w:ascii="Times New Roman" w:hAnsi="Times New Roman" w:cs="Times New Roman"/>
          <w:sz w:val="16"/>
          <w:szCs w:val="16"/>
        </w:rPr>
        <w:t xml:space="preserve"> de către entitățile contractante în ceea ce privește reducerea numărului de candidați calificați (partea V), însă, din motive practice, ar trebui să fie totuși permisă întrucât atât articolul 65 din Directiva 2014/24/UE, cât și articolul 78 alineatul (2) din Directiva 2014/25/UE prevăd că orice astfel de reducere a numărului de candidați se realizează în conformitate cu reguli sau criterii obiective și nediscriminatorii.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6437B"/>
    <w:rsid w:val="000A20EA"/>
    <w:rsid w:val="000B69A3"/>
    <w:rsid w:val="000D0D61"/>
    <w:rsid w:val="001422C1"/>
    <w:rsid w:val="00151B7B"/>
    <w:rsid w:val="00162F6D"/>
    <w:rsid w:val="001907A9"/>
    <w:rsid w:val="001B6B92"/>
    <w:rsid w:val="001D0AD6"/>
    <w:rsid w:val="001F10CF"/>
    <w:rsid w:val="00211CF9"/>
    <w:rsid w:val="0021204A"/>
    <w:rsid w:val="00223391"/>
    <w:rsid w:val="002242AF"/>
    <w:rsid w:val="00245920"/>
    <w:rsid w:val="002733BD"/>
    <w:rsid w:val="00285BEF"/>
    <w:rsid w:val="00286A9F"/>
    <w:rsid w:val="002A606C"/>
    <w:rsid w:val="002B1518"/>
    <w:rsid w:val="002B3329"/>
    <w:rsid w:val="002C2568"/>
    <w:rsid w:val="002D1B2F"/>
    <w:rsid w:val="002D1EA1"/>
    <w:rsid w:val="002D366C"/>
    <w:rsid w:val="002F6CEE"/>
    <w:rsid w:val="003034E8"/>
    <w:rsid w:val="00312192"/>
    <w:rsid w:val="00327DC3"/>
    <w:rsid w:val="00355ED4"/>
    <w:rsid w:val="00364528"/>
    <w:rsid w:val="0036631B"/>
    <w:rsid w:val="003856E0"/>
    <w:rsid w:val="003D2F3E"/>
    <w:rsid w:val="003D5900"/>
    <w:rsid w:val="003E0FA3"/>
    <w:rsid w:val="003F76F3"/>
    <w:rsid w:val="00406C08"/>
    <w:rsid w:val="00423C3D"/>
    <w:rsid w:val="00457AC0"/>
    <w:rsid w:val="00470E93"/>
    <w:rsid w:val="004771EA"/>
    <w:rsid w:val="00480403"/>
    <w:rsid w:val="004823A2"/>
    <w:rsid w:val="00487AE3"/>
    <w:rsid w:val="00493074"/>
    <w:rsid w:val="0049308D"/>
    <w:rsid w:val="00494430"/>
    <w:rsid w:val="004B44C7"/>
    <w:rsid w:val="004B517F"/>
    <w:rsid w:val="005033B4"/>
    <w:rsid w:val="00507F64"/>
    <w:rsid w:val="00510687"/>
    <w:rsid w:val="005129D8"/>
    <w:rsid w:val="00521F0F"/>
    <w:rsid w:val="00524F26"/>
    <w:rsid w:val="00586623"/>
    <w:rsid w:val="00587164"/>
    <w:rsid w:val="005B3E13"/>
    <w:rsid w:val="005D1EEB"/>
    <w:rsid w:val="005E2F28"/>
    <w:rsid w:val="00612BFD"/>
    <w:rsid w:val="00621308"/>
    <w:rsid w:val="00635520"/>
    <w:rsid w:val="006402E1"/>
    <w:rsid w:val="00657D01"/>
    <w:rsid w:val="006A327D"/>
    <w:rsid w:val="006A33FE"/>
    <w:rsid w:val="006D172A"/>
    <w:rsid w:val="006F07CA"/>
    <w:rsid w:val="00702882"/>
    <w:rsid w:val="00715886"/>
    <w:rsid w:val="007213BD"/>
    <w:rsid w:val="00741BC6"/>
    <w:rsid w:val="007536D7"/>
    <w:rsid w:val="007C40D5"/>
    <w:rsid w:val="007F1DF1"/>
    <w:rsid w:val="008063C8"/>
    <w:rsid w:val="008154ED"/>
    <w:rsid w:val="00831575"/>
    <w:rsid w:val="00851497"/>
    <w:rsid w:val="00871E6D"/>
    <w:rsid w:val="008A5721"/>
    <w:rsid w:val="008C6359"/>
    <w:rsid w:val="008F37D8"/>
    <w:rsid w:val="00900B8C"/>
    <w:rsid w:val="009038A9"/>
    <w:rsid w:val="00915A3D"/>
    <w:rsid w:val="00926CBC"/>
    <w:rsid w:val="00927D94"/>
    <w:rsid w:val="00947507"/>
    <w:rsid w:val="0098241C"/>
    <w:rsid w:val="009A0DFE"/>
    <w:rsid w:val="009B0862"/>
    <w:rsid w:val="009B3CEF"/>
    <w:rsid w:val="009B50E0"/>
    <w:rsid w:val="00A15779"/>
    <w:rsid w:val="00A15E7F"/>
    <w:rsid w:val="00A17849"/>
    <w:rsid w:val="00A239FE"/>
    <w:rsid w:val="00A41F2A"/>
    <w:rsid w:val="00A616FF"/>
    <w:rsid w:val="00A82E69"/>
    <w:rsid w:val="00A90460"/>
    <w:rsid w:val="00AA3D5B"/>
    <w:rsid w:val="00AC1312"/>
    <w:rsid w:val="00AC1629"/>
    <w:rsid w:val="00AC3C1C"/>
    <w:rsid w:val="00AE5343"/>
    <w:rsid w:val="00B037C9"/>
    <w:rsid w:val="00B167CD"/>
    <w:rsid w:val="00B2463F"/>
    <w:rsid w:val="00B30CE6"/>
    <w:rsid w:val="00B3631A"/>
    <w:rsid w:val="00B416B1"/>
    <w:rsid w:val="00B45A98"/>
    <w:rsid w:val="00B46E7B"/>
    <w:rsid w:val="00B8178C"/>
    <w:rsid w:val="00B85AAA"/>
    <w:rsid w:val="00B93445"/>
    <w:rsid w:val="00BB7D41"/>
    <w:rsid w:val="00BD5550"/>
    <w:rsid w:val="00BF73A5"/>
    <w:rsid w:val="00C04847"/>
    <w:rsid w:val="00C52B16"/>
    <w:rsid w:val="00C54BE0"/>
    <w:rsid w:val="00C744EA"/>
    <w:rsid w:val="00C93E14"/>
    <w:rsid w:val="00CA0B64"/>
    <w:rsid w:val="00CB37D5"/>
    <w:rsid w:val="00CB5D50"/>
    <w:rsid w:val="00CC0194"/>
    <w:rsid w:val="00CC3C09"/>
    <w:rsid w:val="00CD1D60"/>
    <w:rsid w:val="00D03D90"/>
    <w:rsid w:val="00D0582B"/>
    <w:rsid w:val="00D15D08"/>
    <w:rsid w:val="00D4781F"/>
    <w:rsid w:val="00D61325"/>
    <w:rsid w:val="00D87388"/>
    <w:rsid w:val="00E0249F"/>
    <w:rsid w:val="00E03527"/>
    <w:rsid w:val="00E13151"/>
    <w:rsid w:val="00E15342"/>
    <w:rsid w:val="00E40282"/>
    <w:rsid w:val="00E65276"/>
    <w:rsid w:val="00E722C2"/>
    <w:rsid w:val="00E755E2"/>
    <w:rsid w:val="00E75BD0"/>
    <w:rsid w:val="00E85A96"/>
    <w:rsid w:val="00E92884"/>
    <w:rsid w:val="00EA1D83"/>
    <w:rsid w:val="00EA52C3"/>
    <w:rsid w:val="00EB54F7"/>
    <w:rsid w:val="00EB6D46"/>
    <w:rsid w:val="00EB7860"/>
    <w:rsid w:val="00EC7BA4"/>
    <w:rsid w:val="00FC0198"/>
    <w:rsid w:val="00FF38ED"/>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2D1D7"/>
  <w15:docId w15:val="{B3C84C99-9A09-4455-91FF-05DE379D6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F73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73A5"/>
    <w:rPr>
      <w:sz w:val="20"/>
      <w:szCs w:val="20"/>
    </w:rPr>
  </w:style>
  <w:style w:type="character" w:styleId="FootnoteReference">
    <w:name w:val="footnote reference"/>
    <w:basedOn w:val="DefaultParagraphFont"/>
    <w:uiPriority w:val="99"/>
    <w:semiHidden/>
    <w:unhideWhenUsed/>
    <w:rsid w:val="00BF73A5"/>
    <w:rPr>
      <w:vertAlign w:val="superscript"/>
    </w:rPr>
  </w:style>
  <w:style w:type="character" w:styleId="Hyperlink">
    <w:name w:val="Hyperlink"/>
    <w:basedOn w:val="DefaultParagraphFont"/>
    <w:uiPriority w:val="99"/>
    <w:semiHidden/>
    <w:unhideWhenUsed/>
    <w:rsid w:val="008A5721"/>
    <w:rPr>
      <w:color w:val="0000FF"/>
      <w:u w:val="single"/>
    </w:rPr>
  </w:style>
  <w:style w:type="paragraph" w:styleId="BalloonText">
    <w:name w:val="Balloon Text"/>
    <w:basedOn w:val="Normal"/>
    <w:link w:val="BalloonTextChar"/>
    <w:uiPriority w:val="99"/>
    <w:semiHidden/>
    <w:unhideWhenUsed/>
    <w:rsid w:val="00A178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8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RO/AUTO/?uri=OJ:L:1995:281: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10089-7774-45B2-8328-88E9D95CE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13</Pages>
  <Words>5450</Words>
  <Characters>31069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36447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Bogdan-Paul DOBRIN</dc:creator>
  <cp:lastModifiedBy>Alexandra Luca</cp:lastModifiedBy>
  <cp:revision>11</cp:revision>
  <cp:lastPrinted>2016-08-29T13:13:00Z</cp:lastPrinted>
  <dcterms:created xsi:type="dcterms:W3CDTF">2016-09-03T13:46:00Z</dcterms:created>
  <dcterms:modified xsi:type="dcterms:W3CDTF">2026-07-13T07:16:00Z</dcterms:modified>
</cp:coreProperties>
</file>