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31" w:rsidRPr="005175D6" w:rsidRDefault="001E6F1F" w:rsidP="00A73724">
      <w:pPr>
        <w:rPr>
          <w:sz w:val="20"/>
          <w:szCs w:val="20"/>
        </w:rPr>
      </w:pPr>
      <w:r w:rsidRPr="005175D6">
        <w:rPr>
          <w:noProof/>
          <w:sz w:val="20"/>
          <w:szCs w:val="20"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-214630</wp:posOffset>
            </wp:positionV>
            <wp:extent cx="669925" cy="951865"/>
            <wp:effectExtent l="19050" t="0" r="0" b="0"/>
            <wp:wrapSquare wrapText="largest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951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031" w:rsidRPr="005175D6">
        <w:rPr>
          <w:sz w:val="20"/>
          <w:szCs w:val="20"/>
        </w:rPr>
        <w:t>ROM</w:t>
      </w:r>
      <w:r w:rsidR="0011138E" w:rsidRPr="005175D6">
        <w:rPr>
          <w:sz w:val="20"/>
          <w:szCs w:val="20"/>
        </w:rPr>
        <w:t>Â</w:t>
      </w:r>
      <w:r w:rsidR="00D23031" w:rsidRPr="005175D6">
        <w:rPr>
          <w:sz w:val="20"/>
          <w:szCs w:val="20"/>
        </w:rPr>
        <w:t>NIA</w:t>
      </w:r>
    </w:p>
    <w:p w:rsidR="0011138E" w:rsidRPr="005175D6" w:rsidRDefault="0011138E" w:rsidP="00A73724">
      <w:pPr>
        <w:rPr>
          <w:sz w:val="20"/>
          <w:szCs w:val="20"/>
        </w:rPr>
      </w:pPr>
      <w:r w:rsidRPr="005175D6">
        <w:rPr>
          <w:sz w:val="20"/>
          <w:szCs w:val="20"/>
        </w:rPr>
        <w:t>JUDEŢUL TIMIŞ</w:t>
      </w:r>
    </w:p>
    <w:p w:rsidR="003840D6" w:rsidRPr="005175D6" w:rsidRDefault="0011138E" w:rsidP="003840D6">
      <w:pPr>
        <w:rPr>
          <w:sz w:val="20"/>
          <w:szCs w:val="20"/>
        </w:rPr>
      </w:pPr>
      <w:r w:rsidRPr="005175D6">
        <w:rPr>
          <w:sz w:val="20"/>
          <w:szCs w:val="20"/>
        </w:rPr>
        <w:t>MUNICIPIUL TIMIŞOARA</w:t>
      </w:r>
    </w:p>
    <w:p w:rsidR="00E35E74" w:rsidRPr="005175D6" w:rsidRDefault="003D4E0C" w:rsidP="003840D6">
      <w:pPr>
        <w:rPr>
          <w:rStyle w:val="SubtleEmphasis"/>
          <w:rFonts w:ascii="Times New Roman" w:hAnsi="Times New Roman" w:cs="Times New Roman"/>
          <w:b/>
          <w:sz w:val="20"/>
          <w:szCs w:val="20"/>
        </w:rPr>
      </w:pPr>
      <w:r w:rsidRPr="005175D6">
        <w:rPr>
          <w:rStyle w:val="SubtleEmphasis"/>
          <w:rFonts w:ascii="Times New Roman" w:hAnsi="Times New Roman" w:cs="Times New Roman"/>
          <w:b/>
          <w:sz w:val="20"/>
          <w:szCs w:val="20"/>
        </w:rPr>
        <w:t>s</w:t>
      </w:r>
      <w:r w:rsidR="00EB652C" w:rsidRPr="005175D6">
        <w:rPr>
          <w:rStyle w:val="SubtleEmphasis"/>
          <w:rFonts w:ascii="Times New Roman" w:hAnsi="Times New Roman" w:cs="Times New Roman"/>
          <w:b/>
          <w:sz w:val="20"/>
          <w:szCs w:val="20"/>
        </w:rPr>
        <w:t>.</w:t>
      </w:r>
      <w:r w:rsidRPr="005175D6">
        <w:rPr>
          <w:rStyle w:val="SubtleEmphasis"/>
          <w:rFonts w:ascii="Times New Roman" w:hAnsi="Times New Roman" w:cs="Times New Roman"/>
          <w:b/>
          <w:sz w:val="20"/>
          <w:szCs w:val="20"/>
        </w:rPr>
        <w:t>u.I.P.i.C</w:t>
      </w:r>
    </w:p>
    <w:p w:rsidR="00EB652C" w:rsidRPr="005175D6" w:rsidRDefault="00EB652C" w:rsidP="003840D6">
      <w:pPr>
        <w:rPr>
          <w:rStyle w:val="SubtleEmphasis"/>
          <w:rFonts w:ascii="Times New Roman" w:hAnsi="Times New Roman" w:cs="Times New Roman"/>
          <w:caps w:val="0"/>
          <w:sz w:val="20"/>
          <w:szCs w:val="20"/>
        </w:rPr>
      </w:pP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  <w:t xml:space="preserve"> </w:t>
      </w:r>
    </w:p>
    <w:p w:rsidR="00EB652C" w:rsidRPr="005175D6" w:rsidRDefault="00FB239F" w:rsidP="00EB652C">
      <w:pPr>
        <w:pStyle w:val="Title"/>
        <w:ind w:firstLine="0"/>
        <w:rPr>
          <w:sz w:val="24"/>
          <w:szCs w:val="24"/>
        </w:rPr>
      </w:pPr>
      <w:r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SC2020</w:t>
      </w:r>
      <w:r w:rsidR="00EB652C"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-</w:t>
      </w:r>
      <w:r w:rsidR="00E35E74"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...........</w:t>
      </w:r>
      <w:r w:rsidR="00EB652C"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/</w:t>
      </w:r>
      <w:r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03.0</w:t>
      </w:r>
      <w:r w:rsidR="00835529"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2</w:t>
      </w:r>
      <w:r w:rsidR="00EB652C"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.20</w:t>
      </w:r>
      <w:r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20</w:t>
      </w:r>
      <w:r w:rsidR="00EB652C" w:rsidRPr="005175D6">
        <w:rPr>
          <w:rStyle w:val="SubtleEmphasis"/>
          <w:szCs w:val="24"/>
        </w:rPr>
        <w:tab/>
      </w:r>
      <w:r w:rsidR="00EB652C" w:rsidRPr="005175D6">
        <w:rPr>
          <w:sz w:val="24"/>
          <w:szCs w:val="24"/>
          <w:lang w:val="en-US"/>
        </w:rPr>
        <w:tab/>
      </w:r>
      <w:r w:rsidR="00EB652C" w:rsidRPr="005175D6">
        <w:rPr>
          <w:sz w:val="24"/>
          <w:szCs w:val="24"/>
          <w:lang w:val="en-US"/>
        </w:rPr>
        <w:tab/>
      </w:r>
      <w:r w:rsidR="00EB652C" w:rsidRPr="005175D6">
        <w:rPr>
          <w:sz w:val="24"/>
          <w:szCs w:val="24"/>
          <w:lang w:val="en-US"/>
        </w:rPr>
        <w:tab/>
      </w:r>
      <w:r w:rsidR="00EB652C" w:rsidRPr="005175D6">
        <w:rPr>
          <w:sz w:val="24"/>
          <w:szCs w:val="24"/>
          <w:lang w:val="en-US"/>
        </w:rPr>
        <w:tab/>
      </w:r>
      <w:r w:rsidR="00EB652C" w:rsidRPr="005175D6">
        <w:rPr>
          <w:sz w:val="24"/>
          <w:szCs w:val="24"/>
          <w:lang w:val="en-US"/>
        </w:rPr>
        <w:tab/>
      </w:r>
      <w:r w:rsidR="00EB652C" w:rsidRPr="005175D6">
        <w:rPr>
          <w:sz w:val="24"/>
          <w:szCs w:val="24"/>
          <w:lang w:val="en-US"/>
        </w:rPr>
        <w:tab/>
      </w:r>
      <w:r w:rsidR="00EB652C" w:rsidRPr="005175D6">
        <w:rPr>
          <w:sz w:val="24"/>
          <w:szCs w:val="24"/>
          <w:lang w:val="en-US"/>
        </w:rPr>
        <w:tab/>
      </w:r>
    </w:p>
    <w:p w:rsidR="001A4CAB" w:rsidRPr="005175D6" w:rsidRDefault="001A4CAB" w:rsidP="001A4CAB">
      <w:pPr>
        <w:tabs>
          <w:tab w:val="left" w:pos="180"/>
          <w:tab w:val="num" w:pos="360"/>
        </w:tabs>
        <w:autoSpaceDE w:val="0"/>
        <w:autoSpaceDN w:val="0"/>
        <w:adjustRightInd w:val="0"/>
        <w:ind w:left="-284"/>
        <w:rPr>
          <w:rFonts w:ascii="Arial" w:hAnsi="Arial" w:cs="Arial"/>
          <w:caps/>
        </w:rPr>
      </w:pPr>
    </w:p>
    <w:p w:rsidR="003840D6" w:rsidRPr="005175D6" w:rsidRDefault="003840D6" w:rsidP="001A4CAB">
      <w:pPr>
        <w:tabs>
          <w:tab w:val="left" w:pos="180"/>
          <w:tab w:val="num" w:pos="360"/>
        </w:tabs>
        <w:autoSpaceDE w:val="0"/>
        <w:autoSpaceDN w:val="0"/>
        <w:adjustRightInd w:val="0"/>
        <w:ind w:left="-284"/>
        <w:rPr>
          <w:rFonts w:ascii="Arial" w:hAnsi="Arial" w:cs="Arial"/>
          <w:caps/>
        </w:rPr>
      </w:pPr>
    </w:p>
    <w:p w:rsidR="00E35E74" w:rsidRPr="005175D6" w:rsidRDefault="00E35E74" w:rsidP="00E35E74">
      <w:pPr>
        <w:pStyle w:val="Title"/>
        <w:ind w:firstLine="0"/>
        <w:rPr>
          <w:sz w:val="24"/>
          <w:szCs w:val="24"/>
        </w:rPr>
      </w:pPr>
    </w:p>
    <w:p w:rsidR="00AA0C8E" w:rsidRPr="005175D6" w:rsidRDefault="00AA0C8E" w:rsidP="00AA0C8E"/>
    <w:p w:rsidR="009E1441" w:rsidRPr="005175D6" w:rsidRDefault="009E1441" w:rsidP="00AA0C8E"/>
    <w:p w:rsidR="00AA0C8E" w:rsidRPr="005175D6" w:rsidRDefault="00AA0C8E" w:rsidP="00AA0C8E"/>
    <w:p w:rsidR="00E35E74" w:rsidRPr="005175D6" w:rsidRDefault="00E35E74" w:rsidP="00E35E74">
      <w:pPr>
        <w:pStyle w:val="Title"/>
        <w:ind w:firstLine="0"/>
        <w:rPr>
          <w:sz w:val="24"/>
          <w:szCs w:val="24"/>
        </w:rPr>
      </w:pPr>
    </w:p>
    <w:p w:rsidR="00FB239F" w:rsidRPr="005175D6" w:rsidRDefault="00FB239F" w:rsidP="00FB239F">
      <w:pPr>
        <w:tabs>
          <w:tab w:val="left" w:pos="720"/>
        </w:tabs>
        <w:jc w:val="center"/>
      </w:pPr>
      <w:r w:rsidRPr="005175D6">
        <w:rPr>
          <w:b/>
        </w:rPr>
        <w:t>ANEXA 1</w:t>
      </w:r>
      <w:r w:rsidRPr="005175D6">
        <w:t xml:space="preserve"> LA HOTĂRÎREA NR:      /          .2020</w:t>
      </w:r>
    </w:p>
    <w:p w:rsidR="00FB239F" w:rsidRPr="005175D6" w:rsidRDefault="00FB239F" w:rsidP="00FB239F">
      <w:pPr>
        <w:tabs>
          <w:tab w:val="left" w:pos="720"/>
        </w:tabs>
        <w:jc w:val="center"/>
      </w:pPr>
    </w:p>
    <w:p w:rsidR="00FB239F" w:rsidRPr="005175D6" w:rsidRDefault="00FB239F" w:rsidP="00FB239F">
      <w:pPr>
        <w:tabs>
          <w:tab w:val="left" w:pos="720"/>
        </w:tabs>
        <w:jc w:val="center"/>
      </w:pPr>
    </w:p>
    <w:p w:rsidR="00FB239F" w:rsidRPr="005175D6" w:rsidRDefault="00FB239F" w:rsidP="00FB239F">
      <w:pPr>
        <w:tabs>
          <w:tab w:val="left" w:pos="720"/>
        </w:tabs>
        <w:jc w:val="center"/>
      </w:pPr>
    </w:p>
    <w:p w:rsidR="00FB239F" w:rsidRPr="005175D6" w:rsidRDefault="00FB239F" w:rsidP="00FB239F">
      <w:pPr>
        <w:tabs>
          <w:tab w:val="left" w:pos="720"/>
        </w:tabs>
        <w:jc w:val="center"/>
      </w:pPr>
    </w:p>
    <w:p w:rsidR="00FB239F" w:rsidRPr="005175D6" w:rsidRDefault="00FB239F" w:rsidP="00FB239F">
      <w:pPr>
        <w:tabs>
          <w:tab w:val="left" w:pos="720"/>
        </w:tabs>
        <w:ind w:left="720"/>
        <w:jc w:val="both"/>
        <w:rPr>
          <w:b/>
        </w:rPr>
      </w:pPr>
      <w:r w:rsidRPr="005175D6">
        <w:tab/>
      </w:r>
      <w:r w:rsidRPr="005175D6">
        <w:tab/>
        <w:t xml:space="preserve">PRINCIPALII INDICATORI TEHNICO – ECONOMICI AI INVESTIŢIEI “ </w:t>
      </w:r>
      <w:r w:rsidRPr="005175D6">
        <w:rPr>
          <w:b/>
        </w:rPr>
        <w:t>SF+PT CENTRU MULTIFUNCTIONAL KUNCZ</w:t>
      </w:r>
      <w:r w:rsidRPr="005175D6">
        <w:t>”</w:t>
      </w:r>
    </w:p>
    <w:p w:rsidR="00FB239F" w:rsidRPr="005175D6" w:rsidRDefault="00FB239F" w:rsidP="00FB239F">
      <w:pPr>
        <w:tabs>
          <w:tab w:val="left" w:pos="720"/>
        </w:tabs>
        <w:ind w:left="720"/>
        <w:jc w:val="both"/>
        <w:rPr>
          <w:b/>
        </w:rPr>
      </w:pPr>
      <w:r w:rsidRPr="005175D6">
        <w:tab/>
        <w:t>„</w:t>
      </w:r>
      <w:r w:rsidRPr="005175D6">
        <w:rPr>
          <w:b/>
        </w:rPr>
        <w:t>S.F.</w:t>
      </w:r>
      <w:r w:rsidRPr="005175D6">
        <w:t xml:space="preserve"> pentru obiectivul de “ </w:t>
      </w:r>
      <w:r w:rsidRPr="005175D6">
        <w:rPr>
          <w:b/>
        </w:rPr>
        <w:t>SF+PT CENTRU MULTIFUNCTIONAL KUNCZ</w:t>
      </w:r>
      <w:r w:rsidRPr="005175D6">
        <w:t>”</w:t>
      </w:r>
    </w:p>
    <w:p w:rsidR="00FB239F" w:rsidRPr="005175D6" w:rsidRDefault="00FB239F" w:rsidP="00FB239F">
      <w:pPr>
        <w:tabs>
          <w:tab w:val="left" w:pos="720"/>
        </w:tabs>
        <w:ind w:left="720"/>
        <w:jc w:val="both"/>
      </w:pPr>
      <w:r w:rsidRPr="005175D6">
        <w:t xml:space="preserve">întocmit de </w:t>
      </w:r>
      <w:r w:rsidRPr="005175D6">
        <w:rPr>
          <w:b/>
        </w:rPr>
        <w:t>S.C. R.G. RAAL PROD-SERV S.R.L</w:t>
      </w:r>
      <w:r w:rsidRPr="005175D6">
        <w:t xml:space="preserve">, </w:t>
      </w:r>
      <w:r w:rsidRPr="005175D6">
        <w:rPr>
          <w:lang w:val="fr-FR"/>
        </w:rPr>
        <w:t>are principalii indicatori tehnico-economici ai investiţiei:</w:t>
      </w: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b/>
          <w:lang w:val="fr-FR"/>
        </w:rPr>
      </w:pPr>
      <w:r w:rsidRPr="005175D6">
        <w:rPr>
          <w:lang w:val="it-IT"/>
        </w:rPr>
        <w:tab/>
      </w:r>
      <w:r w:rsidRPr="005175D6">
        <w:rPr>
          <w:lang w:val="fr-FR"/>
        </w:rPr>
        <w:t xml:space="preserve">Durata de realizare a investitiei se va face pe parcursul a </w:t>
      </w:r>
      <w:r w:rsidRPr="005175D6">
        <w:rPr>
          <w:b/>
          <w:lang w:val="fr-FR"/>
        </w:rPr>
        <w:t>24 luni.</w:t>
      </w:r>
    </w:p>
    <w:p w:rsidR="00FB239F" w:rsidRPr="005175D6" w:rsidRDefault="00FB239F" w:rsidP="00FB239F">
      <w:pPr>
        <w:tabs>
          <w:tab w:val="left" w:pos="720"/>
        </w:tabs>
        <w:rPr>
          <w:b/>
          <w:lang w:val="fr-FR"/>
        </w:rPr>
      </w:pPr>
    </w:p>
    <w:p w:rsidR="00FB239F" w:rsidRPr="005175D6" w:rsidRDefault="00FB239F" w:rsidP="00FB239F">
      <w:pPr>
        <w:tabs>
          <w:tab w:val="left" w:pos="720"/>
        </w:tabs>
        <w:rPr>
          <w:b/>
          <w:lang w:eastAsia="ro-RO"/>
        </w:rPr>
      </w:pPr>
      <w:r w:rsidRPr="005175D6">
        <w:rPr>
          <w:b/>
          <w:lang w:val="fr-FR"/>
        </w:rPr>
        <w:tab/>
      </w:r>
      <w:r w:rsidRPr="005175D6">
        <w:rPr>
          <w:lang w:val="fr-FR"/>
        </w:rPr>
        <w:t>Valoarea totala a investitiei </w:t>
      </w:r>
      <w:r w:rsidRPr="005175D6">
        <w:rPr>
          <w:b/>
          <w:lang w:val="fr-FR"/>
        </w:rPr>
        <w:t xml:space="preserve">:            </w:t>
      </w:r>
      <w:r w:rsidRPr="005175D6">
        <w:rPr>
          <w:b/>
          <w:caps/>
          <w:lang w:val="en-US"/>
        </w:rPr>
        <w:t>7.021.544,12 lei</w:t>
      </w:r>
      <w:r w:rsidRPr="005175D6">
        <w:t xml:space="preserve"> </w:t>
      </w:r>
      <w:r w:rsidRPr="005175D6">
        <w:rPr>
          <w:b/>
          <w:lang w:eastAsia="ro-RO"/>
        </w:rPr>
        <w:t>(inclusiv TVA)</w:t>
      </w:r>
    </w:p>
    <w:p w:rsidR="00FB239F" w:rsidRPr="005175D6" w:rsidRDefault="00FB239F" w:rsidP="00FB239F">
      <w:pPr>
        <w:tabs>
          <w:tab w:val="left" w:pos="720"/>
        </w:tabs>
        <w:rPr>
          <w:b/>
          <w:lang w:eastAsia="ro-RO"/>
        </w:rPr>
      </w:pPr>
    </w:p>
    <w:p w:rsidR="00FB239F" w:rsidRPr="005175D6" w:rsidRDefault="00FB239F" w:rsidP="00FB239F">
      <w:pPr>
        <w:tabs>
          <w:tab w:val="left" w:pos="720"/>
        </w:tabs>
        <w:rPr>
          <w:b/>
          <w:lang w:eastAsia="ro-RO"/>
        </w:rPr>
      </w:pPr>
      <w:r w:rsidRPr="005175D6">
        <w:rPr>
          <w:b/>
          <w:lang w:eastAsia="ro-RO"/>
        </w:rPr>
        <w:tab/>
      </w:r>
      <w:r w:rsidRPr="005175D6">
        <w:rPr>
          <w:lang w:val="fr-FR"/>
        </w:rPr>
        <w:t>Din care constructii montaj C+M     </w:t>
      </w:r>
      <w:r w:rsidRPr="005175D6">
        <w:rPr>
          <w:b/>
          <w:caps/>
          <w:lang w:val="en-US"/>
        </w:rPr>
        <w:t>6.350.283,43 LEI</w:t>
      </w:r>
      <w:r w:rsidRPr="005175D6">
        <w:rPr>
          <w:caps/>
          <w:lang w:val="en-US"/>
        </w:rPr>
        <w:t xml:space="preserve"> </w:t>
      </w:r>
      <w:r w:rsidRPr="005175D6">
        <w:rPr>
          <w:b/>
          <w:lang w:eastAsia="ro-RO"/>
        </w:rPr>
        <w:t>(inclusiv TVA)</w:t>
      </w:r>
    </w:p>
    <w:p w:rsidR="00FB239F" w:rsidRPr="005175D6" w:rsidRDefault="00FB239F" w:rsidP="00FB239F">
      <w:pPr>
        <w:tabs>
          <w:tab w:val="left" w:pos="720"/>
        </w:tabs>
        <w:rPr>
          <w:b/>
          <w:lang w:eastAsia="ro-RO"/>
        </w:rPr>
      </w:pPr>
    </w:p>
    <w:p w:rsidR="00FB239F" w:rsidRPr="005175D6" w:rsidRDefault="00FB239F" w:rsidP="00FB239F">
      <w:pPr>
        <w:tabs>
          <w:tab w:val="left" w:pos="720"/>
        </w:tabs>
        <w:rPr>
          <w:b/>
          <w:lang w:eastAsia="ro-RO"/>
        </w:rPr>
      </w:pPr>
    </w:p>
    <w:p w:rsidR="00FB239F" w:rsidRPr="005175D6" w:rsidRDefault="00FB239F" w:rsidP="00FB239F">
      <w:pPr>
        <w:tabs>
          <w:tab w:val="left" w:pos="720"/>
        </w:tabs>
      </w:pPr>
      <w:r w:rsidRPr="005175D6">
        <w:tab/>
        <w:t>Capacităţi (în unităţi fizice şi valorice):</w:t>
      </w:r>
    </w:p>
    <w:p w:rsidR="00FB239F" w:rsidRPr="005175D6" w:rsidRDefault="00FB239F" w:rsidP="00FB239F">
      <w:pPr>
        <w:tabs>
          <w:tab w:val="left" w:pos="720"/>
        </w:tabs>
      </w:pPr>
    </w:p>
    <w:p w:rsidR="00FB239F" w:rsidRPr="005175D6" w:rsidRDefault="00FB239F" w:rsidP="00FB239F">
      <w:pPr>
        <w:pStyle w:val="ListParagraph"/>
        <w:numPr>
          <w:ilvl w:val="0"/>
          <w:numId w:val="5"/>
        </w:numPr>
        <w:tabs>
          <w:tab w:val="left" w:pos="720"/>
        </w:tabs>
        <w:jc w:val="left"/>
        <w:rPr>
          <w:rFonts w:ascii="Times New Roman" w:hAnsi="Times New Roman"/>
          <w:sz w:val="24"/>
          <w:szCs w:val="24"/>
          <w:lang w:val="it-IT"/>
        </w:rPr>
      </w:pPr>
      <w:r w:rsidRPr="005175D6">
        <w:rPr>
          <w:rFonts w:ascii="Times New Roman" w:hAnsi="Times New Roman"/>
          <w:sz w:val="24"/>
          <w:szCs w:val="24"/>
          <w:lang w:val="it-IT"/>
        </w:rPr>
        <w:t xml:space="preserve">Suprafaţă teren = </w:t>
      </w:r>
      <w:r w:rsidRPr="005175D6">
        <w:rPr>
          <w:rFonts w:ascii="Times New Roman" w:hAnsi="Times New Roman"/>
          <w:sz w:val="24"/>
          <w:szCs w:val="24"/>
        </w:rPr>
        <w:t>966</w:t>
      </w:r>
      <w:r w:rsidRPr="005175D6">
        <w:rPr>
          <w:rFonts w:ascii="Times New Roman" w:hAnsi="Times New Roman"/>
          <w:sz w:val="24"/>
          <w:szCs w:val="24"/>
          <w:lang w:val="it-IT"/>
        </w:rPr>
        <w:t>mp.</w:t>
      </w: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b/>
          <w:lang w:val="it-IT"/>
        </w:rPr>
      </w:pPr>
      <w:r w:rsidRPr="005175D6">
        <w:rPr>
          <w:lang w:val="it-IT"/>
        </w:rPr>
        <w:tab/>
      </w:r>
      <w:r w:rsidRPr="005175D6">
        <w:rPr>
          <w:lang w:val="it-IT"/>
        </w:rPr>
        <w:tab/>
      </w:r>
    </w:p>
    <w:p w:rsidR="00FB239F" w:rsidRPr="005175D6" w:rsidRDefault="00FB239F" w:rsidP="00FB239F">
      <w:pPr>
        <w:tabs>
          <w:tab w:val="left" w:pos="720"/>
        </w:tabs>
        <w:rPr>
          <w:b/>
          <w:lang w:val="it-IT"/>
        </w:rPr>
      </w:pPr>
    </w:p>
    <w:p w:rsidR="009E1441" w:rsidRPr="005175D6" w:rsidRDefault="009E1441" w:rsidP="009E1441"/>
    <w:p w:rsidR="00AA0C8E" w:rsidRPr="005175D6" w:rsidRDefault="00AA0C8E" w:rsidP="00AA0C8E">
      <w:pPr>
        <w:pStyle w:val="Heading2"/>
        <w:rPr>
          <w:rFonts w:ascii="Times New Roman" w:hAnsi="Times New Roman"/>
          <w:i w:val="0"/>
          <w:sz w:val="24"/>
          <w:szCs w:val="24"/>
        </w:rPr>
      </w:pPr>
    </w:p>
    <w:p w:rsidR="00AA0C8E" w:rsidRPr="005175D6" w:rsidRDefault="00AA0C8E" w:rsidP="00AA0C8E">
      <w:pPr>
        <w:ind w:firstLine="720"/>
        <w:jc w:val="both"/>
      </w:pPr>
      <w:r w:rsidRPr="005175D6">
        <w:t>ȘEF SERVICIU,</w:t>
      </w:r>
      <w:r w:rsidRPr="005175D6">
        <w:tab/>
      </w:r>
      <w:r w:rsidRPr="005175D6">
        <w:tab/>
      </w:r>
      <w:r w:rsidRPr="005175D6">
        <w:tab/>
      </w:r>
      <w:r w:rsidRPr="005175D6">
        <w:tab/>
      </w:r>
      <w:r w:rsidRPr="005175D6">
        <w:tab/>
        <w:t xml:space="preserve">CONSILIER </w:t>
      </w:r>
      <w:r w:rsidR="003D4E0C" w:rsidRPr="005175D6">
        <w:t>S.U.I.P.I.C</w:t>
      </w:r>
      <w:r w:rsidRPr="005175D6">
        <w:t>.,</w:t>
      </w:r>
    </w:p>
    <w:p w:rsidR="00AA0C8E" w:rsidRPr="005175D6" w:rsidRDefault="00BF357C" w:rsidP="00AA0C8E">
      <w:pPr>
        <w:ind w:firstLine="720"/>
        <w:jc w:val="both"/>
      </w:pPr>
      <w:r w:rsidRPr="005175D6">
        <w:t>Sanda Greblă</w:t>
      </w:r>
      <w:r w:rsidR="003D4E0C" w:rsidRPr="005175D6">
        <w:tab/>
      </w:r>
      <w:r w:rsidR="003D4E0C" w:rsidRPr="005175D6">
        <w:tab/>
      </w:r>
      <w:r w:rsidR="003D4E0C" w:rsidRPr="005175D6">
        <w:tab/>
      </w:r>
      <w:r w:rsidR="003D4E0C" w:rsidRPr="005175D6">
        <w:tab/>
      </w:r>
      <w:r w:rsidR="003D4E0C" w:rsidRPr="005175D6">
        <w:tab/>
      </w:r>
      <w:r w:rsidRPr="005175D6">
        <w:t xml:space="preserve">         </w:t>
      </w:r>
      <w:r w:rsidR="00FB239F" w:rsidRPr="005175D6">
        <w:t xml:space="preserve">  Bogdan Popescu</w:t>
      </w:r>
    </w:p>
    <w:p w:rsidR="001A4CAB" w:rsidRPr="00FB239F" w:rsidRDefault="001A4CAB" w:rsidP="001A4CAB"/>
    <w:p w:rsidR="00433022" w:rsidRDefault="00433022" w:rsidP="006B2437">
      <w:pPr>
        <w:jc w:val="both"/>
      </w:pPr>
    </w:p>
    <w:sectPr w:rsidR="00433022" w:rsidSect="002B03AA"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4ED" w:rsidRDefault="005434ED" w:rsidP="00D23031">
      <w:r>
        <w:separator/>
      </w:r>
    </w:p>
  </w:endnote>
  <w:endnote w:type="continuationSeparator" w:id="1">
    <w:p w:rsidR="005434ED" w:rsidRDefault="005434ED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B67" w:rsidRDefault="001E6F1F">
    <w:pPr>
      <w:pStyle w:val="Foo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2479040</wp:posOffset>
          </wp:positionH>
          <wp:positionV relativeFrom="paragraph">
            <wp:posOffset>-95885</wp:posOffset>
          </wp:positionV>
          <wp:extent cx="2025650" cy="57340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4ED" w:rsidRDefault="005434ED" w:rsidP="00D23031">
      <w:r>
        <w:separator/>
      </w:r>
    </w:p>
  </w:footnote>
  <w:footnote w:type="continuationSeparator" w:id="1">
    <w:p w:rsidR="005434ED" w:rsidRDefault="005434ED" w:rsidP="00D23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1B28"/>
    <w:multiLevelType w:val="multilevel"/>
    <w:tmpl w:val="296C8B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1F029ED"/>
    <w:multiLevelType w:val="hybridMultilevel"/>
    <w:tmpl w:val="AF8C35EE"/>
    <w:lvl w:ilvl="0" w:tplc="E39A327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A930C66"/>
    <w:multiLevelType w:val="hybridMultilevel"/>
    <w:tmpl w:val="7B169B18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DD528F"/>
    <w:multiLevelType w:val="hybridMultilevel"/>
    <w:tmpl w:val="E5F46EBE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DDB7CA0"/>
    <w:multiLevelType w:val="hybridMultilevel"/>
    <w:tmpl w:val="E93E80CC"/>
    <w:lvl w:ilvl="0" w:tplc="04180001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C5456"/>
    <w:rsid w:val="000028CE"/>
    <w:rsid w:val="00003DC9"/>
    <w:rsid w:val="00004DE9"/>
    <w:rsid w:val="00005CBA"/>
    <w:rsid w:val="00011729"/>
    <w:rsid w:val="00013F54"/>
    <w:rsid w:val="00015EFC"/>
    <w:rsid w:val="00024AE0"/>
    <w:rsid w:val="00027879"/>
    <w:rsid w:val="00032AB7"/>
    <w:rsid w:val="00047CD3"/>
    <w:rsid w:val="000505CA"/>
    <w:rsid w:val="000514F2"/>
    <w:rsid w:val="000579D5"/>
    <w:rsid w:val="0006375D"/>
    <w:rsid w:val="00064608"/>
    <w:rsid w:val="000771D5"/>
    <w:rsid w:val="00082494"/>
    <w:rsid w:val="00085C74"/>
    <w:rsid w:val="000A48AE"/>
    <w:rsid w:val="000A6080"/>
    <w:rsid w:val="000C181A"/>
    <w:rsid w:val="000C3C9E"/>
    <w:rsid w:val="000E216F"/>
    <w:rsid w:val="000E2DBC"/>
    <w:rsid w:val="0011138E"/>
    <w:rsid w:val="00112D9F"/>
    <w:rsid w:val="00114025"/>
    <w:rsid w:val="00116108"/>
    <w:rsid w:val="001170FE"/>
    <w:rsid w:val="00131D0B"/>
    <w:rsid w:val="00150DC8"/>
    <w:rsid w:val="00156870"/>
    <w:rsid w:val="001633F2"/>
    <w:rsid w:val="001655E8"/>
    <w:rsid w:val="001678C8"/>
    <w:rsid w:val="00184020"/>
    <w:rsid w:val="00196C6B"/>
    <w:rsid w:val="001A4CAB"/>
    <w:rsid w:val="001D03C3"/>
    <w:rsid w:val="001D6047"/>
    <w:rsid w:val="001E0392"/>
    <w:rsid w:val="001E13D6"/>
    <w:rsid w:val="001E6032"/>
    <w:rsid w:val="001E6F1F"/>
    <w:rsid w:val="00200ABF"/>
    <w:rsid w:val="00203910"/>
    <w:rsid w:val="0020706B"/>
    <w:rsid w:val="00212271"/>
    <w:rsid w:val="00217110"/>
    <w:rsid w:val="00233F03"/>
    <w:rsid w:val="0023648F"/>
    <w:rsid w:val="00246CC5"/>
    <w:rsid w:val="00253143"/>
    <w:rsid w:val="00256376"/>
    <w:rsid w:val="0026339B"/>
    <w:rsid w:val="0026583D"/>
    <w:rsid w:val="0029063F"/>
    <w:rsid w:val="002913BA"/>
    <w:rsid w:val="00296CCD"/>
    <w:rsid w:val="002A2242"/>
    <w:rsid w:val="002B03AA"/>
    <w:rsid w:val="002B27C2"/>
    <w:rsid w:val="002D1406"/>
    <w:rsid w:val="002D795F"/>
    <w:rsid w:val="002E470F"/>
    <w:rsid w:val="002E69F5"/>
    <w:rsid w:val="002F0597"/>
    <w:rsid w:val="002F0A37"/>
    <w:rsid w:val="002F3441"/>
    <w:rsid w:val="00303EA7"/>
    <w:rsid w:val="0031127A"/>
    <w:rsid w:val="0033016E"/>
    <w:rsid w:val="0033637D"/>
    <w:rsid w:val="00341183"/>
    <w:rsid w:val="00343116"/>
    <w:rsid w:val="003437E6"/>
    <w:rsid w:val="00350CF0"/>
    <w:rsid w:val="00351000"/>
    <w:rsid w:val="003516FB"/>
    <w:rsid w:val="00365137"/>
    <w:rsid w:val="003667E2"/>
    <w:rsid w:val="003711D8"/>
    <w:rsid w:val="0037280F"/>
    <w:rsid w:val="00372ECD"/>
    <w:rsid w:val="0038143B"/>
    <w:rsid w:val="003817A5"/>
    <w:rsid w:val="003840D6"/>
    <w:rsid w:val="003867E7"/>
    <w:rsid w:val="0039248C"/>
    <w:rsid w:val="003973F6"/>
    <w:rsid w:val="003979CD"/>
    <w:rsid w:val="003A7504"/>
    <w:rsid w:val="003B2CDF"/>
    <w:rsid w:val="003B5F8D"/>
    <w:rsid w:val="003B6474"/>
    <w:rsid w:val="003D4E0C"/>
    <w:rsid w:val="003D67B1"/>
    <w:rsid w:val="003F19A1"/>
    <w:rsid w:val="00401D92"/>
    <w:rsid w:val="004021D2"/>
    <w:rsid w:val="004063B5"/>
    <w:rsid w:val="0041591B"/>
    <w:rsid w:val="00422C2C"/>
    <w:rsid w:val="004239CB"/>
    <w:rsid w:val="004272C0"/>
    <w:rsid w:val="00427796"/>
    <w:rsid w:val="00433022"/>
    <w:rsid w:val="004360D1"/>
    <w:rsid w:val="00441B98"/>
    <w:rsid w:val="00443F3D"/>
    <w:rsid w:val="00444A8F"/>
    <w:rsid w:val="0045261F"/>
    <w:rsid w:val="00455DAC"/>
    <w:rsid w:val="00462D1D"/>
    <w:rsid w:val="00463927"/>
    <w:rsid w:val="00463CFE"/>
    <w:rsid w:val="00472812"/>
    <w:rsid w:val="00475B67"/>
    <w:rsid w:val="00483362"/>
    <w:rsid w:val="004B50AD"/>
    <w:rsid w:val="004B7F73"/>
    <w:rsid w:val="004C2F2A"/>
    <w:rsid w:val="004E6619"/>
    <w:rsid w:val="004F06BC"/>
    <w:rsid w:val="0050233D"/>
    <w:rsid w:val="0050585A"/>
    <w:rsid w:val="00514F32"/>
    <w:rsid w:val="005175D6"/>
    <w:rsid w:val="00526428"/>
    <w:rsid w:val="005303A1"/>
    <w:rsid w:val="00533EDB"/>
    <w:rsid w:val="005434ED"/>
    <w:rsid w:val="0054523A"/>
    <w:rsid w:val="005551AC"/>
    <w:rsid w:val="00555CD3"/>
    <w:rsid w:val="00556AF1"/>
    <w:rsid w:val="00572088"/>
    <w:rsid w:val="005B236A"/>
    <w:rsid w:val="005C401F"/>
    <w:rsid w:val="005C796F"/>
    <w:rsid w:val="005D4AB8"/>
    <w:rsid w:val="005D5EEF"/>
    <w:rsid w:val="005E00A3"/>
    <w:rsid w:val="005E4ADF"/>
    <w:rsid w:val="005F7464"/>
    <w:rsid w:val="00607AB0"/>
    <w:rsid w:val="00607D5F"/>
    <w:rsid w:val="0061256C"/>
    <w:rsid w:val="00635555"/>
    <w:rsid w:val="0063703A"/>
    <w:rsid w:val="006407B4"/>
    <w:rsid w:val="00655E09"/>
    <w:rsid w:val="00664FE8"/>
    <w:rsid w:val="00673CEF"/>
    <w:rsid w:val="0068244A"/>
    <w:rsid w:val="00686309"/>
    <w:rsid w:val="00687DC9"/>
    <w:rsid w:val="006A0BCC"/>
    <w:rsid w:val="006B2437"/>
    <w:rsid w:val="006B6F37"/>
    <w:rsid w:val="006C205F"/>
    <w:rsid w:val="006C2573"/>
    <w:rsid w:val="006E4982"/>
    <w:rsid w:val="006F17ED"/>
    <w:rsid w:val="006F6520"/>
    <w:rsid w:val="00702175"/>
    <w:rsid w:val="00712F96"/>
    <w:rsid w:val="00714DE8"/>
    <w:rsid w:val="007150E5"/>
    <w:rsid w:val="00723346"/>
    <w:rsid w:val="00726798"/>
    <w:rsid w:val="0073551E"/>
    <w:rsid w:val="00742C61"/>
    <w:rsid w:val="0074312D"/>
    <w:rsid w:val="00745DA7"/>
    <w:rsid w:val="007536DE"/>
    <w:rsid w:val="0075502E"/>
    <w:rsid w:val="007720E8"/>
    <w:rsid w:val="00772BF0"/>
    <w:rsid w:val="007812EB"/>
    <w:rsid w:val="007A54C8"/>
    <w:rsid w:val="007B49BD"/>
    <w:rsid w:val="007C29FB"/>
    <w:rsid w:val="007D69C5"/>
    <w:rsid w:val="008055DD"/>
    <w:rsid w:val="00824D97"/>
    <w:rsid w:val="00827F3C"/>
    <w:rsid w:val="008302CB"/>
    <w:rsid w:val="00835529"/>
    <w:rsid w:val="0084329E"/>
    <w:rsid w:val="0085409E"/>
    <w:rsid w:val="00855959"/>
    <w:rsid w:val="00865BF8"/>
    <w:rsid w:val="00866967"/>
    <w:rsid w:val="0086779B"/>
    <w:rsid w:val="00880994"/>
    <w:rsid w:val="008937A5"/>
    <w:rsid w:val="008A4578"/>
    <w:rsid w:val="008B00D1"/>
    <w:rsid w:val="008B02A7"/>
    <w:rsid w:val="008B22E8"/>
    <w:rsid w:val="008B6879"/>
    <w:rsid w:val="008B68B8"/>
    <w:rsid w:val="008C339D"/>
    <w:rsid w:val="008D21BF"/>
    <w:rsid w:val="008F18D7"/>
    <w:rsid w:val="008F1B16"/>
    <w:rsid w:val="008F4128"/>
    <w:rsid w:val="008F6E58"/>
    <w:rsid w:val="009023D6"/>
    <w:rsid w:val="009112B2"/>
    <w:rsid w:val="00916933"/>
    <w:rsid w:val="00930712"/>
    <w:rsid w:val="009337CE"/>
    <w:rsid w:val="00942F1E"/>
    <w:rsid w:val="009508E3"/>
    <w:rsid w:val="00954D98"/>
    <w:rsid w:val="00954E35"/>
    <w:rsid w:val="00957D45"/>
    <w:rsid w:val="00964DD3"/>
    <w:rsid w:val="00965FF5"/>
    <w:rsid w:val="00970E01"/>
    <w:rsid w:val="0097694A"/>
    <w:rsid w:val="009945DE"/>
    <w:rsid w:val="009C44FA"/>
    <w:rsid w:val="009C7C6F"/>
    <w:rsid w:val="009C7F92"/>
    <w:rsid w:val="009D70D0"/>
    <w:rsid w:val="009E1441"/>
    <w:rsid w:val="00A03C6D"/>
    <w:rsid w:val="00A159E0"/>
    <w:rsid w:val="00A176C2"/>
    <w:rsid w:val="00A225D5"/>
    <w:rsid w:val="00A25FB1"/>
    <w:rsid w:val="00A3232F"/>
    <w:rsid w:val="00A41925"/>
    <w:rsid w:val="00A43339"/>
    <w:rsid w:val="00A44FFA"/>
    <w:rsid w:val="00A508E4"/>
    <w:rsid w:val="00A66A3B"/>
    <w:rsid w:val="00A73724"/>
    <w:rsid w:val="00A8210A"/>
    <w:rsid w:val="00A8766C"/>
    <w:rsid w:val="00A94B9F"/>
    <w:rsid w:val="00A94C24"/>
    <w:rsid w:val="00A96753"/>
    <w:rsid w:val="00AA065A"/>
    <w:rsid w:val="00AA0C8E"/>
    <w:rsid w:val="00AA437E"/>
    <w:rsid w:val="00AA593E"/>
    <w:rsid w:val="00AB0F31"/>
    <w:rsid w:val="00AB49DC"/>
    <w:rsid w:val="00AB7120"/>
    <w:rsid w:val="00AC7803"/>
    <w:rsid w:val="00AD2337"/>
    <w:rsid w:val="00AD387C"/>
    <w:rsid w:val="00AD48B7"/>
    <w:rsid w:val="00AE1A02"/>
    <w:rsid w:val="00B01EC9"/>
    <w:rsid w:val="00B060C6"/>
    <w:rsid w:val="00B12C07"/>
    <w:rsid w:val="00B16B2D"/>
    <w:rsid w:val="00B175AE"/>
    <w:rsid w:val="00B307BD"/>
    <w:rsid w:val="00B335A3"/>
    <w:rsid w:val="00B35B1E"/>
    <w:rsid w:val="00B36146"/>
    <w:rsid w:val="00B45544"/>
    <w:rsid w:val="00B53FA6"/>
    <w:rsid w:val="00B574E9"/>
    <w:rsid w:val="00B61E56"/>
    <w:rsid w:val="00B67008"/>
    <w:rsid w:val="00B76C44"/>
    <w:rsid w:val="00B8431B"/>
    <w:rsid w:val="00B971FE"/>
    <w:rsid w:val="00BA4440"/>
    <w:rsid w:val="00BA737E"/>
    <w:rsid w:val="00BB494B"/>
    <w:rsid w:val="00BB6AF6"/>
    <w:rsid w:val="00BD22B4"/>
    <w:rsid w:val="00BF357C"/>
    <w:rsid w:val="00BF5AE2"/>
    <w:rsid w:val="00BF628A"/>
    <w:rsid w:val="00C03C68"/>
    <w:rsid w:val="00C042DA"/>
    <w:rsid w:val="00C06D60"/>
    <w:rsid w:val="00C14CD8"/>
    <w:rsid w:val="00C20866"/>
    <w:rsid w:val="00C25634"/>
    <w:rsid w:val="00C2621A"/>
    <w:rsid w:val="00C2764C"/>
    <w:rsid w:val="00C34032"/>
    <w:rsid w:val="00C34931"/>
    <w:rsid w:val="00C528A9"/>
    <w:rsid w:val="00C572A9"/>
    <w:rsid w:val="00C63D57"/>
    <w:rsid w:val="00C6591D"/>
    <w:rsid w:val="00C66005"/>
    <w:rsid w:val="00C7309A"/>
    <w:rsid w:val="00C777FA"/>
    <w:rsid w:val="00C77E08"/>
    <w:rsid w:val="00C826B9"/>
    <w:rsid w:val="00C82707"/>
    <w:rsid w:val="00C90CA4"/>
    <w:rsid w:val="00C96BA4"/>
    <w:rsid w:val="00CC425F"/>
    <w:rsid w:val="00CC4D16"/>
    <w:rsid w:val="00CD4B04"/>
    <w:rsid w:val="00CE60EB"/>
    <w:rsid w:val="00CF449B"/>
    <w:rsid w:val="00CF5A99"/>
    <w:rsid w:val="00CF7CE7"/>
    <w:rsid w:val="00D013E3"/>
    <w:rsid w:val="00D043BC"/>
    <w:rsid w:val="00D0529D"/>
    <w:rsid w:val="00D06F92"/>
    <w:rsid w:val="00D07DFA"/>
    <w:rsid w:val="00D172BF"/>
    <w:rsid w:val="00D23031"/>
    <w:rsid w:val="00D27956"/>
    <w:rsid w:val="00D31FB5"/>
    <w:rsid w:val="00D36309"/>
    <w:rsid w:val="00D40680"/>
    <w:rsid w:val="00D44165"/>
    <w:rsid w:val="00D57025"/>
    <w:rsid w:val="00D66D06"/>
    <w:rsid w:val="00D8034A"/>
    <w:rsid w:val="00D8116B"/>
    <w:rsid w:val="00D82A2B"/>
    <w:rsid w:val="00D83482"/>
    <w:rsid w:val="00D94547"/>
    <w:rsid w:val="00DA0C87"/>
    <w:rsid w:val="00DB2D6E"/>
    <w:rsid w:val="00DC3A52"/>
    <w:rsid w:val="00DD4338"/>
    <w:rsid w:val="00DD599C"/>
    <w:rsid w:val="00DD6073"/>
    <w:rsid w:val="00DD720B"/>
    <w:rsid w:val="00DF7CFD"/>
    <w:rsid w:val="00E03B93"/>
    <w:rsid w:val="00E04042"/>
    <w:rsid w:val="00E06277"/>
    <w:rsid w:val="00E06292"/>
    <w:rsid w:val="00E16B1C"/>
    <w:rsid w:val="00E22063"/>
    <w:rsid w:val="00E24982"/>
    <w:rsid w:val="00E25152"/>
    <w:rsid w:val="00E3160F"/>
    <w:rsid w:val="00E34A5E"/>
    <w:rsid w:val="00E35E74"/>
    <w:rsid w:val="00E53875"/>
    <w:rsid w:val="00E57ECF"/>
    <w:rsid w:val="00E64517"/>
    <w:rsid w:val="00E749C5"/>
    <w:rsid w:val="00E80B50"/>
    <w:rsid w:val="00E813EC"/>
    <w:rsid w:val="00E97B4E"/>
    <w:rsid w:val="00EB0F23"/>
    <w:rsid w:val="00EB652C"/>
    <w:rsid w:val="00EB66CC"/>
    <w:rsid w:val="00EB6AD0"/>
    <w:rsid w:val="00EC735D"/>
    <w:rsid w:val="00ED4948"/>
    <w:rsid w:val="00EE48A7"/>
    <w:rsid w:val="00F00F16"/>
    <w:rsid w:val="00F01771"/>
    <w:rsid w:val="00F0614D"/>
    <w:rsid w:val="00F13756"/>
    <w:rsid w:val="00F54D35"/>
    <w:rsid w:val="00F64F9D"/>
    <w:rsid w:val="00F6524A"/>
    <w:rsid w:val="00F66EA8"/>
    <w:rsid w:val="00F815F0"/>
    <w:rsid w:val="00F82EDA"/>
    <w:rsid w:val="00F86DA5"/>
    <w:rsid w:val="00FA569F"/>
    <w:rsid w:val="00FB096C"/>
    <w:rsid w:val="00FB239F"/>
    <w:rsid w:val="00FB43A4"/>
    <w:rsid w:val="00FC03AC"/>
    <w:rsid w:val="00FC5456"/>
    <w:rsid w:val="00FD66E7"/>
    <w:rsid w:val="00FD7CCC"/>
    <w:rsid w:val="00FE2A0E"/>
    <w:rsid w:val="00FE3245"/>
    <w:rsid w:val="00FE4502"/>
    <w:rsid w:val="00FE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1A4CAB"/>
    <w:pPr>
      <w:keepNext/>
      <w:ind w:firstLine="720"/>
      <w:jc w:val="both"/>
      <w:outlineLvl w:val="0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C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BodyText2">
    <w:name w:val="Body Text 2"/>
    <w:basedOn w:val="Normal"/>
    <w:link w:val="BodyText2Char"/>
    <w:rsid w:val="006B2437"/>
    <w:pPr>
      <w:jc w:val="both"/>
    </w:pPr>
    <w:rPr>
      <w:lang w:val="en-US" w:eastAsia="ro-RO"/>
    </w:rPr>
  </w:style>
  <w:style w:type="character" w:customStyle="1" w:styleId="BodyText2Char">
    <w:name w:val="Body Text 2 Char"/>
    <w:basedOn w:val="DefaultParagraphFont"/>
    <w:link w:val="BodyText2"/>
    <w:rsid w:val="006B2437"/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1A4CAB"/>
    <w:rPr>
      <w:rFonts w:ascii="Arial" w:eastAsia="Times New Roman" w:hAnsi="Arial" w:cs="Arial"/>
      <w:lang w:val="ro-RO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1A4CAB"/>
    <w:pPr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CAB"/>
    <w:pPr>
      <w:ind w:firstLine="720"/>
      <w:jc w:val="both"/>
    </w:pPr>
    <w:rPr>
      <w:rFonts w:ascii="Arial" w:hAnsi="Arial" w:cs="Arial"/>
      <w:b/>
      <w:cap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A4CAB"/>
    <w:rPr>
      <w:rFonts w:ascii="Arial" w:eastAsia="Times New Roman" w:hAnsi="Arial" w:cs="Arial"/>
      <w:b/>
      <w:caps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1A4CAB"/>
    <w:rPr>
      <w:rFonts w:ascii="Arial" w:eastAsia="Times New Roman" w:hAnsi="Arial" w:cs="Arial"/>
      <w:lang w:val="ro-RO"/>
    </w:rPr>
  </w:style>
  <w:style w:type="character" w:styleId="SubtleEmphasis">
    <w:name w:val="Subtle Emphasis"/>
    <w:aliases w:val="Header PMT"/>
    <w:uiPriority w:val="19"/>
    <w:qFormat/>
    <w:rsid w:val="001A4CAB"/>
    <w:rPr>
      <w:rFonts w:ascii="Arial" w:hAnsi="Arial" w:cs="Arial"/>
      <w:cap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A4CAB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B652C"/>
    <w:pPr>
      <w:ind w:firstLine="720"/>
      <w:jc w:val="both"/>
    </w:pPr>
    <w:rPr>
      <w:rFonts w:ascii="Arial" w:hAnsi="Arial" w:cs="Arial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EB652C"/>
    <w:rPr>
      <w:rFonts w:ascii="Arial" w:eastAsia="Times New Roman" w:hAnsi="Arial" w:cs="Arial"/>
      <w:b/>
      <w:sz w:val="22"/>
      <w:szCs w:val="22"/>
      <w:lang w:val="ro-RO"/>
    </w:rPr>
  </w:style>
  <w:style w:type="paragraph" w:styleId="NoSpacing">
    <w:name w:val="No Spacing"/>
    <w:aliases w:val="-"/>
    <w:basedOn w:val="ListParagraph"/>
    <w:uiPriority w:val="1"/>
    <w:qFormat/>
    <w:rsid w:val="001E6032"/>
    <w:pPr>
      <w:numPr>
        <w:numId w:val="2"/>
      </w:numPr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18FD5-DFB1-4451-9401-70B4E13D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bpopescu</cp:lastModifiedBy>
  <cp:revision>3</cp:revision>
  <cp:lastPrinted>2019-11-29T09:52:00Z</cp:lastPrinted>
  <dcterms:created xsi:type="dcterms:W3CDTF">2020-02-03T10:08:00Z</dcterms:created>
  <dcterms:modified xsi:type="dcterms:W3CDTF">2020-02-03T10:46:00Z</dcterms:modified>
</cp:coreProperties>
</file>