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39B" w:rsidRPr="003A4547" w:rsidRDefault="008E739B" w:rsidP="003A4547">
      <w:pPr>
        <w:spacing w:after="0" w:line="240" w:lineRule="auto"/>
        <w:ind w:left="720"/>
        <w:rPr>
          <w:rFonts w:ascii="Times New Roman" w:hAnsi="Times New Roman" w:cs="Times New Roman"/>
          <w:sz w:val="24"/>
          <w:szCs w:val="24"/>
        </w:rPr>
      </w:pPr>
      <w:r w:rsidRPr="003A4547">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3A4547">
        <w:rPr>
          <w:rFonts w:ascii="Times New Roman" w:hAnsi="Times New Roman" w:cs="Times New Roman"/>
          <w:sz w:val="24"/>
          <w:szCs w:val="24"/>
        </w:rPr>
        <w:t>ROMÂNIA</w:t>
      </w:r>
    </w:p>
    <w:p w:rsidR="008E739B" w:rsidRPr="003A4547" w:rsidRDefault="008E739B" w:rsidP="003A4547">
      <w:pPr>
        <w:spacing w:after="0" w:line="240" w:lineRule="auto"/>
        <w:ind w:left="720"/>
        <w:rPr>
          <w:rFonts w:ascii="Times New Roman" w:hAnsi="Times New Roman" w:cs="Times New Roman"/>
          <w:sz w:val="24"/>
          <w:szCs w:val="24"/>
        </w:rPr>
      </w:pPr>
      <w:r w:rsidRPr="003A4547">
        <w:rPr>
          <w:rFonts w:ascii="Times New Roman" w:hAnsi="Times New Roman" w:cs="Times New Roman"/>
          <w:sz w:val="24"/>
          <w:szCs w:val="24"/>
        </w:rPr>
        <w:t>JUDEȚUL TIMIȘ</w:t>
      </w:r>
    </w:p>
    <w:p w:rsidR="008E739B" w:rsidRPr="003A4547" w:rsidRDefault="008E739B" w:rsidP="003A4547">
      <w:pPr>
        <w:spacing w:after="0" w:line="240" w:lineRule="auto"/>
        <w:ind w:left="720"/>
        <w:rPr>
          <w:rFonts w:ascii="Times New Roman" w:hAnsi="Times New Roman" w:cs="Times New Roman"/>
          <w:sz w:val="24"/>
          <w:szCs w:val="24"/>
        </w:rPr>
      </w:pPr>
      <w:r w:rsidRPr="003A4547">
        <w:rPr>
          <w:rFonts w:ascii="Times New Roman" w:hAnsi="Times New Roman" w:cs="Times New Roman"/>
          <w:sz w:val="24"/>
          <w:szCs w:val="24"/>
        </w:rPr>
        <w:t>MUNICIPIUL TIMIȘOARA</w:t>
      </w:r>
    </w:p>
    <w:p w:rsidR="008E739B" w:rsidRPr="003A4547" w:rsidRDefault="008E739B" w:rsidP="003A4547">
      <w:pPr>
        <w:spacing w:after="0" w:line="240" w:lineRule="auto"/>
        <w:ind w:left="720"/>
        <w:rPr>
          <w:rFonts w:ascii="Times New Roman" w:eastAsiaTheme="minorHAnsi" w:hAnsi="Times New Roman" w:cs="Times New Roman"/>
          <w:bCs/>
          <w:color w:val="000000"/>
          <w:sz w:val="24"/>
          <w:szCs w:val="24"/>
          <w:lang w:val="en-US" w:eastAsia="en-US"/>
        </w:rPr>
      </w:pPr>
      <w:r w:rsidRPr="003A4547">
        <w:rPr>
          <w:rFonts w:ascii="Times New Roman" w:eastAsiaTheme="minorHAnsi" w:hAnsi="Times New Roman" w:cs="Times New Roman"/>
          <w:bCs/>
          <w:color w:val="000000"/>
          <w:sz w:val="24"/>
          <w:szCs w:val="24"/>
          <w:lang w:val="en-US" w:eastAsia="en-US"/>
        </w:rPr>
        <w:t>Comisia de sele</w:t>
      </w:r>
      <w:r w:rsidR="0081688F" w:rsidRPr="003A4547">
        <w:rPr>
          <w:rFonts w:ascii="Times New Roman" w:eastAsiaTheme="minorHAnsi" w:hAnsi="Times New Roman" w:cs="Times New Roman"/>
          <w:bCs/>
          <w:color w:val="000000"/>
          <w:sz w:val="24"/>
          <w:szCs w:val="24"/>
          <w:lang w:val="en-US" w:eastAsia="en-US"/>
        </w:rPr>
        <w:t>c</w:t>
      </w:r>
      <w:r w:rsidRPr="003A4547">
        <w:rPr>
          <w:rFonts w:ascii="Times New Roman" w:eastAsiaTheme="minorHAnsi" w:hAnsi="Times New Roman" w:cs="Times New Roman"/>
          <w:bCs/>
          <w:color w:val="000000"/>
          <w:sz w:val="24"/>
          <w:szCs w:val="24"/>
          <w:lang w:val="en-US" w:eastAsia="en-US"/>
        </w:rPr>
        <w:t>ție a membrilor</w:t>
      </w:r>
    </w:p>
    <w:p w:rsidR="008E739B" w:rsidRPr="003A4547" w:rsidRDefault="008E739B" w:rsidP="003A4547">
      <w:pPr>
        <w:spacing w:after="0" w:line="240" w:lineRule="auto"/>
        <w:ind w:left="720"/>
        <w:rPr>
          <w:rFonts w:ascii="Times New Roman" w:eastAsiaTheme="minorHAnsi" w:hAnsi="Times New Roman" w:cs="Times New Roman"/>
          <w:bCs/>
          <w:color w:val="000000"/>
          <w:sz w:val="24"/>
          <w:szCs w:val="24"/>
          <w:lang w:val="en-US" w:eastAsia="en-US"/>
        </w:rPr>
      </w:pPr>
      <w:r w:rsidRPr="003A4547">
        <w:rPr>
          <w:rFonts w:ascii="Times New Roman" w:eastAsiaTheme="minorHAnsi" w:hAnsi="Times New Roman" w:cs="Times New Roman"/>
          <w:bCs/>
          <w:color w:val="000000"/>
          <w:sz w:val="24"/>
          <w:szCs w:val="24"/>
          <w:lang w:val="en-US" w:eastAsia="en-US"/>
        </w:rPr>
        <w:t>consiliilor de administrație la societăți</w:t>
      </w:r>
    </w:p>
    <w:p w:rsidR="008E739B" w:rsidRPr="003A4547" w:rsidRDefault="008E739B" w:rsidP="003A4547">
      <w:pPr>
        <w:spacing w:after="0" w:line="240" w:lineRule="auto"/>
        <w:ind w:left="720"/>
        <w:rPr>
          <w:rFonts w:ascii="Times New Roman" w:eastAsiaTheme="minorHAnsi" w:hAnsi="Times New Roman" w:cs="Times New Roman"/>
          <w:bCs/>
          <w:color w:val="000000"/>
          <w:sz w:val="24"/>
          <w:szCs w:val="24"/>
          <w:lang w:val="en-US" w:eastAsia="en-US"/>
        </w:rPr>
      </w:pPr>
      <w:r w:rsidRPr="003A4547">
        <w:rPr>
          <w:rFonts w:ascii="Times New Roman" w:eastAsiaTheme="minorHAnsi" w:hAnsi="Times New Roman" w:cs="Times New Roman"/>
          <w:bCs/>
          <w:color w:val="000000"/>
          <w:sz w:val="24"/>
          <w:szCs w:val="24"/>
          <w:lang w:val="en-US" w:eastAsia="en-US"/>
        </w:rPr>
        <w:t>NR. SC2021-</w:t>
      </w:r>
    </w:p>
    <w:p w:rsidR="00BF2838" w:rsidRPr="003A4547" w:rsidRDefault="00BF2838" w:rsidP="003A4547">
      <w:pPr>
        <w:spacing w:after="0" w:line="240" w:lineRule="auto"/>
        <w:rPr>
          <w:rFonts w:ascii="Times New Roman" w:hAnsi="Times New Roman" w:cs="Times New Roman"/>
          <w:b/>
          <w:sz w:val="24"/>
          <w:szCs w:val="24"/>
        </w:rPr>
      </w:pPr>
    </w:p>
    <w:p w:rsidR="008E739B" w:rsidRPr="003A4547" w:rsidRDefault="008E739B" w:rsidP="003A4547">
      <w:pPr>
        <w:spacing w:after="0" w:line="240" w:lineRule="auto"/>
        <w:rPr>
          <w:rFonts w:ascii="Times New Roman" w:hAnsi="Times New Roman" w:cs="Times New Roman"/>
          <w:b/>
          <w:sz w:val="24"/>
          <w:szCs w:val="24"/>
        </w:rPr>
      </w:pPr>
    </w:p>
    <w:p w:rsidR="003E6319" w:rsidRPr="003A4547" w:rsidRDefault="00EB7AB2" w:rsidP="003A4547">
      <w:pPr>
        <w:spacing w:after="0" w:line="240" w:lineRule="auto"/>
        <w:jc w:val="center"/>
        <w:rPr>
          <w:rFonts w:ascii="Times New Roman" w:hAnsi="Times New Roman" w:cs="Times New Roman"/>
          <w:b/>
          <w:sz w:val="24"/>
          <w:szCs w:val="24"/>
        </w:rPr>
      </w:pPr>
      <w:r w:rsidRPr="003A4547">
        <w:rPr>
          <w:rFonts w:ascii="Times New Roman" w:hAnsi="Times New Roman" w:cs="Times New Roman"/>
          <w:b/>
          <w:sz w:val="24"/>
          <w:szCs w:val="24"/>
        </w:rPr>
        <w:t xml:space="preserve">Profilul Consiliului de </w:t>
      </w:r>
      <w:r w:rsidR="008971B0" w:rsidRPr="003A4547">
        <w:rPr>
          <w:rFonts w:ascii="Times New Roman" w:hAnsi="Times New Roman" w:cs="Times New Roman"/>
          <w:b/>
          <w:sz w:val="24"/>
          <w:szCs w:val="24"/>
        </w:rPr>
        <w:t>A</w:t>
      </w:r>
      <w:r w:rsidRPr="003A4547">
        <w:rPr>
          <w:rFonts w:ascii="Times New Roman" w:hAnsi="Times New Roman" w:cs="Times New Roman"/>
          <w:b/>
          <w:sz w:val="24"/>
          <w:szCs w:val="24"/>
        </w:rPr>
        <w:t>dministrație</w:t>
      </w:r>
    </w:p>
    <w:p w:rsidR="0019423F" w:rsidRPr="003A4547" w:rsidRDefault="003E6319" w:rsidP="003A4547">
      <w:pPr>
        <w:spacing w:after="0" w:line="240" w:lineRule="auto"/>
        <w:jc w:val="center"/>
        <w:rPr>
          <w:rFonts w:ascii="Times New Roman" w:hAnsi="Times New Roman" w:cs="Times New Roman"/>
          <w:b/>
          <w:sz w:val="24"/>
          <w:szCs w:val="24"/>
        </w:rPr>
      </w:pPr>
      <w:r w:rsidRPr="003A4547">
        <w:rPr>
          <w:rFonts w:ascii="Times New Roman" w:hAnsi="Times New Roman" w:cs="Times New Roman"/>
          <w:b/>
          <w:sz w:val="24"/>
          <w:szCs w:val="24"/>
        </w:rPr>
        <w:t xml:space="preserve"> </w:t>
      </w:r>
      <w:r w:rsidR="00EB7AB2" w:rsidRPr="003A4547">
        <w:rPr>
          <w:rFonts w:ascii="Times New Roman" w:hAnsi="Times New Roman" w:cs="Times New Roman"/>
          <w:b/>
          <w:sz w:val="24"/>
          <w:szCs w:val="24"/>
        </w:rPr>
        <w:t>și profilul personalizat al membrilor Consiliului de Administrație</w:t>
      </w:r>
    </w:p>
    <w:p w:rsidR="00EB7AB2" w:rsidRPr="003A4547" w:rsidRDefault="00EB7AB2" w:rsidP="003A4547">
      <w:pPr>
        <w:spacing w:after="0" w:line="240" w:lineRule="auto"/>
        <w:jc w:val="center"/>
        <w:rPr>
          <w:rStyle w:val="spctbdy"/>
          <w:rFonts w:ascii="Times New Roman" w:eastAsia="Times New Roman" w:hAnsi="Times New Roman" w:cs="Times New Roman"/>
          <w:sz w:val="24"/>
          <w:szCs w:val="24"/>
        </w:rPr>
      </w:pPr>
      <w:r w:rsidRPr="003A4547">
        <w:rPr>
          <w:rFonts w:ascii="Times New Roman" w:hAnsi="Times New Roman" w:cs="Times New Roman"/>
          <w:b/>
          <w:sz w:val="24"/>
          <w:szCs w:val="24"/>
        </w:rPr>
        <w:t>HORTICULTURA S.A. T</w:t>
      </w:r>
      <w:r w:rsidR="001319DF">
        <w:rPr>
          <w:rFonts w:ascii="Times New Roman" w:hAnsi="Times New Roman" w:cs="Times New Roman"/>
          <w:b/>
          <w:sz w:val="24"/>
          <w:szCs w:val="24"/>
        </w:rPr>
        <w:t>imișoara</w:t>
      </w:r>
    </w:p>
    <w:p w:rsidR="0019423F" w:rsidRPr="003A4547" w:rsidRDefault="0019423F" w:rsidP="003A4547">
      <w:pPr>
        <w:spacing w:line="240" w:lineRule="auto"/>
        <w:jc w:val="both"/>
        <w:rPr>
          <w:rStyle w:val="spctbdy"/>
          <w:rFonts w:ascii="Times New Roman" w:eastAsia="Times New Roman" w:hAnsi="Times New Roman" w:cs="Times New Roman"/>
          <w:sz w:val="24"/>
          <w:szCs w:val="24"/>
        </w:rPr>
      </w:pPr>
    </w:p>
    <w:p w:rsidR="0019423F" w:rsidRPr="003A4547" w:rsidRDefault="0081688F" w:rsidP="003A4547">
      <w:pPr>
        <w:spacing w:after="0" w:line="240" w:lineRule="auto"/>
        <w:ind w:firstLine="720"/>
        <w:jc w:val="both"/>
        <w:rPr>
          <w:rFonts w:ascii="Times New Roman" w:hAnsi="Times New Roman" w:cs="Times New Roman"/>
          <w:b/>
          <w:sz w:val="24"/>
          <w:szCs w:val="24"/>
        </w:rPr>
      </w:pPr>
      <w:r w:rsidRPr="003A4547">
        <w:rPr>
          <w:rStyle w:val="spctbdy"/>
          <w:rFonts w:ascii="Times New Roman" w:eastAsia="Times New Roman" w:hAnsi="Times New Roman" w:cs="Times New Roman"/>
          <w:sz w:val="24"/>
          <w:szCs w:val="24"/>
        </w:rPr>
        <w:t xml:space="preserve">În conformitate </w:t>
      </w:r>
      <w:r w:rsidR="0019423F" w:rsidRPr="003A4547">
        <w:rPr>
          <w:rStyle w:val="spctbdy"/>
          <w:rFonts w:ascii="Times New Roman" w:eastAsia="Times New Roman" w:hAnsi="Times New Roman" w:cs="Times New Roman"/>
          <w:sz w:val="24"/>
          <w:szCs w:val="24"/>
        </w:rPr>
        <w:t>cu normele de guvernanță corporativă, profilul consiliul</w:t>
      </w:r>
      <w:r w:rsidRPr="003A4547">
        <w:rPr>
          <w:rStyle w:val="spctbdy"/>
          <w:rFonts w:ascii="Times New Roman" w:eastAsia="Times New Roman" w:hAnsi="Times New Roman" w:cs="Times New Roman"/>
          <w:sz w:val="24"/>
          <w:szCs w:val="24"/>
        </w:rPr>
        <w:t xml:space="preserve">ui de administrație reprezintă </w:t>
      </w:r>
      <w:r w:rsidR="0019423F" w:rsidRPr="003A4547">
        <w:rPr>
          <w:rStyle w:val="spctbdy"/>
          <w:rFonts w:ascii="Times New Roman" w:eastAsia="Times New Roman" w:hAnsi="Times New Roman" w:cs="Times New Roman"/>
          <w:sz w:val="24"/>
          <w:szCs w:val="24"/>
        </w:rPr>
        <w:t>o identificare a capacităţilor, trăsăturilor şi cerinţelor pe care consiliul trebuie să le deţină la nivel colectiv, având în vedere contextul organizaţional, misiunea, aşteptările exprimate în scrisoarea de aşteptări şi elementele de strategie organizaţională existente sau ce trebuie dezvoltate. Profilul conţine şi matricea consiliului de administraţie, care conferă o expresie a acestor capacităţi pe care consiliul trebuie să le posede la nivel colectiv, printr-un set de competenţe, abilităţi, alte condiţii eliminatorii, ce trebuie îndeplinite individual şi colectiv de membrii consiliului.</w:t>
      </w:r>
    </w:p>
    <w:p w:rsidR="0019423F" w:rsidRPr="003A4547" w:rsidRDefault="003E6319" w:rsidP="003A4547">
      <w:pPr>
        <w:spacing w:after="0" w:line="240" w:lineRule="auto"/>
        <w:ind w:firstLine="720"/>
        <w:jc w:val="both"/>
        <w:rPr>
          <w:rFonts w:ascii="Times New Roman" w:hAnsi="Times New Roman" w:cs="Times New Roman"/>
          <w:b/>
          <w:sz w:val="24"/>
          <w:szCs w:val="24"/>
        </w:rPr>
      </w:pPr>
      <w:r w:rsidRPr="003A4547">
        <w:rPr>
          <w:rFonts w:ascii="Times New Roman" w:hAnsi="Times New Roman" w:cs="Times New Roman"/>
          <w:sz w:val="24"/>
          <w:szCs w:val="24"/>
        </w:rPr>
        <w:t xml:space="preserve">Profilul personalizat al consiliului se elaborează într-un mod transparent, sistematic şi riguros pentru a se asigura că sunt </w:t>
      </w:r>
      <w:bookmarkStart w:id="0" w:name="_GoBack"/>
      <w:bookmarkEnd w:id="0"/>
      <w:r w:rsidRPr="003A4547">
        <w:rPr>
          <w:rFonts w:ascii="Times New Roman" w:hAnsi="Times New Roman" w:cs="Times New Roman"/>
          <w:sz w:val="24"/>
          <w:szCs w:val="24"/>
        </w:rPr>
        <w:t>identificate capacităţile necesare pentru alcătuirea celui mai bun consiliu şi, respectiv, cei mai buni candidaţi pentru consiliu.</w:t>
      </w:r>
    </w:p>
    <w:p w:rsidR="008E739B" w:rsidRPr="003A4547" w:rsidRDefault="00467016" w:rsidP="003A4547">
      <w:pPr>
        <w:spacing w:after="0" w:line="240" w:lineRule="auto"/>
        <w:ind w:firstLine="720"/>
        <w:jc w:val="both"/>
        <w:rPr>
          <w:rFonts w:ascii="Times New Roman" w:hAnsi="Times New Roman" w:cs="Times New Roman"/>
          <w:b/>
          <w:sz w:val="24"/>
          <w:szCs w:val="24"/>
        </w:rPr>
      </w:pPr>
      <w:r w:rsidRPr="003A4547">
        <w:rPr>
          <w:rFonts w:ascii="Times New Roman" w:hAnsi="Times New Roman" w:cs="Times New Roman"/>
          <w:sz w:val="24"/>
          <w:szCs w:val="24"/>
        </w:rPr>
        <w:t>Prezentul document este elaborat în scopul realizării procedurii de selecție a membrilor Consiliului de Administrație</w:t>
      </w:r>
      <w:r w:rsidR="00A05568" w:rsidRPr="003A4547">
        <w:rPr>
          <w:rFonts w:ascii="Times New Roman" w:hAnsi="Times New Roman" w:cs="Times New Roman"/>
          <w:sz w:val="24"/>
          <w:szCs w:val="24"/>
        </w:rPr>
        <w:t xml:space="preserve"> </w:t>
      </w:r>
      <w:r w:rsidRPr="003A4547">
        <w:rPr>
          <w:rFonts w:ascii="Times New Roman" w:hAnsi="Times New Roman" w:cs="Times New Roman"/>
          <w:sz w:val="24"/>
          <w:szCs w:val="24"/>
        </w:rPr>
        <w:t>al HORTICULTURA S.A. Timișoara, în conformitate cu prevederile OUG nr. 109/2011 privind guvernanța corporativă a întreprinderilor publice și cu prevederile HG nr. 722/2016 pentru aprobarea normelor metodogice de aplicare a unor prevederi din OUG nr. 109/2011.</w:t>
      </w:r>
    </w:p>
    <w:p w:rsidR="003E6319" w:rsidRPr="003A4547" w:rsidRDefault="003E6319" w:rsidP="003A4547">
      <w:pPr>
        <w:spacing w:after="0" w:line="240" w:lineRule="auto"/>
        <w:ind w:firstLine="720"/>
        <w:jc w:val="both"/>
        <w:rPr>
          <w:rFonts w:ascii="Times New Roman" w:hAnsi="Times New Roman" w:cs="Times New Roman"/>
          <w:b/>
          <w:sz w:val="24"/>
          <w:szCs w:val="24"/>
        </w:rPr>
      </w:pPr>
      <w:r w:rsidRPr="003A4547">
        <w:rPr>
          <w:rFonts w:ascii="Times New Roman" w:hAnsi="Times New Roman" w:cs="Times New Roman"/>
          <w:sz w:val="24"/>
          <w:szCs w:val="24"/>
        </w:rPr>
        <w:t>Profilul consiliului se bazează pe următoarele componente:</w:t>
      </w:r>
    </w:p>
    <w:p w:rsidR="003E6319" w:rsidRPr="003A4547" w:rsidRDefault="003E6319" w:rsidP="003A4547">
      <w:pPr>
        <w:pStyle w:val="ListParagraph"/>
        <w:numPr>
          <w:ilvl w:val="0"/>
          <w:numId w:val="10"/>
        </w:numPr>
        <w:spacing w:after="0" w:line="240" w:lineRule="auto"/>
        <w:jc w:val="both"/>
        <w:rPr>
          <w:rFonts w:ascii="Times New Roman" w:hAnsi="Times New Roman" w:cs="Times New Roman"/>
          <w:sz w:val="24"/>
          <w:szCs w:val="24"/>
        </w:rPr>
      </w:pPr>
      <w:r w:rsidRPr="003A4547">
        <w:rPr>
          <w:rFonts w:ascii="Times New Roman" w:hAnsi="Times New Roman" w:cs="Times New Roman"/>
          <w:sz w:val="24"/>
          <w:szCs w:val="24"/>
        </w:rPr>
        <w:t>analiza cerinţelor contextuale ale întreprinderii publice, în general şi ale consiliului, în particular,</w:t>
      </w:r>
    </w:p>
    <w:p w:rsidR="003E6319" w:rsidRPr="003A4547" w:rsidRDefault="003E6319" w:rsidP="003A4547">
      <w:pPr>
        <w:pStyle w:val="ListParagraph"/>
        <w:numPr>
          <w:ilvl w:val="0"/>
          <w:numId w:val="10"/>
        </w:numPr>
        <w:spacing w:after="0" w:line="240" w:lineRule="auto"/>
        <w:jc w:val="both"/>
        <w:rPr>
          <w:rFonts w:ascii="Times New Roman" w:hAnsi="Times New Roman" w:cs="Times New Roman"/>
          <w:sz w:val="24"/>
          <w:szCs w:val="24"/>
        </w:rPr>
      </w:pPr>
      <w:r w:rsidRPr="003A4547">
        <w:rPr>
          <w:rFonts w:ascii="Times New Roman" w:hAnsi="Times New Roman" w:cs="Times New Roman"/>
          <w:sz w:val="24"/>
          <w:szCs w:val="24"/>
        </w:rPr>
        <w:t xml:space="preserve">matricea profilului Consiliului de Administraţie la </w:t>
      </w:r>
      <w:r w:rsidR="00DF1586" w:rsidRPr="003A4547">
        <w:rPr>
          <w:rFonts w:ascii="Times New Roman" w:hAnsi="Times New Roman" w:cs="Times New Roman"/>
          <w:sz w:val="24"/>
          <w:szCs w:val="24"/>
        </w:rPr>
        <w:t>HORTICULTURA</w:t>
      </w:r>
      <w:r w:rsidRPr="003A4547">
        <w:rPr>
          <w:rFonts w:ascii="Times New Roman" w:hAnsi="Times New Roman" w:cs="Times New Roman"/>
          <w:sz w:val="24"/>
          <w:szCs w:val="24"/>
        </w:rPr>
        <w:t xml:space="preserve"> S.A.</w:t>
      </w:r>
    </w:p>
    <w:p w:rsidR="003E6319" w:rsidRPr="003A4547" w:rsidRDefault="003E6319" w:rsidP="003A4547">
      <w:pPr>
        <w:spacing w:after="0" w:line="240" w:lineRule="auto"/>
        <w:jc w:val="both"/>
        <w:rPr>
          <w:rFonts w:ascii="Times New Roman" w:hAnsi="Times New Roman" w:cs="Times New Roman"/>
          <w:sz w:val="24"/>
          <w:szCs w:val="24"/>
        </w:rPr>
      </w:pPr>
    </w:p>
    <w:p w:rsidR="003E6319" w:rsidRPr="003A4547" w:rsidRDefault="003E6319" w:rsidP="003A4547">
      <w:pPr>
        <w:pStyle w:val="ListParagraph"/>
        <w:spacing w:after="0" w:line="240" w:lineRule="auto"/>
        <w:rPr>
          <w:rFonts w:ascii="Times New Roman" w:hAnsi="Times New Roman" w:cs="Times New Roman"/>
          <w:b/>
          <w:sz w:val="24"/>
          <w:szCs w:val="24"/>
        </w:rPr>
      </w:pPr>
      <w:r w:rsidRPr="003A4547">
        <w:rPr>
          <w:rFonts w:ascii="Times New Roman" w:hAnsi="Times New Roman" w:cs="Times New Roman"/>
          <w:b/>
          <w:sz w:val="24"/>
          <w:szCs w:val="24"/>
        </w:rPr>
        <w:t>A</w:t>
      </w:r>
      <w:r w:rsidR="003B4B1B" w:rsidRPr="003A4547">
        <w:rPr>
          <w:rFonts w:ascii="Times New Roman" w:hAnsi="Times New Roman" w:cs="Times New Roman"/>
          <w:b/>
          <w:sz w:val="24"/>
          <w:szCs w:val="24"/>
        </w:rPr>
        <w:t>naliza cerințelor contextuale</w:t>
      </w:r>
    </w:p>
    <w:p w:rsidR="001F0A26" w:rsidRPr="003A4547" w:rsidRDefault="001F0A26" w:rsidP="003A4547">
      <w:pPr>
        <w:spacing w:after="0" w:line="240" w:lineRule="auto"/>
        <w:ind w:firstLine="720"/>
        <w:jc w:val="both"/>
        <w:rPr>
          <w:rFonts w:ascii="Times New Roman" w:eastAsia="Times New Roman" w:hAnsi="Times New Roman" w:cs="Times New Roman"/>
          <w:sz w:val="24"/>
          <w:szCs w:val="24"/>
        </w:rPr>
      </w:pPr>
      <w:bookmarkStart w:id="1" w:name="tree#5"/>
      <w:r w:rsidRPr="003A4547">
        <w:rPr>
          <w:rFonts w:ascii="Times New Roman" w:hAnsi="Times New Roman" w:cs="Times New Roman"/>
          <w:sz w:val="24"/>
          <w:szCs w:val="24"/>
        </w:rPr>
        <w:t>Societatea  HORTICULTURA  S.A. TIMIŞOARA</w:t>
      </w:r>
      <w:r w:rsidRPr="003A4547">
        <w:rPr>
          <w:rFonts w:ascii="Times New Roman" w:hAnsi="Times New Roman" w:cs="Times New Roman"/>
          <w:b/>
          <w:sz w:val="24"/>
          <w:szCs w:val="24"/>
        </w:rPr>
        <w:t xml:space="preserve"> </w:t>
      </w:r>
      <w:r w:rsidRPr="003A4547">
        <w:rPr>
          <w:rFonts w:ascii="Times New Roman" w:eastAsia="Times New Roman" w:hAnsi="Times New Roman" w:cs="Times New Roman"/>
          <w:sz w:val="24"/>
          <w:szCs w:val="24"/>
        </w:rPr>
        <w:t xml:space="preserve"> </w:t>
      </w:r>
      <w:bookmarkEnd w:id="1"/>
      <w:r w:rsidR="002C2803" w:rsidRPr="003A4547">
        <w:rPr>
          <w:rFonts w:ascii="Times New Roman" w:eastAsia="Times New Roman" w:hAnsi="Times New Roman" w:cs="Times New Roman"/>
          <w:sz w:val="24"/>
          <w:szCs w:val="24"/>
        </w:rPr>
        <w:t xml:space="preserve">a fost </w:t>
      </w:r>
      <w:r w:rsidR="0019423F" w:rsidRPr="003A4547">
        <w:rPr>
          <w:rFonts w:ascii="Times New Roman" w:eastAsia="Times New Roman" w:hAnsi="Times New Roman" w:cs="Times New Roman"/>
          <w:sz w:val="24"/>
          <w:szCs w:val="24"/>
        </w:rPr>
        <w:t>î</w:t>
      </w:r>
      <w:r w:rsidR="002C2803" w:rsidRPr="003A4547">
        <w:rPr>
          <w:rFonts w:ascii="Times New Roman" w:eastAsia="Times New Roman" w:hAnsi="Times New Roman" w:cs="Times New Roman"/>
          <w:sz w:val="24"/>
          <w:szCs w:val="24"/>
        </w:rPr>
        <w:t>nființată</w:t>
      </w:r>
      <w:r w:rsidRPr="003A4547">
        <w:rPr>
          <w:rFonts w:ascii="Times New Roman" w:eastAsia="Times New Roman" w:hAnsi="Times New Roman" w:cs="Times New Roman"/>
          <w:sz w:val="24"/>
          <w:szCs w:val="24"/>
        </w:rPr>
        <w:t xml:space="preserve"> prin HCL Timisoara nr. 201/18.11.1997 privind reorganizarea Regiei Autonome de Horticultura, ca societate pe acţiuni, având ca acţionar unic Consiliul Local al Municipiului Timişoara. </w:t>
      </w:r>
    </w:p>
    <w:p w:rsidR="0081688F" w:rsidRPr="003A4547" w:rsidRDefault="001F0A26" w:rsidP="003A4547">
      <w:pPr>
        <w:spacing w:after="0" w:line="240" w:lineRule="auto"/>
        <w:ind w:firstLine="720"/>
        <w:jc w:val="both"/>
        <w:rPr>
          <w:rFonts w:ascii="Times New Roman" w:hAnsi="Times New Roman" w:cs="Times New Roman"/>
          <w:b/>
          <w:sz w:val="24"/>
          <w:szCs w:val="24"/>
        </w:rPr>
      </w:pPr>
      <w:r w:rsidRPr="003A4547">
        <w:rPr>
          <w:rFonts w:ascii="Times New Roman" w:eastAsia="Times New Roman" w:hAnsi="Times New Roman" w:cs="Times New Roman"/>
          <w:sz w:val="24"/>
          <w:szCs w:val="24"/>
        </w:rPr>
        <w:t>Societatea este persoană juridică română având forma juridică de societate pe acţiuni, activitatea acesteia fiind reglementată de actele constitutive şi se desfasoară în conformitate c</w:t>
      </w:r>
      <w:r w:rsidR="0081688F" w:rsidRPr="003A4547">
        <w:rPr>
          <w:rFonts w:ascii="Times New Roman" w:eastAsia="Times New Roman" w:hAnsi="Times New Roman" w:cs="Times New Roman"/>
          <w:sz w:val="24"/>
          <w:szCs w:val="24"/>
        </w:rPr>
        <w:t>u legislaţia română  în vigoare, a</w:t>
      </w:r>
      <w:r w:rsidR="0081688F" w:rsidRPr="003A4547">
        <w:rPr>
          <w:rFonts w:ascii="Times New Roman" w:hAnsi="Times New Roman" w:cs="Times New Roman"/>
          <w:bCs/>
          <w:sz w:val="24"/>
          <w:szCs w:val="24"/>
        </w:rPr>
        <w:t xml:space="preserve">ctivitate principală </w:t>
      </w:r>
      <w:r w:rsidR="003E6319" w:rsidRPr="003A4547">
        <w:rPr>
          <w:rFonts w:ascii="Times New Roman" w:hAnsi="Times New Roman" w:cs="Times New Roman"/>
          <w:bCs/>
          <w:sz w:val="24"/>
          <w:szCs w:val="24"/>
        </w:rPr>
        <w:t xml:space="preserve">a societăţii </w:t>
      </w:r>
      <w:r w:rsidR="0081688F" w:rsidRPr="003A4547">
        <w:rPr>
          <w:rFonts w:ascii="Times New Roman" w:hAnsi="Times New Roman" w:cs="Times New Roman"/>
          <w:bCs/>
          <w:sz w:val="24"/>
          <w:szCs w:val="24"/>
        </w:rPr>
        <w:t>fiind</w:t>
      </w:r>
      <w:r w:rsidR="003E6319" w:rsidRPr="003A4547">
        <w:rPr>
          <w:rFonts w:ascii="Times New Roman" w:hAnsi="Times New Roman" w:cs="Times New Roman"/>
          <w:bCs/>
          <w:sz w:val="24"/>
          <w:szCs w:val="24"/>
        </w:rPr>
        <w:t xml:space="preserve"> </w:t>
      </w:r>
      <w:r w:rsidRPr="003A4547">
        <w:rPr>
          <w:rFonts w:ascii="Times New Roman" w:hAnsi="Times New Roman" w:cs="Times New Roman"/>
          <w:sz w:val="24"/>
          <w:szCs w:val="24"/>
        </w:rPr>
        <w:t>întreţinerea peisagistică</w:t>
      </w:r>
      <w:r w:rsidR="003A4547" w:rsidRPr="003A4547">
        <w:rPr>
          <w:rFonts w:ascii="Times New Roman" w:hAnsi="Times New Roman" w:cs="Times New Roman"/>
          <w:sz w:val="24"/>
          <w:szCs w:val="24"/>
        </w:rPr>
        <w:t>.</w:t>
      </w:r>
    </w:p>
    <w:p w:rsidR="00E066AA" w:rsidRPr="003A4547" w:rsidRDefault="00627EBA" w:rsidP="003A4547">
      <w:pPr>
        <w:spacing w:after="0" w:line="240" w:lineRule="auto"/>
        <w:ind w:firstLine="720"/>
        <w:jc w:val="both"/>
        <w:rPr>
          <w:rFonts w:ascii="Times New Roman" w:eastAsia="Times New Roman" w:hAnsi="Times New Roman" w:cs="Times New Roman"/>
          <w:b/>
          <w:i/>
          <w:sz w:val="24"/>
          <w:szCs w:val="24"/>
        </w:rPr>
      </w:pPr>
      <w:r w:rsidRPr="003A4547">
        <w:rPr>
          <w:rFonts w:ascii="Times New Roman" w:eastAsia="Times New Roman" w:hAnsi="Times New Roman" w:cs="Times New Roman"/>
          <w:b/>
          <w:i/>
          <w:sz w:val="24"/>
          <w:szCs w:val="24"/>
        </w:rPr>
        <w:t>Obiectivele</w:t>
      </w:r>
      <w:r w:rsidR="00E066AA" w:rsidRPr="003A4547">
        <w:rPr>
          <w:rFonts w:ascii="Times New Roman" w:eastAsia="Times New Roman" w:hAnsi="Times New Roman" w:cs="Times New Roman"/>
          <w:b/>
          <w:i/>
          <w:sz w:val="24"/>
          <w:szCs w:val="24"/>
        </w:rPr>
        <w:t xml:space="preserve"> </w:t>
      </w:r>
      <w:r w:rsidRPr="003A4547">
        <w:rPr>
          <w:rFonts w:ascii="Times New Roman" w:eastAsia="Times New Roman" w:hAnsi="Times New Roman" w:cs="Times New Roman"/>
          <w:b/>
          <w:i/>
          <w:sz w:val="24"/>
          <w:szCs w:val="24"/>
        </w:rPr>
        <w:t xml:space="preserve">și rezultatele așteptate </w:t>
      </w:r>
    </w:p>
    <w:p w:rsidR="007C2703" w:rsidRPr="003A4547" w:rsidRDefault="007C2703" w:rsidP="003A4547">
      <w:pPr>
        <w:spacing w:after="0" w:line="240" w:lineRule="auto"/>
        <w:ind w:firstLine="720"/>
        <w:jc w:val="both"/>
        <w:rPr>
          <w:rFonts w:ascii="Times New Roman" w:hAnsi="Times New Roman" w:cs="Times New Roman"/>
          <w:sz w:val="24"/>
          <w:szCs w:val="24"/>
        </w:rPr>
      </w:pPr>
      <w:r w:rsidRPr="003A4547">
        <w:rPr>
          <w:rFonts w:ascii="Times New Roman" w:hAnsi="Times New Roman" w:cs="Times New Roman"/>
          <w:sz w:val="24"/>
          <w:szCs w:val="24"/>
        </w:rPr>
        <w:t xml:space="preserve">Municipiul Timișoara, în calitate de autoritate publică tutelară, </w:t>
      </w:r>
      <w:r w:rsidR="0019423F" w:rsidRPr="003A4547">
        <w:rPr>
          <w:rFonts w:ascii="Times New Roman" w:hAnsi="Times New Roman" w:cs="Times New Roman"/>
          <w:sz w:val="24"/>
          <w:szCs w:val="24"/>
        </w:rPr>
        <w:t>se așteaptă ca managementul societății să fie orientat spre dezvoltarea afacerii în condiții de profitabilitate, să urmărească permanent stabilirea unui echilibru între calitatea lucrărilor și serviciilor realizate, protecția mediului și securitatea și sănătatea lucrătorilor.</w:t>
      </w:r>
    </w:p>
    <w:p w:rsidR="007C2703" w:rsidRPr="00FC17B4" w:rsidRDefault="007C2703" w:rsidP="003A4547">
      <w:pPr>
        <w:autoSpaceDE w:val="0"/>
        <w:autoSpaceDN w:val="0"/>
        <w:adjustRightInd w:val="0"/>
        <w:spacing w:after="0" w:line="240" w:lineRule="auto"/>
        <w:ind w:firstLine="720"/>
        <w:jc w:val="both"/>
        <w:rPr>
          <w:rFonts w:ascii="Times New Roman" w:hAnsi="Times New Roman" w:cs="Times New Roman"/>
          <w:b/>
          <w:bCs/>
          <w:sz w:val="24"/>
          <w:szCs w:val="24"/>
          <w:lang w:val="en-US"/>
        </w:rPr>
      </w:pPr>
      <w:r w:rsidRPr="003A4547">
        <w:rPr>
          <w:rFonts w:ascii="Times New Roman" w:hAnsi="Times New Roman" w:cs="Times New Roman"/>
          <w:sz w:val="24"/>
          <w:szCs w:val="24"/>
        </w:rPr>
        <w:lastRenderedPageBreak/>
        <w:t xml:space="preserve">Autoritatea publică tutelară rămâne angajată </w:t>
      </w:r>
      <w:r w:rsidRPr="003A4547">
        <w:rPr>
          <w:rFonts w:ascii="Times New Roman" w:hAnsi="Times New Roman" w:cs="Times New Roman"/>
          <w:bCs/>
          <w:sz w:val="24"/>
          <w:szCs w:val="24"/>
        </w:rPr>
        <w:t xml:space="preserve">să crească gradul de atractivitate pentru </w:t>
      </w:r>
      <w:r w:rsidR="00E53717">
        <w:rPr>
          <w:rFonts w:ascii="Times New Roman" w:hAnsi="Times New Roman" w:cs="Times New Roman"/>
          <w:bCs/>
          <w:sz w:val="24"/>
          <w:szCs w:val="24"/>
        </w:rPr>
        <w:t xml:space="preserve">consumatori și </w:t>
      </w:r>
      <w:r w:rsidRPr="003A4547">
        <w:rPr>
          <w:rFonts w:ascii="Times New Roman" w:hAnsi="Times New Roman" w:cs="Times New Roman"/>
          <w:bCs/>
          <w:sz w:val="24"/>
          <w:szCs w:val="24"/>
        </w:rPr>
        <w:t>investitori prin furnizarea de servicii de calitate pe raza unității administrativ teritoriale şi prin diversificarea serviciilor prestate.</w:t>
      </w:r>
      <w:r w:rsidRPr="003A4547">
        <w:rPr>
          <w:rFonts w:ascii="Times New Roman" w:hAnsi="Times New Roman" w:cs="Times New Roman"/>
          <w:b/>
          <w:bCs/>
          <w:sz w:val="24"/>
          <w:szCs w:val="24"/>
        </w:rPr>
        <w:t xml:space="preserve"> </w:t>
      </w:r>
    </w:p>
    <w:p w:rsidR="00627EBA" w:rsidRPr="003A4547" w:rsidRDefault="002C238C" w:rsidP="003A4547">
      <w:pPr>
        <w:spacing w:after="0" w:line="240" w:lineRule="auto"/>
        <w:ind w:firstLine="720"/>
        <w:jc w:val="both"/>
        <w:rPr>
          <w:rFonts w:ascii="Times New Roman" w:eastAsia="Times New Roman" w:hAnsi="Times New Roman" w:cs="Times New Roman"/>
          <w:sz w:val="24"/>
          <w:szCs w:val="24"/>
        </w:rPr>
      </w:pPr>
      <w:r w:rsidRPr="003A4547">
        <w:rPr>
          <w:rFonts w:ascii="Times New Roman" w:eastAsia="Times New Roman" w:hAnsi="Times New Roman" w:cs="Times New Roman"/>
          <w:sz w:val="24"/>
          <w:szCs w:val="24"/>
        </w:rPr>
        <w:t xml:space="preserve">Obiectivul general al </w:t>
      </w:r>
      <w:r w:rsidR="00627EBA" w:rsidRPr="003A4547">
        <w:rPr>
          <w:rFonts w:ascii="Times New Roman" w:eastAsia="Times New Roman" w:hAnsi="Times New Roman" w:cs="Times New Roman"/>
          <w:b/>
          <w:sz w:val="24"/>
          <w:szCs w:val="24"/>
        </w:rPr>
        <w:t>Horticultura S.A</w:t>
      </w:r>
      <w:r w:rsidR="00627EBA" w:rsidRPr="003A4547">
        <w:rPr>
          <w:rFonts w:ascii="Times New Roman" w:eastAsia="Times New Roman" w:hAnsi="Times New Roman" w:cs="Times New Roman"/>
          <w:sz w:val="24"/>
          <w:szCs w:val="24"/>
        </w:rPr>
        <w:t xml:space="preserve">. </w:t>
      </w:r>
      <w:r w:rsidRPr="003A4547">
        <w:rPr>
          <w:rFonts w:ascii="Times New Roman" w:eastAsia="Times New Roman" w:hAnsi="Times New Roman" w:cs="Times New Roman"/>
          <w:sz w:val="24"/>
          <w:szCs w:val="24"/>
        </w:rPr>
        <w:t>este</w:t>
      </w:r>
      <w:r w:rsidR="00627EBA" w:rsidRPr="003A4547">
        <w:rPr>
          <w:rFonts w:ascii="Times New Roman" w:eastAsia="Times New Roman" w:hAnsi="Times New Roman" w:cs="Times New Roman"/>
          <w:sz w:val="24"/>
          <w:szCs w:val="24"/>
        </w:rPr>
        <w:t xml:space="preserve"> îmbunătățirea calității serviciilor de </w:t>
      </w:r>
      <w:r w:rsidR="002C2803" w:rsidRPr="003A4547">
        <w:rPr>
          <w:rFonts w:ascii="Times New Roman" w:eastAsia="Times New Roman" w:hAnsi="Times New Roman" w:cs="Times New Roman"/>
          <w:sz w:val="24"/>
          <w:szCs w:val="24"/>
        </w:rPr>
        <w:t>întreținere</w:t>
      </w:r>
      <w:r w:rsidR="00627EBA" w:rsidRPr="003A4547">
        <w:rPr>
          <w:rFonts w:ascii="Times New Roman" w:eastAsia="Times New Roman" w:hAnsi="Times New Roman" w:cs="Times New Roman"/>
          <w:sz w:val="24"/>
          <w:szCs w:val="24"/>
        </w:rPr>
        <w:t xml:space="preserve"> peisagistică în Municipiul Timișoara și sporirea eficienței cu care aceste servicii sunt realizate.</w:t>
      </w:r>
    </w:p>
    <w:p w:rsidR="007C2703" w:rsidRPr="003A4547" w:rsidRDefault="00627EBA" w:rsidP="003A454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A4547">
        <w:rPr>
          <w:rFonts w:ascii="Times New Roman" w:eastAsia="Times New Roman" w:hAnsi="Times New Roman" w:cs="Times New Roman"/>
          <w:sz w:val="24"/>
          <w:szCs w:val="24"/>
        </w:rPr>
        <w:t>Rezultatele strategice așteptate a fi atinse în următorii patru ani, sunt următoarele:</w:t>
      </w:r>
    </w:p>
    <w:p w:rsidR="007C2703" w:rsidRPr="003A4547" w:rsidRDefault="007C2703" w:rsidP="003A4547">
      <w:pPr>
        <w:pStyle w:val="ListParagraph"/>
        <w:numPr>
          <w:ilvl w:val="0"/>
          <w:numId w:val="29"/>
        </w:numPr>
        <w:spacing w:after="0" w:line="240" w:lineRule="auto"/>
        <w:contextualSpacing w:val="0"/>
        <w:jc w:val="both"/>
        <w:rPr>
          <w:rFonts w:ascii="Times New Roman" w:hAnsi="Times New Roman" w:cs="Times New Roman"/>
          <w:sz w:val="24"/>
          <w:szCs w:val="24"/>
        </w:rPr>
      </w:pPr>
      <w:r w:rsidRPr="003A4547">
        <w:rPr>
          <w:rFonts w:ascii="Times New Roman" w:eastAsia="Times New Roman" w:hAnsi="Times New Roman" w:cs="Times New Roman"/>
          <w:sz w:val="24"/>
          <w:szCs w:val="24"/>
        </w:rPr>
        <w:t>Consolidarea poziției pe piață, furnizarea unor servicii de calitate superioară pentru consumatori;</w:t>
      </w:r>
    </w:p>
    <w:p w:rsidR="007C2703" w:rsidRPr="003A4547" w:rsidRDefault="007C2703" w:rsidP="003A4547">
      <w:pPr>
        <w:pStyle w:val="ListParagraph"/>
        <w:numPr>
          <w:ilvl w:val="0"/>
          <w:numId w:val="29"/>
        </w:numPr>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hAnsi="Times New Roman" w:cs="Times New Roman"/>
          <w:sz w:val="24"/>
          <w:szCs w:val="24"/>
        </w:rPr>
        <w:t>Armonizarea practicilor manageriale și de administrare cu principiile guvernanței corporative;</w:t>
      </w:r>
    </w:p>
    <w:p w:rsidR="007C2703" w:rsidRPr="003A4547" w:rsidRDefault="007C2703" w:rsidP="003A4547">
      <w:pPr>
        <w:pStyle w:val="ListParagraph"/>
        <w:numPr>
          <w:ilvl w:val="0"/>
          <w:numId w:val="29"/>
        </w:numPr>
        <w:spacing w:after="0" w:line="240" w:lineRule="auto"/>
        <w:contextualSpacing w:val="0"/>
        <w:jc w:val="both"/>
        <w:rPr>
          <w:rFonts w:ascii="Times New Roman" w:hAnsi="Times New Roman" w:cs="Times New Roman"/>
          <w:sz w:val="24"/>
          <w:szCs w:val="24"/>
        </w:rPr>
      </w:pPr>
      <w:r w:rsidRPr="003A4547">
        <w:rPr>
          <w:rFonts w:ascii="Times New Roman" w:hAnsi="Times New Roman" w:cs="Times New Roman"/>
          <w:sz w:val="24"/>
          <w:szCs w:val="24"/>
        </w:rPr>
        <w:t>Asigurarea unui echilibru între încasări și plăți;</w:t>
      </w:r>
    </w:p>
    <w:p w:rsidR="007C2703" w:rsidRPr="003A4547" w:rsidRDefault="007C2703" w:rsidP="003A4547">
      <w:pPr>
        <w:pStyle w:val="ListParagraph"/>
        <w:numPr>
          <w:ilvl w:val="0"/>
          <w:numId w:val="29"/>
        </w:numPr>
        <w:spacing w:after="0" w:line="240" w:lineRule="auto"/>
        <w:contextualSpacing w:val="0"/>
        <w:jc w:val="both"/>
        <w:rPr>
          <w:rFonts w:ascii="Times New Roman" w:hAnsi="Times New Roman" w:cs="Times New Roman"/>
          <w:sz w:val="24"/>
          <w:szCs w:val="24"/>
        </w:rPr>
      </w:pPr>
      <w:r w:rsidRPr="003A4547">
        <w:rPr>
          <w:rFonts w:ascii="Times New Roman" w:hAnsi="Times New Roman" w:cs="Times New Roman"/>
          <w:sz w:val="24"/>
          <w:szCs w:val="24"/>
        </w:rPr>
        <w:t>Menținerea unei marje de profit constant, prin identificarea și eliminarea cheltuielilor ineficiente;</w:t>
      </w:r>
    </w:p>
    <w:p w:rsidR="007C2703" w:rsidRPr="003A4547" w:rsidRDefault="007C2703" w:rsidP="003A4547">
      <w:pPr>
        <w:pStyle w:val="ListParagraph"/>
        <w:numPr>
          <w:ilvl w:val="0"/>
          <w:numId w:val="29"/>
        </w:numPr>
        <w:spacing w:after="0" w:line="240" w:lineRule="auto"/>
        <w:contextualSpacing w:val="0"/>
        <w:jc w:val="both"/>
        <w:rPr>
          <w:rFonts w:ascii="Times New Roman" w:hAnsi="Times New Roman" w:cs="Times New Roman"/>
          <w:sz w:val="24"/>
          <w:szCs w:val="24"/>
        </w:rPr>
      </w:pPr>
      <w:r w:rsidRPr="003A4547">
        <w:rPr>
          <w:rFonts w:ascii="Times New Roman" w:hAnsi="Times New Roman" w:cs="Times New Roman"/>
          <w:sz w:val="24"/>
          <w:szCs w:val="24"/>
        </w:rPr>
        <w:t>Dimensionarea corectă a numărului de personal;</w:t>
      </w:r>
    </w:p>
    <w:p w:rsidR="007C2703" w:rsidRPr="003A4547" w:rsidRDefault="007C2703" w:rsidP="003A4547">
      <w:pPr>
        <w:pStyle w:val="ListParagraph"/>
        <w:numPr>
          <w:ilvl w:val="0"/>
          <w:numId w:val="29"/>
        </w:numPr>
        <w:spacing w:after="0" w:line="240" w:lineRule="auto"/>
        <w:contextualSpacing w:val="0"/>
        <w:jc w:val="both"/>
        <w:rPr>
          <w:rFonts w:ascii="Times New Roman" w:hAnsi="Times New Roman" w:cs="Times New Roman"/>
          <w:sz w:val="24"/>
          <w:szCs w:val="24"/>
        </w:rPr>
      </w:pPr>
      <w:r w:rsidRPr="003A4547">
        <w:rPr>
          <w:rFonts w:ascii="Times New Roman" w:hAnsi="Times New Roman" w:cs="Times New Roman"/>
          <w:sz w:val="24"/>
          <w:szCs w:val="24"/>
        </w:rPr>
        <w:t>Asigurarea unei lichidități optime în vederea respectării termenelor de plată a creanțelor;</w:t>
      </w:r>
    </w:p>
    <w:p w:rsidR="007C2703" w:rsidRPr="003A4547" w:rsidRDefault="007C2703" w:rsidP="003A4547">
      <w:pPr>
        <w:pStyle w:val="ListParagraph"/>
        <w:numPr>
          <w:ilvl w:val="0"/>
          <w:numId w:val="29"/>
        </w:numPr>
        <w:spacing w:after="0" w:line="240" w:lineRule="auto"/>
        <w:contextualSpacing w:val="0"/>
        <w:jc w:val="both"/>
        <w:rPr>
          <w:rFonts w:ascii="Times New Roman" w:hAnsi="Times New Roman" w:cs="Times New Roman"/>
          <w:sz w:val="24"/>
          <w:szCs w:val="24"/>
        </w:rPr>
      </w:pPr>
      <w:r w:rsidRPr="003A4547">
        <w:rPr>
          <w:rFonts w:ascii="Times New Roman" w:hAnsi="Times New Roman" w:cs="Times New Roman"/>
          <w:sz w:val="24"/>
          <w:szCs w:val="24"/>
        </w:rPr>
        <w:t>Creșterea gradului de performanță în ceea ce privește calitatea lucrărilor;</w:t>
      </w:r>
    </w:p>
    <w:p w:rsidR="007C2703" w:rsidRPr="003A4547" w:rsidRDefault="007C2703" w:rsidP="003A4547">
      <w:pPr>
        <w:pStyle w:val="ListParagraph"/>
        <w:numPr>
          <w:ilvl w:val="0"/>
          <w:numId w:val="29"/>
        </w:numPr>
        <w:spacing w:after="0" w:line="240" w:lineRule="auto"/>
        <w:contextualSpacing w:val="0"/>
        <w:jc w:val="both"/>
        <w:rPr>
          <w:rFonts w:ascii="Times New Roman" w:hAnsi="Times New Roman" w:cs="Times New Roman"/>
          <w:sz w:val="24"/>
          <w:szCs w:val="24"/>
        </w:rPr>
      </w:pPr>
      <w:r w:rsidRPr="003A4547">
        <w:rPr>
          <w:rFonts w:ascii="Times New Roman" w:hAnsi="Times New Roman" w:cs="Times New Roman"/>
          <w:sz w:val="24"/>
          <w:szCs w:val="24"/>
        </w:rPr>
        <w:t>Creșterea profitului din exploatare;</w:t>
      </w:r>
    </w:p>
    <w:p w:rsidR="007C2703" w:rsidRPr="003A4547" w:rsidRDefault="007C2703" w:rsidP="003A4547">
      <w:pPr>
        <w:pStyle w:val="ListParagraph"/>
        <w:numPr>
          <w:ilvl w:val="0"/>
          <w:numId w:val="29"/>
        </w:numPr>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Creşterea cifrei de afaceri;</w:t>
      </w:r>
    </w:p>
    <w:p w:rsidR="007C2703" w:rsidRPr="003A4547" w:rsidRDefault="007C2703" w:rsidP="003A4547">
      <w:pPr>
        <w:pStyle w:val="ListParagraph"/>
        <w:numPr>
          <w:ilvl w:val="0"/>
          <w:numId w:val="29"/>
        </w:numPr>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Creşterea productivităţii muncii;</w:t>
      </w:r>
    </w:p>
    <w:p w:rsidR="007C2703" w:rsidRPr="003A4547" w:rsidRDefault="007C2703" w:rsidP="003A4547">
      <w:pPr>
        <w:pStyle w:val="ListParagraph"/>
        <w:numPr>
          <w:ilvl w:val="0"/>
          <w:numId w:val="29"/>
        </w:numPr>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Creşterea profitului;</w:t>
      </w:r>
    </w:p>
    <w:p w:rsidR="007C2703" w:rsidRPr="003A4547" w:rsidRDefault="007C2703" w:rsidP="003A4547">
      <w:pPr>
        <w:pStyle w:val="ListParagraph"/>
        <w:numPr>
          <w:ilvl w:val="0"/>
          <w:numId w:val="29"/>
        </w:numPr>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Îmbunătățirea continuă a calității serviciilor furnizate clienților;</w:t>
      </w:r>
    </w:p>
    <w:p w:rsidR="007C2703" w:rsidRPr="003A4547" w:rsidRDefault="007C2703" w:rsidP="003A4547">
      <w:pPr>
        <w:pStyle w:val="ListParagraph"/>
        <w:numPr>
          <w:ilvl w:val="0"/>
          <w:numId w:val="29"/>
        </w:numPr>
        <w:tabs>
          <w:tab w:val="left" w:pos="0"/>
          <w:tab w:val="left" w:pos="900"/>
        </w:tabs>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Menținerea unui sistem de management  integrat  calitate-mediu-sănătate şi securitate în muncă și responsabilitate socială care să creeze cadrul pentru îmbunătățirea continuă;</w:t>
      </w:r>
    </w:p>
    <w:p w:rsidR="007C2703" w:rsidRPr="003A4547" w:rsidRDefault="007C2703" w:rsidP="003A4547">
      <w:pPr>
        <w:pStyle w:val="ListParagraph"/>
        <w:numPr>
          <w:ilvl w:val="0"/>
          <w:numId w:val="29"/>
        </w:numPr>
        <w:tabs>
          <w:tab w:val="left" w:pos="0"/>
          <w:tab w:val="left" w:pos="900"/>
        </w:tabs>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Retehnologizarea întregii activități desfășurate de Horticultura S.A. Timişoara prin modernizări, achiziții de utilaje performante;</w:t>
      </w:r>
    </w:p>
    <w:p w:rsidR="007C2703" w:rsidRPr="003A4547" w:rsidRDefault="007C2703" w:rsidP="003A4547">
      <w:pPr>
        <w:pStyle w:val="ListParagraph"/>
        <w:numPr>
          <w:ilvl w:val="0"/>
          <w:numId w:val="29"/>
        </w:numPr>
        <w:tabs>
          <w:tab w:val="left" w:pos="0"/>
          <w:tab w:val="left" w:pos="900"/>
        </w:tabs>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Îmbunătățirea imaginii societăţii prin asigurarea și menținerea conformității cu reglementările în domeniu;</w:t>
      </w:r>
    </w:p>
    <w:p w:rsidR="007C2703" w:rsidRPr="003A4547" w:rsidRDefault="007C2703" w:rsidP="003A4547">
      <w:pPr>
        <w:pStyle w:val="ListParagraph"/>
        <w:numPr>
          <w:ilvl w:val="0"/>
          <w:numId w:val="29"/>
        </w:numPr>
        <w:tabs>
          <w:tab w:val="left" w:pos="0"/>
          <w:tab w:val="left" w:pos="900"/>
        </w:tabs>
        <w:autoSpaceDE w:val="0"/>
        <w:autoSpaceDN w:val="0"/>
        <w:adjustRightInd w:val="0"/>
        <w:spacing w:after="0" w:line="240" w:lineRule="auto"/>
        <w:contextualSpacing w:val="0"/>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Îmbunătățirea mentalității proactive  a personalului  şi a celor ce lucrează în numele societăţii, în ceea ce privește calitatea, protecția mediului înconjurător, responsabilitatea socială și securitate în muncă.</w:t>
      </w:r>
    </w:p>
    <w:p w:rsidR="0019423F" w:rsidRPr="003A4547" w:rsidRDefault="0019423F" w:rsidP="003A4547">
      <w:pPr>
        <w:autoSpaceDE w:val="0"/>
        <w:autoSpaceDN w:val="0"/>
        <w:adjustRightInd w:val="0"/>
        <w:spacing w:after="0" w:line="240" w:lineRule="auto"/>
        <w:ind w:firstLine="360"/>
        <w:jc w:val="both"/>
        <w:rPr>
          <w:rFonts w:ascii="Times New Roman" w:hAnsi="Times New Roman" w:cs="Times New Roman"/>
          <w:sz w:val="24"/>
          <w:szCs w:val="24"/>
        </w:rPr>
      </w:pPr>
      <w:r w:rsidRPr="003A4547">
        <w:rPr>
          <w:rFonts w:ascii="Times New Roman" w:hAnsi="Times New Roman" w:cs="Times New Roman"/>
          <w:sz w:val="24"/>
          <w:szCs w:val="24"/>
        </w:rPr>
        <w:t xml:space="preserve">În </w:t>
      </w:r>
      <w:r w:rsidR="007C2703" w:rsidRPr="003A4547">
        <w:rPr>
          <w:rFonts w:ascii="Times New Roman" w:hAnsi="Times New Roman" w:cs="Times New Roman"/>
          <w:sz w:val="24"/>
          <w:szCs w:val="24"/>
        </w:rPr>
        <w:t>vederea îndeplinirii acestor obiective,</w:t>
      </w:r>
      <w:r w:rsidRPr="003A4547">
        <w:rPr>
          <w:rFonts w:ascii="Times New Roman" w:hAnsi="Times New Roman" w:cs="Times New Roman"/>
          <w:sz w:val="24"/>
          <w:szCs w:val="24"/>
        </w:rPr>
        <w:t xml:space="preserve"> întreprinderea publică trebuie să aibă în vedere: </w:t>
      </w:r>
    </w:p>
    <w:p w:rsidR="0019423F" w:rsidRPr="003A4547" w:rsidRDefault="0019423F" w:rsidP="003A4547">
      <w:pPr>
        <w:pStyle w:val="ListParagraph"/>
        <w:numPr>
          <w:ilvl w:val="0"/>
          <w:numId w:val="26"/>
        </w:numPr>
        <w:autoSpaceDE w:val="0"/>
        <w:autoSpaceDN w:val="0"/>
        <w:adjustRightInd w:val="0"/>
        <w:spacing w:after="0" w:line="240" w:lineRule="auto"/>
        <w:ind w:left="851"/>
        <w:contextualSpacing w:val="0"/>
        <w:jc w:val="both"/>
        <w:rPr>
          <w:rFonts w:ascii="Times New Roman" w:hAnsi="Times New Roman" w:cs="Times New Roman"/>
          <w:sz w:val="24"/>
          <w:szCs w:val="24"/>
        </w:rPr>
      </w:pPr>
      <w:r w:rsidRPr="003A4547">
        <w:rPr>
          <w:rFonts w:ascii="Times New Roman" w:hAnsi="Times New Roman" w:cs="Times New Roman"/>
          <w:sz w:val="24"/>
          <w:szCs w:val="24"/>
        </w:rPr>
        <w:t xml:space="preserve">Orientarea către client; </w:t>
      </w:r>
    </w:p>
    <w:p w:rsidR="0019423F" w:rsidRPr="003A4547" w:rsidRDefault="0019423F" w:rsidP="003A4547">
      <w:pPr>
        <w:pStyle w:val="ListParagraph"/>
        <w:numPr>
          <w:ilvl w:val="0"/>
          <w:numId w:val="26"/>
        </w:numPr>
        <w:autoSpaceDE w:val="0"/>
        <w:autoSpaceDN w:val="0"/>
        <w:adjustRightInd w:val="0"/>
        <w:spacing w:after="0" w:line="240" w:lineRule="auto"/>
        <w:ind w:left="851"/>
        <w:contextualSpacing w:val="0"/>
        <w:jc w:val="both"/>
        <w:rPr>
          <w:rFonts w:ascii="Times New Roman" w:hAnsi="Times New Roman" w:cs="Times New Roman"/>
          <w:sz w:val="24"/>
          <w:szCs w:val="24"/>
        </w:rPr>
      </w:pPr>
      <w:r w:rsidRPr="003A4547">
        <w:rPr>
          <w:rFonts w:ascii="Times New Roman" w:hAnsi="Times New Roman" w:cs="Times New Roman"/>
          <w:sz w:val="24"/>
          <w:szCs w:val="24"/>
        </w:rPr>
        <w:t xml:space="preserve">Preocuparea permanentă pentru cresterea gradului de încredere al clienţilor şi pentru asigurarea unei transparenţe legată de acţiunile întreprinse; </w:t>
      </w:r>
    </w:p>
    <w:p w:rsidR="0019423F" w:rsidRPr="003A4547" w:rsidRDefault="0019423F" w:rsidP="003A4547">
      <w:pPr>
        <w:pStyle w:val="ListParagraph"/>
        <w:numPr>
          <w:ilvl w:val="0"/>
          <w:numId w:val="26"/>
        </w:numPr>
        <w:autoSpaceDE w:val="0"/>
        <w:autoSpaceDN w:val="0"/>
        <w:adjustRightInd w:val="0"/>
        <w:spacing w:after="0" w:line="240" w:lineRule="auto"/>
        <w:ind w:left="851"/>
        <w:contextualSpacing w:val="0"/>
        <w:jc w:val="both"/>
        <w:rPr>
          <w:rFonts w:ascii="Times New Roman" w:hAnsi="Times New Roman" w:cs="Times New Roman"/>
          <w:sz w:val="24"/>
          <w:szCs w:val="24"/>
        </w:rPr>
      </w:pPr>
      <w:r w:rsidRPr="003A4547">
        <w:rPr>
          <w:rFonts w:ascii="Times New Roman" w:hAnsi="Times New Roman" w:cs="Times New Roman"/>
          <w:sz w:val="24"/>
          <w:szCs w:val="24"/>
        </w:rPr>
        <w:t>Competenţa profesională;</w:t>
      </w:r>
    </w:p>
    <w:p w:rsidR="0019423F" w:rsidRPr="003A4547" w:rsidRDefault="0019423F" w:rsidP="003A4547">
      <w:pPr>
        <w:pStyle w:val="ListParagraph"/>
        <w:numPr>
          <w:ilvl w:val="0"/>
          <w:numId w:val="26"/>
        </w:numPr>
        <w:autoSpaceDE w:val="0"/>
        <w:autoSpaceDN w:val="0"/>
        <w:adjustRightInd w:val="0"/>
        <w:spacing w:after="0" w:line="240" w:lineRule="auto"/>
        <w:ind w:left="851"/>
        <w:contextualSpacing w:val="0"/>
        <w:jc w:val="both"/>
        <w:rPr>
          <w:rFonts w:ascii="Times New Roman" w:hAnsi="Times New Roman" w:cs="Times New Roman"/>
          <w:sz w:val="24"/>
          <w:szCs w:val="24"/>
        </w:rPr>
      </w:pPr>
      <w:r w:rsidRPr="003A4547">
        <w:rPr>
          <w:rFonts w:ascii="Times New Roman" w:hAnsi="Times New Roman" w:cs="Times New Roman"/>
          <w:sz w:val="24"/>
          <w:szCs w:val="24"/>
        </w:rPr>
        <w:t xml:space="preserve">Creşterea eficienţei generale a societăţii, prin corecta dimensionare, informare şi motivare a personalului societăţii; </w:t>
      </w:r>
    </w:p>
    <w:p w:rsidR="0019423F" w:rsidRPr="003A4547" w:rsidRDefault="0019423F" w:rsidP="003A4547">
      <w:pPr>
        <w:pStyle w:val="ListParagraph"/>
        <w:numPr>
          <w:ilvl w:val="0"/>
          <w:numId w:val="26"/>
        </w:numPr>
        <w:autoSpaceDE w:val="0"/>
        <w:autoSpaceDN w:val="0"/>
        <w:adjustRightInd w:val="0"/>
        <w:spacing w:after="0" w:line="240" w:lineRule="auto"/>
        <w:ind w:left="851"/>
        <w:contextualSpacing w:val="0"/>
        <w:jc w:val="both"/>
        <w:rPr>
          <w:rFonts w:ascii="Times New Roman" w:hAnsi="Times New Roman" w:cs="Times New Roman"/>
          <w:sz w:val="24"/>
          <w:szCs w:val="24"/>
        </w:rPr>
      </w:pPr>
      <w:r w:rsidRPr="003A4547">
        <w:rPr>
          <w:rFonts w:ascii="Times New Roman" w:hAnsi="Times New Roman" w:cs="Times New Roman"/>
          <w:sz w:val="24"/>
          <w:szCs w:val="24"/>
        </w:rPr>
        <w:t xml:space="preserve">Instruirea permanentă a personalului, pentru creşterea gradului de profesionalism; </w:t>
      </w:r>
    </w:p>
    <w:p w:rsidR="0019423F" w:rsidRPr="003A4547" w:rsidRDefault="0019423F" w:rsidP="003A4547">
      <w:pPr>
        <w:pStyle w:val="ListParagraph"/>
        <w:numPr>
          <w:ilvl w:val="0"/>
          <w:numId w:val="26"/>
        </w:numPr>
        <w:autoSpaceDE w:val="0"/>
        <w:autoSpaceDN w:val="0"/>
        <w:adjustRightInd w:val="0"/>
        <w:spacing w:after="0" w:line="240" w:lineRule="auto"/>
        <w:ind w:left="851"/>
        <w:contextualSpacing w:val="0"/>
        <w:jc w:val="both"/>
        <w:rPr>
          <w:rFonts w:ascii="Times New Roman" w:hAnsi="Times New Roman" w:cs="Times New Roman"/>
          <w:sz w:val="24"/>
          <w:szCs w:val="24"/>
        </w:rPr>
      </w:pPr>
      <w:r w:rsidRPr="003A4547">
        <w:rPr>
          <w:rFonts w:ascii="Times New Roman" w:hAnsi="Times New Roman" w:cs="Times New Roman"/>
          <w:sz w:val="24"/>
          <w:szCs w:val="24"/>
        </w:rPr>
        <w:t>Crearea unui mediu favorabil învăţării  în societate ş</w:t>
      </w:r>
      <w:r w:rsidR="00D25709">
        <w:rPr>
          <w:rFonts w:ascii="Times New Roman" w:hAnsi="Times New Roman" w:cs="Times New Roman"/>
          <w:sz w:val="24"/>
          <w:szCs w:val="24"/>
        </w:rPr>
        <w:t>i sprijinirea angajaţilor în a-le</w:t>
      </w:r>
      <w:r w:rsidRPr="003A4547">
        <w:rPr>
          <w:rFonts w:ascii="Times New Roman" w:hAnsi="Times New Roman" w:cs="Times New Roman"/>
          <w:sz w:val="24"/>
          <w:szCs w:val="24"/>
        </w:rPr>
        <w:t xml:space="preserve"> dezvolta capacitatea de a folosi tehnici şi proceduri moderne prin oferirea de oportunităţi materiale şi de training; </w:t>
      </w:r>
    </w:p>
    <w:p w:rsidR="0019423F" w:rsidRPr="003A4547" w:rsidRDefault="0019423F" w:rsidP="003A4547">
      <w:pPr>
        <w:pStyle w:val="ListParagraph"/>
        <w:numPr>
          <w:ilvl w:val="0"/>
          <w:numId w:val="26"/>
        </w:numPr>
        <w:autoSpaceDE w:val="0"/>
        <w:autoSpaceDN w:val="0"/>
        <w:adjustRightInd w:val="0"/>
        <w:spacing w:after="0" w:line="240" w:lineRule="auto"/>
        <w:ind w:left="851"/>
        <w:contextualSpacing w:val="0"/>
        <w:jc w:val="both"/>
        <w:rPr>
          <w:rFonts w:ascii="Times New Roman" w:hAnsi="Times New Roman" w:cs="Times New Roman"/>
          <w:sz w:val="24"/>
          <w:szCs w:val="24"/>
        </w:rPr>
      </w:pPr>
      <w:r w:rsidRPr="003A4547">
        <w:rPr>
          <w:rFonts w:ascii="Times New Roman" w:hAnsi="Times New Roman" w:cs="Times New Roman"/>
          <w:sz w:val="24"/>
          <w:szCs w:val="24"/>
        </w:rPr>
        <w:t>Grija pentru mediu, respectiv gestionarea rațională a resurselor naturale.</w:t>
      </w:r>
    </w:p>
    <w:p w:rsidR="0019423F" w:rsidRPr="003A4547" w:rsidRDefault="007C2703" w:rsidP="003A4547">
      <w:pPr>
        <w:autoSpaceDE w:val="0"/>
        <w:autoSpaceDN w:val="0"/>
        <w:adjustRightInd w:val="0"/>
        <w:spacing w:after="0" w:line="240" w:lineRule="auto"/>
        <w:ind w:firstLine="720"/>
        <w:jc w:val="both"/>
        <w:rPr>
          <w:rFonts w:ascii="Times New Roman" w:hAnsi="Times New Roman" w:cs="Times New Roman"/>
          <w:sz w:val="24"/>
          <w:szCs w:val="24"/>
        </w:rPr>
      </w:pPr>
      <w:r w:rsidRPr="003A4547">
        <w:rPr>
          <w:rFonts w:ascii="Times New Roman" w:hAnsi="Times New Roman" w:cs="Times New Roman"/>
          <w:sz w:val="24"/>
          <w:szCs w:val="24"/>
        </w:rPr>
        <w:t>O</w:t>
      </w:r>
      <w:r w:rsidR="0019423F" w:rsidRPr="003A4547">
        <w:rPr>
          <w:rFonts w:ascii="Times New Roman" w:hAnsi="Times New Roman" w:cs="Times New Roman"/>
          <w:sz w:val="24"/>
          <w:szCs w:val="24"/>
        </w:rPr>
        <w:t>biective</w:t>
      </w:r>
      <w:r w:rsidRPr="003A4547">
        <w:rPr>
          <w:rFonts w:ascii="Times New Roman" w:hAnsi="Times New Roman" w:cs="Times New Roman"/>
          <w:sz w:val="24"/>
          <w:szCs w:val="24"/>
        </w:rPr>
        <w:t xml:space="preserve">le urmărite </w:t>
      </w:r>
      <w:r w:rsidR="0019423F" w:rsidRPr="003A4547">
        <w:rPr>
          <w:rFonts w:ascii="Times New Roman" w:hAnsi="Times New Roman" w:cs="Times New Roman"/>
          <w:sz w:val="24"/>
          <w:szCs w:val="24"/>
        </w:rPr>
        <w:t xml:space="preserve"> pe termen lung</w:t>
      </w:r>
      <w:r w:rsidRPr="003A4547">
        <w:rPr>
          <w:rFonts w:ascii="Times New Roman" w:hAnsi="Times New Roman" w:cs="Times New Roman"/>
          <w:sz w:val="24"/>
          <w:szCs w:val="24"/>
        </w:rPr>
        <w:t xml:space="preserve"> sunt următoarele</w:t>
      </w:r>
      <w:r w:rsidR="0019423F" w:rsidRPr="003A4547">
        <w:rPr>
          <w:rFonts w:ascii="Times New Roman" w:hAnsi="Times New Roman" w:cs="Times New Roman"/>
          <w:sz w:val="24"/>
          <w:szCs w:val="24"/>
        </w:rPr>
        <w:t xml:space="preserve">: </w:t>
      </w:r>
    </w:p>
    <w:p w:rsidR="0019423F" w:rsidRPr="003A4547" w:rsidRDefault="0019423F" w:rsidP="003A4547">
      <w:pPr>
        <w:pStyle w:val="ListParagraph"/>
        <w:numPr>
          <w:ilvl w:val="0"/>
          <w:numId w:val="2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3A4547">
        <w:rPr>
          <w:rFonts w:ascii="Times New Roman" w:hAnsi="Times New Roman" w:cs="Times New Roman"/>
          <w:sz w:val="24"/>
          <w:szCs w:val="24"/>
        </w:rPr>
        <w:t xml:space="preserve">stimularea investiţiilor directe, în industrie, servicii, cercetare ştiinţifică şi dezvoltare tehnologică şi inovare; </w:t>
      </w:r>
    </w:p>
    <w:p w:rsidR="0019423F" w:rsidRPr="003A4547" w:rsidRDefault="0019423F" w:rsidP="003A4547">
      <w:pPr>
        <w:pStyle w:val="ListParagraph"/>
        <w:numPr>
          <w:ilvl w:val="0"/>
          <w:numId w:val="2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3A4547">
        <w:rPr>
          <w:rFonts w:ascii="Times New Roman" w:hAnsi="Times New Roman" w:cs="Times New Roman"/>
          <w:sz w:val="24"/>
          <w:szCs w:val="24"/>
        </w:rPr>
        <w:t>dezvoltarea durabilă a serviciilor;</w:t>
      </w:r>
    </w:p>
    <w:p w:rsidR="0019423F" w:rsidRPr="003A4547" w:rsidRDefault="0019423F" w:rsidP="003A4547">
      <w:pPr>
        <w:pStyle w:val="ListParagraph"/>
        <w:numPr>
          <w:ilvl w:val="0"/>
          <w:numId w:val="2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3A4547">
        <w:rPr>
          <w:rFonts w:ascii="Times New Roman" w:hAnsi="Times New Roman" w:cs="Times New Roman"/>
          <w:sz w:val="24"/>
          <w:szCs w:val="24"/>
        </w:rPr>
        <w:t>calitatea şi eficienţa serviciilor;</w:t>
      </w:r>
    </w:p>
    <w:p w:rsidR="0019423F" w:rsidRPr="003A4547" w:rsidRDefault="0019423F" w:rsidP="003A4547">
      <w:pPr>
        <w:pStyle w:val="ListParagraph"/>
        <w:numPr>
          <w:ilvl w:val="0"/>
          <w:numId w:val="2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3A4547">
        <w:rPr>
          <w:rFonts w:ascii="Times New Roman" w:hAnsi="Times New Roman" w:cs="Times New Roman"/>
          <w:sz w:val="24"/>
          <w:szCs w:val="24"/>
        </w:rPr>
        <w:t xml:space="preserve">dezvoltarea regională; </w:t>
      </w:r>
    </w:p>
    <w:p w:rsidR="0019423F" w:rsidRPr="003A4547" w:rsidRDefault="0019423F" w:rsidP="003A4547">
      <w:pPr>
        <w:pStyle w:val="ListParagraph"/>
        <w:numPr>
          <w:ilvl w:val="0"/>
          <w:numId w:val="2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3A4547">
        <w:rPr>
          <w:rFonts w:ascii="Times New Roman" w:hAnsi="Times New Roman" w:cs="Times New Roman"/>
          <w:sz w:val="24"/>
          <w:szCs w:val="24"/>
        </w:rPr>
        <w:t>crearea de noi locuri de muncă.</w:t>
      </w:r>
    </w:p>
    <w:p w:rsidR="0019423F" w:rsidRPr="003A4547" w:rsidRDefault="0019423F" w:rsidP="003A4547">
      <w:pPr>
        <w:pStyle w:val="NoSpacing"/>
        <w:ind w:firstLine="720"/>
        <w:jc w:val="both"/>
        <w:rPr>
          <w:rFonts w:ascii="Times New Roman" w:hAnsi="Times New Roman"/>
          <w:sz w:val="24"/>
          <w:szCs w:val="24"/>
          <w:lang w:val="ro-RO"/>
        </w:rPr>
      </w:pPr>
      <w:r w:rsidRPr="003A4547">
        <w:rPr>
          <w:rFonts w:ascii="Times New Roman" w:hAnsi="Times New Roman"/>
          <w:b/>
          <w:sz w:val="24"/>
          <w:szCs w:val="24"/>
          <w:lang w:val="ro-RO"/>
        </w:rPr>
        <w:t>Misiunea societătii</w:t>
      </w:r>
      <w:r w:rsidR="0081688F" w:rsidRPr="003A4547">
        <w:rPr>
          <w:rFonts w:ascii="Times New Roman" w:hAnsi="Times New Roman"/>
          <w:b/>
          <w:sz w:val="24"/>
          <w:szCs w:val="24"/>
          <w:lang w:val="ro-RO"/>
        </w:rPr>
        <w:t xml:space="preserve"> </w:t>
      </w:r>
      <w:r w:rsidRPr="003A4547">
        <w:rPr>
          <w:rFonts w:ascii="Times New Roman" w:hAnsi="Times New Roman"/>
          <w:sz w:val="24"/>
          <w:szCs w:val="24"/>
          <w:lang w:val="ro-RO"/>
        </w:rPr>
        <w:t>vizează crearea de valoare economică în domeniul peisagistic  şi alte activităţi  desfășurate de societate atât pe termen mediu cât și pe termen lung, prin gestionarea responsabilă și optimă a capacităților de producție, fondurilor băneşti şi a resursei umane.</w:t>
      </w:r>
    </w:p>
    <w:p w:rsidR="0019423F" w:rsidRPr="003A4547" w:rsidRDefault="0019423F" w:rsidP="003A4547">
      <w:pPr>
        <w:spacing w:after="0" w:line="240" w:lineRule="auto"/>
        <w:ind w:firstLine="720"/>
        <w:jc w:val="both"/>
        <w:rPr>
          <w:rFonts w:ascii="Times New Roman" w:hAnsi="Times New Roman" w:cs="Times New Roman"/>
          <w:sz w:val="24"/>
          <w:szCs w:val="24"/>
        </w:rPr>
      </w:pPr>
      <w:r w:rsidRPr="003A4547">
        <w:rPr>
          <w:rFonts w:ascii="Times New Roman" w:hAnsi="Times New Roman" w:cs="Times New Roman"/>
          <w:sz w:val="24"/>
          <w:szCs w:val="24"/>
        </w:rPr>
        <w:t xml:space="preserve">Raportat la principiile şi strategiile menţionate mai sus, misiunea </w:t>
      </w:r>
      <w:r w:rsidRPr="003A4547">
        <w:rPr>
          <w:rFonts w:ascii="Times New Roman" w:eastAsia="TimesNewRoman" w:hAnsi="Times New Roman" w:cs="Times New Roman"/>
          <w:sz w:val="24"/>
          <w:szCs w:val="24"/>
        </w:rPr>
        <w:t>Horticultura  S.A. Timişoara</w:t>
      </w:r>
      <w:r w:rsidRPr="003A4547">
        <w:rPr>
          <w:rFonts w:ascii="Times New Roman" w:hAnsi="Times New Roman" w:cs="Times New Roman"/>
          <w:sz w:val="24"/>
          <w:szCs w:val="24"/>
        </w:rPr>
        <w:t xml:space="preserve"> este:</w:t>
      </w:r>
    </w:p>
    <w:p w:rsidR="0019423F" w:rsidRPr="003A4547" w:rsidRDefault="0019423F" w:rsidP="003A4547">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3A4547">
        <w:rPr>
          <w:rFonts w:ascii="Times New Roman" w:hAnsi="Times New Roman" w:cs="Times New Roman"/>
          <w:sz w:val="24"/>
          <w:szCs w:val="24"/>
        </w:rPr>
        <w:t>creșterea numărului de clienți, beneficiari ai serviciilor;</w:t>
      </w:r>
    </w:p>
    <w:p w:rsidR="0019423F" w:rsidRPr="003A4547" w:rsidRDefault="0019423F" w:rsidP="003A4547">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3A4547">
        <w:rPr>
          <w:rFonts w:ascii="Times New Roman" w:hAnsi="Times New Roman" w:cs="Times New Roman"/>
          <w:sz w:val="24"/>
          <w:szCs w:val="24"/>
        </w:rPr>
        <w:t>reducerea cheltuielilor de exploatare, raportat la cifra de afaceri;</w:t>
      </w:r>
    </w:p>
    <w:p w:rsidR="0019423F" w:rsidRPr="003A4547" w:rsidRDefault="0019423F" w:rsidP="003A4547">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3A4547">
        <w:rPr>
          <w:rFonts w:ascii="Times New Roman" w:hAnsi="Times New Roman" w:cs="Times New Roman"/>
          <w:sz w:val="24"/>
          <w:szCs w:val="24"/>
        </w:rPr>
        <w:t>corectitudine şi loialitate;</w:t>
      </w:r>
    </w:p>
    <w:p w:rsidR="0019423F" w:rsidRPr="003A4547" w:rsidRDefault="0019423F" w:rsidP="003A4547">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3A4547">
        <w:rPr>
          <w:rFonts w:ascii="Times New Roman" w:hAnsi="Times New Roman" w:cs="Times New Roman"/>
          <w:sz w:val="24"/>
          <w:szCs w:val="24"/>
        </w:rPr>
        <w:t>participare şi transparenţă;</w:t>
      </w:r>
    </w:p>
    <w:p w:rsidR="0019423F" w:rsidRPr="003A4547" w:rsidRDefault="0019423F" w:rsidP="003A4547">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3A4547">
        <w:rPr>
          <w:rFonts w:ascii="Times New Roman" w:hAnsi="Times New Roman" w:cs="Times New Roman"/>
          <w:sz w:val="24"/>
          <w:szCs w:val="24"/>
        </w:rPr>
        <w:t>eficienţă şi eficacitate.</w:t>
      </w:r>
    </w:p>
    <w:p w:rsidR="00C7245A" w:rsidRPr="003A4547" w:rsidRDefault="0019423F" w:rsidP="003A4547">
      <w:pPr>
        <w:pStyle w:val="NoSpacing"/>
        <w:ind w:firstLine="720"/>
        <w:jc w:val="both"/>
        <w:rPr>
          <w:rFonts w:ascii="Times New Roman" w:hAnsi="Times New Roman"/>
          <w:sz w:val="24"/>
          <w:szCs w:val="24"/>
          <w:lang w:val="ro-RO"/>
        </w:rPr>
      </w:pPr>
      <w:r w:rsidRPr="003A4547">
        <w:rPr>
          <w:rFonts w:ascii="Times New Roman" w:hAnsi="Times New Roman"/>
          <w:sz w:val="24"/>
          <w:szCs w:val="24"/>
          <w:lang w:val="ro-RO"/>
        </w:rPr>
        <w:t xml:space="preserve">Aceste rezultate strategice trebuie evidențiate prin acțiuni specifice propuse în Planul de Administrare. </w:t>
      </w:r>
    </w:p>
    <w:p w:rsidR="003E6319" w:rsidRPr="003A4547" w:rsidRDefault="003E6319" w:rsidP="003A4547">
      <w:pPr>
        <w:tabs>
          <w:tab w:val="left" w:pos="0"/>
          <w:tab w:val="left" w:pos="900"/>
        </w:tabs>
        <w:autoSpaceDE w:val="0"/>
        <w:autoSpaceDN w:val="0"/>
        <w:adjustRightInd w:val="0"/>
        <w:spacing w:after="0" w:line="240" w:lineRule="auto"/>
        <w:jc w:val="both"/>
        <w:rPr>
          <w:rFonts w:ascii="Times New Roman" w:eastAsia="TimesNewRoman" w:hAnsi="Times New Roman" w:cs="Times New Roman"/>
          <w:b/>
          <w:sz w:val="24"/>
          <w:szCs w:val="24"/>
        </w:rPr>
      </w:pPr>
      <w:r w:rsidRPr="003A4547">
        <w:rPr>
          <w:rFonts w:ascii="Times New Roman" w:eastAsia="TimesNewRoman" w:hAnsi="Times New Roman" w:cs="Times New Roman"/>
          <w:b/>
          <w:sz w:val="24"/>
          <w:szCs w:val="24"/>
        </w:rPr>
        <w:tab/>
        <w:t>Componenţa Consiliului de Administraţie</w:t>
      </w:r>
    </w:p>
    <w:p w:rsidR="00815083" w:rsidRPr="003A4547" w:rsidRDefault="00815083" w:rsidP="003A4547">
      <w:pPr>
        <w:tabs>
          <w:tab w:val="left" w:pos="0"/>
          <w:tab w:val="left" w:pos="900"/>
        </w:tabs>
        <w:autoSpaceDE w:val="0"/>
        <w:autoSpaceDN w:val="0"/>
        <w:adjustRightInd w:val="0"/>
        <w:spacing w:after="0" w:line="240" w:lineRule="auto"/>
        <w:jc w:val="both"/>
        <w:rPr>
          <w:rFonts w:ascii="Times New Roman" w:eastAsia="TimesNewRoman" w:hAnsi="Times New Roman" w:cs="Times New Roman"/>
          <w:color w:val="000000"/>
          <w:sz w:val="24"/>
          <w:szCs w:val="24"/>
          <w:shd w:val="clear" w:color="auto" w:fill="FFFFFF"/>
        </w:rPr>
      </w:pPr>
      <w:r w:rsidRPr="003A4547">
        <w:rPr>
          <w:rFonts w:ascii="Times New Roman" w:eastAsia="TimesNewRoman" w:hAnsi="Times New Roman" w:cs="Times New Roman"/>
          <w:sz w:val="24"/>
          <w:szCs w:val="24"/>
        </w:rPr>
        <w:tab/>
        <w:t xml:space="preserve">În conformitate cu prevederile HCL nr. 99/2016 </w:t>
      </w:r>
      <w:r w:rsidRPr="003A4547">
        <w:rPr>
          <w:rFonts w:ascii="Times New Roman" w:eastAsiaTheme="minorHAnsi" w:hAnsi="Times New Roman" w:cs="Times New Roman"/>
          <w:bCs/>
          <w:color w:val="000000"/>
          <w:sz w:val="24"/>
          <w:szCs w:val="24"/>
          <w:lang w:val="en-US" w:eastAsia="en-US"/>
        </w:rPr>
        <w:t>privind  guvernanţa corporativă a societ</w:t>
      </w:r>
      <w:r w:rsidRPr="003A4547">
        <w:rPr>
          <w:rFonts w:ascii="Times New Roman" w:eastAsiaTheme="minorHAnsi" w:hAnsi="Times New Roman" w:cs="Times New Roman"/>
          <w:bCs/>
          <w:color w:val="000000"/>
          <w:sz w:val="24"/>
          <w:szCs w:val="24"/>
          <w:lang w:eastAsia="en-US"/>
        </w:rPr>
        <w:t>ă</w:t>
      </w:r>
      <w:r w:rsidRPr="003A4547">
        <w:rPr>
          <w:rFonts w:ascii="Times New Roman" w:eastAsiaTheme="minorHAnsi" w:hAnsi="Times New Roman" w:cs="Times New Roman"/>
          <w:bCs/>
          <w:color w:val="000000"/>
          <w:sz w:val="24"/>
          <w:szCs w:val="24"/>
          <w:lang w:val="en-US" w:eastAsia="en-US"/>
        </w:rPr>
        <w:t>ţilor comerciale la care Consiliul Local al Municipiului Timişoara este acţionar unic, majoritar sau la care deţine controlul,</w:t>
      </w:r>
      <w:r w:rsidRPr="003A4547">
        <w:rPr>
          <w:rFonts w:ascii="Times New Roman" w:eastAsiaTheme="minorHAnsi" w:hAnsi="Times New Roman" w:cs="Times New Roman"/>
          <w:b/>
          <w:bCs/>
          <w:color w:val="000000"/>
          <w:sz w:val="24"/>
          <w:szCs w:val="24"/>
          <w:lang w:val="en-US" w:eastAsia="en-US"/>
        </w:rPr>
        <w:t xml:space="preserve"> </w:t>
      </w:r>
      <w:r w:rsidRPr="003A4547">
        <w:rPr>
          <w:rFonts w:ascii="Times New Roman" w:eastAsia="TimesNewRoman" w:hAnsi="Times New Roman" w:cs="Times New Roman"/>
          <w:sz w:val="24"/>
          <w:szCs w:val="24"/>
        </w:rPr>
        <w:t xml:space="preserve">coroborate cu dispoziţiile art. 28 din OUG nr. 109/2011 privind guvernanţa corporativă a întreprinderilor publice, Consiliul de Administraţie al Horticultura S.A. este constituit din </w:t>
      </w:r>
      <w:r w:rsidRPr="003A4547">
        <w:rPr>
          <w:rStyle w:val="salnbdy"/>
          <w:rFonts w:ascii="Times New Roman" w:eastAsia="Times New Roman" w:hAnsi="Times New Roman" w:cs="Times New Roman"/>
          <w:sz w:val="24"/>
          <w:szCs w:val="24"/>
          <w:u w:val="single"/>
        </w:rPr>
        <w:t>7 membri</w:t>
      </w:r>
      <w:r w:rsidRPr="003A4547">
        <w:rPr>
          <w:rStyle w:val="salnbdy"/>
          <w:rFonts w:ascii="Times New Roman" w:eastAsia="Times New Roman" w:hAnsi="Times New Roman" w:cs="Times New Roman"/>
          <w:sz w:val="24"/>
          <w:szCs w:val="24"/>
        </w:rPr>
        <w:t>.</w:t>
      </w:r>
    </w:p>
    <w:p w:rsidR="00815083" w:rsidRPr="003A4547" w:rsidRDefault="00815083" w:rsidP="003A4547">
      <w:pPr>
        <w:tabs>
          <w:tab w:val="left" w:pos="0"/>
          <w:tab w:val="left" w:pos="900"/>
        </w:tabs>
        <w:autoSpaceDE w:val="0"/>
        <w:autoSpaceDN w:val="0"/>
        <w:adjustRightInd w:val="0"/>
        <w:spacing w:after="0" w:line="240" w:lineRule="auto"/>
        <w:jc w:val="both"/>
        <w:rPr>
          <w:rFonts w:ascii="Times New Roman" w:eastAsia="TimesNewRoman" w:hAnsi="Times New Roman" w:cs="Times New Roman"/>
          <w:sz w:val="24"/>
          <w:szCs w:val="24"/>
        </w:rPr>
      </w:pPr>
      <w:r w:rsidRPr="003A4547">
        <w:rPr>
          <w:rFonts w:ascii="Times New Roman" w:eastAsia="TimesNewRoman" w:hAnsi="Times New Roman" w:cs="Times New Roman"/>
          <w:sz w:val="24"/>
          <w:szCs w:val="24"/>
        </w:rPr>
        <w:tab/>
      </w:r>
      <w:r w:rsidR="0081688F" w:rsidRPr="003A4547">
        <w:rPr>
          <w:rFonts w:ascii="Times New Roman" w:eastAsia="TimesNewRoman" w:hAnsi="Times New Roman" w:cs="Times New Roman"/>
          <w:sz w:val="24"/>
          <w:szCs w:val="24"/>
        </w:rPr>
        <w:t>S</w:t>
      </w:r>
      <w:r w:rsidRPr="003A4547">
        <w:rPr>
          <w:rFonts w:ascii="Times New Roman" w:eastAsia="TimesNewRoman" w:hAnsi="Times New Roman" w:cs="Times New Roman"/>
          <w:sz w:val="24"/>
          <w:szCs w:val="24"/>
        </w:rPr>
        <w:t>tructura noului Consiliu de administrație trebuie să respecte următoarele cerințe legale:</w:t>
      </w:r>
    </w:p>
    <w:p w:rsidR="003E6319" w:rsidRPr="003A4547" w:rsidRDefault="003E6319" w:rsidP="003A4547">
      <w:pPr>
        <w:tabs>
          <w:tab w:val="left" w:pos="0"/>
          <w:tab w:val="left" w:pos="900"/>
        </w:tabs>
        <w:autoSpaceDE w:val="0"/>
        <w:autoSpaceDN w:val="0"/>
        <w:adjustRightInd w:val="0"/>
        <w:spacing w:after="0" w:line="240" w:lineRule="auto"/>
        <w:jc w:val="both"/>
        <w:rPr>
          <w:rStyle w:val="salnbdy"/>
          <w:rFonts w:ascii="Times New Roman" w:eastAsia="TimesNewRoman" w:hAnsi="Times New Roman" w:cs="Times New Roman"/>
          <w:sz w:val="24"/>
          <w:szCs w:val="24"/>
        </w:rPr>
      </w:pPr>
      <w:r w:rsidRPr="003A4547">
        <w:rPr>
          <w:rFonts w:ascii="Times New Roman" w:eastAsia="TimesNewRoman" w:hAnsi="Times New Roman" w:cs="Times New Roman"/>
          <w:sz w:val="24"/>
          <w:szCs w:val="24"/>
        </w:rPr>
        <w:tab/>
      </w:r>
    </w:p>
    <w:p w:rsidR="003E6319" w:rsidRPr="003A4547" w:rsidRDefault="003E6319" w:rsidP="003A4547">
      <w:pPr>
        <w:pStyle w:val="ListParagraph"/>
        <w:numPr>
          <w:ilvl w:val="0"/>
          <w:numId w:val="30"/>
        </w:numPr>
        <w:spacing w:after="0" w:line="240" w:lineRule="auto"/>
        <w:jc w:val="both"/>
        <w:rPr>
          <w:rFonts w:ascii="Times New Roman" w:eastAsia="Times New Roman" w:hAnsi="Times New Roman" w:cs="Times New Roman"/>
          <w:sz w:val="24"/>
          <w:szCs w:val="24"/>
          <w:shd w:val="clear" w:color="auto" w:fill="FFFFFF"/>
        </w:rPr>
      </w:pPr>
      <w:r w:rsidRPr="003A4547">
        <w:rPr>
          <w:rStyle w:val="salnbdy"/>
          <w:rFonts w:ascii="Times New Roman" w:eastAsia="Times New Roman" w:hAnsi="Times New Roman" w:cs="Times New Roman"/>
          <w:sz w:val="24"/>
          <w:szCs w:val="24"/>
        </w:rPr>
        <w:t>Cel puţin doi dintre membrii consiliului de administraţie trebuie să aibă studii economice sau juridice şi experienţă în domeniul economic, juridic, contabilitate, de audit sau financiar de cel puţin 5 ani.</w:t>
      </w:r>
    </w:p>
    <w:p w:rsidR="003E6319" w:rsidRPr="003A4547" w:rsidRDefault="003E6319" w:rsidP="003A4547">
      <w:pPr>
        <w:pStyle w:val="ListParagraph"/>
        <w:numPr>
          <w:ilvl w:val="0"/>
          <w:numId w:val="30"/>
        </w:numPr>
        <w:spacing w:after="0" w:line="240" w:lineRule="auto"/>
        <w:jc w:val="both"/>
        <w:rPr>
          <w:rFonts w:ascii="Times New Roman" w:eastAsia="Times New Roman" w:hAnsi="Times New Roman" w:cs="Times New Roman"/>
          <w:sz w:val="24"/>
          <w:szCs w:val="24"/>
          <w:shd w:val="clear" w:color="auto" w:fill="FFFFFF"/>
        </w:rPr>
      </w:pPr>
      <w:r w:rsidRPr="003A4547">
        <w:rPr>
          <w:rStyle w:val="salnbdy"/>
          <w:rFonts w:ascii="Times New Roman" w:eastAsia="Times New Roman" w:hAnsi="Times New Roman" w:cs="Times New Roman"/>
          <w:sz w:val="24"/>
          <w:szCs w:val="24"/>
        </w:rPr>
        <w:t>Consiliul de administraţie nu poate avea mai mult de 1 membru din rândul funcţionarilor publici sau altor categorii de personal din cadrul autorităţii publice tutelare ori din cadrul altor autorităţi sau instituţii publice.</w:t>
      </w:r>
    </w:p>
    <w:p w:rsidR="003E6319" w:rsidRPr="003A4547" w:rsidRDefault="003E6319" w:rsidP="003A4547">
      <w:pPr>
        <w:pStyle w:val="ListParagraph"/>
        <w:numPr>
          <w:ilvl w:val="0"/>
          <w:numId w:val="30"/>
        </w:numPr>
        <w:spacing w:after="0" w:line="240" w:lineRule="auto"/>
        <w:jc w:val="both"/>
        <w:rPr>
          <w:rFonts w:ascii="Times New Roman" w:eastAsia="Times New Roman" w:hAnsi="Times New Roman" w:cs="Times New Roman"/>
          <w:sz w:val="24"/>
          <w:szCs w:val="24"/>
          <w:shd w:val="clear" w:color="auto" w:fill="FFFFFF"/>
        </w:rPr>
      </w:pPr>
      <w:r w:rsidRPr="003A4547">
        <w:rPr>
          <w:rStyle w:val="salnbdy"/>
          <w:rFonts w:ascii="Times New Roman" w:eastAsia="Times New Roman" w:hAnsi="Times New Roman" w:cs="Times New Roman"/>
          <w:sz w:val="24"/>
          <w:szCs w:val="24"/>
        </w:rPr>
        <w:t xml:space="preserve">Majoritatea membrilor consiliului de administraţie este formată din administratori neexecutivi şi independenţi, în sensul </w:t>
      </w:r>
      <w:hyperlink r:id="rId9" w:history="1">
        <w:r w:rsidRPr="003A4547">
          <w:rPr>
            <w:rStyle w:val="Hyperlink"/>
            <w:rFonts w:ascii="Times New Roman" w:eastAsia="Times New Roman" w:hAnsi="Times New Roman" w:cs="Times New Roman"/>
            <w:color w:val="auto"/>
            <w:sz w:val="24"/>
            <w:szCs w:val="24"/>
            <w:u w:val="none"/>
            <w:shd w:val="clear" w:color="auto" w:fill="FFFFFF"/>
          </w:rPr>
          <w:t>art. 138^2 din Legea nr. 31/1990, republicată</w:t>
        </w:r>
      </w:hyperlink>
      <w:r w:rsidRPr="003A4547">
        <w:rPr>
          <w:rStyle w:val="salnbdy"/>
          <w:rFonts w:ascii="Times New Roman" w:eastAsia="Times New Roman" w:hAnsi="Times New Roman" w:cs="Times New Roman"/>
          <w:color w:val="auto"/>
          <w:sz w:val="24"/>
          <w:szCs w:val="24"/>
        </w:rPr>
        <w:t xml:space="preserve">, </w:t>
      </w:r>
      <w:r w:rsidRPr="003A4547">
        <w:rPr>
          <w:rStyle w:val="salnbdy"/>
          <w:rFonts w:ascii="Times New Roman" w:eastAsia="Times New Roman" w:hAnsi="Times New Roman" w:cs="Times New Roman"/>
          <w:sz w:val="24"/>
          <w:szCs w:val="24"/>
        </w:rPr>
        <w:t>cu modificările şi completările ulterioare.</w:t>
      </w:r>
    </w:p>
    <w:p w:rsidR="003E6319" w:rsidRPr="003A4547" w:rsidRDefault="003E6319" w:rsidP="003A4547">
      <w:pPr>
        <w:pStyle w:val="ListParagraph"/>
        <w:numPr>
          <w:ilvl w:val="0"/>
          <w:numId w:val="30"/>
        </w:numPr>
        <w:spacing w:after="0" w:line="240" w:lineRule="auto"/>
        <w:jc w:val="both"/>
        <w:rPr>
          <w:rStyle w:val="salnbdy"/>
          <w:rFonts w:ascii="Times New Roman" w:eastAsia="Times New Roman" w:hAnsi="Times New Roman" w:cs="Times New Roman"/>
          <w:color w:val="auto"/>
          <w:sz w:val="24"/>
          <w:szCs w:val="24"/>
        </w:rPr>
      </w:pPr>
      <w:r w:rsidRPr="003A4547">
        <w:rPr>
          <w:rStyle w:val="salnbdy"/>
          <w:rFonts w:ascii="Times New Roman" w:eastAsia="Times New Roman" w:hAnsi="Times New Roman" w:cs="Times New Roman"/>
          <w:sz w:val="24"/>
          <w:szCs w:val="24"/>
        </w:rPr>
        <w:t>Mandatul administratorilor este stabilit prin actul constitutiv, neputând depăşi 4 ani. Mandatul administratorilor care şi-au îndeplinit în mod corespunzător atribuţiile poate fi reînnoit ca urmare a unui proces de evaluare, dacă prin actul constitutiv nu se dispune altfel. Mandatul administratorilor numiţi ca urmare a încetării, sub orice formă, a mandatului administratorilor iniţiali coincide cu durata rămasă din mandatul administratorului care a fost înlocuit.</w:t>
      </w:r>
    </w:p>
    <w:p w:rsidR="00815083" w:rsidRPr="003A4547" w:rsidRDefault="00815083" w:rsidP="003A4547">
      <w:pPr>
        <w:pStyle w:val="ListParagraph"/>
        <w:numPr>
          <w:ilvl w:val="0"/>
          <w:numId w:val="30"/>
        </w:numPr>
        <w:spacing w:after="0" w:line="240" w:lineRule="auto"/>
        <w:jc w:val="both"/>
        <w:rPr>
          <w:rFonts w:ascii="Times New Roman" w:eastAsia="Times New Roman" w:hAnsi="Times New Roman" w:cs="Times New Roman"/>
          <w:sz w:val="24"/>
          <w:szCs w:val="24"/>
          <w:shd w:val="clear" w:color="auto" w:fill="FFFFFF"/>
        </w:rPr>
      </w:pPr>
      <w:r w:rsidRPr="003A4547">
        <w:rPr>
          <w:rStyle w:val="salnbdy"/>
          <w:rFonts w:ascii="Times New Roman" w:eastAsia="Times New Roman" w:hAnsi="Times New Roman" w:cs="Times New Roman"/>
          <w:sz w:val="24"/>
          <w:szCs w:val="24"/>
        </w:rPr>
        <w:t>O Persoană fizică poate exercita concomitent cel mult trei mandate de administrator și/sau membru al consiliului de supraveghere în societăți sau întreprinderi publice al căror sediu se află pe teritoriul României.</w:t>
      </w:r>
    </w:p>
    <w:p w:rsidR="003E6319" w:rsidRPr="003A4547" w:rsidRDefault="003E6319" w:rsidP="003A4547">
      <w:pPr>
        <w:autoSpaceDE w:val="0"/>
        <w:autoSpaceDN w:val="0"/>
        <w:adjustRightInd w:val="0"/>
        <w:spacing w:after="0" w:line="240" w:lineRule="auto"/>
        <w:ind w:firstLine="720"/>
        <w:rPr>
          <w:rFonts w:ascii="Times New Roman" w:hAnsi="Times New Roman" w:cs="Times New Roman"/>
          <w:sz w:val="24"/>
          <w:szCs w:val="24"/>
        </w:rPr>
      </w:pPr>
      <w:r w:rsidRPr="003A4547">
        <w:rPr>
          <w:rFonts w:ascii="Times New Roman" w:eastAsiaTheme="minorHAnsi" w:hAnsi="Times New Roman" w:cs="Times New Roman"/>
          <w:sz w:val="24"/>
          <w:szCs w:val="24"/>
          <w:lang w:val="en-US" w:eastAsia="en-US"/>
        </w:rPr>
        <w:t>Consiliul de administraţie este însărcinat cu îndeplinirea tuturor actelor necesare şi utile pentru realizarea obiectului de activitate al societăţii,</w:t>
      </w:r>
      <w:r w:rsidRPr="003A4547">
        <w:rPr>
          <w:rFonts w:ascii="Times New Roman" w:hAnsi="Times New Roman" w:cs="Times New Roman"/>
          <w:sz w:val="24"/>
          <w:szCs w:val="24"/>
        </w:rPr>
        <w:t xml:space="preserve"> în limitele stabilite de Adunarea Generală a Acționarilor.</w:t>
      </w:r>
    </w:p>
    <w:p w:rsidR="00AD519E" w:rsidRDefault="00AD519E" w:rsidP="003A4547">
      <w:pPr>
        <w:pStyle w:val="Body"/>
        <w:ind w:firstLine="720"/>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Administrarea societatii va fi efectuata de catre Consiliul de Administratie în limitele stabilite de catre Adunarea Generală a Acţionarilor şi de legislaţia în vigoare.</w:t>
      </w:r>
    </w:p>
    <w:p w:rsidR="009009C3" w:rsidRPr="003A4547" w:rsidRDefault="00627EBA" w:rsidP="003A4547">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Times New Roman" w:hAnsi="Times New Roman" w:cs="Times New Roman"/>
          <w:b/>
          <w:color w:val="auto"/>
          <w:sz w:val="24"/>
          <w:szCs w:val="24"/>
          <w:lang w:val="ro-RO"/>
        </w:rPr>
      </w:pPr>
      <w:r w:rsidRPr="003A4547">
        <w:rPr>
          <w:rFonts w:ascii="Times New Roman" w:hAnsi="Times New Roman" w:cs="Times New Roman"/>
          <w:b/>
          <w:color w:val="auto"/>
          <w:sz w:val="24"/>
          <w:szCs w:val="24"/>
          <w:lang w:val="ro-RO"/>
        </w:rPr>
        <w:t>A</w:t>
      </w:r>
      <w:r w:rsidR="009009C3" w:rsidRPr="003A4547">
        <w:rPr>
          <w:rFonts w:ascii="Times New Roman" w:hAnsi="Times New Roman" w:cs="Times New Roman"/>
          <w:b/>
          <w:color w:val="auto"/>
          <w:sz w:val="24"/>
          <w:szCs w:val="24"/>
          <w:lang w:val="ro-RO"/>
        </w:rPr>
        <w:t>tribuții</w:t>
      </w:r>
      <w:r w:rsidRPr="003A4547">
        <w:rPr>
          <w:rFonts w:ascii="Times New Roman" w:hAnsi="Times New Roman" w:cs="Times New Roman"/>
          <w:b/>
          <w:color w:val="auto"/>
          <w:sz w:val="24"/>
          <w:szCs w:val="24"/>
          <w:lang w:val="ro-RO"/>
        </w:rPr>
        <w:t>le consiliului</w:t>
      </w:r>
    </w:p>
    <w:p w:rsidR="00627EBA" w:rsidRPr="003A4547" w:rsidRDefault="00627EBA" w:rsidP="003A4547">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Consiliul este însărcinat să supravegheze performanța managementului executiv din cadrul societății. Consiliul sprijină managementul executiv. Consiliul de Administrație exercită următoarele atribuții principale:</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aprobă structura organizatorică şi funcţională a societăţii;</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stabileşte direcțiile principale de activitate și de dezvoltare a societății;</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aprobă Regulamentul de organizare şi funcţionare şi Regulamentul intern ale societăţii;</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hotărăşte cu privire la înfiinţarea şi desfiinţarea sediilor secundare;</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stabileşte politicile contabile și de control financiar și aprobă planificarea financiară;</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examinează, coordonează şi ia măsuri din punct de vedere economico-financiar si tehnic pentru realizarea programului şi bugetului aprobat;</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examinează şi aprobă listele de investiţii ale societăii;</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aprobă cumpararea, vânzarea mijloacelor  fixe, închirierea sau rezilierea contractelor de dotări potrivit competențelor aprobate;</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analizează şi aprobă propunerile privind scoaterea din circuitul economic (casarea anuală) a fondurilor fixe;</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 xml:space="preserve">examinează  şi aprobă  contractarea împrumuturilor  pe termen lung sau mediu, modul de rambursare al acestora, precum şi acordarea de garantii pentru acestea; </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aprobă Contractul Colectiv de Muncă;</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aprobă măsurile pentru pregătirea, calificarea si perfecţionarea salariaţilor;</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stabileşte tactica şi strategia de dezvoltare a societăţii;</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numește și revocă directorii și stabilește remunerația lor, în conformitate cu legislația în vigoare;</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aprobă planul de management elaborat de către directori, supraveghează și evaluează activitatea directorilor;</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supune anual adunării generale a acționarilor, în termen de 150 zile de la încheierea exercițiului financiar, raportul cu privire la activitatea societatii, bilanțul și contul de profit și pierderi pe anul precedent, precum și proiectul de program de activitate și proiectul de buget al societatii pe anul în curs;</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pregătește raportul anual, organizează adunarea generală a acționarilor și implementează hotărârile acesteia;</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introducerea cererii pentru deschiderea procedurii insolvenței societății, potrivit Legii nr.85/2006 privind procedura insolvenței;</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publică pe pagina proprie de internet, pentru accesul acționarilor săi al publicului  documente și informații conform O.U.G. nr.109/2011 privind guvernanța corporativă a întreprinderilor publice, cu modificările și completările  ulterioare, aprobată prin Legea nr.111/2016;</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 xml:space="preserve">convoacă adunarea generală a acționarilor; </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informează, în cadrul primei adunări generale a acționarilor  asupra situației financiare a societății;</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prezintă semestrial, în cadrul adunării generale a acționarilor, un raport asupra activității de administrare.</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elaborează un raport anual privind activitatea societății, nu mai târziu de data de 31 mai a anului următor celui cu privire la care se raportează și se publică pe pagina de internet a societății;</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adoptă în termen de 90 de zile de la data numirii, un cod de etică, care se publică, prin grija președintelui consiliului de administrație, pe pagina proprie de internet a societății și se revizuiește anual, dacă este cazul;</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rezolvă orice alte probleme stabilite de adunarea generală a acționarilor;</w:t>
      </w:r>
    </w:p>
    <w:p w:rsidR="009009C3"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 xml:space="preserve">analizează şi solutionează toate cererile adresate Consiliului de Administraţie; </w:t>
      </w:r>
    </w:p>
    <w:p w:rsidR="00AD519E" w:rsidRPr="003A4547" w:rsidRDefault="009009C3" w:rsidP="003A4547">
      <w:pPr>
        <w:pStyle w:val="Body"/>
        <w:numPr>
          <w:ilvl w:val="0"/>
          <w:numId w:val="11"/>
        </w:numPr>
        <w:jc w:val="both"/>
        <w:rPr>
          <w:rFonts w:ascii="Times New Roman" w:hAnsi="Times New Roman" w:cs="Times New Roman"/>
          <w:color w:val="auto"/>
          <w:sz w:val="24"/>
          <w:szCs w:val="24"/>
          <w:lang w:val="ro-RO"/>
        </w:rPr>
      </w:pPr>
      <w:r w:rsidRPr="003A4547">
        <w:rPr>
          <w:rFonts w:ascii="Times New Roman" w:hAnsi="Times New Roman" w:cs="Times New Roman"/>
          <w:color w:val="auto"/>
          <w:sz w:val="24"/>
          <w:szCs w:val="24"/>
          <w:lang w:val="ro-RO"/>
        </w:rPr>
        <w:t>îndeplineşte orice alte atribuţii stabilite de Adunarea Generală a Acţionarilor.</w:t>
      </w:r>
    </w:p>
    <w:p w:rsidR="009E4409" w:rsidRPr="003A4547" w:rsidRDefault="00AD519E" w:rsidP="003A4547">
      <w:pPr>
        <w:autoSpaceDE w:val="0"/>
        <w:autoSpaceDN w:val="0"/>
        <w:adjustRightInd w:val="0"/>
        <w:spacing w:after="0" w:line="240" w:lineRule="auto"/>
        <w:ind w:firstLine="705"/>
        <w:jc w:val="both"/>
        <w:rPr>
          <w:rFonts w:ascii="Times New Roman" w:hAnsi="Times New Roman" w:cs="Times New Roman"/>
          <w:sz w:val="24"/>
          <w:szCs w:val="24"/>
          <w:u w:val="single"/>
        </w:rPr>
      </w:pPr>
      <w:r w:rsidRPr="003A4547">
        <w:rPr>
          <w:rFonts w:ascii="Times New Roman" w:hAnsi="Times New Roman" w:cs="Times New Roman"/>
          <w:sz w:val="24"/>
          <w:szCs w:val="24"/>
        </w:rPr>
        <w:t>Selecţia membrilor consiliului de administraţie se organizează în condiţi</w:t>
      </w:r>
      <w:r w:rsidR="0081688F" w:rsidRPr="003A4547">
        <w:rPr>
          <w:rFonts w:ascii="Times New Roman" w:hAnsi="Times New Roman" w:cs="Times New Roman"/>
          <w:sz w:val="24"/>
          <w:szCs w:val="24"/>
        </w:rPr>
        <w:t xml:space="preserve">ile respectării prevederilor  OUG </w:t>
      </w:r>
      <w:r w:rsidRPr="003A4547">
        <w:rPr>
          <w:rFonts w:ascii="Times New Roman" w:hAnsi="Times New Roman" w:cs="Times New Roman"/>
          <w:sz w:val="24"/>
          <w:szCs w:val="24"/>
        </w:rPr>
        <w:t>nr.</w:t>
      </w:r>
      <w:r w:rsidR="0081688F" w:rsidRPr="003A4547">
        <w:rPr>
          <w:rFonts w:ascii="Times New Roman" w:hAnsi="Times New Roman" w:cs="Times New Roman"/>
          <w:sz w:val="24"/>
          <w:szCs w:val="24"/>
        </w:rPr>
        <w:t xml:space="preserve"> </w:t>
      </w:r>
      <w:r w:rsidRPr="003A4547">
        <w:rPr>
          <w:rFonts w:ascii="Times New Roman" w:hAnsi="Times New Roman" w:cs="Times New Roman"/>
          <w:sz w:val="24"/>
          <w:szCs w:val="24"/>
        </w:rPr>
        <w:t>109/2011 - privind guvernanţa corporativă a întreprinderilor publice.</w:t>
      </w:r>
    </w:p>
    <w:p w:rsidR="003D6DED" w:rsidRPr="003A4547" w:rsidRDefault="003E6319" w:rsidP="003A4547">
      <w:pPr>
        <w:pStyle w:val="ssecden"/>
        <w:ind w:firstLine="720"/>
        <w:jc w:val="left"/>
        <w:rPr>
          <w:rFonts w:ascii="Times New Roman" w:hAnsi="Times New Roman"/>
          <w:sz w:val="24"/>
          <w:szCs w:val="24"/>
          <w:shd w:val="clear" w:color="auto" w:fill="FFFFFF"/>
        </w:rPr>
      </w:pPr>
      <w:r w:rsidRPr="003A4547">
        <w:rPr>
          <w:rFonts w:ascii="Times New Roman" w:hAnsi="Times New Roman"/>
          <w:sz w:val="24"/>
          <w:szCs w:val="24"/>
          <w:shd w:val="clear" w:color="auto" w:fill="FFFFFF"/>
        </w:rPr>
        <w:t>Profilul membrilor consiliului</w:t>
      </w:r>
    </w:p>
    <w:p w:rsidR="00561FE8" w:rsidRPr="003A4547" w:rsidRDefault="00767DA1" w:rsidP="003A4547">
      <w:pPr>
        <w:pStyle w:val="ssecden"/>
        <w:ind w:firstLine="720"/>
        <w:jc w:val="both"/>
        <w:rPr>
          <w:rFonts w:ascii="Times New Roman" w:hAnsi="Times New Roman"/>
          <w:b w:val="0"/>
          <w:sz w:val="24"/>
          <w:szCs w:val="24"/>
          <w:shd w:val="clear" w:color="auto" w:fill="FFFFFF"/>
        </w:rPr>
      </w:pPr>
      <w:r w:rsidRPr="003A4547">
        <w:rPr>
          <w:rFonts w:ascii="Times New Roman" w:hAnsi="Times New Roman"/>
          <w:b w:val="0"/>
          <w:sz w:val="24"/>
          <w:szCs w:val="24"/>
          <w:shd w:val="clear" w:color="auto" w:fill="FFFFFF"/>
        </w:rPr>
        <w:t>Organiza</w:t>
      </w:r>
      <w:r w:rsidR="00561FE8" w:rsidRPr="003A4547">
        <w:rPr>
          <w:rFonts w:ascii="Times New Roman" w:hAnsi="Times New Roman"/>
          <w:b w:val="0"/>
          <w:sz w:val="24"/>
          <w:szCs w:val="24"/>
          <w:shd w:val="clear" w:color="auto" w:fill="FFFFFF"/>
        </w:rPr>
        <w:t xml:space="preserve">rea și funcționarea </w:t>
      </w:r>
      <w:r w:rsidRPr="003A4547">
        <w:rPr>
          <w:rFonts w:ascii="Times New Roman" w:hAnsi="Times New Roman"/>
          <w:b w:val="0"/>
          <w:sz w:val="24"/>
          <w:szCs w:val="24"/>
          <w:shd w:val="clear" w:color="auto" w:fill="FFFFFF"/>
        </w:rPr>
        <w:t>societății HORTICULTURA S.A., potrivit sistemului unitar,</w:t>
      </w:r>
      <w:r w:rsidR="00561FE8" w:rsidRPr="003A4547">
        <w:rPr>
          <w:rFonts w:ascii="Times New Roman" w:hAnsi="Times New Roman"/>
          <w:b w:val="0"/>
          <w:sz w:val="24"/>
          <w:szCs w:val="24"/>
          <w:shd w:val="clear" w:color="auto" w:fill="FFFFFF"/>
        </w:rPr>
        <w:t xml:space="preserve"> sunt reglementate de OUG nr. 109/2011, și unde aceasta nu dispune, de dispozițiile Legii nr. 31/1990, republicată, cu modificările și completările ulterioare, </w:t>
      </w:r>
      <w:r w:rsidRPr="003A4547">
        <w:rPr>
          <w:rFonts w:ascii="Times New Roman" w:hAnsi="Times New Roman"/>
          <w:b w:val="0"/>
          <w:sz w:val="24"/>
          <w:szCs w:val="24"/>
          <w:shd w:val="clear" w:color="auto" w:fill="FFFFFF"/>
        </w:rPr>
        <w:t>și de dispozițiile Legii nr. 287/2009 privind Codul civil, republicată, cu modificările și completările ulterioare.</w:t>
      </w:r>
    </w:p>
    <w:p w:rsidR="00561FE8" w:rsidRPr="003A4547" w:rsidRDefault="00561FE8" w:rsidP="003A4547">
      <w:pPr>
        <w:pStyle w:val="ssecden"/>
        <w:ind w:firstLine="720"/>
        <w:jc w:val="both"/>
        <w:rPr>
          <w:rFonts w:ascii="Times New Roman" w:hAnsi="Times New Roman"/>
          <w:b w:val="0"/>
          <w:sz w:val="24"/>
          <w:szCs w:val="24"/>
          <w:shd w:val="clear" w:color="auto" w:fill="FFFFFF"/>
        </w:rPr>
      </w:pPr>
      <w:r w:rsidRPr="003A4547">
        <w:rPr>
          <w:rFonts w:ascii="Times New Roman" w:hAnsi="Times New Roman"/>
          <w:b w:val="0"/>
          <w:sz w:val="24"/>
          <w:szCs w:val="24"/>
          <w:shd w:val="clear" w:color="auto" w:fill="FFFFFF"/>
        </w:rPr>
        <w:t xml:space="preserve">Mandatul administratorilor este stabilit prin actul constitutiv, neputând depăși 4 ani. </w:t>
      </w:r>
    </w:p>
    <w:p w:rsidR="003E6319" w:rsidRPr="003A4547" w:rsidRDefault="003E6319" w:rsidP="003A4547">
      <w:pPr>
        <w:pStyle w:val="sartden"/>
        <w:ind w:left="225" w:firstLine="495"/>
        <w:jc w:val="both"/>
        <w:rPr>
          <w:rStyle w:val="spar9"/>
          <w:rFonts w:ascii="Times New Roman" w:hAnsi="Times New Roman"/>
          <w:b w:val="0"/>
          <w:bCs w:val="0"/>
          <w:sz w:val="24"/>
          <w:szCs w:val="24"/>
        </w:rPr>
      </w:pPr>
      <w:r w:rsidRPr="003A4547">
        <w:rPr>
          <w:rStyle w:val="spar9"/>
          <w:rFonts w:ascii="Times New Roman" w:hAnsi="Times New Roman"/>
          <w:b w:val="0"/>
          <w:bCs w:val="0"/>
          <w:sz w:val="24"/>
          <w:szCs w:val="24"/>
        </w:rPr>
        <w:t>Pentru constituirea profilului membrilor consiliului pot fi avute în vedere următoarele cerinţe, fără a se limita la acestea:</w:t>
      </w:r>
    </w:p>
    <w:p w:rsidR="003E6319" w:rsidRPr="003A4547" w:rsidRDefault="003E6319" w:rsidP="003A4547">
      <w:pPr>
        <w:pStyle w:val="sartden"/>
        <w:ind w:left="225" w:firstLine="495"/>
        <w:jc w:val="both"/>
        <w:rPr>
          <w:rStyle w:val="slitbdy"/>
          <w:rFonts w:ascii="Times New Roman" w:eastAsia="Times New Roman" w:hAnsi="Times New Roman"/>
          <w:b w:val="0"/>
          <w:sz w:val="24"/>
          <w:szCs w:val="24"/>
        </w:rPr>
      </w:pPr>
      <w:r w:rsidRPr="003A4547">
        <w:rPr>
          <w:rStyle w:val="slitttl1"/>
          <w:rFonts w:ascii="Times New Roman" w:eastAsia="Times New Roman" w:hAnsi="Times New Roman"/>
          <w:color w:val="auto"/>
          <w:sz w:val="24"/>
          <w:szCs w:val="24"/>
        </w:rPr>
        <w:t>a)</w:t>
      </w:r>
      <w:r w:rsidRPr="003A4547">
        <w:rPr>
          <w:rStyle w:val="slitttl1"/>
          <w:rFonts w:ascii="Times New Roman" w:eastAsia="Times New Roman" w:hAnsi="Times New Roman"/>
          <w:sz w:val="24"/>
          <w:szCs w:val="24"/>
        </w:rPr>
        <w:t xml:space="preserve"> </w:t>
      </w:r>
      <w:r w:rsidRPr="003A4547">
        <w:rPr>
          <w:rStyle w:val="slitbdy"/>
          <w:rFonts w:ascii="Times New Roman" w:eastAsia="Times New Roman" w:hAnsi="Times New Roman"/>
          <w:b w:val="0"/>
          <w:sz w:val="24"/>
          <w:szCs w:val="24"/>
        </w:rPr>
        <w:t>să aibă minimum de cunoştinţe, aptitudini şi experienţă necesară pentru a-şi îndeplini cu succes mandatul de administrator;</w:t>
      </w:r>
    </w:p>
    <w:p w:rsidR="003E6319" w:rsidRPr="003A4547" w:rsidRDefault="003E6319" w:rsidP="003A4547">
      <w:pPr>
        <w:pStyle w:val="sartden"/>
        <w:ind w:left="225" w:firstLine="495"/>
        <w:jc w:val="both"/>
        <w:rPr>
          <w:rStyle w:val="slitbdy"/>
          <w:rFonts w:ascii="Times New Roman" w:eastAsia="Times New Roman" w:hAnsi="Times New Roman"/>
          <w:b w:val="0"/>
          <w:sz w:val="24"/>
          <w:szCs w:val="24"/>
        </w:rPr>
      </w:pPr>
      <w:r w:rsidRPr="003A4547">
        <w:rPr>
          <w:rStyle w:val="slitttl1"/>
          <w:rFonts w:ascii="Times New Roman" w:eastAsia="Times New Roman" w:hAnsi="Times New Roman"/>
          <w:color w:val="auto"/>
          <w:sz w:val="24"/>
          <w:szCs w:val="24"/>
        </w:rPr>
        <w:t xml:space="preserve">b) </w:t>
      </w:r>
      <w:r w:rsidRPr="003A4547">
        <w:rPr>
          <w:rStyle w:val="slitbdy"/>
          <w:rFonts w:ascii="Times New Roman" w:eastAsia="Times New Roman" w:hAnsi="Times New Roman"/>
          <w:b w:val="0"/>
          <w:sz w:val="24"/>
          <w:szCs w:val="24"/>
        </w:rPr>
        <w:t>să cunoască responsabilităţile postului şi să îşi poată forma viziuni pe termen mediu şi lung;</w:t>
      </w:r>
    </w:p>
    <w:p w:rsidR="003E6319" w:rsidRPr="003A4547" w:rsidRDefault="003E6319" w:rsidP="003A4547">
      <w:pPr>
        <w:pStyle w:val="sartden"/>
        <w:ind w:left="225" w:firstLine="495"/>
        <w:jc w:val="both"/>
        <w:rPr>
          <w:rStyle w:val="slitbdy"/>
          <w:rFonts w:ascii="Times New Roman" w:eastAsia="Times New Roman" w:hAnsi="Times New Roman"/>
          <w:b w:val="0"/>
          <w:sz w:val="24"/>
          <w:szCs w:val="24"/>
        </w:rPr>
      </w:pPr>
      <w:r w:rsidRPr="003A4547">
        <w:rPr>
          <w:rStyle w:val="slitttl1"/>
          <w:rFonts w:ascii="Times New Roman" w:eastAsia="Times New Roman" w:hAnsi="Times New Roman"/>
          <w:color w:val="auto"/>
          <w:sz w:val="24"/>
          <w:szCs w:val="24"/>
        </w:rPr>
        <w:t xml:space="preserve">c) </w:t>
      </w:r>
      <w:r w:rsidRPr="003A4547">
        <w:rPr>
          <w:rStyle w:val="slitbdy"/>
          <w:rFonts w:ascii="Times New Roman" w:eastAsia="Times New Roman" w:hAnsi="Times New Roman"/>
          <w:b w:val="0"/>
          <w:sz w:val="24"/>
          <w:szCs w:val="24"/>
        </w:rPr>
        <w:t>să aibă capacitatea de asumare a responsabilităţilor faţă de întregul consiliu şi să dea dovadă de integritate şi independenţă;</w:t>
      </w:r>
    </w:p>
    <w:p w:rsidR="00F4577E" w:rsidRPr="003A4547" w:rsidRDefault="003E6319" w:rsidP="003A4547">
      <w:pPr>
        <w:pStyle w:val="sartden"/>
        <w:ind w:left="225" w:firstLine="495"/>
        <w:jc w:val="both"/>
        <w:rPr>
          <w:rFonts w:ascii="Times New Roman" w:eastAsia="Times New Roman" w:hAnsi="Times New Roman"/>
          <w:b w:val="0"/>
          <w:color w:val="000000"/>
          <w:sz w:val="24"/>
          <w:szCs w:val="24"/>
          <w:shd w:val="clear" w:color="auto" w:fill="FFFFFF"/>
        </w:rPr>
      </w:pPr>
      <w:r w:rsidRPr="003A4547">
        <w:rPr>
          <w:rStyle w:val="slitttl1"/>
          <w:rFonts w:ascii="Times New Roman" w:eastAsia="Times New Roman" w:hAnsi="Times New Roman"/>
          <w:color w:val="auto"/>
          <w:sz w:val="24"/>
          <w:szCs w:val="24"/>
        </w:rPr>
        <w:t xml:space="preserve">d) </w:t>
      </w:r>
      <w:r w:rsidRPr="003A4547">
        <w:rPr>
          <w:rStyle w:val="slitbdy"/>
          <w:rFonts w:ascii="Times New Roman" w:eastAsia="Times New Roman" w:hAnsi="Times New Roman"/>
          <w:b w:val="0"/>
          <w:sz w:val="24"/>
          <w:szCs w:val="24"/>
        </w:rPr>
        <w:t>să aibă cunoştinţele necesare, aptitudinile şi experienţă în critica constructivă, muncă în echipă, comunicare, cultură financiară, luarea de decizii şi detectarea tiparelor pentru a contribui la activitatea consiliului ca întreg.</w:t>
      </w:r>
    </w:p>
    <w:p w:rsidR="007C2703" w:rsidRPr="003A4547" w:rsidRDefault="007C2703" w:rsidP="003A4547">
      <w:pPr>
        <w:autoSpaceDE w:val="0"/>
        <w:autoSpaceDN w:val="0"/>
        <w:adjustRightInd w:val="0"/>
        <w:spacing w:after="0" w:line="240" w:lineRule="auto"/>
        <w:ind w:firstLine="705"/>
        <w:jc w:val="both"/>
        <w:rPr>
          <w:rFonts w:ascii="Times New Roman" w:hAnsi="Times New Roman" w:cs="Times New Roman"/>
          <w:sz w:val="24"/>
          <w:szCs w:val="24"/>
        </w:rPr>
      </w:pPr>
      <w:r w:rsidRPr="003A4547">
        <w:rPr>
          <w:rFonts w:ascii="Times New Roman" w:hAnsi="Times New Roman" w:cs="Times New Roman"/>
          <w:b/>
          <w:sz w:val="24"/>
          <w:szCs w:val="24"/>
        </w:rPr>
        <w:t>Condiții generale minime obligatorii de participare</w:t>
      </w:r>
      <w:r w:rsidR="0081688F" w:rsidRPr="003A4547">
        <w:rPr>
          <w:rFonts w:ascii="Times New Roman" w:hAnsi="Times New Roman" w:cs="Times New Roman"/>
          <w:sz w:val="24"/>
          <w:szCs w:val="24"/>
        </w:rPr>
        <w:t xml:space="preserve"> pentru pozițiile de membri al Consiliului de A</w:t>
      </w:r>
      <w:r w:rsidRPr="003A4547">
        <w:rPr>
          <w:rFonts w:ascii="Times New Roman" w:hAnsi="Times New Roman" w:cs="Times New Roman"/>
          <w:sz w:val="24"/>
          <w:szCs w:val="24"/>
        </w:rPr>
        <w:t>dministrație:</w:t>
      </w:r>
    </w:p>
    <w:p w:rsidR="007C2703" w:rsidRPr="003A4547" w:rsidRDefault="007C2703" w:rsidP="003A4547">
      <w:pPr>
        <w:pStyle w:val="NormalWeb"/>
        <w:numPr>
          <w:ilvl w:val="0"/>
          <w:numId w:val="14"/>
        </w:numPr>
        <w:suppressAutoHyphens w:val="0"/>
        <w:spacing w:before="0" w:after="0"/>
        <w:jc w:val="both"/>
        <w:rPr>
          <w:lang w:val="ro-RO"/>
        </w:rPr>
      </w:pPr>
      <w:r w:rsidRPr="003A4547">
        <w:rPr>
          <w:lang w:val="ro-RO"/>
        </w:rPr>
        <w:t xml:space="preserve">Să aibă cetăţenie română, cetăţenie a altor state membre ale Uniunii Europene sau a statelor aparţinând Spaţiului Economic European şi domiciliul în România; </w:t>
      </w:r>
    </w:p>
    <w:p w:rsidR="007C2703" w:rsidRPr="003A4547" w:rsidRDefault="007C2703" w:rsidP="003A4547">
      <w:pPr>
        <w:pStyle w:val="NormalWeb"/>
        <w:numPr>
          <w:ilvl w:val="0"/>
          <w:numId w:val="14"/>
        </w:numPr>
        <w:suppressAutoHyphens w:val="0"/>
        <w:spacing w:before="0" w:after="0"/>
        <w:jc w:val="both"/>
        <w:rPr>
          <w:lang w:val="ro-RO"/>
        </w:rPr>
      </w:pPr>
      <w:r w:rsidRPr="003A4547">
        <w:rPr>
          <w:lang w:val="ro-RO"/>
        </w:rPr>
        <w:t xml:space="preserve">Să cunoască limba română (scris şi vorbit); </w:t>
      </w:r>
    </w:p>
    <w:p w:rsidR="007C2703" w:rsidRPr="003A4547" w:rsidRDefault="007C2703" w:rsidP="003A4547">
      <w:pPr>
        <w:pStyle w:val="NormalWeb"/>
        <w:numPr>
          <w:ilvl w:val="0"/>
          <w:numId w:val="14"/>
        </w:numPr>
        <w:suppressAutoHyphens w:val="0"/>
        <w:spacing w:before="0" w:after="0"/>
        <w:jc w:val="both"/>
        <w:rPr>
          <w:lang w:val="ro-RO"/>
        </w:rPr>
      </w:pPr>
      <w:r w:rsidRPr="003A4547">
        <w:t>Să aibă starea de sănătate corespunzătoare și capacitate deplină de exercițiu;</w:t>
      </w:r>
    </w:p>
    <w:p w:rsidR="007C2703" w:rsidRPr="003A4547" w:rsidRDefault="007C2703" w:rsidP="003A4547">
      <w:pPr>
        <w:pStyle w:val="NormalWeb"/>
        <w:numPr>
          <w:ilvl w:val="0"/>
          <w:numId w:val="14"/>
        </w:numPr>
        <w:suppressAutoHyphens w:val="0"/>
        <w:spacing w:before="0" w:after="0"/>
        <w:jc w:val="both"/>
        <w:rPr>
          <w:lang w:val="ro-RO"/>
        </w:rPr>
      </w:pPr>
      <w:r w:rsidRPr="003A4547">
        <w:rPr>
          <w:lang w:val="ro-RO"/>
        </w:rPr>
        <w:t>Să nu fi fost condamnat pentru infracţiuni contra patrimoniului prin nesocotirea încrederii, infracţiuni de corupţie, delapidare, infracţiuni de fals în înscrisuri, evaziune fiscală, infracţiuni prevăzute de Legea nr. 656/2002 pentru prevenirea şi sancţionarea spălării banilor, precum şi pentru instituirea unor măsuri de prevenire şi combatere a finanţării terorismului, republicată, cu modificările ulterioare;</w:t>
      </w:r>
    </w:p>
    <w:p w:rsidR="007C2703" w:rsidRPr="003A4547" w:rsidRDefault="007C2703" w:rsidP="003A4547">
      <w:pPr>
        <w:pStyle w:val="NormalWeb"/>
        <w:numPr>
          <w:ilvl w:val="0"/>
          <w:numId w:val="14"/>
        </w:numPr>
        <w:suppressAutoHyphens w:val="0"/>
        <w:spacing w:before="0" w:after="0"/>
        <w:jc w:val="both"/>
        <w:rPr>
          <w:lang w:val="ro-RO"/>
        </w:rPr>
      </w:pPr>
      <w:r w:rsidRPr="003A4547">
        <w:rPr>
          <w:lang w:val="ro-RO"/>
        </w:rPr>
        <w:t xml:space="preserve">Să nu fi fost destituit dintr-o funcţie publică şi/sau să nu îi fi încetat contractul individual de muncă pentru motive disciplinare în ultimii 5 ani; </w:t>
      </w:r>
    </w:p>
    <w:p w:rsidR="007C2703" w:rsidRPr="003A4547" w:rsidRDefault="007C2703" w:rsidP="003A4547">
      <w:pPr>
        <w:pStyle w:val="NormalWeb"/>
        <w:numPr>
          <w:ilvl w:val="0"/>
          <w:numId w:val="14"/>
        </w:numPr>
        <w:suppressAutoHyphens w:val="0"/>
        <w:spacing w:before="0" w:after="0"/>
        <w:jc w:val="both"/>
        <w:rPr>
          <w:lang w:val="ro-RO"/>
        </w:rPr>
      </w:pPr>
      <w:r w:rsidRPr="003A4547">
        <w:rPr>
          <w:lang w:val="ro-RO"/>
        </w:rPr>
        <w:t xml:space="preserve">Să nu exercite, dacă va fi numit, mai mult de 3 mandate de administrator şi/sau de membru al consiliului de supraveghere în societăţi pe acţiuni /întreprinderi publice al căror sediu se află pe teritoriul României; </w:t>
      </w:r>
    </w:p>
    <w:p w:rsidR="007C2703" w:rsidRPr="003A4547" w:rsidRDefault="007C2703" w:rsidP="003A4547">
      <w:pPr>
        <w:pStyle w:val="NormalWeb"/>
        <w:numPr>
          <w:ilvl w:val="0"/>
          <w:numId w:val="14"/>
        </w:numPr>
        <w:suppressAutoHyphens w:val="0"/>
        <w:spacing w:before="0" w:after="0"/>
        <w:jc w:val="both"/>
        <w:rPr>
          <w:lang w:val="ro-RO"/>
        </w:rPr>
      </w:pPr>
      <w:r w:rsidRPr="003A4547">
        <w:rPr>
          <w:lang w:val="ro-RO"/>
        </w:rPr>
        <w:t>Să nu fie în conflict de interese potrivit legii şi statutului societăţii cu poziția de membru în consiliul de administrație al societății;</w:t>
      </w:r>
    </w:p>
    <w:p w:rsidR="007C2703" w:rsidRPr="003A4547" w:rsidRDefault="007C2703" w:rsidP="003A4547">
      <w:pPr>
        <w:pStyle w:val="NormalWeb"/>
        <w:numPr>
          <w:ilvl w:val="0"/>
          <w:numId w:val="14"/>
        </w:numPr>
        <w:suppressAutoHyphens w:val="0"/>
        <w:spacing w:before="0" w:after="0"/>
        <w:jc w:val="both"/>
        <w:rPr>
          <w:lang w:val="ro-RO"/>
        </w:rPr>
      </w:pPr>
      <w:r w:rsidRPr="003A4547">
        <w:rPr>
          <w:lang w:val="ro-RO"/>
        </w:rPr>
        <w:t>Să aibă experienţă în îmbunătăţirea performanţei societăţilor sau regiilor autonome pe care le-a administrat sau condus;</w:t>
      </w:r>
    </w:p>
    <w:p w:rsidR="007C2703" w:rsidRPr="003A4547" w:rsidRDefault="007C2703" w:rsidP="003A4547">
      <w:pPr>
        <w:pStyle w:val="NormalWeb"/>
        <w:numPr>
          <w:ilvl w:val="0"/>
          <w:numId w:val="14"/>
        </w:numPr>
        <w:suppressAutoHyphens w:val="0"/>
        <w:spacing w:before="0" w:after="0"/>
        <w:jc w:val="both"/>
        <w:rPr>
          <w:lang w:val="ro-RO"/>
        </w:rPr>
      </w:pPr>
      <w:r w:rsidRPr="003A4547">
        <w:rPr>
          <w:lang w:val="ro-RO"/>
        </w:rPr>
        <w:t>Să aibă studii superioare, finalizate, de preferinţă în dom</w:t>
      </w:r>
      <w:r w:rsidR="00496C01">
        <w:rPr>
          <w:lang w:val="ro-RO"/>
        </w:rPr>
        <w:t>eniul economic/juridic/tehnic</w:t>
      </w:r>
      <w:r w:rsidRPr="003A4547">
        <w:rPr>
          <w:lang w:val="ro-RO"/>
        </w:rPr>
        <w:t>;</w:t>
      </w:r>
    </w:p>
    <w:p w:rsidR="00496C01" w:rsidRPr="00496C01" w:rsidRDefault="00496C01" w:rsidP="00496C01">
      <w:pPr>
        <w:spacing w:after="0"/>
        <w:ind w:firstLine="360"/>
        <w:jc w:val="both"/>
        <w:rPr>
          <w:rFonts w:ascii="Times New Roman" w:eastAsia="Times New Roman" w:hAnsi="Times New Roman"/>
          <w:color w:val="000000"/>
          <w:sz w:val="24"/>
          <w:szCs w:val="24"/>
        </w:rPr>
      </w:pPr>
      <w:r w:rsidRPr="00496C01">
        <w:rPr>
          <w:rFonts w:ascii="Times New Roman" w:hAnsi="Times New Roman"/>
          <w:b/>
          <w:sz w:val="24"/>
          <w:szCs w:val="24"/>
        </w:rPr>
        <w:t xml:space="preserve">Criterii obligatorii: </w:t>
      </w:r>
      <w:r w:rsidRPr="00496C01">
        <w:rPr>
          <w:rFonts w:ascii="Times New Roman" w:hAnsi="Times New Roman"/>
          <w:sz w:val="24"/>
          <w:szCs w:val="24"/>
        </w:rPr>
        <w:t>cunoștințe</w:t>
      </w:r>
      <w:r w:rsidR="00BD25E2">
        <w:rPr>
          <w:rFonts w:ascii="Times New Roman" w:hAnsi="Times New Roman"/>
          <w:sz w:val="24"/>
          <w:szCs w:val="24"/>
        </w:rPr>
        <w:t xml:space="preserve"> generale</w:t>
      </w:r>
      <w:r w:rsidRPr="00496C01">
        <w:rPr>
          <w:rFonts w:ascii="Times New Roman" w:hAnsi="Times New Roman"/>
          <w:sz w:val="24"/>
          <w:szCs w:val="24"/>
        </w:rPr>
        <w:t xml:space="preserve"> despre domeniul de activitate al societății, viziune strategică, guvernanța intreprinderilor publice și rolul consiliului, luarea deciziei,</w:t>
      </w:r>
      <w:r w:rsidR="00486BB7">
        <w:rPr>
          <w:rFonts w:ascii="Times New Roman" w:hAnsi="Times New Roman"/>
          <w:sz w:val="24"/>
          <w:szCs w:val="24"/>
        </w:rPr>
        <w:t xml:space="preserve"> monitorizare și control,</w:t>
      </w:r>
      <w:r w:rsidRPr="00496C01">
        <w:rPr>
          <w:rFonts w:ascii="Times New Roman" w:hAnsi="Times New Roman"/>
          <w:sz w:val="24"/>
          <w:szCs w:val="24"/>
        </w:rPr>
        <w:t xml:space="preserve"> colaborare și cooperare cu alte părţi,</w:t>
      </w:r>
      <w:r w:rsidR="00486BB7">
        <w:rPr>
          <w:rFonts w:ascii="Times New Roman" w:hAnsi="Times New Roman"/>
          <w:sz w:val="24"/>
          <w:szCs w:val="24"/>
        </w:rPr>
        <w:t xml:space="preserve"> experiență pe plan local/național,</w:t>
      </w:r>
      <w:r w:rsidRPr="00496C01">
        <w:rPr>
          <w:rFonts w:ascii="Times New Roman" w:hAnsi="Times New Roman"/>
          <w:sz w:val="24"/>
          <w:szCs w:val="24"/>
        </w:rPr>
        <w:t xml:space="preserve"> integritate, abilităţi de comunicare interpersonală, experiență de administrare și/sau management, </w:t>
      </w:r>
      <w:r w:rsidRPr="00496C01">
        <w:rPr>
          <w:rFonts w:ascii="Times New Roman" w:eastAsia="Times New Roman" w:hAnsi="Times New Roman"/>
          <w:color w:val="000000"/>
          <w:sz w:val="24"/>
          <w:szCs w:val="24"/>
        </w:rPr>
        <w:t>evoluția profitabilității,</w:t>
      </w:r>
      <w:r w:rsidRPr="00496C01">
        <w:rPr>
          <w:rFonts w:ascii="Times New Roman" w:hAnsi="Times New Roman"/>
          <w:sz w:val="24"/>
          <w:szCs w:val="24"/>
        </w:rPr>
        <w:t xml:space="preserve"> </w:t>
      </w:r>
      <w:r w:rsidRPr="00496C01">
        <w:rPr>
          <w:rFonts w:ascii="Times New Roman" w:eastAsia="Times New Roman" w:hAnsi="Times New Roman"/>
          <w:color w:val="000000"/>
          <w:sz w:val="24"/>
          <w:szCs w:val="24"/>
        </w:rPr>
        <w:t>studii superioare finalizate</w:t>
      </w:r>
      <w:r>
        <w:t xml:space="preserve"> </w:t>
      </w:r>
      <w:r w:rsidRPr="00496C01">
        <w:rPr>
          <w:rFonts w:ascii="Times New Roman" w:hAnsi="Times New Roman" w:cs="Times New Roman"/>
          <w:sz w:val="24"/>
          <w:szCs w:val="24"/>
        </w:rPr>
        <w:t>cu diplomă de licență sau echivalentă</w:t>
      </w:r>
      <w:r w:rsidRPr="00496C01">
        <w:rPr>
          <w:rFonts w:ascii="Times New Roman" w:eastAsia="Times New Roman" w:hAnsi="Times New Roman" w:cs="Times New Roman"/>
          <w:color w:val="000000"/>
          <w:sz w:val="24"/>
          <w:szCs w:val="24"/>
        </w:rPr>
        <w:t xml:space="preserve"> </w:t>
      </w:r>
      <w:r w:rsidRPr="00496C01">
        <w:rPr>
          <w:rFonts w:ascii="Times New Roman" w:eastAsia="Times New Roman" w:hAnsi="Times New Roman"/>
          <w:color w:val="000000"/>
          <w:sz w:val="24"/>
          <w:szCs w:val="24"/>
        </w:rPr>
        <w:t>(de preferință</w:t>
      </w:r>
      <w:r w:rsidR="00486BB7">
        <w:rPr>
          <w:rFonts w:ascii="Times New Roman" w:eastAsia="Times New Roman" w:hAnsi="Times New Roman"/>
          <w:color w:val="000000"/>
          <w:sz w:val="24"/>
          <w:szCs w:val="24"/>
        </w:rPr>
        <w:t xml:space="preserve"> domeniul</w:t>
      </w:r>
      <w:r w:rsidRPr="00496C01">
        <w:rPr>
          <w:rFonts w:ascii="Times New Roman" w:eastAsia="Times New Roman" w:hAnsi="Times New Roman"/>
          <w:color w:val="000000"/>
          <w:sz w:val="24"/>
          <w:szCs w:val="24"/>
        </w:rPr>
        <w:t xml:space="preserve"> economic/juridic/tehnic și alte certificări care aduc valoare postului, înscrieri în cazierul fiscal și judiciar;</w:t>
      </w:r>
    </w:p>
    <w:p w:rsidR="00496C01" w:rsidRPr="00496C01" w:rsidRDefault="00496C01" w:rsidP="00496C01">
      <w:pPr>
        <w:spacing w:after="0"/>
        <w:ind w:firstLine="360"/>
        <w:jc w:val="both"/>
        <w:rPr>
          <w:rFonts w:ascii="Times New Roman" w:eastAsia="Times New Roman" w:hAnsi="Times New Roman"/>
          <w:color w:val="000000"/>
          <w:sz w:val="24"/>
          <w:szCs w:val="24"/>
        </w:rPr>
      </w:pPr>
      <w:r w:rsidRPr="00496C01">
        <w:rPr>
          <w:rFonts w:ascii="Times New Roman" w:hAnsi="Times New Roman"/>
          <w:b/>
          <w:sz w:val="24"/>
          <w:szCs w:val="24"/>
        </w:rPr>
        <w:t xml:space="preserve">Criterii opționale: </w:t>
      </w:r>
      <w:r w:rsidRPr="00496C01">
        <w:rPr>
          <w:rFonts w:ascii="Times New Roman" w:hAnsi="Times New Roman"/>
          <w:sz w:val="24"/>
          <w:szCs w:val="24"/>
        </w:rPr>
        <w:t xml:space="preserve">cunoștințe </w:t>
      </w:r>
      <w:r w:rsidR="00600317">
        <w:rPr>
          <w:rFonts w:ascii="Times New Roman" w:hAnsi="Times New Roman"/>
          <w:sz w:val="24"/>
          <w:szCs w:val="24"/>
        </w:rPr>
        <w:t xml:space="preserve">generale </w:t>
      </w:r>
      <w:r w:rsidRPr="00496C01">
        <w:rPr>
          <w:rFonts w:ascii="Times New Roman" w:hAnsi="Times New Roman"/>
          <w:sz w:val="24"/>
          <w:szCs w:val="24"/>
        </w:rPr>
        <w:t>despre domeniul utilităților publice, competenţă financiară şi de contabilitate, competență de gestionare a riscului, capacitatea de atragere</w:t>
      </w:r>
      <w:r w:rsidR="00600317">
        <w:rPr>
          <w:rFonts w:ascii="Times New Roman" w:hAnsi="Times New Roman"/>
          <w:sz w:val="24"/>
          <w:szCs w:val="24"/>
        </w:rPr>
        <w:t xml:space="preserve"> şi gestionare a investiţiilor, </w:t>
      </w:r>
      <w:r w:rsidRPr="00496C01">
        <w:rPr>
          <w:rFonts w:ascii="Times New Roman" w:hAnsi="Times New Roman"/>
          <w:sz w:val="24"/>
          <w:szCs w:val="24"/>
        </w:rPr>
        <w:t>organizare și planificare, experienţă pe plan internațional, reputaţie personală şi profesională, independență, expunere politică, număr de mandate;</w:t>
      </w:r>
    </w:p>
    <w:p w:rsidR="00496C01" w:rsidRPr="00496C01" w:rsidRDefault="00496C01" w:rsidP="00496C01">
      <w:pPr>
        <w:ind w:firstLine="360"/>
        <w:jc w:val="both"/>
        <w:rPr>
          <w:rFonts w:ascii="Times New Roman" w:eastAsia="Times New Roman" w:hAnsi="Times New Roman"/>
          <w:color w:val="000000"/>
          <w:sz w:val="24"/>
          <w:szCs w:val="24"/>
        </w:rPr>
      </w:pPr>
      <w:r w:rsidRPr="00496C01">
        <w:rPr>
          <w:rFonts w:ascii="Times New Roman" w:hAnsi="Times New Roman"/>
          <w:b/>
          <w:sz w:val="24"/>
          <w:szCs w:val="24"/>
        </w:rPr>
        <w:t>Aliniere cu Scrisoarea de așteptări</w:t>
      </w:r>
      <w:r w:rsidRPr="00496C01">
        <w:rPr>
          <w:rFonts w:ascii="Times New Roman" w:hAnsi="Times New Roman"/>
          <w:sz w:val="24"/>
          <w:szCs w:val="24"/>
        </w:rPr>
        <w:t xml:space="preserve"> (în cazul persoanelor din lista scurtă).</w:t>
      </w:r>
    </w:p>
    <w:p w:rsidR="00745C87" w:rsidRPr="003A4547" w:rsidRDefault="00745C87" w:rsidP="003A4547">
      <w:pPr>
        <w:pStyle w:val="spar"/>
        <w:jc w:val="center"/>
        <w:rPr>
          <w:b/>
          <w:color w:val="000000"/>
          <w:shd w:val="clear" w:color="auto" w:fill="FFFFFF"/>
        </w:rPr>
      </w:pPr>
      <w:r w:rsidRPr="003A4547">
        <w:rPr>
          <w:b/>
          <w:color w:val="000000"/>
          <w:shd w:val="clear" w:color="auto" w:fill="FFFFFF"/>
        </w:rPr>
        <w:t>MATRICEA CONSILIULUI</w:t>
      </w:r>
    </w:p>
    <w:p w:rsidR="00745C87" w:rsidRPr="003A4547" w:rsidRDefault="00745C87" w:rsidP="003A4547">
      <w:pPr>
        <w:pStyle w:val="spar"/>
        <w:ind w:firstLine="532"/>
        <w:jc w:val="both"/>
        <w:rPr>
          <w:color w:val="000000"/>
          <w:shd w:val="clear" w:color="auto" w:fill="FFFFFF"/>
        </w:rPr>
      </w:pPr>
      <w:r w:rsidRPr="003A4547">
        <w:rPr>
          <w:color w:val="000000"/>
          <w:shd w:val="clear" w:color="auto" w:fill="FFFFFF"/>
        </w:rPr>
        <w:t>Matricea consiliului cuprinde competenţele măsurabile, trăsăturile şi condiţiile care trebuie îndeplinite în mod ideal de membrii consiliului, individual şi colectiv, împreună cu aptitudinile, cunoştinţele, experienţa şi alte atribute ale membrilor în funcţie, precum şi ale potenţialilor candidaţi.</w:t>
      </w:r>
    </w:p>
    <w:p w:rsidR="00745C87" w:rsidRPr="003A4547" w:rsidRDefault="00745C87" w:rsidP="003A4547">
      <w:pPr>
        <w:pStyle w:val="spar"/>
        <w:ind w:firstLine="532"/>
        <w:jc w:val="both"/>
        <w:rPr>
          <w:color w:val="000000"/>
          <w:shd w:val="clear" w:color="auto" w:fill="FFFFFF"/>
        </w:rPr>
      </w:pPr>
      <w:r w:rsidRPr="003A4547">
        <w:rPr>
          <w:color w:val="000000"/>
          <w:shd w:val="clear" w:color="auto" w:fill="FFFFFF"/>
        </w:rPr>
        <w:t>Totodată, în temeiul art. 31-33 și luând în considerare prevederile Anexei nr. 1 din normele metodologice, matricea profilului consiliului diferențiază între criterii obligatorii și criterii opționale, necesare pentru un consiliu bazat pe cometențe, identificate în urma analizei cerințelor contextuale și conține un nivel minim colectiv al pragului indicatorilor de competență.</w:t>
      </w:r>
    </w:p>
    <w:p w:rsidR="00745C87" w:rsidRPr="003A4547" w:rsidRDefault="00745C87" w:rsidP="003A4547">
      <w:pPr>
        <w:pStyle w:val="spar"/>
        <w:ind w:firstLine="532"/>
        <w:jc w:val="both"/>
        <w:rPr>
          <w:color w:val="000000"/>
          <w:shd w:val="clear" w:color="auto" w:fill="FFFFFF"/>
        </w:rPr>
      </w:pPr>
      <w:r w:rsidRPr="003A4547">
        <w:rPr>
          <w:color w:val="000000"/>
          <w:shd w:val="clear" w:color="auto" w:fill="FFFFFF"/>
        </w:rPr>
        <w:t>În selecția candidaților se va avea în vedere evitarea situațiilor de conflict de interese și incompatibilități.</w:t>
      </w:r>
    </w:p>
    <w:p w:rsidR="00745C87" w:rsidRPr="003A4547" w:rsidRDefault="00745C87" w:rsidP="003A4547">
      <w:pPr>
        <w:pStyle w:val="spar"/>
        <w:ind w:firstLine="532"/>
        <w:jc w:val="both"/>
        <w:rPr>
          <w:color w:val="000000"/>
          <w:shd w:val="clear" w:color="auto" w:fill="FFFFFF"/>
        </w:rPr>
      </w:pPr>
      <w:r w:rsidRPr="003A4547">
        <w:rPr>
          <w:color w:val="000000"/>
          <w:shd w:val="clear" w:color="auto" w:fill="FFFFFF"/>
        </w:rPr>
        <w:t>Scopul analizei numerice din cadrul matricei este acela de a clarifica avantajele și dezavantajele, punctele forte, zonele pentru dezvoltare și dimensiunile activității consiliului pe care le poate îmbunătăți și, trebuie să conțină:</w:t>
      </w:r>
    </w:p>
    <w:p w:rsidR="00745C87" w:rsidRPr="003A4547" w:rsidRDefault="00745C87" w:rsidP="003A4547">
      <w:pPr>
        <w:pStyle w:val="ListParagraph"/>
        <w:numPr>
          <w:ilvl w:val="0"/>
          <w:numId w:val="13"/>
        </w:numPr>
        <w:spacing w:line="240" w:lineRule="auto"/>
        <w:ind w:right="1110"/>
        <w:jc w:val="both"/>
        <w:rPr>
          <w:rFonts w:ascii="Times New Roman" w:hAnsi="Times New Roman" w:cs="Times New Roman"/>
          <w:sz w:val="24"/>
          <w:szCs w:val="24"/>
        </w:rPr>
      </w:pPr>
      <w:r w:rsidRPr="003A4547">
        <w:rPr>
          <w:rFonts w:ascii="Times New Roman" w:hAnsi="Times New Roman" w:cs="Times New Roman"/>
          <w:sz w:val="24"/>
          <w:szCs w:val="24"/>
        </w:rPr>
        <w:t>definirea criteriilor și precizarea de indicatori pentru acestea;</w:t>
      </w:r>
    </w:p>
    <w:p w:rsidR="00745C87" w:rsidRPr="003A4547" w:rsidRDefault="00745C87" w:rsidP="003A4547">
      <w:pPr>
        <w:pStyle w:val="ListParagraph"/>
        <w:numPr>
          <w:ilvl w:val="0"/>
          <w:numId w:val="13"/>
        </w:numPr>
        <w:spacing w:line="240" w:lineRule="auto"/>
        <w:ind w:right="1110"/>
        <w:jc w:val="both"/>
        <w:rPr>
          <w:rFonts w:ascii="Times New Roman" w:hAnsi="Times New Roman" w:cs="Times New Roman"/>
          <w:sz w:val="24"/>
          <w:szCs w:val="24"/>
        </w:rPr>
      </w:pPr>
      <w:r w:rsidRPr="003A4547">
        <w:rPr>
          <w:rFonts w:ascii="Times New Roman" w:hAnsi="Times New Roman" w:cs="Times New Roman"/>
          <w:sz w:val="24"/>
          <w:szCs w:val="24"/>
        </w:rPr>
        <w:t>identificarea criteriilor obligatorii și a celor opționale:</w:t>
      </w:r>
    </w:p>
    <w:p w:rsidR="00745C87" w:rsidRPr="003A4547" w:rsidRDefault="00745C87" w:rsidP="003A4547">
      <w:pPr>
        <w:pStyle w:val="ListParagraph"/>
        <w:numPr>
          <w:ilvl w:val="0"/>
          <w:numId w:val="13"/>
        </w:numPr>
        <w:spacing w:line="240" w:lineRule="auto"/>
        <w:ind w:right="1110"/>
        <w:jc w:val="both"/>
        <w:rPr>
          <w:rFonts w:ascii="Times New Roman" w:hAnsi="Times New Roman" w:cs="Times New Roman"/>
          <w:sz w:val="24"/>
          <w:szCs w:val="24"/>
        </w:rPr>
      </w:pPr>
      <w:r w:rsidRPr="003A4547">
        <w:rPr>
          <w:rFonts w:ascii="Times New Roman" w:hAnsi="Times New Roman" w:cs="Times New Roman"/>
          <w:sz w:val="24"/>
          <w:szCs w:val="24"/>
        </w:rPr>
        <w:t>definirea unei grile comune de evaluare pentru toate criteriile;</w:t>
      </w:r>
    </w:p>
    <w:p w:rsidR="00745C87" w:rsidRPr="003A4547" w:rsidRDefault="00745C87" w:rsidP="003A4547">
      <w:pPr>
        <w:pStyle w:val="ListParagraph"/>
        <w:numPr>
          <w:ilvl w:val="0"/>
          <w:numId w:val="13"/>
        </w:numPr>
        <w:spacing w:line="240" w:lineRule="auto"/>
        <w:ind w:right="1110"/>
        <w:jc w:val="both"/>
        <w:rPr>
          <w:rFonts w:ascii="Times New Roman" w:hAnsi="Times New Roman" w:cs="Times New Roman"/>
          <w:sz w:val="24"/>
          <w:szCs w:val="24"/>
        </w:rPr>
      </w:pPr>
      <w:r w:rsidRPr="003A4547">
        <w:rPr>
          <w:rFonts w:ascii="Times New Roman" w:hAnsi="Times New Roman" w:cs="Times New Roman"/>
          <w:sz w:val="24"/>
          <w:szCs w:val="24"/>
        </w:rPr>
        <w:t>ponderi pentru fiecare criteriu, în fun</w:t>
      </w:r>
      <w:r w:rsidR="007D22C5" w:rsidRPr="003A4547">
        <w:rPr>
          <w:rFonts w:ascii="Times New Roman" w:hAnsi="Times New Roman" w:cs="Times New Roman"/>
          <w:sz w:val="24"/>
          <w:szCs w:val="24"/>
        </w:rPr>
        <w:t>c</w:t>
      </w:r>
      <w:r w:rsidRPr="003A4547">
        <w:rPr>
          <w:rFonts w:ascii="Times New Roman" w:hAnsi="Times New Roman" w:cs="Times New Roman"/>
          <w:sz w:val="24"/>
          <w:szCs w:val="24"/>
        </w:rPr>
        <w:t>ție de importanța acestora;</w:t>
      </w:r>
    </w:p>
    <w:p w:rsidR="00745C87" w:rsidRPr="003A4547" w:rsidRDefault="00745C87" w:rsidP="003A4547">
      <w:pPr>
        <w:pStyle w:val="ListParagraph"/>
        <w:numPr>
          <w:ilvl w:val="0"/>
          <w:numId w:val="13"/>
        </w:numPr>
        <w:spacing w:line="240" w:lineRule="auto"/>
        <w:ind w:right="1110"/>
        <w:jc w:val="both"/>
        <w:rPr>
          <w:rFonts w:ascii="Times New Roman" w:hAnsi="Times New Roman" w:cs="Times New Roman"/>
          <w:sz w:val="24"/>
          <w:szCs w:val="24"/>
        </w:rPr>
      </w:pPr>
      <w:r w:rsidRPr="003A4547">
        <w:rPr>
          <w:rFonts w:ascii="Times New Roman" w:hAnsi="Times New Roman" w:cs="Times New Roman"/>
          <w:sz w:val="24"/>
          <w:szCs w:val="24"/>
        </w:rPr>
        <w:t>gruparea criteriilor pentru analiză comparativă;</w:t>
      </w:r>
    </w:p>
    <w:p w:rsidR="003F0BD9" w:rsidRPr="003A4547" w:rsidRDefault="00745C87" w:rsidP="003A4547">
      <w:pPr>
        <w:pStyle w:val="ListParagraph"/>
        <w:numPr>
          <w:ilvl w:val="0"/>
          <w:numId w:val="13"/>
        </w:numPr>
        <w:spacing w:line="240" w:lineRule="auto"/>
        <w:ind w:right="1110"/>
        <w:jc w:val="both"/>
        <w:rPr>
          <w:rFonts w:ascii="Times New Roman" w:hAnsi="Times New Roman" w:cs="Times New Roman"/>
          <w:sz w:val="24"/>
          <w:szCs w:val="24"/>
        </w:rPr>
      </w:pPr>
      <w:r w:rsidRPr="003A4547">
        <w:rPr>
          <w:rFonts w:ascii="Times New Roman" w:hAnsi="Times New Roman" w:cs="Times New Roman"/>
          <w:sz w:val="24"/>
          <w:szCs w:val="24"/>
        </w:rPr>
        <w:t>specificarea unui prag minim colectiv pentru fiecare criteriu la care este necesar, dacă există sau se aplică;</w:t>
      </w:r>
    </w:p>
    <w:p w:rsidR="00745C87" w:rsidRPr="003A4547" w:rsidRDefault="00745C87" w:rsidP="003A4547">
      <w:pPr>
        <w:pStyle w:val="ListParagraph"/>
        <w:numPr>
          <w:ilvl w:val="0"/>
          <w:numId w:val="13"/>
        </w:numPr>
        <w:spacing w:line="240" w:lineRule="auto"/>
        <w:ind w:right="1110"/>
        <w:jc w:val="both"/>
        <w:rPr>
          <w:rFonts w:ascii="Times New Roman" w:hAnsi="Times New Roman" w:cs="Times New Roman"/>
          <w:sz w:val="24"/>
          <w:szCs w:val="24"/>
        </w:rPr>
      </w:pPr>
      <w:r w:rsidRPr="003A4547">
        <w:rPr>
          <w:rFonts w:ascii="Times New Roman" w:hAnsi="Times New Roman" w:cs="Times New Roman"/>
          <w:sz w:val="24"/>
          <w:szCs w:val="24"/>
        </w:rPr>
        <w:t>subtotaluri, totaluri, totaluri ponderate și ponderi, pentru criterii și pentru administratori individuali</w:t>
      </w:r>
      <w:r w:rsidR="003F23DA" w:rsidRPr="003A4547">
        <w:rPr>
          <w:rFonts w:ascii="Times New Roman" w:hAnsi="Times New Roman" w:cs="Times New Roman"/>
          <w:sz w:val="24"/>
          <w:szCs w:val="24"/>
        </w:rPr>
        <w:t>.</w:t>
      </w:r>
    </w:p>
    <w:p w:rsidR="003B0C2D" w:rsidRPr="003A4547" w:rsidRDefault="003A4547" w:rsidP="003A4547">
      <w:pPr>
        <w:pStyle w:val="ListParagraph"/>
        <w:widowControl w:val="0"/>
        <w:spacing w:after="0" w:line="240" w:lineRule="auto"/>
        <w:ind w:left="2160" w:right="45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3B0C2D" w:rsidRPr="003A4547">
        <w:rPr>
          <w:rFonts w:ascii="Times New Roman" w:hAnsi="Times New Roman" w:cs="Times New Roman"/>
          <w:b/>
          <w:sz w:val="24"/>
          <w:szCs w:val="24"/>
        </w:rPr>
        <w:t>DESCRIEREA MATRICEI</w:t>
      </w:r>
    </w:p>
    <w:p w:rsidR="00745C87" w:rsidRPr="003A4547" w:rsidRDefault="00745C87" w:rsidP="003A4547">
      <w:pPr>
        <w:spacing w:after="0" w:line="240" w:lineRule="auto"/>
        <w:ind w:right="450" w:firstLine="360"/>
        <w:jc w:val="both"/>
        <w:rPr>
          <w:rFonts w:ascii="Times New Roman" w:hAnsi="Times New Roman" w:cs="Times New Roman"/>
          <w:b/>
          <w:sz w:val="24"/>
          <w:szCs w:val="24"/>
        </w:rPr>
      </w:pPr>
      <w:r w:rsidRPr="003A4547">
        <w:rPr>
          <w:rFonts w:ascii="Times New Roman" w:hAnsi="Times New Roman" w:cs="Times New Roman"/>
          <w:b/>
          <w:sz w:val="24"/>
          <w:szCs w:val="24"/>
        </w:rPr>
        <w:t>Descrierea coloanelor matricei</w:t>
      </w:r>
    </w:p>
    <w:p w:rsidR="00745C87" w:rsidRPr="003A4547" w:rsidRDefault="00745C87" w:rsidP="003A454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b/>
          <w:sz w:val="24"/>
          <w:szCs w:val="24"/>
        </w:rPr>
        <w:t>Criterii</w:t>
      </w:r>
      <w:r w:rsidRPr="003A4547">
        <w:rPr>
          <w:rFonts w:ascii="Times New Roman" w:hAnsi="Times New Roman" w:cs="Times New Roman"/>
          <w:sz w:val="24"/>
          <w:szCs w:val="24"/>
        </w:rPr>
        <w:t xml:space="preserve"> - Reprezinta categorii de competente, trasaturi, conditii necesare şi interdictii derivate din matricea consiliului. Criteriile sunt folosite pentru evaluarea colectiva sau individuala a candidatilor pentru postul de membru in consiliu.</w:t>
      </w:r>
    </w:p>
    <w:p w:rsidR="00745C87" w:rsidRPr="003A4547" w:rsidRDefault="00745C87" w:rsidP="003A454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b/>
          <w:sz w:val="24"/>
          <w:szCs w:val="24"/>
        </w:rPr>
        <w:t>Obligatoriu (Oblig.) sau Optional (opt.)</w:t>
      </w:r>
      <w:r w:rsidRPr="003A4547">
        <w:rPr>
          <w:rFonts w:ascii="Times New Roman" w:hAnsi="Times New Roman" w:cs="Times New Roman"/>
          <w:sz w:val="24"/>
          <w:szCs w:val="24"/>
        </w:rPr>
        <w:t xml:space="preserve"> - Precizeaza daca pentru scopul evaluarii este necesar un anumit criteriu (selecteaza obligatoriu) sau nu (selecteaza optional).</w:t>
      </w:r>
    </w:p>
    <w:p w:rsidR="00745C87" w:rsidRPr="003A4547" w:rsidRDefault="00745C87"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Criteriile obligatorii sunt competente şi trasaturi care trebuie sa fie indeplinite de catre toti candidatii sau de catre acei membri din consiliu pentru care exista un nivel minim de competenta aplicabil.</w:t>
      </w:r>
    </w:p>
    <w:p w:rsidR="00745C87" w:rsidRPr="003A4547" w:rsidRDefault="00745C87" w:rsidP="003A454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b/>
          <w:sz w:val="24"/>
          <w:szCs w:val="24"/>
        </w:rPr>
        <w:t>Ponderea (0-1</w:t>
      </w:r>
      <w:r w:rsidRPr="003A4547">
        <w:rPr>
          <w:rFonts w:ascii="Times New Roman" w:hAnsi="Times New Roman" w:cs="Times New Roman"/>
          <w:sz w:val="24"/>
          <w:szCs w:val="24"/>
        </w:rPr>
        <w:t>)- Indica importanta relativa a competentei ce este evaluata. O valoare a ponderii apropiata de 1 indica o importanta crescuta a competentei, în timp ce valorile apropiate de 0 indica o importanta scazuta.</w:t>
      </w:r>
    </w:p>
    <w:p w:rsidR="00745C87" w:rsidRPr="003A4547" w:rsidRDefault="00745C87" w:rsidP="003A454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b/>
          <w:sz w:val="24"/>
          <w:szCs w:val="24"/>
        </w:rPr>
        <w:t>Candidati nominalizati</w:t>
      </w:r>
      <w:r w:rsidRPr="003A4547">
        <w:rPr>
          <w:rFonts w:ascii="Times New Roman" w:hAnsi="Times New Roman" w:cs="Times New Roman"/>
          <w:sz w:val="24"/>
          <w:szCs w:val="24"/>
        </w:rPr>
        <w:t xml:space="preserve"> - Numele complet al administratorilor propusi (candidati sau/şi nominalizati), ordonati alfabetic.</w:t>
      </w:r>
    </w:p>
    <w:p w:rsidR="00745C87" w:rsidRPr="003A4547" w:rsidRDefault="00745C87" w:rsidP="003A454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b/>
          <w:sz w:val="24"/>
          <w:szCs w:val="24"/>
        </w:rPr>
        <w:t>Total</w:t>
      </w:r>
      <w:r w:rsidRPr="003A4547">
        <w:rPr>
          <w:rFonts w:ascii="Times New Roman" w:hAnsi="Times New Roman" w:cs="Times New Roman"/>
          <w:sz w:val="24"/>
          <w:szCs w:val="24"/>
        </w:rPr>
        <w:t xml:space="preserve"> - Valoarea totala a unui anumit criteriu pentru toti administratorii şi candidatii nominalizati,de exemplu suma punctajelor de pe fiecare rand.</w:t>
      </w:r>
    </w:p>
    <w:p w:rsidR="00745C87" w:rsidRPr="003A4547" w:rsidRDefault="00745C87" w:rsidP="003A454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b/>
          <w:sz w:val="24"/>
          <w:szCs w:val="24"/>
        </w:rPr>
        <w:t>Total ponderat</w:t>
      </w:r>
      <w:r w:rsidRPr="003A4547">
        <w:rPr>
          <w:rFonts w:ascii="Times New Roman" w:hAnsi="Times New Roman" w:cs="Times New Roman"/>
          <w:sz w:val="24"/>
          <w:szCs w:val="24"/>
        </w:rPr>
        <w:t xml:space="preserve"> - Valoarea totala ponderata a unui anumit criteriu pentru administratorii şi candidatii nominalizati [calculat ca suma punctajelor de pe fiecare coloana multiplicata cu ponderea criteriului (prevazuta la punctul C)].</w:t>
      </w:r>
    </w:p>
    <w:p w:rsidR="00745C87" w:rsidRPr="003A4547" w:rsidRDefault="00745C87" w:rsidP="003A454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b/>
          <w:sz w:val="24"/>
          <w:szCs w:val="24"/>
        </w:rPr>
        <w:t>Pragul minim colectiv</w:t>
      </w:r>
      <w:r w:rsidRPr="003A4547">
        <w:rPr>
          <w:rFonts w:ascii="Times New Roman" w:hAnsi="Times New Roman" w:cs="Times New Roman"/>
          <w:sz w:val="24"/>
          <w:szCs w:val="24"/>
        </w:rPr>
        <w:t xml:space="preserve"> - Nivel procentual din potentialul maxim al competentelor individuale agregate care trebuie îndeplinite de toti membrii consiliului, pentru îndeplinirea capacitatilor necesare consiliului ca întreg (calculat ca punctaj minim acceptat pentru criteriu in total/[numarul candidati sau membri x punctajul maxim]x 100).</w:t>
      </w:r>
    </w:p>
    <w:p w:rsidR="00745C87" w:rsidRPr="003A4547" w:rsidRDefault="00745C87" w:rsidP="003A454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b/>
          <w:sz w:val="24"/>
          <w:szCs w:val="24"/>
        </w:rPr>
        <w:t>Pragul curent colectiv</w:t>
      </w:r>
      <w:r w:rsidRPr="003A4547">
        <w:rPr>
          <w:rFonts w:ascii="Times New Roman" w:hAnsi="Times New Roman" w:cs="Times New Roman"/>
          <w:sz w:val="24"/>
          <w:szCs w:val="24"/>
        </w:rPr>
        <w:t xml:space="preserve"> - Nivel procentual calculat ca raport între: Total/(numarul candidati sau membri x punctaj maxim) x 100. </w:t>
      </w:r>
    </w:p>
    <w:p w:rsidR="00745C87" w:rsidRPr="003A4547" w:rsidRDefault="00745C87" w:rsidP="003A4547">
      <w:pPr>
        <w:widowControl w:val="0"/>
        <w:spacing w:after="0" w:line="240" w:lineRule="auto"/>
        <w:ind w:right="450"/>
        <w:jc w:val="both"/>
        <w:rPr>
          <w:rFonts w:ascii="Times New Roman" w:hAnsi="Times New Roman" w:cs="Times New Roman"/>
          <w:sz w:val="24"/>
          <w:szCs w:val="24"/>
        </w:rPr>
      </w:pPr>
    </w:p>
    <w:p w:rsidR="00745C87" w:rsidRPr="003A4547" w:rsidRDefault="00745C87" w:rsidP="003A4547">
      <w:pPr>
        <w:spacing w:after="0" w:line="240" w:lineRule="auto"/>
        <w:ind w:right="450" w:firstLine="360"/>
        <w:jc w:val="both"/>
        <w:rPr>
          <w:rFonts w:ascii="Times New Roman" w:hAnsi="Times New Roman" w:cs="Times New Roman"/>
          <w:b/>
          <w:sz w:val="24"/>
          <w:szCs w:val="24"/>
        </w:rPr>
      </w:pPr>
      <w:r w:rsidRPr="003A4547">
        <w:rPr>
          <w:rFonts w:ascii="Times New Roman" w:hAnsi="Times New Roman" w:cs="Times New Roman"/>
          <w:b/>
          <w:sz w:val="24"/>
          <w:szCs w:val="24"/>
        </w:rPr>
        <w:t>Descrierea rândurilor matricei</w:t>
      </w:r>
    </w:p>
    <w:p w:rsidR="00767DA1" w:rsidRPr="003A4547" w:rsidRDefault="00745C87"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i/>
          <w:sz w:val="24"/>
          <w:szCs w:val="24"/>
        </w:rPr>
        <w:t>Competenţe -</w:t>
      </w:r>
      <w:r w:rsidRPr="003A4547">
        <w:rPr>
          <w:rFonts w:ascii="Times New Roman" w:hAnsi="Times New Roman" w:cs="Times New Roman"/>
          <w:sz w:val="24"/>
          <w:szCs w:val="24"/>
        </w:rPr>
        <w:t xml:space="preserve"> Combinaţia de cunoştinte, aptitudini, experienta şi comportament necesara pentru a indeplini cu succes rolul de administrator. Grila de punctaj de 1 pana la 5.</w:t>
      </w:r>
    </w:p>
    <w:p w:rsidR="00745C87" w:rsidRPr="003A4547" w:rsidRDefault="00745C87"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i/>
          <w:sz w:val="24"/>
          <w:szCs w:val="24"/>
        </w:rPr>
        <w:t xml:space="preserve">Trăsături </w:t>
      </w:r>
      <w:r w:rsidRPr="003A4547">
        <w:rPr>
          <w:rFonts w:ascii="Times New Roman" w:hAnsi="Times New Roman" w:cs="Times New Roman"/>
          <w:sz w:val="24"/>
          <w:szCs w:val="24"/>
        </w:rPr>
        <w:t>- O calitate distincta sau caracteristica a individului. Grila de punctaj de 1 pana la 5.</w:t>
      </w:r>
    </w:p>
    <w:p w:rsidR="00745C87" w:rsidRPr="003A4547" w:rsidRDefault="00745C87" w:rsidP="003A4547">
      <w:pPr>
        <w:widowControl w:val="0"/>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 </w:t>
      </w:r>
      <w:r w:rsidRPr="003A4547">
        <w:rPr>
          <w:rFonts w:ascii="Times New Roman" w:hAnsi="Times New Roman" w:cs="Times New Roman"/>
          <w:i/>
          <w:sz w:val="24"/>
          <w:szCs w:val="24"/>
        </w:rPr>
        <w:t>Alte condiţii eliminatorii</w:t>
      </w:r>
      <w:r w:rsidRPr="003A4547">
        <w:rPr>
          <w:rFonts w:ascii="Times New Roman" w:hAnsi="Times New Roman" w:cs="Times New Roman"/>
          <w:sz w:val="24"/>
          <w:szCs w:val="24"/>
        </w:rPr>
        <w:t xml:space="preserve"> - Reprezinta caracteristicile individuate sau colective care trebuie sa fie îndeplinite  şi care sunt interzise. Grila de punctaj de 1 pana la 5.</w:t>
      </w:r>
    </w:p>
    <w:p w:rsidR="00745C87" w:rsidRPr="003A4547" w:rsidRDefault="00745C87" w:rsidP="003A4547">
      <w:pPr>
        <w:widowControl w:val="0"/>
        <w:spacing w:after="0" w:line="240" w:lineRule="auto"/>
        <w:ind w:right="450"/>
        <w:jc w:val="both"/>
        <w:rPr>
          <w:rFonts w:ascii="Times New Roman" w:hAnsi="Times New Roman" w:cs="Times New Roman"/>
          <w:sz w:val="24"/>
          <w:szCs w:val="24"/>
        </w:rPr>
      </w:pPr>
      <w:r w:rsidRPr="003A4547">
        <w:rPr>
          <w:rFonts w:ascii="Times New Roman" w:hAnsi="Times New Roman" w:cs="Times New Roman"/>
          <w:i/>
          <w:sz w:val="24"/>
          <w:szCs w:val="24"/>
        </w:rPr>
        <w:t>Subtotal</w:t>
      </w:r>
      <w:r w:rsidRPr="003A4547">
        <w:rPr>
          <w:rFonts w:ascii="Times New Roman" w:hAnsi="Times New Roman" w:cs="Times New Roman"/>
          <w:sz w:val="24"/>
          <w:szCs w:val="24"/>
        </w:rPr>
        <w:t xml:space="preserve"> – Punctajul total pentru administratori şi cadidatii nominalizati individuali pe grupuri de criterii [calculat ca suma punctajelor pentru fiecare grup de criterii (competente, trasaturi,conditii care pot fi eliminatorii) pentru un administrator sau candidat nominalizat].</w:t>
      </w:r>
    </w:p>
    <w:p w:rsidR="00745C87" w:rsidRPr="003A4547" w:rsidRDefault="00745C87" w:rsidP="003A4547">
      <w:pPr>
        <w:widowControl w:val="0"/>
        <w:spacing w:after="0" w:line="240" w:lineRule="auto"/>
        <w:ind w:right="450"/>
        <w:jc w:val="both"/>
        <w:rPr>
          <w:rFonts w:ascii="Times New Roman" w:hAnsi="Times New Roman" w:cs="Times New Roman"/>
          <w:sz w:val="24"/>
          <w:szCs w:val="24"/>
        </w:rPr>
      </w:pPr>
      <w:r w:rsidRPr="003A4547">
        <w:rPr>
          <w:rFonts w:ascii="Times New Roman" w:hAnsi="Times New Roman" w:cs="Times New Roman"/>
          <w:i/>
          <w:sz w:val="24"/>
          <w:szCs w:val="24"/>
        </w:rPr>
        <w:t>Subtotal ponderat</w:t>
      </w:r>
      <w:r w:rsidRPr="003A4547">
        <w:rPr>
          <w:rFonts w:ascii="Times New Roman" w:hAnsi="Times New Roman" w:cs="Times New Roman"/>
          <w:sz w:val="24"/>
          <w:szCs w:val="24"/>
        </w:rPr>
        <w:t xml:space="preserve"> - însumarea valorilor obtinute in urma multiplicarii punctajului obtinut pentru fiecare criteriu cu ponderea asociata. ∑ (punctaj criteriu*pondere criteriu)</w:t>
      </w:r>
    </w:p>
    <w:p w:rsidR="00745C87" w:rsidRPr="003A4547" w:rsidRDefault="00745C87" w:rsidP="003A4547">
      <w:pPr>
        <w:widowControl w:val="0"/>
        <w:spacing w:after="0" w:line="240" w:lineRule="auto"/>
        <w:ind w:right="450"/>
        <w:jc w:val="both"/>
        <w:rPr>
          <w:rFonts w:ascii="Times New Roman" w:hAnsi="Times New Roman" w:cs="Times New Roman"/>
          <w:sz w:val="24"/>
          <w:szCs w:val="24"/>
        </w:rPr>
      </w:pPr>
      <w:r w:rsidRPr="003A4547">
        <w:rPr>
          <w:rFonts w:ascii="Times New Roman" w:hAnsi="Times New Roman" w:cs="Times New Roman"/>
          <w:i/>
          <w:sz w:val="24"/>
          <w:szCs w:val="24"/>
        </w:rPr>
        <w:t xml:space="preserve">Total </w:t>
      </w:r>
      <w:r w:rsidRPr="003A4547">
        <w:rPr>
          <w:rFonts w:ascii="Times New Roman" w:hAnsi="Times New Roman" w:cs="Times New Roman"/>
          <w:sz w:val="24"/>
          <w:szCs w:val="24"/>
        </w:rPr>
        <w:t>- Valoarea totala a punctajului criteriilor pentru administratori şi candidatii nominalizati individuali (calculat ca suma punctajelor pentru fiecare coloana).</w:t>
      </w:r>
    </w:p>
    <w:p w:rsidR="00745C87" w:rsidRPr="003A4547" w:rsidRDefault="00745C87" w:rsidP="003A4547">
      <w:pPr>
        <w:widowControl w:val="0"/>
        <w:spacing w:after="0" w:line="240" w:lineRule="auto"/>
        <w:ind w:right="450"/>
        <w:jc w:val="both"/>
        <w:rPr>
          <w:rFonts w:ascii="Times New Roman" w:hAnsi="Times New Roman" w:cs="Times New Roman"/>
          <w:sz w:val="24"/>
          <w:szCs w:val="24"/>
        </w:rPr>
      </w:pPr>
      <w:r w:rsidRPr="003A4547">
        <w:rPr>
          <w:rFonts w:ascii="Times New Roman" w:hAnsi="Times New Roman" w:cs="Times New Roman"/>
          <w:i/>
          <w:sz w:val="24"/>
          <w:szCs w:val="24"/>
        </w:rPr>
        <w:t>Total ponderat</w:t>
      </w:r>
      <w:r w:rsidRPr="003A4547">
        <w:rPr>
          <w:rFonts w:ascii="Times New Roman" w:hAnsi="Times New Roman" w:cs="Times New Roman"/>
          <w:sz w:val="24"/>
          <w:szCs w:val="24"/>
        </w:rPr>
        <w:t xml:space="preserve"> - Suma Subtotalurilor ponderate.</w:t>
      </w:r>
    </w:p>
    <w:p w:rsidR="00187D4E" w:rsidRPr="003A4547" w:rsidRDefault="00745C87" w:rsidP="003A4547">
      <w:pPr>
        <w:widowControl w:val="0"/>
        <w:spacing w:after="0" w:line="240" w:lineRule="auto"/>
        <w:ind w:right="450"/>
        <w:jc w:val="both"/>
        <w:rPr>
          <w:rFonts w:ascii="Times New Roman" w:hAnsi="Times New Roman" w:cs="Times New Roman"/>
          <w:sz w:val="24"/>
          <w:szCs w:val="24"/>
        </w:rPr>
      </w:pPr>
      <w:r w:rsidRPr="003A4547">
        <w:rPr>
          <w:rFonts w:ascii="Times New Roman" w:hAnsi="Times New Roman" w:cs="Times New Roman"/>
          <w:i/>
          <w:sz w:val="24"/>
          <w:szCs w:val="24"/>
        </w:rPr>
        <w:t>Clasament</w:t>
      </w:r>
      <w:r w:rsidRPr="003A4547">
        <w:rPr>
          <w:rFonts w:ascii="Times New Roman" w:hAnsi="Times New Roman" w:cs="Times New Roman"/>
          <w:sz w:val="24"/>
          <w:szCs w:val="24"/>
        </w:rPr>
        <w:t xml:space="preserve"> - Clasificarea candidatilor nominalizati pe baza totalului ponderat obtinut de fiecare.</w:t>
      </w:r>
    </w:p>
    <w:p w:rsidR="003A4547" w:rsidRDefault="003A4547" w:rsidP="00FC17B4">
      <w:pPr>
        <w:widowControl w:val="0"/>
        <w:spacing w:after="0" w:line="240" w:lineRule="auto"/>
        <w:ind w:right="450"/>
        <w:rPr>
          <w:rFonts w:ascii="Times New Roman" w:hAnsi="Times New Roman" w:cs="Times New Roman"/>
          <w:b/>
          <w:sz w:val="24"/>
          <w:szCs w:val="24"/>
        </w:rPr>
      </w:pPr>
    </w:p>
    <w:p w:rsidR="00F940AD" w:rsidRDefault="00F940AD" w:rsidP="00FC17B4">
      <w:pPr>
        <w:widowControl w:val="0"/>
        <w:spacing w:after="0" w:line="240" w:lineRule="auto"/>
        <w:ind w:right="450"/>
        <w:rPr>
          <w:rFonts w:ascii="Times New Roman" w:hAnsi="Times New Roman" w:cs="Times New Roman"/>
          <w:b/>
          <w:sz w:val="24"/>
          <w:szCs w:val="24"/>
        </w:rPr>
      </w:pPr>
    </w:p>
    <w:p w:rsidR="003E6319" w:rsidRPr="003A4547" w:rsidRDefault="003E6319" w:rsidP="003A4547">
      <w:pPr>
        <w:widowControl w:val="0"/>
        <w:spacing w:after="0" w:line="240" w:lineRule="auto"/>
        <w:ind w:left="720" w:right="450"/>
        <w:jc w:val="center"/>
        <w:rPr>
          <w:rFonts w:ascii="Times New Roman" w:hAnsi="Times New Roman" w:cs="Times New Roman"/>
          <w:sz w:val="24"/>
          <w:szCs w:val="24"/>
        </w:rPr>
      </w:pPr>
      <w:r w:rsidRPr="003A4547">
        <w:rPr>
          <w:rFonts w:ascii="Times New Roman" w:hAnsi="Times New Roman" w:cs="Times New Roman"/>
          <w:b/>
          <w:sz w:val="24"/>
          <w:szCs w:val="24"/>
        </w:rPr>
        <w:t>CRITERII FOLOSITE IN CADRUL MATRICEI</w:t>
      </w:r>
    </w:p>
    <w:p w:rsidR="003E6319" w:rsidRPr="003A4547" w:rsidRDefault="003E6319" w:rsidP="003A4547">
      <w:pPr>
        <w:pStyle w:val="ListParagraph"/>
        <w:widowControl w:val="0"/>
        <w:spacing w:after="0" w:line="240" w:lineRule="auto"/>
        <w:ind w:left="1080" w:right="450"/>
        <w:contextualSpacing w:val="0"/>
        <w:rPr>
          <w:rFonts w:ascii="Times New Roman" w:hAnsi="Times New Roman" w:cs="Times New Roman"/>
          <w:b/>
          <w:sz w:val="24"/>
          <w:szCs w:val="24"/>
        </w:rPr>
      </w:pPr>
    </w:p>
    <w:p w:rsidR="003E6319" w:rsidRPr="003A4547" w:rsidRDefault="003E6319" w:rsidP="003A4547">
      <w:pPr>
        <w:pStyle w:val="ListParagraph"/>
        <w:widowControl w:val="0"/>
        <w:numPr>
          <w:ilvl w:val="0"/>
          <w:numId w:val="9"/>
        </w:numPr>
        <w:spacing w:after="0" w:line="240" w:lineRule="auto"/>
        <w:ind w:right="450"/>
        <w:rPr>
          <w:rFonts w:ascii="Times New Roman" w:hAnsi="Times New Roman" w:cs="Times New Roman"/>
          <w:b/>
          <w:sz w:val="24"/>
          <w:szCs w:val="24"/>
        </w:rPr>
      </w:pPr>
      <w:r w:rsidRPr="003A4547">
        <w:rPr>
          <w:rFonts w:ascii="Times New Roman" w:hAnsi="Times New Roman" w:cs="Times New Roman"/>
          <w:b/>
          <w:sz w:val="24"/>
          <w:szCs w:val="24"/>
        </w:rPr>
        <w:t>COMPETENŢE</w:t>
      </w:r>
    </w:p>
    <w:p w:rsidR="003A4547" w:rsidRPr="003A4547" w:rsidRDefault="003E6319" w:rsidP="003A4547">
      <w:pPr>
        <w:pStyle w:val="ListParagraph"/>
        <w:widowControl w:val="0"/>
        <w:numPr>
          <w:ilvl w:val="1"/>
          <w:numId w:val="14"/>
        </w:numPr>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Competenţe specifice sectorului</w:t>
      </w:r>
    </w:p>
    <w:p w:rsidR="003E6319" w:rsidRPr="003A4547" w:rsidRDefault="007725C1" w:rsidP="003A4547">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1.1. </w:t>
      </w:r>
      <w:r w:rsidR="003E6319" w:rsidRPr="003A4547">
        <w:rPr>
          <w:rFonts w:ascii="Times New Roman" w:hAnsi="Times New Roman" w:cs="Times New Roman"/>
          <w:b/>
          <w:sz w:val="24"/>
          <w:szCs w:val="24"/>
        </w:rPr>
        <w:t xml:space="preserve">Cunoştinte </w:t>
      </w:r>
      <w:r w:rsidR="00E606AC">
        <w:rPr>
          <w:rFonts w:ascii="Times New Roman" w:hAnsi="Times New Roman" w:cs="Times New Roman"/>
          <w:b/>
          <w:sz w:val="24"/>
          <w:szCs w:val="24"/>
        </w:rPr>
        <w:t xml:space="preserve">generale </w:t>
      </w:r>
      <w:r w:rsidR="002C2803" w:rsidRPr="003A4547">
        <w:rPr>
          <w:rFonts w:ascii="Times New Roman" w:hAnsi="Times New Roman" w:cs="Times New Roman"/>
          <w:b/>
          <w:sz w:val="24"/>
          <w:szCs w:val="24"/>
        </w:rPr>
        <w:t>despre</w:t>
      </w:r>
      <w:r w:rsidR="003E6319" w:rsidRPr="003A4547">
        <w:rPr>
          <w:rFonts w:ascii="Times New Roman" w:hAnsi="Times New Roman" w:cs="Times New Roman"/>
          <w:b/>
          <w:sz w:val="24"/>
          <w:szCs w:val="24"/>
        </w:rPr>
        <w:t xml:space="preserve"> domeniul </w:t>
      </w:r>
      <w:r w:rsidR="002C2803" w:rsidRPr="003A4547">
        <w:rPr>
          <w:rFonts w:ascii="Times New Roman" w:eastAsia="Times New Roman" w:hAnsi="Times New Roman" w:cs="Times New Roman"/>
          <w:b/>
          <w:bCs/>
          <w:color w:val="000000"/>
          <w:sz w:val="24"/>
          <w:szCs w:val="24"/>
        </w:rPr>
        <w:t>de activitate al societății</w:t>
      </w:r>
    </w:p>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w:t>
      </w:r>
      <w:r w:rsidR="00C2274B" w:rsidRPr="003A4547">
        <w:rPr>
          <w:rFonts w:ascii="Times New Roman" w:hAnsi="Times New Roman" w:cs="Times New Roman"/>
          <w:sz w:val="24"/>
          <w:szCs w:val="24"/>
        </w:rPr>
        <w:t xml:space="preserve">Candidatul </w:t>
      </w:r>
      <w:r w:rsidRPr="003A4547">
        <w:rPr>
          <w:rFonts w:ascii="Times New Roman" w:hAnsi="Times New Roman" w:cs="Times New Roman"/>
          <w:sz w:val="24"/>
          <w:szCs w:val="24"/>
        </w:rPr>
        <w:t>cunoaşte sectorul în care funcţioneaza societatea, evoluţiile viitoare, modele şi strategii relevante de afaceri şi poate articula pozitionarea competitiva a societatii  în raport cu alte societati din sector.</w:t>
      </w:r>
    </w:p>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Indicatori:</w:t>
      </w:r>
    </w:p>
    <w:p w:rsidR="003E6319" w:rsidRPr="003A4547" w:rsidRDefault="003E6319" w:rsidP="003A4547">
      <w:pPr>
        <w:pStyle w:val="ListParagraph"/>
        <w:widowControl w:val="0"/>
        <w:numPr>
          <w:ilvl w:val="1"/>
          <w:numId w:val="2"/>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 xml:space="preserve">Familiarizat/a cu strategille şi modelele de afaceri potrivite </w:t>
      </w:r>
      <w:r w:rsidR="003F0BD9" w:rsidRPr="003A4547">
        <w:rPr>
          <w:rFonts w:ascii="Times New Roman" w:hAnsi="Times New Roman" w:cs="Times New Roman"/>
          <w:sz w:val="24"/>
          <w:szCs w:val="24"/>
        </w:rPr>
        <w:t>pentru sectorul in care operează</w:t>
      </w:r>
      <w:r w:rsidRPr="003A4547">
        <w:rPr>
          <w:rFonts w:ascii="Times New Roman" w:hAnsi="Times New Roman" w:cs="Times New Roman"/>
          <w:sz w:val="24"/>
          <w:szCs w:val="24"/>
        </w:rPr>
        <w:t xml:space="preserve"> societatea;</w:t>
      </w:r>
    </w:p>
    <w:p w:rsidR="003E6319" w:rsidRPr="003A4547" w:rsidRDefault="003E6319" w:rsidP="003A4547">
      <w:pPr>
        <w:pStyle w:val="ListParagraph"/>
        <w:widowControl w:val="0"/>
        <w:numPr>
          <w:ilvl w:val="1"/>
          <w:numId w:val="2"/>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Cunoaşte</w:t>
      </w:r>
      <w:r w:rsidR="003F0BD9" w:rsidRPr="003A4547">
        <w:rPr>
          <w:rFonts w:ascii="Times New Roman" w:hAnsi="Times New Roman" w:cs="Times New Roman"/>
          <w:sz w:val="24"/>
          <w:szCs w:val="24"/>
        </w:rPr>
        <w:t xml:space="preserve"> care sunt jucă</w:t>
      </w:r>
      <w:r w:rsidRPr="003A4547">
        <w:rPr>
          <w:rFonts w:ascii="Times New Roman" w:hAnsi="Times New Roman" w:cs="Times New Roman"/>
          <w:sz w:val="24"/>
          <w:szCs w:val="24"/>
        </w:rPr>
        <w:t>torii cheie ai industriei şi modul în care relationeaza aceştia (operatori economici, autoritati de reglementare, autoritati publice, etc.);</w:t>
      </w:r>
    </w:p>
    <w:p w:rsidR="003E6319" w:rsidRPr="003A4547" w:rsidRDefault="003F0BD9" w:rsidP="003A4547">
      <w:pPr>
        <w:pStyle w:val="ListParagraph"/>
        <w:widowControl w:val="0"/>
        <w:numPr>
          <w:ilvl w:val="1"/>
          <w:numId w:val="2"/>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Se păstrează</w:t>
      </w:r>
      <w:r w:rsidR="003E6319" w:rsidRPr="003A4547">
        <w:rPr>
          <w:rFonts w:ascii="Times New Roman" w:hAnsi="Times New Roman" w:cs="Times New Roman"/>
          <w:sz w:val="24"/>
          <w:szCs w:val="24"/>
        </w:rPr>
        <w:t xml:space="preserve">  la curent cu tendintele actuale şi viitoare, din domeniu  (sociale, politice, tehnologice, ştiintifice, ecologice, economice, etc.);</w:t>
      </w:r>
    </w:p>
    <w:p w:rsidR="003E6319" w:rsidRPr="003A4547" w:rsidRDefault="003E6319" w:rsidP="003A4547">
      <w:pPr>
        <w:pStyle w:val="ListParagraph"/>
        <w:widowControl w:val="0"/>
        <w:numPr>
          <w:ilvl w:val="1"/>
          <w:numId w:val="2"/>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Împărtăşeşte cunoştintele şi perspectivele industriei cu alti membri ai consiliului în sprijinul procesului de luare a deciziilor;</w:t>
      </w:r>
    </w:p>
    <w:p w:rsidR="003E6319" w:rsidRPr="003A4547" w:rsidRDefault="003E6319" w:rsidP="003A4547">
      <w:pPr>
        <w:pStyle w:val="ListParagraph"/>
        <w:widowControl w:val="0"/>
        <w:numPr>
          <w:ilvl w:val="1"/>
          <w:numId w:val="2"/>
        </w:numPr>
        <w:spacing w:after="0" w:line="240" w:lineRule="auto"/>
        <w:ind w:right="450"/>
        <w:contextualSpacing w:val="0"/>
        <w:jc w:val="both"/>
        <w:rPr>
          <w:rFonts w:ascii="Times New Roman" w:hAnsi="Times New Roman" w:cs="Times New Roman"/>
          <w:b/>
          <w:sz w:val="24"/>
          <w:szCs w:val="24"/>
        </w:rPr>
      </w:pPr>
      <w:r w:rsidRPr="003A4547">
        <w:rPr>
          <w:rFonts w:ascii="Times New Roman" w:hAnsi="Times New Roman" w:cs="Times New Roman"/>
          <w:sz w:val="24"/>
          <w:szCs w:val="24"/>
        </w:rPr>
        <w:t>Poat</w:t>
      </w:r>
      <w:r w:rsidR="003F0BD9" w:rsidRPr="003A4547">
        <w:rPr>
          <w:rFonts w:ascii="Times New Roman" w:hAnsi="Times New Roman" w:cs="Times New Roman"/>
          <w:sz w:val="24"/>
          <w:szCs w:val="24"/>
        </w:rPr>
        <w:t>e oferi indicatori de performanță corporativă</w:t>
      </w:r>
      <w:r w:rsidRPr="003A4547">
        <w:rPr>
          <w:rFonts w:ascii="Times New Roman" w:hAnsi="Times New Roman" w:cs="Times New Roman"/>
          <w:sz w:val="24"/>
          <w:szCs w:val="24"/>
        </w:rPr>
        <w:t>.</w:t>
      </w:r>
    </w:p>
    <w:p w:rsidR="003E6319" w:rsidRPr="003A4547" w:rsidRDefault="003E6319" w:rsidP="003A4547">
      <w:pPr>
        <w:pStyle w:val="ListParagraph"/>
        <w:widowControl w:val="0"/>
        <w:spacing w:after="0" w:line="240" w:lineRule="auto"/>
        <w:ind w:left="1080" w:right="450"/>
        <w:contextualSpacing w:val="0"/>
        <w:jc w:val="both"/>
        <w:rPr>
          <w:rFonts w:ascii="Times New Roman" w:hAnsi="Times New Roman" w:cs="Times New Roman"/>
          <w:b/>
          <w:sz w:val="24"/>
          <w:szCs w:val="24"/>
        </w:rPr>
      </w:pPr>
    </w:p>
    <w:p w:rsidR="00BF223C" w:rsidRDefault="00BF223C" w:rsidP="00BF223C">
      <w:pPr>
        <w:widowControl w:val="0"/>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 xml:space="preserve">1.2.Cunoştințe </w:t>
      </w:r>
      <w:r w:rsidR="00E606AC">
        <w:rPr>
          <w:rFonts w:ascii="Times New Roman" w:hAnsi="Times New Roman" w:cs="Times New Roman"/>
          <w:b/>
          <w:sz w:val="24"/>
          <w:szCs w:val="24"/>
        </w:rPr>
        <w:t xml:space="preserve">generale </w:t>
      </w:r>
      <w:r>
        <w:rPr>
          <w:rFonts w:ascii="Times New Roman" w:hAnsi="Times New Roman" w:cs="Times New Roman"/>
          <w:b/>
          <w:sz w:val="24"/>
          <w:szCs w:val="24"/>
        </w:rPr>
        <w:t>despre domeniul utilităților publice</w:t>
      </w:r>
    </w:p>
    <w:p w:rsidR="00BF223C" w:rsidRDefault="00BF223C" w:rsidP="00BF223C">
      <w:pPr>
        <w:spacing w:after="0" w:line="240" w:lineRule="auto"/>
        <w:ind w:right="450"/>
        <w:jc w:val="both"/>
        <w:rPr>
          <w:rFonts w:ascii="Times New Roman" w:hAnsi="Times New Roman" w:cs="Times New Roman"/>
          <w:sz w:val="24"/>
          <w:szCs w:val="24"/>
        </w:rPr>
      </w:pPr>
      <w:r>
        <w:rPr>
          <w:rFonts w:ascii="Times New Roman" w:hAnsi="Times New Roman" w:cs="Times New Roman"/>
          <w:b/>
          <w:sz w:val="24"/>
          <w:szCs w:val="24"/>
        </w:rPr>
        <w:t>Descriere:</w:t>
      </w:r>
      <w:r>
        <w:rPr>
          <w:rFonts w:ascii="Times New Roman" w:hAnsi="Times New Roman" w:cs="Times New Roman"/>
          <w:sz w:val="24"/>
          <w:szCs w:val="24"/>
        </w:rPr>
        <w:t xml:space="preserve"> Candidatul este familiarizat cu domeniul utilităților publice, înțelegând specificul și reglementările în domeniu; orientat către transferuri de bune practici de la un tip de activitate la alta.</w:t>
      </w:r>
    </w:p>
    <w:p w:rsidR="00BF223C" w:rsidRDefault="00BF223C" w:rsidP="00BF223C">
      <w:pPr>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Indicatori:</w:t>
      </w:r>
    </w:p>
    <w:p w:rsidR="00BF223C" w:rsidRDefault="00BF223C" w:rsidP="00BF223C">
      <w:pPr>
        <w:pStyle w:val="ListParagraph"/>
        <w:widowControl w:val="0"/>
        <w:numPr>
          <w:ilvl w:val="0"/>
          <w:numId w:val="35"/>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Înțelege poziționarea sectorului de activitate al societății în domeniul larg al utilităților publice și modul în care sectorul de activitate al societății poate avea un impact major în domeniul utilităților publice;</w:t>
      </w:r>
    </w:p>
    <w:p w:rsidR="00BF223C" w:rsidRDefault="00BF223C" w:rsidP="00BF223C">
      <w:pPr>
        <w:pStyle w:val="ListParagraph"/>
        <w:widowControl w:val="0"/>
        <w:numPr>
          <w:ilvl w:val="0"/>
          <w:numId w:val="35"/>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Identifică aspecte cheie, reglementări, tendințe în domeniul utilităților publice și arată cum acestea pot influența activitatea societății;</w:t>
      </w:r>
    </w:p>
    <w:p w:rsidR="00BF223C" w:rsidRDefault="00BF223C" w:rsidP="00BF223C">
      <w:pPr>
        <w:pStyle w:val="ListParagraph"/>
        <w:widowControl w:val="0"/>
        <w:numPr>
          <w:ilvl w:val="0"/>
          <w:numId w:val="35"/>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Arată considerare față de bune practici și modul în care acestea pot fi transpuse în cadrul societății.</w:t>
      </w:r>
    </w:p>
    <w:p w:rsidR="003E6319" w:rsidRPr="003A4547" w:rsidRDefault="003E6319" w:rsidP="00BF223C">
      <w:pPr>
        <w:widowControl w:val="0"/>
        <w:spacing w:after="0" w:line="240" w:lineRule="auto"/>
        <w:ind w:right="450"/>
        <w:jc w:val="both"/>
        <w:rPr>
          <w:rFonts w:ascii="Times New Roman" w:hAnsi="Times New Roman" w:cs="Times New Roman"/>
          <w:sz w:val="24"/>
          <w:szCs w:val="24"/>
        </w:rPr>
      </w:pPr>
    </w:p>
    <w:p w:rsidR="003E6319" w:rsidRPr="003A4547" w:rsidRDefault="002C2803" w:rsidP="003A4547">
      <w:pPr>
        <w:widowControl w:val="0"/>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2.</w:t>
      </w:r>
      <w:r w:rsidR="003E6319" w:rsidRPr="003A4547">
        <w:rPr>
          <w:rFonts w:ascii="Times New Roman" w:hAnsi="Times New Roman" w:cs="Times New Roman"/>
          <w:b/>
          <w:i/>
          <w:sz w:val="24"/>
          <w:szCs w:val="24"/>
          <w:highlight w:val="lightGray"/>
        </w:rPr>
        <w:t>Competenţe profesionale de importanţă strategică</w:t>
      </w:r>
    </w:p>
    <w:p w:rsidR="003E6319" w:rsidRPr="003A4547" w:rsidRDefault="003E6319"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2.1 Viziune strategică</w:t>
      </w:r>
    </w:p>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w:t>
      </w:r>
      <w:r w:rsidR="00C2274B" w:rsidRPr="003A4547">
        <w:rPr>
          <w:rFonts w:ascii="Times New Roman" w:hAnsi="Times New Roman" w:cs="Times New Roman"/>
          <w:sz w:val="24"/>
          <w:szCs w:val="24"/>
        </w:rPr>
        <w:t xml:space="preserve">Candidatul </w:t>
      </w:r>
      <w:r w:rsidRPr="003A4547">
        <w:rPr>
          <w:rFonts w:ascii="Times New Roman" w:hAnsi="Times New Roman" w:cs="Times New Roman"/>
          <w:sz w:val="24"/>
          <w:szCs w:val="24"/>
        </w:rPr>
        <w:t>are o cunoaştere aprofundată a procesului strategic şi poate evalua opţiunile strategice şi riscuri, identifică piorităţi strategice şi contribuie în cadrul consiliului prin prezentarea de direcţii strategice managementului.</w:t>
      </w:r>
    </w:p>
    <w:p w:rsidR="003E6319" w:rsidRPr="003A4547" w:rsidRDefault="003E6319"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3E6319" w:rsidRPr="003A4547" w:rsidRDefault="003E6319" w:rsidP="003A4547">
      <w:pPr>
        <w:pStyle w:val="ListParagraph"/>
        <w:widowControl w:val="0"/>
        <w:numPr>
          <w:ilvl w:val="0"/>
          <w:numId w:val="4"/>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Contribuie la viziunea societăţii, valorilor şi scopului care ghideaza strategia;</w:t>
      </w:r>
    </w:p>
    <w:p w:rsidR="003E6319" w:rsidRPr="003A4547" w:rsidRDefault="003E6319" w:rsidP="003A4547">
      <w:pPr>
        <w:pStyle w:val="ListParagraph"/>
        <w:widowControl w:val="0"/>
        <w:numPr>
          <w:ilvl w:val="0"/>
          <w:numId w:val="4"/>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Este familiar/ă cu modelele de afaceri şi metodele de analiză strategice, evaluarea de opţiuni şi crearea unei strategii organizaţionale;</w:t>
      </w:r>
    </w:p>
    <w:p w:rsidR="003E6319" w:rsidRPr="003A4547" w:rsidRDefault="003E6319" w:rsidP="003A4547">
      <w:pPr>
        <w:pStyle w:val="ListParagraph"/>
        <w:widowControl w:val="0"/>
        <w:numPr>
          <w:ilvl w:val="0"/>
          <w:numId w:val="4"/>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Poate defini obiectivele strategice ale organizaţiei şi poziţia strategică, curentă;</w:t>
      </w:r>
    </w:p>
    <w:p w:rsidR="00187D4E" w:rsidRPr="003A4547" w:rsidRDefault="003E6319" w:rsidP="003A4547">
      <w:pPr>
        <w:pStyle w:val="ListParagraph"/>
        <w:widowControl w:val="0"/>
        <w:numPr>
          <w:ilvl w:val="0"/>
          <w:numId w:val="4"/>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Înţelege şi poate sprijini consiliul în evaluarea mediilor politice, sociale,economice, cultural şi tehnologice ale societăţii şi shimbări relevante pentru strategia societăţii şi pentru direcţia viitoare.</w:t>
      </w:r>
    </w:p>
    <w:p w:rsidR="00187D4E" w:rsidRPr="003A4547" w:rsidRDefault="00187D4E" w:rsidP="003A4547">
      <w:pPr>
        <w:pStyle w:val="ListParagraph"/>
        <w:widowControl w:val="0"/>
        <w:spacing w:after="0" w:line="240" w:lineRule="auto"/>
        <w:ind w:left="1440" w:right="450"/>
        <w:contextualSpacing w:val="0"/>
        <w:jc w:val="both"/>
        <w:rPr>
          <w:rFonts w:ascii="Times New Roman" w:hAnsi="Times New Roman" w:cs="Times New Roman"/>
          <w:sz w:val="24"/>
          <w:szCs w:val="24"/>
        </w:rPr>
      </w:pPr>
    </w:p>
    <w:p w:rsidR="003E6319" w:rsidRPr="003A4547" w:rsidRDefault="003E6319"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2.2 </w:t>
      </w:r>
      <w:r w:rsidR="00C2274B" w:rsidRPr="003A4547">
        <w:rPr>
          <w:rFonts w:ascii="Times New Roman" w:hAnsi="Times New Roman" w:cs="Times New Roman"/>
          <w:b/>
          <w:sz w:val="24"/>
          <w:szCs w:val="24"/>
        </w:rPr>
        <w:t>Competența financiară și de contabilitate</w:t>
      </w:r>
    </w:p>
    <w:p w:rsidR="00C2274B" w:rsidRPr="003A4547" w:rsidRDefault="00C2274B"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Candidatul este familiar cu cerintele privind guvernanta financiara aprofundata şi a practicilor de management financiar contemporan, inclusiv responsabilitătile fiduciare ale principiilor consiliului şi de contabilitate, audit financiar şi rapoarte financiare.</w:t>
      </w:r>
    </w:p>
    <w:p w:rsidR="00C2274B" w:rsidRPr="003A4547" w:rsidRDefault="00C2274B"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C2274B" w:rsidRPr="003A4547" w:rsidRDefault="00C2274B" w:rsidP="003A454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Notifică consiliul cu privire la problemele cu implicatii posibile financiare sau contabile;</w:t>
      </w:r>
    </w:p>
    <w:p w:rsidR="00C2274B" w:rsidRPr="003A4547" w:rsidRDefault="00C2274B" w:rsidP="003A454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Ajuta membrii consiliului să înţeleagă potenţialele implicaţii financiare ale deciziilor specifice;</w:t>
      </w:r>
    </w:p>
    <w:p w:rsidR="00C2274B" w:rsidRPr="003A4547" w:rsidRDefault="00C2274B" w:rsidP="003A454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Explică aspectele financiare şi contabile într-un mod care poate fi uşor de înteles de catre membrii consiliului care au un nivel scazut de competenţă financiară;</w:t>
      </w:r>
    </w:p>
    <w:p w:rsidR="00C2274B" w:rsidRPr="003A4547" w:rsidRDefault="00C2274B" w:rsidP="003A454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Familiarizat/a cu standarde profesionale de contabilitate;</w:t>
      </w:r>
    </w:p>
    <w:p w:rsidR="00C2274B" w:rsidRPr="003A4547" w:rsidRDefault="00C2274B" w:rsidP="003A454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A4547">
        <w:rPr>
          <w:rFonts w:ascii="Times New Roman" w:hAnsi="Times New Roman" w:cs="Times New Roman"/>
          <w:sz w:val="24"/>
          <w:szCs w:val="24"/>
        </w:rPr>
        <w:t>Întelege politicile şi practicile sectorului public al finantelor şi contabilitatii.</w:t>
      </w:r>
    </w:p>
    <w:p w:rsidR="0073157A" w:rsidRPr="003A4547" w:rsidRDefault="0073157A" w:rsidP="003A4547">
      <w:pPr>
        <w:widowControl w:val="0"/>
        <w:spacing w:after="0" w:line="240" w:lineRule="auto"/>
        <w:ind w:right="450"/>
        <w:jc w:val="both"/>
        <w:rPr>
          <w:rFonts w:ascii="Times New Roman" w:hAnsi="Times New Roman" w:cs="Times New Roman"/>
          <w:sz w:val="24"/>
          <w:szCs w:val="24"/>
        </w:rPr>
      </w:pPr>
    </w:p>
    <w:p w:rsidR="003E6319" w:rsidRPr="003A4547" w:rsidRDefault="003E6319"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2.3 </w:t>
      </w:r>
      <w:r w:rsidR="00C2274B" w:rsidRPr="003A4547">
        <w:rPr>
          <w:rFonts w:ascii="Times New Roman" w:hAnsi="Times New Roman" w:cs="Times New Roman"/>
          <w:b/>
          <w:sz w:val="24"/>
          <w:szCs w:val="24"/>
        </w:rPr>
        <w:t>Competența de gestionare a riscului</w:t>
      </w:r>
    </w:p>
    <w:p w:rsidR="00C2274B" w:rsidRPr="003A4547" w:rsidRDefault="00C2274B"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Candidatul întelege importanta evaluarii şi atenuarea riscurilor  organizationale şi este familiarizat/a cu metodologiile şi  procesele pentru îndeplinirea cerintelor managementulul de risc.</w:t>
      </w:r>
    </w:p>
    <w:p w:rsidR="00C2274B" w:rsidRPr="003A4547" w:rsidRDefault="00C2274B"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C2274B" w:rsidRPr="003A4547" w:rsidRDefault="00C2274B" w:rsidP="003A4547">
      <w:pPr>
        <w:pStyle w:val="ListParagraph"/>
        <w:numPr>
          <w:ilvl w:val="0"/>
          <w:numId w:val="6"/>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Familiarizat/a cu subiecte, strategii şi tehnici curente referitoare la identificarea şi atenuarea riscului;</w:t>
      </w:r>
    </w:p>
    <w:p w:rsidR="00C2274B" w:rsidRPr="003A4547" w:rsidRDefault="00C2274B" w:rsidP="003A4547">
      <w:pPr>
        <w:pStyle w:val="ListParagraph"/>
        <w:numPr>
          <w:ilvl w:val="0"/>
          <w:numId w:val="6"/>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Asista consiliul  în identificarea, cuantificarea şi propunerea de strategii pentru managementul riscului;</w:t>
      </w:r>
    </w:p>
    <w:p w:rsidR="00C2274B" w:rsidRPr="003A4547" w:rsidRDefault="00C2274B" w:rsidP="003A4547">
      <w:pPr>
        <w:pStyle w:val="ListParagraph"/>
        <w:numPr>
          <w:ilvl w:val="0"/>
          <w:numId w:val="6"/>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Se   angajeaza in  dezvoltarea   profesionala   continua in  ceea   ce   priveşte   metodologiile managementului de risc;</w:t>
      </w:r>
    </w:p>
    <w:p w:rsidR="00C2274B" w:rsidRPr="003A4547" w:rsidRDefault="00C2274B" w:rsidP="003A4547">
      <w:pPr>
        <w:pStyle w:val="ListParagraph"/>
        <w:numPr>
          <w:ilvl w:val="0"/>
          <w:numId w:val="6"/>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Explica aspectele tehnice legate de managementul riscului într-o maniera uşor de inteles;</w:t>
      </w:r>
    </w:p>
    <w:p w:rsidR="00C2274B" w:rsidRPr="003A4547" w:rsidRDefault="00C2274B" w:rsidP="003A4547">
      <w:pPr>
        <w:spacing w:after="0" w:line="240" w:lineRule="auto"/>
        <w:ind w:right="450"/>
        <w:jc w:val="both"/>
        <w:rPr>
          <w:rFonts w:ascii="Times New Roman" w:hAnsi="Times New Roman" w:cs="Times New Roman"/>
          <w:b/>
          <w:sz w:val="24"/>
          <w:szCs w:val="24"/>
        </w:rPr>
      </w:pPr>
    </w:p>
    <w:p w:rsidR="00C2274B" w:rsidRPr="003A4547" w:rsidRDefault="00C2274B"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2.4. Capacitatea de atragere și gestionare a investițiilor</w:t>
      </w:r>
    </w:p>
    <w:p w:rsidR="00C2274B" w:rsidRPr="003A4547" w:rsidRDefault="00C2274B"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Candidatul este familiarizat cu activitatea de atragere și gestionare a </w:t>
      </w:r>
      <w:r w:rsidR="006D20C0">
        <w:rPr>
          <w:rFonts w:ascii="Times New Roman" w:hAnsi="Times New Roman" w:cs="Times New Roman"/>
          <w:sz w:val="24"/>
          <w:szCs w:val="24"/>
        </w:rPr>
        <w:t>investițiilor</w:t>
      </w:r>
      <w:r w:rsidRPr="003A4547">
        <w:rPr>
          <w:rFonts w:ascii="Times New Roman" w:hAnsi="Times New Roman" w:cs="Times New Roman"/>
          <w:sz w:val="24"/>
          <w:szCs w:val="24"/>
        </w:rPr>
        <w:t>; înțelege specificul și importanța diferitelor etape din proces.</w:t>
      </w:r>
    </w:p>
    <w:p w:rsidR="00C2274B" w:rsidRPr="003A4547" w:rsidRDefault="00C2274B"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C2274B" w:rsidRPr="003A4547" w:rsidRDefault="00C2274B" w:rsidP="003A4547">
      <w:pPr>
        <w:pStyle w:val="ListParagraph"/>
        <w:numPr>
          <w:ilvl w:val="0"/>
          <w:numId w:val="15"/>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Arată preocupare pentru asigurarea capacității societății de atragere a </w:t>
      </w:r>
      <w:r w:rsidR="006D20C0">
        <w:rPr>
          <w:rFonts w:ascii="Times New Roman" w:hAnsi="Times New Roman" w:cs="Times New Roman"/>
          <w:sz w:val="24"/>
          <w:szCs w:val="24"/>
        </w:rPr>
        <w:t>investițiilor</w:t>
      </w:r>
      <w:r w:rsidRPr="003A4547">
        <w:rPr>
          <w:rFonts w:ascii="Times New Roman" w:hAnsi="Times New Roman" w:cs="Times New Roman"/>
          <w:sz w:val="24"/>
          <w:szCs w:val="24"/>
        </w:rPr>
        <w:t>, având în vedere structura instituțională, resursa umană, sistemele și instrumentele de lucru;</w:t>
      </w:r>
    </w:p>
    <w:p w:rsidR="005636C6" w:rsidRPr="003A4547" w:rsidRDefault="005636C6" w:rsidP="003A4547">
      <w:pPr>
        <w:pStyle w:val="ListParagraph"/>
        <w:numPr>
          <w:ilvl w:val="0"/>
          <w:numId w:val="15"/>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Urmărește implementarea programelor </w:t>
      </w:r>
      <w:r w:rsidR="006D20C0">
        <w:rPr>
          <w:rFonts w:ascii="Times New Roman" w:hAnsi="Times New Roman" w:cs="Times New Roman"/>
          <w:sz w:val="24"/>
          <w:szCs w:val="24"/>
        </w:rPr>
        <w:t>de investiții</w:t>
      </w:r>
      <w:r w:rsidRPr="003A4547">
        <w:rPr>
          <w:rFonts w:ascii="Times New Roman" w:hAnsi="Times New Roman" w:cs="Times New Roman"/>
          <w:sz w:val="24"/>
          <w:szCs w:val="24"/>
        </w:rPr>
        <w:t xml:space="preserve"> asigurându-se asupra îndeplinirii</w:t>
      </w:r>
      <w:r w:rsidR="006D20C0">
        <w:rPr>
          <w:rFonts w:ascii="Times New Roman" w:hAnsi="Times New Roman" w:cs="Times New Roman"/>
          <w:sz w:val="24"/>
          <w:szCs w:val="24"/>
        </w:rPr>
        <w:t xml:space="preserve"> </w:t>
      </w:r>
      <w:r w:rsidRPr="003A4547">
        <w:rPr>
          <w:rFonts w:ascii="Times New Roman" w:hAnsi="Times New Roman" w:cs="Times New Roman"/>
          <w:sz w:val="24"/>
          <w:szCs w:val="24"/>
        </w:rPr>
        <w:t>obiectivelor asumate de către societate; înțelege aspectele critice și dificultățile care se pot ivi în implementare și dispune/aprobă măsuri de prevenție și/sau corecție;</w:t>
      </w:r>
    </w:p>
    <w:p w:rsidR="005636C6" w:rsidRPr="003A4547" w:rsidRDefault="005636C6" w:rsidP="003A4547">
      <w:pPr>
        <w:pStyle w:val="ListParagraph"/>
        <w:numPr>
          <w:ilvl w:val="0"/>
          <w:numId w:val="15"/>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Ajută membrii consiliului să înțeleagă specificul </w:t>
      </w:r>
      <w:r w:rsidR="006D20C0">
        <w:rPr>
          <w:rFonts w:ascii="Times New Roman" w:hAnsi="Times New Roman" w:cs="Times New Roman"/>
          <w:sz w:val="24"/>
          <w:szCs w:val="24"/>
        </w:rPr>
        <w:t>investițiilor</w:t>
      </w:r>
      <w:r w:rsidRPr="003A4547">
        <w:rPr>
          <w:rFonts w:ascii="Times New Roman" w:hAnsi="Times New Roman" w:cs="Times New Roman"/>
          <w:sz w:val="24"/>
          <w:szCs w:val="24"/>
        </w:rPr>
        <w:t>; traduce concepte complexe într-un limbaj accesibil;</w:t>
      </w:r>
    </w:p>
    <w:p w:rsidR="005636C6" w:rsidRPr="006D20C0" w:rsidRDefault="00A73DF9" w:rsidP="003A4547">
      <w:pPr>
        <w:pStyle w:val="ListParagraph"/>
        <w:numPr>
          <w:ilvl w:val="0"/>
          <w:numId w:val="15"/>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Stabilește linii directoare pentru directori în legătură cu activitatea de gestionare a </w:t>
      </w:r>
      <w:r w:rsidR="006D20C0" w:rsidRPr="006D20C0">
        <w:rPr>
          <w:rFonts w:ascii="Times New Roman" w:hAnsi="Times New Roman" w:cs="Times New Roman"/>
          <w:sz w:val="24"/>
          <w:szCs w:val="24"/>
        </w:rPr>
        <w:t>investițiilor</w:t>
      </w:r>
      <w:r w:rsidRPr="006D20C0">
        <w:rPr>
          <w:rFonts w:ascii="Times New Roman" w:hAnsi="Times New Roman" w:cs="Times New Roman"/>
          <w:sz w:val="24"/>
          <w:szCs w:val="24"/>
        </w:rPr>
        <w:t>.</w:t>
      </w:r>
    </w:p>
    <w:p w:rsidR="007D22C5" w:rsidRPr="003A4547" w:rsidRDefault="007D22C5" w:rsidP="003A4547">
      <w:pPr>
        <w:spacing w:after="0" w:line="240" w:lineRule="auto"/>
        <w:ind w:right="450"/>
        <w:jc w:val="both"/>
        <w:rPr>
          <w:rFonts w:ascii="Times New Roman" w:hAnsi="Times New Roman" w:cs="Times New Roman"/>
          <w:b/>
          <w:sz w:val="24"/>
          <w:szCs w:val="24"/>
        </w:rPr>
      </w:pPr>
    </w:p>
    <w:p w:rsidR="00C2274B" w:rsidRPr="004A2604" w:rsidRDefault="004A2604" w:rsidP="004A2604">
      <w:pPr>
        <w:spacing w:after="0" w:line="240" w:lineRule="auto"/>
        <w:ind w:right="450"/>
        <w:jc w:val="both"/>
        <w:rPr>
          <w:rFonts w:ascii="Times New Roman" w:hAnsi="Times New Roman" w:cs="Times New Roman"/>
          <w:b/>
          <w:i/>
          <w:sz w:val="24"/>
          <w:szCs w:val="24"/>
          <w:highlight w:val="lightGray"/>
        </w:rPr>
      </w:pPr>
      <w:r>
        <w:rPr>
          <w:rFonts w:ascii="Times New Roman" w:hAnsi="Times New Roman" w:cs="Times New Roman"/>
          <w:b/>
          <w:i/>
          <w:sz w:val="24"/>
          <w:szCs w:val="24"/>
          <w:highlight w:val="lightGray"/>
        </w:rPr>
        <w:t>3.</w:t>
      </w:r>
      <w:r w:rsidR="00A61706" w:rsidRPr="004A2604">
        <w:rPr>
          <w:rFonts w:ascii="Times New Roman" w:hAnsi="Times New Roman" w:cs="Times New Roman"/>
          <w:b/>
          <w:i/>
          <w:sz w:val="24"/>
          <w:szCs w:val="24"/>
          <w:highlight w:val="lightGray"/>
        </w:rPr>
        <w:t>Competențe de guvernanță corporativă</w:t>
      </w:r>
    </w:p>
    <w:p w:rsidR="005F411E" w:rsidRPr="003A4547" w:rsidRDefault="005F411E" w:rsidP="003A4547">
      <w:pPr>
        <w:pStyle w:val="ListParagraph"/>
        <w:widowControl w:val="0"/>
        <w:numPr>
          <w:ilvl w:val="1"/>
          <w:numId w:val="16"/>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Guvernanţa  întreprinderilor publice și rolul consiliului</w:t>
      </w:r>
    </w:p>
    <w:p w:rsidR="005F411E" w:rsidRPr="003A4547" w:rsidRDefault="005F411E"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Candidatul are cunoaştințe de bune practici şi principii de guvernanţă corporativă, este familiarizat/a cu legislaţia şi politicile guvernamentale referitoare la guvernanţa  întreprinderilor deţinute de stat,</w:t>
      </w:r>
      <w:r w:rsidRPr="003A4547">
        <w:rPr>
          <w:rFonts w:ascii="Times New Roman" w:hAnsi="Times New Roman" w:cs="Times New Roman"/>
          <w:b/>
          <w:sz w:val="24"/>
          <w:szCs w:val="24"/>
        </w:rPr>
        <w:t xml:space="preserve"> </w:t>
      </w:r>
      <w:r w:rsidRPr="003A4547">
        <w:rPr>
          <w:rFonts w:ascii="Times New Roman" w:hAnsi="Times New Roman" w:cs="Times New Roman"/>
          <w:sz w:val="24"/>
          <w:szCs w:val="24"/>
        </w:rPr>
        <w:t>întelege importanţa gestionarii resurselor publice  într-o manieră transparenta şi eficace, arătând afinitatea pentru rolul consiliului de administrație</w:t>
      </w:r>
    </w:p>
    <w:p w:rsidR="005F411E" w:rsidRPr="003A4547" w:rsidRDefault="005F411E"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 :</w:t>
      </w:r>
    </w:p>
    <w:p w:rsidR="005F411E" w:rsidRPr="003A4547" w:rsidRDefault="005F411E" w:rsidP="003A4547">
      <w:pPr>
        <w:pStyle w:val="ListParagraph"/>
        <w:numPr>
          <w:ilvl w:val="0"/>
          <w:numId w:val="17"/>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Înțelege și explică membrilor consiliului și/sau directorilor, după caz, cadrul guvernanței corporative în care acționează societatea;</w:t>
      </w:r>
    </w:p>
    <w:p w:rsidR="005F411E" w:rsidRPr="003A4547" w:rsidRDefault="005F411E" w:rsidP="003A4547">
      <w:pPr>
        <w:pStyle w:val="ListParagraph"/>
        <w:numPr>
          <w:ilvl w:val="0"/>
          <w:numId w:val="17"/>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Accentuează nevoia transparenței și eficacității societății;</w:t>
      </w:r>
    </w:p>
    <w:p w:rsidR="005F411E" w:rsidRPr="003A4547" w:rsidRDefault="005F411E" w:rsidP="003A4547">
      <w:pPr>
        <w:pStyle w:val="ListParagraph"/>
        <w:numPr>
          <w:ilvl w:val="0"/>
          <w:numId w:val="17"/>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Accentuează modul în care diferitele organisme de conducere și administrare ale societății relaționează (de ex. autoritatea publică tutelară).</w:t>
      </w:r>
    </w:p>
    <w:p w:rsidR="005F411E" w:rsidRPr="003A4547" w:rsidRDefault="005F411E" w:rsidP="003A4547">
      <w:pPr>
        <w:spacing w:after="0" w:line="240" w:lineRule="auto"/>
        <w:ind w:right="450"/>
        <w:jc w:val="both"/>
        <w:rPr>
          <w:rFonts w:ascii="Times New Roman" w:hAnsi="Times New Roman" w:cs="Times New Roman"/>
          <w:sz w:val="24"/>
          <w:szCs w:val="24"/>
        </w:rPr>
      </w:pPr>
    </w:p>
    <w:p w:rsidR="003E6319" w:rsidRPr="003A4547" w:rsidRDefault="000131A9" w:rsidP="003A4547">
      <w:pPr>
        <w:pStyle w:val="ListParagraph"/>
        <w:widowControl w:val="0"/>
        <w:numPr>
          <w:ilvl w:val="1"/>
          <w:numId w:val="17"/>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 </w:t>
      </w:r>
      <w:r w:rsidR="005F411E" w:rsidRPr="003A4547">
        <w:rPr>
          <w:rFonts w:ascii="Times New Roman" w:hAnsi="Times New Roman" w:cs="Times New Roman"/>
          <w:b/>
          <w:sz w:val="24"/>
          <w:szCs w:val="24"/>
        </w:rPr>
        <w:t>Luarea deciziei</w:t>
      </w:r>
    </w:p>
    <w:p w:rsidR="00500EE4" w:rsidRPr="003A4547" w:rsidRDefault="000131A9" w:rsidP="003A4547">
      <w:pPr>
        <w:widowControl w:val="0"/>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dovedește gândire critică și independență, oferă un raționament clar și bazat pe date concrete; își asumă responsabilitatea deciziilor luate și este apt a lua decizii în condiții de stres/tensiune.</w:t>
      </w:r>
    </w:p>
    <w:p w:rsidR="000131A9" w:rsidRPr="003A4547" w:rsidRDefault="007D22C5"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Indicatori:</w:t>
      </w:r>
      <w:r w:rsidR="000131A9" w:rsidRPr="003A4547">
        <w:rPr>
          <w:rFonts w:ascii="Times New Roman" w:hAnsi="Times New Roman" w:cs="Times New Roman"/>
          <w:b/>
          <w:sz w:val="24"/>
          <w:szCs w:val="24"/>
        </w:rPr>
        <w:br/>
      </w:r>
      <w:r w:rsidR="000131A9" w:rsidRPr="003A4547">
        <w:rPr>
          <w:rFonts w:ascii="Times New Roman" w:hAnsi="Times New Roman" w:cs="Times New Roman"/>
          <w:sz w:val="24"/>
          <w:szCs w:val="24"/>
        </w:rPr>
        <w:t xml:space="preserve">1. Conștientizează impactul deciziilor luate individual și la nivelul Consiliului </w:t>
      </w:r>
      <w:r w:rsidR="00090288" w:rsidRPr="003A4547">
        <w:rPr>
          <w:rFonts w:ascii="Times New Roman" w:hAnsi="Times New Roman" w:cs="Times New Roman"/>
          <w:sz w:val="24"/>
          <w:szCs w:val="24"/>
        </w:rPr>
        <w:t>asupra bunului mers al societății;</w:t>
      </w:r>
    </w:p>
    <w:p w:rsidR="00090288" w:rsidRPr="003A4547" w:rsidRDefault="00090288" w:rsidP="003A4547">
      <w:pPr>
        <w:pStyle w:val="ListParagraph"/>
        <w:numPr>
          <w:ilvl w:val="0"/>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Își bazează deciziile pe date și fapte concrete; oferă o argumentație clară;</w:t>
      </w:r>
    </w:p>
    <w:p w:rsidR="00090288" w:rsidRPr="003A4547" w:rsidRDefault="00090288" w:rsidP="003A4547">
      <w:pPr>
        <w:pStyle w:val="ListParagraph"/>
        <w:numPr>
          <w:ilvl w:val="0"/>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Caută clarificări atunci când datele situației cu care se confruntă nu sunt explicite și clare; cere puncte de vedere ale unor specialiști, dacă este necesar;</w:t>
      </w:r>
    </w:p>
    <w:p w:rsidR="00090288" w:rsidRPr="003A4547" w:rsidRDefault="00090288" w:rsidP="003A4547">
      <w:pPr>
        <w:pStyle w:val="ListParagraph"/>
        <w:numPr>
          <w:ilvl w:val="0"/>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Conștientizează nevoia de asumare a responsabilității deciziilor luate în cadrul consiliului și acționează în consecință;</w:t>
      </w:r>
    </w:p>
    <w:p w:rsidR="00090288" w:rsidRPr="003A4547" w:rsidRDefault="00090288" w:rsidP="003A4547">
      <w:pPr>
        <w:pStyle w:val="ListParagraph"/>
        <w:numPr>
          <w:ilvl w:val="0"/>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Poate efectua analiza și în situația în care nu toate informațiile sunt complete; facilitează luarea deciziei în cadrul consiliului, își expune opiniile și perspectivele.</w:t>
      </w:r>
    </w:p>
    <w:p w:rsidR="0004049B" w:rsidRPr="003A4547" w:rsidRDefault="0004049B" w:rsidP="003A4547">
      <w:pPr>
        <w:spacing w:after="0" w:line="240" w:lineRule="auto"/>
        <w:ind w:right="450"/>
        <w:jc w:val="both"/>
        <w:rPr>
          <w:rFonts w:ascii="Times New Roman" w:hAnsi="Times New Roman" w:cs="Times New Roman"/>
          <w:sz w:val="24"/>
          <w:szCs w:val="24"/>
        </w:rPr>
      </w:pPr>
    </w:p>
    <w:p w:rsidR="0004049B" w:rsidRPr="003A4547" w:rsidRDefault="0004049B" w:rsidP="003A4547">
      <w:pPr>
        <w:pStyle w:val="ListParagraph"/>
        <w:numPr>
          <w:ilvl w:val="1"/>
          <w:numId w:val="17"/>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 Monitorizare și control</w:t>
      </w:r>
    </w:p>
    <w:p w:rsidR="000131A9" w:rsidRPr="003A4547" w:rsidRDefault="0004049B" w:rsidP="003A4547">
      <w:pPr>
        <w:widowControl w:val="0"/>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demonstrează înțelegere asupra funcției de supervizare a activității directoratului în sens restrâns și a societății în sens larg. Demonstrează capacitatea de a monitoriza performanța societății și de a crea un sistem de control care să acopere arii multiple.</w:t>
      </w:r>
    </w:p>
    <w:p w:rsidR="0004049B" w:rsidRPr="003A4547" w:rsidRDefault="0004049B" w:rsidP="003A4547">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04049B" w:rsidRPr="003A4547" w:rsidRDefault="0004049B" w:rsidP="003A4547">
      <w:pPr>
        <w:pStyle w:val="ListParagraph"/>
        <w:widowControl w:val="0"/>
        <w:numPr>
          <w:ilvl w:val="1"/>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Stabilește obiective și indicatori cheie pentru înțelegerea bunului mers al societății; le revizuiește periodic și acționează în consecință;</w:t>
      </w:r>
    </w:p>
    <w:p w:rsidR="0004049B" w:rsidRPr="003A4547" w:rsidRDefault="0004049B" w:rsidP="003A4547">
      <w:pPr>
        <w:pStyle w:val="ListParagraph"/>
        <w:widowControl w:val="0"/>
        <w:numPr>
          <w:ilvl w:val="1"/>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Moni</w:t>
      </w:r>
      <w:r w:rsidR="00BB33BB" w:rsidRPr="003A4547">
        <w:rPr>
          <w:rFonts w:ascii="Times New Roman" w:hAnsi="Times New Roman" w:cs="Times New Roman"/>
          <w:sz w:val="24"/>
          <w:szCs w:val="24"/>
        </w:rPr>
        <w:t>torizează implementarea deciziilor Consiliului, prin alocarea de resurse, roluri, responsabilități și/sau termene și obiective intermediare;</w:t>
      </w:r>
    </w:p>
    <w:p w:rsidR="00BB33BB" w:rsidRPr="003A4547" w:rsidRDefault="00BB33BB" w:rsidP="003A4547">
      <w:pPr>
        <w:pStyle w:val="ListParagraph"/>
        <w:widowControl w:val="0"/>
        <w:numPr>
          <w:ilvl w:val="1"/>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Monitorizează și evaluează performanța directorilor;</w:t>
      </w:r>
    </w:p>
    <w:p w:rsidR="00BB33BB" w:rsidRPr="003A4547" w:rsidRDefault="00BB33BB" w:rsidP="003A4547">
      <w:pPr>
        <w:pStyle w:val="ListParagraph"/>
        <w:widowControl w:val="0"/>
        <w:numPr>
          <w:ilvl w:val="1"/>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Evaluează eficacitatea controlului intern și a sistemelor de management al riscului;</w:t>
      </w:r>
    </w:p>
    <w:p w:rsidR="003E6319" w:rsidRPr="003A4547" w:rsidRDefault="00BB33BB" w:rsidP="003A4547">
      <w:pPr>
        <w:pStyle w:val="ListParagraph"/>
        <w:widowControl w:val="0"/>
        <w:numPr>
          <w:ilvl w:val="1"/>
          <w:numId w:val="2"/>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Ajută membrii consiliului să implementeze, prin metode potrivite, un sistem în care societatea să răspundă și să raporteze interesele materiale, economice, legale, sociale și de mediu.</w:t>
      </w:r>
    </w:p>
    <w:p w:rsidR="00DE742C" w:rsidRPr="003A4547" w:rsidRDefault="00DE742C" w:rsidP="003A4547">
      <w:pPr>
        <w:widowControl w:val="0"/>
        <w:spacing w:after="0" w:line="240" w:lineRule="auto"/>
        <w:ind w:right="450"/>
        <w:jc w:val="both"/>
        <w:rPr>
          <w:rFonts w:ascii="Times New Roman" w:hAnsi="Times New Roman" w:cs="Times New Roman"/>
          <w:sz w:val="24"/>
          <w:szCs w:val="24"/>
        </w:rPr>
      </w:pPr>
    </w:p>
    <w:p w:rsidR="003E6319" w:rsidRPr="003A4547" w:rsidRDefault="00801A98" w:rsidP="003A4547">
      <w:pPr>
        <w:pStyle w:val="ListParagraph"/>
        <w:widowControl w:val="0"/>
        <w:numPr>
          <w:ilvl w:val="0"/>
          <w:numId w:val="17"/>
        </w:numPr>
        <w:spacing w:after="0" w:line="240" w:lineRule="auto"/>
        <w:ind w:right="450"/>
        <w:jc w:val="both"/>
        <w:rPr>
          <w:rFonts w:ascii="Times New Roman" w:hAnsi="Times New Roman" w:cs="Times New Roman"/>
          <w:b/>
          <w:i/>
          <w:sz w:val="24"/>
          <w:szCs w:val="24"/>
          <w:highlight w:val="lightGray"/>
        </w:rPr>
      </w:pPr>
      <w:r w:rsidRPr="003A4547">
        <w:rPr>
          <w:rFonts w:ascii="Times New Roman" w:hAnsi="Times New Roman" w:cs="Times New Roman"/>
          <w:b/>
          <w:i/>
          <w:sz w:val="24"/>
          <w:szCs w:val="24"/>
          <w:highlight w:val="lightGray"/>
        </w:rPr>
        <w:t>Competențe s</w:t>
      </w:r>
      <w:r w:rsidR="003E6319" w:rsidRPr="003A4547">
        <w:rPr>
          <w:rFonts w:ascii="Times New Roman" w:hAnsi="Times New Roman" w:cs="Times New Roman"/>
          <w:b/>
          <w:i/>
          <w:sz w:val="24"/>
          <w:szCs w:val="24"/>
          <w:highlight w:val="lightGray"/>
        </w:rPr>
        <w:t>ocial</w:t>
      </w:r>
      <w:r w:rsidRPr="003A4547">
        <w:rPr>
          <w:rFonts w:ascii="Times New Roman" w:hAnsi="Times New Roman" w:cs="Times New Roman"/>
          <w:b/>
          <w:i/>
          <w:sz w:val="24"/>
          <w:szCs w:val="24"/>
          <w:highlight w:val="lightGray"/>
        </w:rPr>
        <w:t>e</w:t>
      </w:r>
      <w:r w:rsidR="003E6319" w:rsidRPr="003A4547">
        <w:rPr>
          <w:rFonts w:ascii="Times New Roman" w:hAnsi="Times New Roman" w:cs="Times New Roman"/>
          <w:b/>
          <w:i/>
          <w:sz w:val="24"/>
          <w:szCs w:val="24"/>
          <w:highlight w:val="lightGray"/>
        </w:rPr>
        <w:t xml:space="preserve"> şi personal</w:t>
      </w:r>
      <w:r w:rsidRPr="003A4547">
        <w:rPr>
          <w:rFonts w:ascii="Times New Roman" w:hAnsi="Times New Roman" w:cs="Times New Roman"/>
          <w:b/>
          <w:i/>
          <w:sz w:val="24"/>
          <w:szCs w:val="24"/>
          <w:highlight w:val="lightGray"/>
        </w:rPr>
        <w:t>e</w:t>
      </w:r>
    </w:p>
    <w:p w:rsidR="003E6319" w:rsidRPr="003A4547" w:rsidRDefault="003E6319"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4.1. </w:t>
      </w:r>
      <w:r w:rsidR="00801A98" w:rsidRPr="003A4547">
        <w:rPr>
          <w:rFonts w:ascii="Times New Roman" w:hAnsi="Times New Roman" w:cs="Times New Roman"/>
          <w:b/>
          <w:sz w:val="24"/>
          <w:szCs w:val="24"/>
        </w:rPr>
        <w:t xml:space="preserve">Colaborare și cooperare cu alte părți </w:t>
      </w:r>
    </w:p>
    <w:p w:rsidR="00801A98"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w:t>
      </w:r>
      <w:r w:rsidR="00801A98" w:rsidRPr="003A4547">
        <w:rPr>
          <w:rFonts w:ascii="Times New Roman" w:hAnsi="Times New Roman" w:cs="Times New Roman"/>
          <w:sz w:val="24"/>
          <w:szCs w:val="24"/>
        </w:rPr>
        <w:t>Candidatul demonstrează abilitatea de a stabili rapoarte eficace cu diverse grupuri și în diverse situații.</w:t>
      </w:r>
    </w:p>
    <w:p w:rsidR="003E6319" w:rsidRPr="003A4547" w:rsidRDefault="003E6319"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F76BD9" w:rsidRPr="003A4547" w:rsidRDefault="00F76BD9" w:rsidP="003A4547">
      <w:pPr>
        <w:pStyle w:val="ListParagraph"/>
        <w:numPr>
          <w:ilvl w:val="0"/>
          <w:numId w:val="18"/>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Inițiază și stabilește cu ușurință relații eficace cu alte persoane, indiferent de poziția, puterea, influența sau statutul acestora;</w:t>
      </w:r>
    </w:p>
    <w:p w:rsidR="00F76BD9" w:rsidRPr="003A4547" w:rsidRDefault="00F76BD9" w:rsidP="003A4547">
      <w:pPr>
        <w:pStyle w:val="ListParagraph"/>
        <w:numPr>
          <w:ilvl w:val="0"/>
          <w:numId w:val="18"/>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Arată preocupare pentru cunoașterea interlocutorului, investește timp și energie;</w:t>
      </w:r>
    </w:p>
    <w:p w:rsidR="00F76BD9" w:rsidRPr="003A4547" w:rsidRDefault="00F76BD9" w:rsidP="003A4547">
      <w:pPr>
        <w:pStyle w:val="ListParagraph"/>
        <w:numPr>
          <w:ilvl w:val="0"/>
          <w:numId w:val="18"/>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Folosește tactul și diplomația în stabilirea relațiilor cu ceilalți;</w:t>
      </w:r>
    </w:p>
    <w:p w:rsidR="00D03E8B" w:rsidRPr="00FC17B4" w:rsidRDefault="00F76BD9" w:rsidP="00FC17B4">
      <w:pPr>
        <w:pStyle w:val="ListParagraph"/>
        <w:numPr>
          <w:ilvl w:val="0"/>
          <w:numId w:val="18"/>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Arată preocupare pentru existența unor relații pozitive în cadrul organizației, își asumă un rol activ pentru facilitarea lor, prin identificarea resurselor și instrumentelor necesare, indiferent de natura acestora (de exemplu financiară).</w:t>
      </w:r>
    </w:p>
    <w:p w:rsidR="00801A98" w:rsidRPr="003A4547" w:rsidRDefault="007D22C5" w:rsidP="003A4547">
      <w:pPr>
        <w:pStyle w:val="ListParagraph"/>
        <w:spacing w:after="0" w:line="240" w:lineRule="auto"/>
        <w:ind w:left="0" w:right="450"/>
        <w:jc w:val="both"/>
        <w:rPr>
          <w:rFonts w:ascii="Times New Roman" w:hAnsi="Times New Roman" w:cs="Times New Roman"/>
          <w:b/>
          <w:sz w:val="24"/>
          <w:szCs w:val="24"/>
        </w:rPr>
      </w:pPr>
      <w:r w:rsidRPr="003A4547">
        <w:rPr>
          <w:rFonts w:ascii="Times New Roman" w:hAnsi="Times New Roman" w:cs="Times New Roman"/>
          <w:b/>
          <w:sz w:val="24"/>
          <w:szCs w:val="24"/>
        </w:rPr>
        <w:t>4.2.</w:t>
      </w:r>
      <w:r w:rsidR="00F76BD9" w:rsidRPr="003A4547">
        <w:rPr>
          <w:rFonts w:ascii="Times New Roman" w:hAnsi="Times New Roman" w:cs="Times New Roman"/>
          <w:b/>
          <w:sz w:val="24"/>
          <w:szCs w:val="24"/>
        </w:rPr>
        <w:t>Organizare și planificare</w:t>
      </w:r>
    </w:p>
    <w:p w:rsidR="00F76BD9" w:rsidRPr="003A4547" w:rsidRDefault="00F76BD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demonstrează capacitatea de a gestiona eficient activitățile complexe/proiecte, alocând eficient resursele și definind termene limită.</w:t>
      </w:r>
    </w:p>
    <w:p w:rsidR="00F76BD9" w:rsidRPr="003A4547" w:rsidRDefault="00F76BD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Deține bune cunoștințe despre structuri organizatorice și este apt pentru a face previziuni pe termen lung și mediu, demonstrând exigență și rigurozitate.</w:t>
      </w:r>
    </w:p>
    <w:p w:rsidR="00F76BD9" w:rsidRPr="003A4547" w:rsidRDefault="00F76BD9"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F76BD9" w:rsidRPr="003A4547" w:rsidRDefault="00F76BD9" w:rsidP="003A4547">
      <w:pPr>
        <w:pStyle w:val="ListParagraph"/>
        <w:numPr>
          <w:ilvl w:val="0"/>
          <w:numId w:val="19"/>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Ajută membrii consiliului în a avea o imagine de ansamblu asupra activității societății și a modului în care aceasta poate fi divizată în mod corespunzător;</w:t>
      </w:r>
    </w:p>
    <w:p w:rsidR="00F76BD9" w:rsidRPr="003A4547" w:rsidRDefault="004B671F" w:rsidP="003A4547">
      <w:pPr>
        <w:pStyle w:val="ListParagraph"/>
        <w:numPr>
          <w:ilvl w:val="0"/>
          <w:numId w:val="19"/>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Propune structura organizatorică în acord cu planul de administrare și atingerea obiectivelor pe termen lung;</w:t>
      </w:r>
    </w:p>
    <w:p w:rsidR="004B671F" w:rsidRPr="003A4547" w:rsidRDefault="004B671F" w:rsidP="003A4547">
      <w:pPr>
        <w:pStyle w:val="ListParagraph"/>
        <w:numPr>
          <w:ilvl w:val="0"/>
          <w:numId w:val="19"/>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Definește standarde de performanță care asigură o clarificare a obiectivelor și responsabilităților </w:t>
      </w:r>
      <w:r w:rsidR="001B596A" w:rsidRPr="003A4547">
        <w:rPr>
          <w:rFonts w:ascii="Times New Roman" w:hAnsi="Times New Roman" w:cs="Times New Roman"/>
          <w:sz w:val="24"/>
          <w:szCs w:val="24"/>
        </w:rPr>
        <w:t xml:space="preserve">părților implicate; </w:t>
      </w:r>
    </w:p>
    <w:p w:rsidR="001B596A" w:rsidRPr="003A4547" w:rsidRDefault="001B596A" w:rsidP="003A4547">
      <w:pPr>
        <w:pStyle w:val="ListParagraph"/>
        <w:numPr>
          <w:ilvl w:val="0"/>
          <w:numId w:val="19"/>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Accentuează și explică membrilor consiliului necesitatea unei structuri și funcții ale consiliului , în acord cu principiile de guvernanță corporativă;</w:t>
      </w:r>
    </w:p>
    <w:p w:rsidR="001B596A" w:rsidRPr="003A4547" w:rsidRDefault="001B596A" w:rsidP="003A4547">
      <w:pPr>
        <w:pStyle w:val="ListParagraph"/>
        <w:numPr>
          <w:ilvl w:val="0"/>
          <w:numId w:val="19"/>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Distinge între funcționarea strategică și cea operațională, arată cum consiliul se situează strategic față de directorat.</w:t>
      </w:r>
    </w:p>
    <w:p w:rsidR="001B596A" w:rsidRPr="003A4547" w:rsidRDefault="001B596A" w:rsidP="003A4547">
      <w:pPr>
        <w:spacing w:after="0" w:line="240" w:lineRule="auto"/>
        <w:ind w:right="450"/>
        <w:jc w:val="both"/>
        <w:rPr>
          <w:rFonts w:ascii="Times New Roman" w:hAnsi="Times New Roman" w:cs="Times New Roman"/>
          <w:sz w:val="24"/>
          <w:szCs w:val="24"/>
        </w:rPr>
      </w:pPr>
    </w:p>
    <w:p w:rsidR="001B596A" w:rsidRPr="003A4547" w:rsidRDefault="001B596A"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highlight w:val="lightGray"/>
        </w:rPr>
        <w:t>5.</w:t>
      </w:r>
      <w:r w:rsidRPr="003A4547">
        <w:rPr>
          <w:rFonts w:ascii="Times New Roman" w:hAnsi="Times New Roman" w:cs="Times New Roman"/>
          <w:b/>
          <w:i/>
          <w:sz w:val="24"/>
          <w:szCs w:val="24"/>
          <w:highlight w:val="lightGray"/>
        </w:rPr>
        <w:t>Experiență pe plan local</w:t>
      </w:r>
      <w:r w:rsidR="00665764">
        <w:rPr>
          <w:rFonts w:ascii="Times New Roman" w:hAnsi="Times New Roman" w:cs="Times New Roman"/>
          <w:b/>
          <w:i/>
          <w:sz w:val="24"/>
          <w:szCs w:val="24"/>
          <w:highlight w:val="lightGray"/>
        </w:rPr>
        <w:t>/național</w:t>
      </w:r>
      <w:r w:rsidRPr="003A4547">
        <w:rPr>
          <w:rFonts w:ascii="Times New Roman" w:hAnsi="Times New Roman" w:cs="Times New Roman"/>
          <w:b/>
          <w:i/>
          <w:sz w:val="24"/>
          <w:szCs w:val="24"/>
          <w:highlight w:val="lightGray"/>
        </w:rPr>
        <w:t xml:space="preserve"> și internațional</w:t>
      </w:r>
    </w:p>
    <w:p w:rsidR="001B596A" w:rsidRPr="003A4547" w:rsidRDefault="001B596A"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5.1.Experiență pe plan local</w:t>
      </w:r>
      <w:r w:rsidR="006D20C0">
        <w:rPr>
          <w:rFonts w:ascii="Times New Roman" w:hAnsi="Times New Roman" w:cs="Times New Roman"/>
          <w:b/>
          <w:sz w:val="24"/>
          <w:szCs w:val="24"/>
        </w:rPr>
        <w:t>/naționl</w:t>
      </w:r>
    </w:p>
    <w:p w:rsidR="001B596A" w:rsidRPr="003A4547" w:rsidRDefault="001B596A"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demonstrează o bună înțelegere a reglementărilor și normelor locale/naționale, evidențiind puncte critice și oportunități de acțiune.</w:t>
      </w:r>
      <w:r w:rsidR="001423E1" w:rsidRPr="003A4547">
        <w:rPr>
          <w:rFonts w:ascii="Times New Roman" w:hAnsi="Times New Roman" w:cs="Times New Roman"/>
          <w:sz w:val="24"/>
          <w:szCs w:val="24"/>
        </w:rPr>
        <w:t xml:space="preserve"> Deține experiență și cunoștințe care îi permit adoptarea unor bune practici din mediul local/național.</w:t>
      </w:r>
    </w:p>
    <w:p w:rsidR="001B596A" w:rsidRPr="003A4547" w:rsidRDefault="001B596A"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1B596A" w:rsidRPr="003A4547" w:rsidRDefault="001B596A" w:rsidP="003A4547">
      <w:pPr>
        <w:pStyle w:val="ListParagraph"/>
        <w:numPr>
          <w:ilvl w:val="0"/>
          <w:numId w:val="20"/>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Participă la conferințe și/sau simpozioane care au ca temă elemente/aspecte ale domeniului de activitate al societății;</w:t>
      </w:r>
    </w:p>
    <w:p w:rsidR="001B596A" w:rsidRPr="003A4547" w:rsidRDefault="001B596A" w:rsidP="003A4547">
      <w:pPr>
        <w:pStyle w:val="ListParagraph"/>
        <w:numPr>
          <w:ilvl w:val="0"/>
          <w:numId w:val="20"/>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Este membru sau inițiază parteneriate/asocieri cu diferite organisme, organizații, asociații din domenii similare sau conexe cu domeniul de activitate al societății;</w:t>
      </w:r>
    </w:p>
    <w:p w:rsidR="001423E1" w:rsidRPr="003A4547" w:rsidRDefault="001423E1" w:rsidP="003A4547">
      <w:pPr>
        <w:pStyle w:val="ListParagraph"/>
        <w:numPr>
          <w:ilvl w:val="0"/>
          <w:numId w:val="20"/>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Promovează interesele societății în cadrul acestor organisme, organizații, asociații, susținând teme pe diverse teme specifice domeniului de activitate al societății;</w:t>
      </w:r>
    </w:p>
    <w:p w:rsidR="007D22C5" w:rsidRPr="003A4547" w:rsidRDefault="001B596A" w:rsidP="003A4547">
      <w:pPr>
        <w:pStyle w:val="ListParagraph"/>
        <w:numPr>
          <w:ilvl w:val="0"/>
          <w:numId w:val="20"/>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Facilitează înțelegerea consiliului asupra politicilor și reglementăților locale și/sau naționale din domeniul de activitate a</w:t>
      </w:r>
      <w:r w:rsidR="001423E1" w:rsidRPr="003A4547">
        <w:rPr>
          <w:rFonts w:ascii="Times New Roman" w:hAnsi="Times New Roman" w:cs="Times New Roman"/>
          <w:sz w:val="24"/>
          <w:szCs w:val="24"/>
        </w:rPr>
        <w:t>l societății.</w:t>
      </w:r>
    </w:p>
    <w:p w:rsidR="001B596A" w:rsidRPr="003A4547" w:rsidRDefault="001B596A" w:rsidP="003A4547">
      <w:pPr>
        <w:spacing w:after="0" w:line="240" w:lineRule="auto"/>
        <w:ind w:right="450"/>
        <w:jc w:val="both"/>
        <w:rPr>
          <w:rFonts w:ascii="Times New Roman" w:hAnsi="Times New Roman" w:cs="Times New Roman"/>
          <w:sz w:val="24"/>
          <w:szCs w:val="24"/>
        </w:rPr>
      </w:pPr>
    </w:p>
    <w:p w:rsidR="00801A98" w:rsidRPr="003A4547" w:rsidRDefault="007D22C5"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5.2.</w:t>
      </w:r>
      <w:r w:rsidR="001B596A" w:rsidRPr="003A4547">
        <w:rPr>
          <w:rFonts w:ascii="Times New Roman" w:hAnsi="Times New Roman" w:cs="Times New Roman"/>
          <w:b/>
          <w:sz w:val="24"/>
          <w:szCs w:val="24"/>
        </w:rPr>
        <w:t>Experiență pe plan internațional</w:t>
      </w:r>
    </w:p>
    <w:p w:rsidR="003A4547" w:rsidRPr="00FC17B4" w:rsidRDefault="001B596A"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 xml:space="preserve">Candidatul demonstrează o bună înțelegere a reglementărilor și normelor </w:t>
      </w:r>
      <w:r w:rsidR="001423E1" w:rsidRPr="003A4547">
        <w:rPr>
          <w:rFonts w:ascii="Times New Roman" w:hAnsi="Times New Roman" w:cs="Times New Roman"/>
          <w:sz w:val="24"/>
          <w:szCs w:val="24"/>
        </w:rPr>
        <w:t>internaționale</w:t>
      </w:r>
      <w:r w:rsidRPr="003A4547">
        <w:rPr>
          <w:rFonts w:ascii="Times New Roman" w:hAnsi="Times New Roman" w:cs="Times New Roman"/>
          <w:sz w:val="24"/>
          <w:szCs w:val="24"/>
        </w:rPr>
        <w:t>, evidențiind puncte critice și oportunități de acțiune.</w:t>
      </w:r>
      <w:r w:rsidR="001423E1" w:rsidRPr="003A4547">
        <w:rPr>
          <w:rFonts w:ascii="Times New Roman" w:hAnsi="Times New Roman" w:cs="Times New Roman"/>
          <w:sz w:val="24"/>
          <w:szCs w:val="24"/>
        </w:rPr>
        <w:t xml:space="preserve"> Deține experiență și cunoștințe care îi permit adoptarea unor bune practici din mediul internațional.</w:t>
      </w:r>
    </w:p>
    <w:p w:rsidR="001B596A" w:rsidRPr="003A4547" w:rsidRDefault="001B596A"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801A98" w:rsidRPr="003A4547" w:rsidRDefault="001423E1" w:rsidP="003A4547">
      <w:pPr>
        <w:pStyle w:val="ListParagraph"/>
        <w:numPr>
          <w:ilvl w:val="0"/>
          <w:numId w:val="21"/>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Deține și actualizează în permanență cunoștințele referitoare la evoluțiile europene în domeniu;</w:t>
      </w:r>
    </w:p>
    <w:p w:rsidR="001423E1" w:rsidRPr="003A4547" w:rsidRDefault="001423E1" w:rsidP="003A4547">
      <w:pPr>
        <w:pStyle w:val="ListParagraph"/>
        <w:numPr>
          <w:ilvl w:val="0"/>
          <w:numId w:val="21"/>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Participă la conferințe și/sau simpozioane care au ca temă elemente/aspecte ale domeniului de activitate al societății;</w:t>
      </w:r>
    </w:p>
    <w:p w:rsidR="001423E1" w:rsidRPr="003A4547" w:rsidRDefault="001423E1" w:rsidP="003A4547">
      <w:pPr>
        <w:pStyle w:val="ListParagraph"/>
        <w:numPr>
          <w:ilvl w:val="0"/>
          <w:numId w:val="21"/>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Este membru sau inițiază parteneriate/asocieri cu diferite organisme, organizații, asociații din domenii similare sau conexe cu domeniul de activitate al societății,</w:t>
      </w:r>
    </w:p>
    <w:p w:rsidR="003E6319" w:rsidRPr="006D20C0" w:rsidRDefault="001423E1" w:rsidP="006D20C0">
      <w:pPr>
        <w:pStyle w:val="ListParagraph"/>
        <w:numPr>
          <w:ilvl w:val="0"/>
          <w:numId w:val="21"/>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Promovează interesele societății în cadrul acestor organisme, organizații, asociații, susținând teme pe diverse teme specifice domeniului de activitate al societății.</w:t>
      </w:r>
    </w:p>
    <w:p w:rsidR="006D20C0" w:rsidRPr="006D20C0" w:rsidRDefault="006D20C0" w:rsidP="006D20C0">
      <w:pPr>
        <w:spacing w:after="0" w:line="240" w:lineRule="auto"/>
        <w:ind w:right="450"/>
        <w:jc w:val="both"/>
        <w:rPr>
          <w:rFonts w:ascii="Times New Roman" w:hAnsi="Times New Roman" w:cs="Times New Roman"/>
          <w:b/>
          <w:sz w:val="24"/>
          <w:szCs w:val="24"/>
        </w:rPr>
      </w:pPr>
    </w:p>
    <w:p w:rsidR="003E6319" w:rsidRPr="003A4547" w:rsidRDefault="003E6319" w:rsidP="003A4547">
      <w:pPr>
        <w:spacing w:line="240" w:lineRule="auto"/>
        <w:ind w:right="450"/>
        <w:rPr>
          <w:rFonts w:ascii="Times New Roman" w:hAnsi="Times New Roman" w:cs="Times New Roman"/>
          <w:b/>
          <w:sz w:val="24"/>
          <w:szCs w:val="24"/>
        </w:rPr>
      </w:pPr>
      <w:r w:rsidRPr="003A4547">
        <w:rPr>
          <w:rFonts w:ascii="Times New Roman" w:hAnsi="Times New Roman" w:cs="Times New Roman"/>
          <w:b/>
          <w:sz w:val="24"/>
          <w:szCs w:val="24"/>
        </w:rPr>
        <w:t xml:space="preserve"> </w:t>
      </w:r>
      <w:r w:rsidR="00506E7C" w:rsidRPr="003A4547">
        <w:rPr>
          <w:rFonts w:ascii="Times New Roman" w:hAnsi="Times New Roman" w:cs="Times New Roman"/>
          <w:b/>
          <w:sz w:val="24"/>
          <w:szCs w:val="24"/>
        </w:rPr>
        <w:t>II.</w:t>
      </w:r>
      <w:r w:rsidRPr="003A4547">
        <w:rPr>
          <w:rFonts w:ascii="Times New Roman" w:hAnsi="Times New Roman" w:cs="Times New Roman"/>
          <w:b/>
          <w:sz w:val="24"/>
          <w:szCs w:val="24"/>
        </w:rPr>
        <w:t>TRĂSĂTURI</w:t>
      </w:r>
    </w:p>
    <w:p w:rsidR="003E6319" w:rsidRPr="003A4547" w:rsidRDefault="003E6319" w:rsidP="003A4547">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highlight w:val="lightGray"/>
        </w:rPr>
        <w:t>1</w:t>
      </w:r>
      <w:r w:rsidRPr="003A4547">
        <w:rPr>
          <w:rFonts w:ascii="Times New Roman" w:hAnsi="Times New Roman" w:cs="Times New Roman"/>
          <w:b/>
          <w:i/>
          <w:sz w:val="24"/>
          <w:szCs w:val="24"/>
          <w:highlight w:val="lightGray"/>
        </w:rPr>
        <w:t xml:space="preserve">. </w:t>
      </w:r>
      <w:r w:rsidR="0046284E" w:rsidRPr="003A4547">
        <w:rPr>
          <w:rFonts w:ascii="Times New Roman" w:hAnsi="Times New Roman" w:cs="Times New Roman"/>
          <w:b/>
          <w:i/>
          <w:sz w:val="24"/>
          <w:szCs w:val="24"/>
          <w:highlight w:val="lightGray"/>
        </w:rPr>
        <w:t>R</w:t>
      </w:r>
      <w:r w:rsidRPr="003A4547">
        <w:rPr>
          <w:rFonts w:ascii="Times New Roman" w:hAnsi="Times New Roman" w:cs="Times New Roman"/>
          <w:b/>
          <w:i/>
          <w:sz w:val="24"/>
          <w:szCs w:val="24"/>
          <w:highlight w:val="lightGray"/>
        </w:rPr>
        <w:t>eputaţie</w:t>
      </w:r>
      <w:r w:rsidR="0046284E" w:rsidRPr="003A4547">
        <w:rPr>
          <w:rFonts w:ascii="Times New Roman" w:hAnsi="Times New Roman" w:cs="Times New Roman"/>
          <w:b/>
          <w:i/>
          <w:sz w:val="24"/>
          <w:szCs w:val="24"/>
          <w:highlight w:val="lightGray"/>
        </w:rPr>
        <w:t xml:space="preserve"> personală și profesională</w:t>
      </w:r>
    </w:p>
    <w:p w:rsidR="0046284E"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w:t>
      </w:r>
      <w:r w:rsidR="0046284E" w:rsidRPr="003A4547">
        <w:rPr>
          <w:rFonts w:ascii="Times New Roman" w:hAnsi="Times New Roman" w:cs="Times New Roman"/>
          <w:sz w:val="24"/>
          <w:szCs w:val="24"/>
        </w:rPr>
        <w:t>Candidatul demonstrează un bun renume și o recunoaștere a expertizei sale din partea unor autorități atât în domeniul său de activitate, cât și în domenii mai largi. Se bucură de o apreciere socială solidă.</w:t>
      </w:r>
    </w:p>
    <w:p w:rsidR="0046284E" w:rsidRPr="003A4547" w:rsidRDefault="0046284E"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46284E" w:rsidRPr="003A4547" w:rsidRDefault="0046284E" w:rsidP="003A4547">
      <w:pPr>
        <w:pStyle w:val="ListParagraph"/>
        <w:numPr>
          <w:ilvl w:val="0"/>
          <w:numId w:val="23"/>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Câștigă rapid încrederea interlocutorului prin expertiza deținută;</w:t>
      </w:r>
    </w:p>
    <w:p w:rsidR="0046284E" w:rsidRPr="003A4547" w:rsidRDefault="0046284E" w:rsidP="003A4547">
      <w:pPr>
        <w:pStyle w:val="ListParagraph"/>
        <w:numPr>
          <w:ilvl w:val="0"/>
          <w:numId w:val="23"/>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Exprimă puncte de vedere avizate și în conformitate cu domeniul său de expertiză;</w:t>
      </w:r>
    </w:p>
    <w:p w:rsidR="0046284E" w:rsidRPr="003A4547" w:rsidRDefault="0046284E" w:rsidP="003A4547">
      <w:pPr>
        <w:pStyle w:val="ListParagraph"/>
        <w:numPr>
          <w:ilvl w:val="0"/>
          <w:numId w:val="23"/>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Se îngrijește de activitățile desfășurate de către societate și angajații săi, care au potențial de a afecta negativ reputația și credibilitatea societății și acționează în consecință;</w:t>
      </w:r>
    </w:p>
    <w:p w:rsidR="0046284E" w:rsidRPr="003A4547" w:rsidRDefault="002733E5" w:rsidP="003A4547">
      <w:pPr>
        <w:pStyle w:val="ListParagraph"/>
        <w:numPr>
          <w:ilvl w:val="0"/>
          <w:numId w:val="23"/>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Se implică și angajează societatea în acțiuni și proiecte cu recunoaștere socială.</w:t>
      </w:r>
    </w:p>
    <w:p w:rsidR="002733E5" w:rsidRPr="003A4547" w:rsidRDefault="002733E5" w:rsidP="003A4547">
      <w:pPr>
        <w:spacing w:after="0" w:line="240" w:lineRule="auto"/>
        <w:ind w:right="450"/>
        <w:jc w:val="both"/>
        <w:rPr>
          <w:rFonts w:ascii="Times New Roman" w:hAnsi="Times New Roman" w:cs="Times New Roman"/>
          <w:sz w:val="24"/>
          <w:szCs w:val="24"/>
        </w:rPr>
      </w:pPr>
    </w:p>
    <w:p w:rsidR="002733E5" w:rsidRPr="003A4547" w:rsidRDefault="002733E5" w:rsidP="003A4547">
      <w:pPr>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2.Integritate</w:t>
      </w:r>
      <w:r w:rsidRPr="003A4547">
        <w:rPr>
          <w:rFonts w:ascii="Times New Roman" w:hAnsi="Times New Roman" w:cs="Times New Roman"/>
          <w:b/>
          <w:i/>
          <w:sz w:val="24"/>
          <w:szCs w:val="24"/>
        </w:rPr>
        <w:t xml:space="preserve"> </w:t>
      </w:r>
    </w:p>
    <w:p w:rsidR="003E6319" w:rsidRPr="003A4547" w:rsidRDefault="002733E5"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Candidatul </w:t>
      </w:r>
      <w:r w:rsidR="003E6319" w:rsidRPr="003A4547">
        <w:rPr>
          <w:rFonts w:ascii="Times New Roman" w:hAnsi="Times New Roman" w:cs="Times New Roman"/>
          <w:sz w:val="24"/>
          <w:szCs w:val="24"/>
        </w:rPr>
        <w:t>se comportă cu integri</w:t>
      </w:r>
      <w:r w:rsidRPr="003A4547">
        <w:rPr>
          <w:rFonts w:ascii="Times New Roman" w:hAnsi="Times New Roman" w:cs="Times New Roman"/>
          <w:sz w:val="24"/>
          <w:szCs w:val="24"/>
        </w:rPr>
        <w:t>tate, onestitate  şi transparen</w:t>
      </w:r>
      <w:r w:rsidR="003E6319" w:rsidRPr="003A4547">
        <w:rPr>
          <w:rFonts w:ascii="Times New Roman" w:hAnsi="Times New Roman" w:cs="Times New Roman"/>
          <w:sz w:val="24"/>
          <w:szCs w:val="24"/>
        </w:rPr>
        <w:t>ţ</w:t>
      </w:r>
      <w:r w:rsidRPr="003A4547">
        <w:rPr>
          <w:rFonts w:ascii="Times New Roman" w:hAnsi="Times New Roman" w:cs="Times New Roman"/>
          <w:sz w:val="24"/>
          <w:szCs w:val="24"/>
        </w:rPr>
        <w:t>ă</w:t>
      </w:r>
      <w:r w:rsidR="003E6319" w:rsidRPr="003A4547">
        <w:rPr>
          <w:rFonts w:ascii="Times New Roman" w:hAnsi="Times New Roman" w:cs="Times New Roman"/>
          <w:sz w:val="24"/>
          <w:szCs w:val="24"/>
        </w:rPr>
        <w:t xml:space="preserve">  în re</w:t>
      </w:r>
      <w:r w:rsidRPr="003A4547">
        <w:rPr>
          <w:rFonts w:ascii="Times New Roman" w:hAnsi="Times New Roman" w:cs="Times New Roman"/>
          <w:sz w:val="24"/>
          <w:szCs w:val="24"/>
        </w:rPr>
        <w:t>laţia cu alţii şi cu societatea.</w:t>
      </w:r>
    </w:p>
    <w:p w:rsidR="003E6319" w:rsidRPr="003A4547" w:rsidRDefault="003E6319"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3E6319" w:rsidRPr="003A4547" w:rsidRDefault="003E6319" w:rsidP="003A4547">
      <w:pPr>
        <w:pStyle w:val="ListParagraph"/>
        <w:numPr>
          <w:ilvl w:val="0"/>
          <w:numId w:val="7"/>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Întelege şi îndeplineşte îndatoririle şi responsabiltatile unui consiliu, şi mentine cunoştinte în aceasta privinta prin formare profesionala;</w:t>
      </w:r>
    </w:p>
    <w:p w:rsidR="003E6319" w:rsidRPr="003A4547" w:rsidRDefault="003E6319" w:rsidP="003A4547">
      <w:pPr>
        <w:pStyle w:val="ListParagraph"/>
        <w:numPr>
          <w:ilvl w:val="0"/>
          <w:numId w:val="7"/>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Se comportă într-o maniera demnă de încrederea  şi de respectul colegilor din consiliu;</w:t>
      </w:r>
    </w:p>
    <w:p w:rsidR="003E6319" w:rsidRPr="003A4547" w:rsidRDefault="003E6319" w:rsidP="003A4547">
      <w:pPr>
        <w:pStyle w:val="ListParagraph"/>
        <w:numPr>
          <w:ilvl w:val="0"/>
          <w:numId w:val="7"/>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Vorbeşte cu onestitate şi sinceritate;</w:t>
      </w:r>
    </w:p>
    <w:p w:rsidR="003E6319" w:rsidRPr="003A4547" w:rsidRDefault="003E6319" w:rsidP="003A4547">
      <w:pPr>
        <w:pStyle w:val="ListParagraph"/>
        <w:numPr>
          <w:ilvl w:val="0"/>
          <w:numId w:val="7"/>
        </w:num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Tratează informaţiile sensibile  şi confidenţiale cu discreţia cuvenită şi în concordanţă cu prevederile contractului de mandate;</w:t>
      </w:r>
    </w:p>
    <w:p w:rsidR="003F0BD9" w:rsidRPr="003A4547" w:rsidRDefault="003F0BD9" w:rsidP="003A4547">
      <w:pPr>
        <w:widowControl w:val="0"/>
        <w:tabs>
          <w:tab w:val="left" w:pos="1620"/>
        </w:tabs>
        <w:spacing w:after="0" w:line="240" w:lineRule="auto"/>
        <w:ind w:right="450"/>
        <w:rPr>
          <w:rFonts w:ascii="Times New Roman" w:hAnsi="Times New Roman" w:cs="Times New Roman"/>
          <w:b/>
          <w:sz w:val="24"/>
          <w:szCs w:val="24"/>
        </w:rPr>
      </w:pPr>
    </w:p>
    <w:p w:rsidR="003E6319" w:rsidRPr="003A4547" w:rsidRDefault="002733E5" w:rsidP="003A4547">
      <w:pPr>
        <w:widowControl w:val="0"/>
        <w:tabs>
          <w:tab w:val="left" w:pos="1620"/>
        </w:tabs>
        <w:spacing w:after="0" w:line="240" w:lineRule="auto"/>
        <w:ind w:right="450"/>
        <w:jc w:val="both"/>
        <w:rPr>
          <w:rFonts w:ascii="Times New Roman" w:hAnsi="Times New Roman" w:cs="Times New Roman"/>
          <w:i/>
          <w:sz w:val="24"/>
          <w:szCs w:val="24"/>
        </w:rPr>
      </w:pPr>
      <w:r w:rsidRPr="003A4547">
        <w:rPr>
          <w:rFonts w:ascii="Times New Roman" w:hAnsi="Times New Roman" w:cs="Times New Roman"/>
          <w:b/>
          <w:i/>
          <w:sz w:val="24"/>
          <w:szCs w:val="24"/>
          <w:highlight w:val="lightGray"/>
        </w:rPr>
        <w:t>3.</w:t>
      </w:r>
      <w:r w:rsidR="003E6319" w:rsidRPr="003A4547">
        <w:rPr>
          <w:rFonts w:ascii="Times New Roman" w:hAnsi="Times New Roman" w:cs="Times New Roman"/>
          <w:b/>
          <w:i/>
          <w:sz w:val="24"/>
          <w:szCs w:val="24"/>
          <w:highlight w:val="lightGray"/>
        </w:rPr>
        <w:t>Independenţa</w:t>
      </w:r>
    </w:p>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w:t>
      </w:r>
      <w:r w:rsidR="002733E5" w:rsidRPr="003A4547">
        <w:rPr>
          <w:rFonts w:ascii="Times New Roman" w:hAnsi="Times New Roman" w:cs="Times New Roman"/>
          <w:sz w:val="24"/>
          <w:szCs w:val="24"/>
        </w:rPr>
        <w:t xml:space="preserve">Candidatul </w:t>
      </w:r>
      <w:r w:rsidR="006D20C0">
        <w:rPr>
          <w:rFonts w:ascii="Times New Roman" w:hAnsi="Times New Roman" w:cs="Times New Roman"/>
          <w:sz w:val="24"/>
          <w:szCs w:val="24"/>
        </w:rPr>
        <w:t>intră/nu intră sub incidența art. 138 ind. 2 din Legea nr. 31/1990 privind societățile, republicată.</w:t>
      </w:r>
    </w:p>
    <w:p w:rsidR="003E6319" w:rsidRPr="003A4547" w:rsidRDefault="003E6319" w:rsidP="003A4547">
      <w:pPr>
        <w:tabs>
          <w:tab w:val="left" w:pos="900"/>
        </w:tabs>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3E6319" w:rsidRPr="003A4547" w:rsidRDefault="006D20C0" w:rsidP="003A4547">
      <w:pPr>
        <w:pStyle w:val="ListParagraph"/>
        <w:widowControl w:val="0"/>
        <w:numPr>
          <w:ilvl w:val="0"/>
          <w:numId w:val="8"/>
        </w:numPr>
        <w:tabs>
          <w:tab w:val="left" w:pos="900"/>
        </w:tabs>
        <w:spacing w:after="0" w:line="240" w:lineRule="auto"/>
        <w:ind w:right="450"/>
        <w:contextualSpacing w:val="0"/>
        <w:jc w:val="both"/>
        <w:rPr>
          <w:rFonts w:ascii="Times New Roman" w:hAnsi="Times New Roman" w:cs="Times New Roman"/>
          <w:sz w:val="24"/>
          <w:szCs w:val="24"/>
        </w:rPr>
      </w:pPr>
      <w:r>
        <w:rPr>
          <w:rFonts w:ascii="Times New Roman" w:hAnsi="Times New Roman" w:cs="Times New Roman"/>
          <w:sz w:val="24"/>
          <w:szCs w:val="24"/>
        </w:rPr>
        <w:t>Se află sub incidența</w:t>
      </w:r>
      <w:r w:rsidRPr="006D20C0">
        <w:rPr>
          <w:rFonts w:ascii="Times New Roman" w:hAnsi="Times New Roman" w:cs="Times New Roman"/>
          <w:sz w:val="24"/>
          <w:szCs w:val="24"/>
        </w:rPr>
        <w:t xml:space="preserve"> </w:t>
      </w:r>
      <w:r>
        <w:rPr>
          <w:rFonts w:ascii="Times New Roman" w:hAnsi="Times New Roman" w:cs="Times New Roman"/>
          <w:sz w:val="24"/>
          <w:szCs w:val="24"/>
        </w:rPr>
        <w:t xml:space="preserve">art. 138 ind. 2 din Legea nr. 31/1990 privind societățile </w:t>
      </w:r>
      <w:r w:rsidR="003E6319" w:rsidRPr="003A4547">
        <w:rPr>
          <w:rFonts w:ascii="Times New Roman" w:hAnsi="Times New Roman" w:cs="Times New Roman"/>
          <w:sz w:val="24"/>
          <w:szCs w:val="24"/>
        </w:rPr>
        <w:t>;</w:t>
      </w:r>
    </w:p>
    <w:p w:rsidR="003E6319" w:rsidRPr="003A4547" w:rsidRDefault="006D20C0" w:rsidP="003A4547">
      <w:pPr>
        <w:pStyle w:val="ListParagraph"/>
        <w:widowControl w:val="0"/>
        <w:numPr>
          <w:ilvl w:val="0"/>
          <w:numId w:val="8"/>
        </w:numPr>
        <w:tabs>
          <w:tab w:val="left" w:pos="900"/>
        </w:tabs>
        <w:spacing w:after="0" w:line="240" w:lineRule="auto"/>
        <w:ind w:right="450"/>
        <w:contextualSpacing w:val="0"/>
        <w:jc w:val="both"/>
        <w:rPr>
          <w:rFonts w:ascii="Times New Roman" w:hAnsi="Times New Roman" w:cs="Times New Roman"/>
          <w:sz w:val="24"/>
          <w:szCs w:val="24"/>
        </w:rPr>
      </w:pPr>
      <w:r>
        <w:rPr>
          <w:rFonts w:ascii="Times New Roman" w:hAnsi="Times New Roman" w:cs="Times New Roman"/>
          <w:sz w:val="24"/>
          <w:szCs w:val="24"/>
        </w:rPr>
        <w:t>Nu se află sub incidența</w:t>
      </w:r>
      <w:r w:rsidRPr="006D20C0">
        <w:rPr>
          <w:rFonts w:ascii="Times New Roman" w:hAnsi="Times New Roman" w:cs="Times New Roman"/>
          <w:sz w:val="24"/>
          <w:szCs w:val="24"/>
        </w:rPr>
        <w:t xml:space="preserve"> </w:t>
      </w:r>
      <w:r>
        <w:rPr>
          <w:rFonts w:ascii="Times New Roman" w:hAnsi="Times New Roman" w:cs="Times New Roman"/>
          <w:sz w:val="24"/>
          <w:szCs w:val="24"/>
        </w:rPr>
        <w:t>art. 138 ind. 2 din Legea nr. 31/1990 privind societățile</w:t>
      </w:r>
      <w:r w:rsidR="003E6319" w:rsidRPr="003A4547">
        <w:rPr>
          <w:rFonts w:ascii="Times New Roman" w:hAnsi="Times New Roman" w:cs="Times New Roman"/>
          <w:sz w:val="24"/>
          <w:szCs w:val="24"/>
        </w:rPr>
        <w:t>.</w:t>
      </w:r>
    </w:p>
    <w:p w:rsidR="003E6319" w:rsidRPr="003A4547" w:rsidRDefault="003E6319" w:rsidP="003A4547">
      <w:pPr>
        <w:pStyle w:val="ListParagraph"/>
        <w:widowControl w:val="0"/>
        <w:tabs>
          <w:tab w:val="left" w:pos="900"/>
        </w:tabs>
        <w:spacing w:after="0" w:line="240" w:lineRule="auto"/>
        <w:ind w:left="1170" w:right="450"/>
        <w:contextualSpacing w:val="0"/>
        <w:jc w:val="both"/>
        <w:rPr>
          <w:rFonts w:ascii="Times New Roman" w:hAnsi="Times New Roman" w:cs="Times New Roman"/>
          <w:sz w:val="24"/>
          <w:szCs w:val="24"/>
        </w:rPr>
      </w:pPr>
    </w:p>
    <w:p w:rsidR="003E6319" w:rsidRPr="003A4547" w:rsidRDefault="002733E5" w:rsidP="003A4547">
      <w:pPr>
        <w:widowControl w:val="0"/>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4.</w:t>
      </w:r>
      <w:r w:rsidR="003E6319" w:rsidRPr="003A4547">
        <w:rPr>
          <w:rFonts w:ascii="Times New Roman" w:hAnsi="Times New Roman" w:cs="Times New Roman"/>
          <w:b/>
          <w:i/>
          <w:sz w:val="24"/>
          <w:szCs w:val="24"/>
          <w:highlight w:val="lightGray"/>
        </w:rPr>
        <w:t xml:space="preserve"> Expunere politică</w:t>
      </w:r>
    </w:p>
    <w:p w:rsidR="002733E5" w:rsidRPr="003A4547" w:rsidRDefault="002733E5" w:rsidP="003A4547">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Lipsa apartenenței la un partid politic, prezentând un risc minim de politizare</w:t>
      </w:r>
    </w:p>
    <w:p w:rsidR="002733E5" w:rsidRPr="003A4547" w:rsidRDefault="002733E5" w:rsidP="003A4547">
      <w:pPr>
        <w:tabs>
          <w:tab w:val="left" w:pos="900"/>
        </w:tabs>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2733E5" w:rsidRPr="003A4547" w:rsidRDefault="002733E5" w:rsidP="003A4547">
      <w:pPr>
        <w:pStyle w:val="ListParagraph"/>
        <w:numPr>
          <w:ilvl w:val="0"/>
          <w:numId w:val="24"/>
        </w:numPr>
        <w:tabs>
          <w:tab w:val="left" w:pos="900"/>
        </w:tabs>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Fără apartenența politică (membru de partid</w:t>
      </w:r>
      <w:r w:rsidR="006D20C0">
        <w:rPr>
          <w:rFonts w:ascii="Times New Roman" w:hAnsi="Times New Roman" w:cs="Times New Roman"/>
          <w:sz w:val="24"/>
          <w:szCs w:val="24"/>
        </w:rPr>
        <w:t>, inclusiv funcție de conducere</w:t>
      </w:r>
      <w:r w:rsidRPr="003A4547">
        <w:rPr>
          <w:rFonts w:ascii="Times New Roman" w:hAnsi="Times New Roman" w:cs="Times New Roman"/>
          <w:sz w:val="24"/>
          <w:szCs w:val="24"/>
        </w:rPr>
        <w:t>);</w:t>
      </w:r>
    </w:p>
    <w:p w:rsidR="002733E5" w:rsidRPr="003A4547" w:rsidRDefault="006D20C0" w:rsidP="003A4547">
      <w:pPr>
        <w:pStyle w:val="ListParagraph"/>
        <w:numPr>
          <w:ilvl w:val="0"/>
          <w:numId w:val="24"/>
        </w:numPr>
        <w:tabs>
          <w:tab w:val="left" w:pos="900"/>
        </w:tabs>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Cu apartenență politică</w:t>
      </w:r>
      <w:r w:rsidR="002733E5" w:rsidRPr="003A4547">
        <w:rPr>
          <w:rFonts w:ascii="Times New Roman" w:hAnsi="Times New Roman" w:cs="Times New Roman"/>
          <w:sz w:val="24"/>
          <w:szCs w:val="24"/>
        </w:rPr>
        <w:t>.</w:t>
      </w:r>
    </w:p>
    <w:p w:rsidR="002733E5" w:rsidRPr="003A4547" w:rsidRDefault="002733E5" w:rsidP="003A4547">
      <w:pPr>
        <w:tabs>
          <w:tab w:val="left" w:pos="900"/>
        </w:tabs>
        <w:spacing w:after="0" w:line="240" w:lineRule="auto"/>
        <w:ind w:right="450"/>
        <w:jc w:val="both"/>
        <w:rPr>
          <w:rFonts w:ascii="Times New Roman" w:hAnsi="Times New Roman" w:cs="Times New Roman"/>
          <w:b/>
          <w:sz w:val="24"/>
          <w:szCs w:val="24"/>
        </w:rPr>
      </w:pPr>
    </w:p>
    <w:p w:rsidR="002733E5" w:rsidRPr="003A4547" w:rsidRDefault="002733E5" w:rsidP="003A4547">
      <w:pPr>
        <w:pStyle w:val="ListParagraph"/>
        <w:numPr>
          <w:ilvl w:val="0"/>
          <w:numId w:val="7"/>
        </w:numPr>
        <w:tabs>
          <w:tab w:val="left" w:pos="900"/>
        </w:tabs>
        <w:spacing w:after="0" w:line="240" w:lineRule="auto"/>
        <w:ind w:right="450"/>
        <w:jc w:val="both"/>
        <w:rPr>
          <w:rFonts w:ascii="Times New Roman" w:hAnsi="Times New Roman" w:cs="Times New Roman"/>
          <w:b/>
          <w:i/>
          <w:sz w:val="24"/>
          <w:szCs w:val="24"/>
          <w:highlight w:val="lightGray"/>
        </w:rPr>
      </w:pPr>
      <w:r w:rsidRPr="003A4547">
        <w:rPr>
          <w:rFonts w:ascii="Times New Roman" w:hAnsi="Times New Roman" w:cs="Times New Roman"/>
          <w:b/>
          <w:i/>
          <w:sz w:val="24"/>
          <w:szCs w:val="24"/>
          <w:highlight w:val="lightGray"/>
        </w:rPr>
        <w:t>Abilități de comunicare interpersonală</w:t>
      </w:r>
    </w:p>
    <w:p w:rsidR="002733E5" w:rsidRPr="003A4547" w:rsidRDefault="002733E5" w:rsidP="003A4547">
      <w:pPr>
        <w:tabs>
          <w:tab w:val="left" w:pos="900"/>
        </w:tabs>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demonstrează claritate și coerență în discurs, își adaptează comportamentul verbal la interlocutor astfel încât înțelegerea reciprocă să fie facilitată.</w:t>
      </w:r>
    </w:p>
    <w:p w:rsidR="002733E5" w:rsidRPr="003A4547" w:rsidRDefault="002733E5" w:rsidP="003A4547">
      <w:pPr>
        <w:tabs>
          <w:tab w:val="left" w:pos="900"/>
        </w:tabs>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Arată concizie și logică, poate comunica ușor mesaje complexe.</w:t>
      </w:r>
    </w:p>
    <w:p w:rsidR="002733E5" w:rsidRPr="003A4547" w:rsidRDefault="002733E5" w:rsidP="003A4547">
      <w:pPr>
        <w:tabs>
          <w:tab w:val="left" w:pos="900"/>
        </w:tabs>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2733E5" w:rsidRPr="003A4547" w:rsidRDefault="002733E5" w:rsidP="003A4547">
      <w:pPr>
        <w:pStyle w:val="ListParagraph"/>
        <w:numPr>
          <w:ilvl w:val="0"/>
          <w:numId w:val="25"/>
        </w:numPr>
        <w:tabs>
          <w:tab w:val="left" w:pos="900"/>
        </w:tabs>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Arată interes față de interlocutor, indiferent de statutul sau funcția acestuia; comunicarea este desfășurată sub notă de respect;</w:t>
      </w:r>
    </w:p>
    <w:p w:rsidR="002733E5" w:rsidRPr="003A4547" w:rsidRDefault="002733E5" w:rsidP="003A4547">
      <w:pPr>
        <w:pStyle w:val="ListParagraph"/>
        <w:numPr>
          <w:ilvl w:val="0"/>
          <w:numId w:val="25"/>
        </w:numPr>
        <w:tabs>
          <w:tab w:val="left" w:pos="900"/>
        </w:tabs>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Transmite mesaje complexe într-o manieră comună, se face ușor de înțele</w:t>
      </w:r>
      <w:r w:rsidR="00691313" w:rsidRPr="003A4547">
        <w:rPr>
          <w:rFonts w:ascii="Times New Roman" w:hAnsi="Times New Roman" w:cs="Times New Roman"/>
          <w:sz w:val="24"/>
          <w:szCs w:val="24"/>
        </w:rPr>
        <w:t>s; ordonează idei, demonstrează o logică a discursului;</w:t>
      </w:r>
    </w:p>
    <w:p w:rsidR="00A8388C" w:rsidRPr="003A4547" w:rsidRDefault="00691313" w:rsidP="003A4547">
      <w:pPr>
        <w:pStyle w:val="ListParagraph"/>
        <w:numPr>
          <w:ilvl w:val="0"/>
          <w:numId w:val="25"/>
        </w:numPr>
        <w:tabs>
          <w:tab w:val="left" w:pos="900"/>
        </w:tabs>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Demonstrează claritate și coerență în exprimarea verbală și/sau scrisă.</w:t>
      </w:r>
    </w:p>
    <w:p w:rsidR="00D03E8B" w:rsidRPr="003A4547" w:rsidRDefault="00D03E8B" w:rsidP="003A4547">
      <w:pPr>
        <w:pStyle w:val="ListParagraph"/>
        <w:tabs>
          <w:tab w:val="left" w:pos="900"/>
        </w:tabs>
        <w:spacing w:after="0" w:line="240" w:lineRule="auto"/>
        <w:ind w:right="450"/>
        <w:jc w:val="both"/>
        <w:rPr>
          <w:rFonts w:ascii="Times New Roman" w:hAnsi="Times New Roman" w:cs="Times New Roman"/>
          <w:sz w:val="24"/>
          <w:szCs w:val="24"/>
        </w:rPr>
      </w:pPr>
    </w:p>
    <w:p w:rsidR="007D22C5" w:rsidRPr="003A4547" w:rsidRDefault="00691313" w:rsidP="003A4547">
      <w:pPr>
        <w:pStyle w:val="ListParagraph"/>
        <w:numPr>
          <w:ilvl w:val="0"/>
          <w:numId w:val="7"/>
        </w:numPr>
        <w:spacing w:after="0" w:line="240" w:lineRule="auto"/>
        <w:ind w:right="450"/>
        <w:jc w:val="both"/>
        <w:rPr>
          <w:rFonts w:ascii="Times New Roman" w:hAnsi="Times New Roman" w:cs="Times New Roman"/>
          <w:b/>
          <w:i/>
          <w:sz w:val="24"/>
          <w:szCs w:val="24"/>
          <w:highlight w:val="lightGray"/>
        </w:rPr>
      </w:pPr>
      <w:r w:rsidRPr="003A4547">
        <w:rPr>
          <w:rFonts w:ascii="Times New Roman" w:hAnsi="Times New Roman" w:cs="Times New Roman"/>
          <w:b/>
          <w:i/>
          <w:sz w:val="24"/>
          <w:szCs w:val="24"/>
          <w:highlight w:val="lightGray"/>
        </w:rPr>
        <w:t>Aliniere cu Scrisoarea de așteptă</w:t>
      </w:r>
      <w:r w:rsidR="003E6319" w:rsidRPr="003A4547">
        <w:rPr>
          <w:rFonts w:ascii="Times New Roman" w:hAnsi="Times New Roman" w:cs="Times New Roman"/>
          <w:b/>
          <w:i/>
          <w:sz w:val="24"/>
          <w:szCs w:val="24"/>
          <w:highlight w:val="lightGray"/>
        </w:rPr>
        <w:t>ri</w:t>
      </w:r>
    </w:p>
    <w:p w:rsidR="007D22C5" w:rsidRPr="003A4547" w:rsidRDefault="00691313"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elaborează declarația de intenție în acord cu Scrisoarea de așteptări</w:t>
      </w:r>
    </w:p>
    <w:p w:rsidR="00691313" w:rsidRPr="003A4547" w:rsidRDefault="00691313"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691313" w:rsidRPr="003A4547" w:rsidRDefault="00691313" w:rsidP="003A4547">
      <w:pPr>
        <w:pStyle w:val="ListParagraph"/>
        <w:numPr>
          <w:ilvl w:val="1"/>
          <w:numId w:val="14"/>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Intenția exprimată tratează aprofundat toate punctele exprimate de acționari în scrisoarea de așteptări;</w:t>
      </w:r>
    </w:p>
    <w:p w:rsidR="00691313" w:rsidRPr="003A4547" w:rsidRDefault="00691313" w:rsidP="003A4547">
      <w:pPr>
        <w:pStyle w:val="ListParagraph"/>
        <w:numPr>
          <w:ilvl w:val="1"/>
          <w:numId w:val="14"/>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Declarația de intenție are un caracter realizabil, acțiunile propuse și/sau ideile exprimate având o bază concretă și solidă;</w:t>
      </w:r>
    </w:p>
    <w:p w:rsidR="00691313" w:rsidRPr="003A4547" w:rsidRDefault="00691313" w:rsidP="003A4547">
      <w:pPr>
        <w:pStyle w:val="ListParagraph"/>
        <w:numPr>
          <w:ilvl w:val="1"/>
          <w:numId w:val="14"/>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Atinge puncte sensibile, oferă alternative pentru realizarea lor; dovedește o înțelegere a specificului și complexității activității societății;</w:t>
      </w:r>
    </w:p>
    <w:p w:rsidR="00D03E8B" w:rsidRPr="003A4547" w:rsidRDefault="00691313" w:rsidP="003A4547">
      <w:pPr>
        <w:pStyle w:val="ListParagraph"/>
        <w:numPr>
          <w:ilvl w:val="1"/>
          <w:numId w:val="14"/>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Surprinde avantajul competitiv al societății, evidențiază rolul acesteia într-un context larg.</w:t>
      </w:r>
    </w:p>
    <w:p w:rsidR="00D03E8B" w:rsidRPr="003A4547" w:rsidRDefault="00D03E8B" w:rsidP="003A4547">
      <w:pPr>
        <w:widowControl w:val="0"/>
        <w:spacing w:after="0" w:line="240" w:lineRule="auto"/>
        <w:ind w:right="450"/>
        <w:rPr>
          <w:rFonts w:ascii="Times New Roman" w:hAnsi="Times New Roman" w:cs="Times New Roman"/>
          <w:b/>
          <w:sz w:val="24"/>
          <w:szCs w:val="24"/>
        </w:rPr>
      </w:pPr>
    </w:p>
    <w:p w:rsidR="003E6319" w:rsidRPr="003A4547" w:rsidRDefault="00506E7C" w:rsidP="003A4547">
      <w:pPr>
        <w:widowControl w:val="0"/>
        <w:spacing w:after="0" w:line="240" w:lineRule="auto"/>
        <w:ind w:right="450"/>
        <w:rPr>
          <w:rFonts w:ascii="Times New Roman" w:hAnsi="Times New Roman" w:cs="Times New Roman"/>
          <w:b/>
          <w:sz w:val="24"/>
          <w:szCs w:val="24"/>
        </w:rPr>
      </w:pPr>
      <w:r w:rsidRPr="003A4547">
        <w:rPr>
          <w:rFonts w:ascii="Times New Roman" w:hAnsi="Times New Roman" w:cs="Times New Roman"/>
          <w:b/>
          <w:sz w:val="24"/>
          <w:szCs w:val="24"/>
        </w:rPr>
        <w:t xml:space="preserve">III. </w:t>
      </w:r>
      <w:r w:rsidR="003E6319" w:rsidRPr="003A4547">
        <w:rPr>
          <w:rFonts w:ascii="Times New Roman" w:hAnsi="Times New Roman" w:cs="Times New Roman"/>
          <w:b/>
          <w:sz w:val="24"/>
          <w:szCs w:val="24"/>
        </w:rPr>
        <w:t>CONDIŢII PRESCRIPTIVE ŞI PROSCRIPTIVE</w:t>
      </w:r>
    </w:p>
    <w:p w:rsidR="008772EC" w:rsidRPr="003A4547" w:rsidRDefault="008772EC" w:rsidP="003A4547">
      <w:pPr>
        <w:widowControl w:val="0"/>
        <w:spacing w:after="0" w:line="240" w:lineRule="auto"/>
        <w:ind w:right="450"/>
        <w:rPr>
          <w:rFonts w:ascii="Times New Roman" w:hAnsi="Times New Roman" w:cs="Times New Roman"/>
          <w:b/>
          <w:sz w:val="24"/>
          <w:szCs w:val="24"/>
        </w:rPr>
      </w:pPr>
    </w:p>
    <w:p w:rsidR="003E6319" w:rsidRPr="003A4547" w:rsidRDefault="00A8388C" w:rsidP="003A4547">
      <w:pPr>
        <w:pStyle w:val="ListParagraph"/>
        <w:widowControl w:val="0"/>
        <w:numPr>
          <w:ilvl w:val="0"/>
          <w:numId w:val="33"/>
        </w:numPr>
        <w:spacing w:after="0" w:line="240" w:lineRule="auto"/>
        <w:ind w:right="450"/>
        <w:jc w:val="both"/>
        <w:rPr>
          <w:rFonts w:ascii="Times New Roman" w:hAnsi="Times New Roman" w:cs="Times New Roman"/>
          <w:b/>
          <w:i/>
          <w:sz w:val="24"/>
          <w:szCs w:val="24"/>
          <w:highlight w:val="lightGray"/>
        </w:rPr>
      </w:pPr>
      <w:r w:rsidRPr="003A4547">
        <w:rPr>
          <w:rFonts w:ascii="Times New Roman" w:hAnsi="Times New Roman" w:cs="Times New Roman"/>
          <w:b/>
          <w:i/>
          <w:sz w:val="24"/>
          <w:szCs w:val="24"/>
          <w:highlight w:val="lightGray"/>
        </w:rPr>
        <w:t>Număr de mandate</w:t>
      </w:r>
    </w:p>
    <w:p w:rsidR="008772EC" w:rsidRPr="003A4547" w:rsidRDefault="008772EC" w:rsidP="003A4547">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dovedește experiență de administrare concretizată prin contracte de mandat.</w:t>
      </w:r>
    </w:p>
    <w:p w:rsidR="008772EC" w:rsidRPr="003A4547" w:rsidRDefault="008772EC" w:rsidP="003A4547">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8772EC" w:rsidRPr="003A4547" w:rsidRDefault="006B1DD8" w:rsidP="003A4547">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1.</w:t>
      </w:r>
      <w:r w:rsidR="008772EC" w:rsidRPr="003A4547">
        <w:rPr>
          <w:rFonts w:ascii="Times New Roman" w:hAnsi="Times New Roman" w:cs="Times New Roman"/>
          <w:sz w:val="24"/>
          <w:szCs w:val="24"/>
        </w:rPr>
        <w:t>Numărul de mandate deținut de candidat.</w:t>
      </w:r>
    </w:p>
    <w:p w:rsidR="00A8388C" w:rsidRPr="003A4547" w:rsidRDefault="008772EC" w:rsidP="003A4547">
      <w:pPr>
        <w:pStyle w:val="ListParagraph"/>
        <w:widowControl w:val="0"/>
        <w:spacing w:after="0" w:line="240" w:lineRule="auto"/>
        <w:ind w:left="360"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 </w:t>
      </w:r>
    </w:p>
    <w:p w:rsidR="006303B5" w:rsidRPr="003A4547" w:rsidRDefault="004A5F10" w:rsidP="003A4547">
      <w:pPr>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2.</w:t>
      </w:r>
      <w:r w:rsidR="00475B07" w:rsidRPr="003A4547">
        <w:rPr>
          <w:rFonts w:ascii="Times New Roman" w:hAnsi="Times New Roman" w:cs="Times New Roman"/>
          <w:b/>
          <w:i/>
          <w:sz w:val="24"/>
          <w:szCs w:val="24"/>
          <w:highlight w:val="lightGray"/>
        </w:rPr>
        <w:t xml:space="preserve">Experiență de administrare </w:t>
      </w:r>
      <w:r w:rsidRPr="003A4547">
        <w:rPr>
          <w:rFonts w:ascii="Times New Roman" w:hAnsi="Times New Roman" w:cs="Times New Roman"/>
          <w:b/>
          <w:i/>
          <w:sz w:val="24"/>
          <w:szCs w:val="24"/>
          <w:highlight w:val="lightGray"/>
        </w:rPr>
        <w:t>ș</w:t>
      </w:r>
      <w:r w:rsidR="00475B07" w:rsidRPr="003A4547">
        <w:rPr>
          <w:rFonts w:ascii="Times New Roman" w:hAnsi="Times New Roman" w:cs="Times New Roman"/>
          <w:b/>
          <w:i/>
          <w:sz w:val="24"/>
          <w:szCs w:val="24"/>
          <w:highlight w:val="lightGray"/>
        </w:rPr>
        <w:t>i/sau management</w:t>
      </w:r>
    </w:p>
    <w:p w:rsidR="0045049F" w:rsidRPr="003A4547" w:rsidRDefault="0045049F"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dovedește o experiență de administrare și/sau management la un nivel care asigură atingerea unei performanțe superioare.</w:t>
      </w:r>
    </w:p>
    <w:p w:rsidR="0045049F" w:rsidRPr="003A4547" w:rsidRDefault="0045049F"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45049F" w:rsidRPr="003A4547" w:rsidRDefault="0045049F" w:rsidP="003A4547">
      <w:pPr>
        <w:pStyle w:val="ListParagraph"/>
        <w:numPr>
          <w:ilvl w:val="0"/>
          <w:numId w:val="31"/>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Perioada de administrare/management exprimată în ani;</w:t>
      </w:r>
    </w:p>
    <w:p w:rsidR="0045049F" w:rsidRPr="003A4547" w:rsidRDefault="0045049F" w:rsidP="003A4547">
      <w:pPr>
        <w:pStyle w:val="ListParagraph"/>
        <w:numPr>
          <w:ilvl w:val="0"/>
          <w:numId w:val="31"/>
        </w:numPr>
        <w:spacing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Rolul deținut;</w:t>
      </w:r>
    </w:p>
    <w:p w:rsidR="00A8388C" w:rsidRPr="003A4547" w:rsidRDefault="0045049F" w:rsidP="003A4547">
      <w:pPr>
        <w:pStyle w:val="ListParagraph"/>
        <w:numPr>
          <w:ilvl w:val="0"/>
          <w:numId w:val="31"/>
        </w:numPr>
        <w:spacing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Tipul companiei administrate/conduse.</w:t>
      </w:r>
    </w:p>
    <w:p w:rsidR="00370945" w:rsidRPr="003A4547" w:rsidRDefault="00475B07" w:rsidP="003A4547">
      <w:pPr>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3.Evoluția profitabilității</w:t>
      </w:r>
    </w:p>
    <w:p w:rsidR="006E49BE" w:rsidRPr="003A4547" w:rsidRDefault="00683A26"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dovedește o experiență de obținere a profitului</w:t>
      </w:r>
    </w:p>
    <w:p w:rsidR="00683A26" w:rsidRPr="003A4547" w:rsidRDefault="00683A26"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 xml:space="preserve">Indicatori: </w:t>
      </w:r>
    </w:p>
    <w:p w:rsidR="00683A26" w:rsidRPr="003A4547" w:rsidRDefault="00683A26"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 Înțelegerea contextului în care activează societatea;</w:t>
      </w:r>
    </w:p>
    <w:p w:rsidR="00683A26" w:rsidRPr="003A4547" w:rsidRDefault="00683A26"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 Evidențierea acțiunilor care conduc la obținerea profitului și formulare de propuneri pentru optimizare;</w:t>
      </w:r>
    </w:p>
    <w:p w:rsidR="00683A26" w:rsidRPr="003A4547" w:rsidRDefault="00683A26"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 Evidențierea unui trend ascendent și stabil pentru profitabilitate;</w:t>
      </w:r>
    </w:p>
    <w:p w:rsidR="00683A26" w:rsidRPr="003A4547" w:rsidRDefault="00683A26"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 Dimensiunea profitului.</w:t>
      </w:r>
    </w:p>
    <w:p w:rsidR="00683A26" w:rsidRPr="003A4547" w:rsidRDefault="00683A26" w:rsidP="003A4547">
      <w:pPr>
        <w:spacing w:after="0" w:line="240" w:lineRule="auto"/>
        <w:ind w:right="450"/>
        <w:jc w:val="both"/>
        <w:rPr>
          <w:rFonts w:ascii="Times New Roman" w:hAnsi="Times New Roman" w:cs="Times New Roman"/>
          <w:b/>
          <w:sz w:val="24"/>
          <w:szCs w:val="24"/>
        </w:rPr>
      </w:pPr>
    </w:p>
    <w:p w:rsidR="006B1DD8" w:rsidRPr="003A4547" w:rsidRDefault="006E49BE" w:rsidP="003A4547">
      <w:pPr>
        <w:pStyle w:val="ListParagraph"/>
        <w:numPr>
          <w:ilvl w:val="0"/>
          <w:numId w:val="31"/>
        </w:numPr>
        <w:spacing w:after="0" w:line="240" w:lineRule="auto"/>
        <w:ind w:right="450"/>
        <w:jc w:val="both"/>
        <w:rPr>
          <w:rFonts w:ascii="Times New Roman" w:hAnsi="Times New Roman" w:cs="Times New Roman"/>
          <w:i/>
          <w:sz w:val="24"/>
          <w:szCs w:val="24"/>
          <w:highlight w:val="lightGray"/>
        </w:rPr>
      </w:pPr>
      <w:r w:rsidRPr="003A4547">
        <w:rPr>
          <w:rFonts w:ascii="Times New Roman" w:hAnsi="Times New Roman" w:cs="Times New Roman"/>
          <w:b/>
          <w:i/>
          <w:sz w:val="24"/>
          <w:szCs w:val="24"/>
          <w:highlight w:val="lightGray"/>
        </w:rPr>
        <w:t xml:space="preserve">Studii </w:t>
      </w:r>
      <w:r w:rsidR="00506E7C" w:rsidRPr="003A4547">
        <w:rPr>
          <w:rFonts w:ascii="Times New Roman" w:hAnsi="Times New Roman" w:cs="Times New Roman"/>
          <w:b/>
          <w:i/>
          <w:sz w:val="24"/>
          <w:szCs w:val="24"/>
          <w:highlight w:val="lightGray"/>
        </w:rPr>
        <w:t>superioare finalizate</w:t>
      </w:r>
    </w:p>
    <w:p w:rsidR="008772EC" w:rsidRPr="003A4547" w:rsidRDefault="008772EC"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dovedește o educație corespunzătoare postului.</w:t>
      </w:r>
    </w:p>
    <w:p w:rsidR="008772EC" w:rsidRPr="003A4547" w:rsidRDefault="008772EC"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8772EC" w:rsidRPr="003A4547" w:rsidRDefault="008772EC" w:rsidP="003A4547">
      <w:pPr>
        <w:pStyle w:val="ListParagraph"/>
        <w:numPr>
          <w:ilvl w:val="0"/>
          <w:numId w:val="34"/>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Formarea educațională în cadrul învățământului superior;</w:t>
      </w:r>
    </w:p>
    <w:p w:rsidR="008772EC" w:rsidRPr="003A4547" w:rsidRDefault="008772EC" w:rsidP="003A4547">
      <w:pPr>
        <w:pStyle w:val="ListParagraph"/>
        <w:numPr>
          <w:ilvl w:val="0"/>
          <w:numId w:val="34"/>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Certificări/atestări în domeniul care creează un avantaj competitiv în sensul punerii la dispoziția societății a unor cunoștințe specializate</w:t>
      </w:r>
      <w:r w:rsidR="00F82BD0" w:rsidRPr="003A4547">
        <w:rPr>
          <w:rFonts w:ascii="Times New Roman" w:hAnsi="Times New Roman" w:cs="Times New Roman"/>
          <w:sz w:val="24"/>
          <w:szCs w:val="24"/>
        </w:rPr>
        <w:t>;creșterea gradului de expertiză a Consiliului;</w:t>
      </w:r>
    </w:p>
    <w:p w:rsidR="001D6BCD" w:rsidRPr="003A4547" w:rsidRDefault="00F82BD0" w:rsidP="003A4547">
      <w:pPr>
        <w:pStyle w:val="ListParagraph"/>
        <w:numPr>
          <w:ilvl w:val="0"/>
          <w:numId w:val="34"/>
        </w:numPr>
        <w:spacing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Diplome sau formări de specialitate în arii conexe, care pot conduce la creșterea gradului de profesionalism al Consiliului.</w:t>
      </w:r>
    </w:p>
    <w:p w:rsidR="004A5F10" w:rsidRPr="003A4547" w:rsidRDefault="004A5F10" w:rsidP="003A4547">
      <w:pPr>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5.Înscrieri în cazierul judiciar/fiscal</w:t>
      </w:r>
    </w:p>
    <w:p w:rsidR="004A5F10" w:rsidRPr="003A4547" w:rsidRDefault="004A5F10"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nu a fost condamnat pentru acțiuni care afectează activitatea societății și nu are înscrieri în cazierul fiscal care să afecteze activitatea societății.</w:t>
      </w:r>
    </w:p>
    <w:p w:rsidR="004A5F10" w:rsidRPr="003A4547" w:rsidRDefault="004A5F10"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795AFF" w:rsidRPr="003A4547" w:rsidRDefault="00CD0B9A" w:rsidP="003A4547">
      <w:pPr>
        <w:pStyle w:val="ListParagraph"/>
        <w:numPr>
          <w:ilvl w:val="0"/>
          <w:numId w:val="32"/>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Nu are înscrieri în cazierul judiciar și fiscal</w:t>
      </w:r>
    </w:p>
    <w:p w:rsidR="00506E7C" w:rsidRDefault="00506E7C" w:rsidP="003A4547">
      <w:pPr>
        <w:spacing w:after="0" w:line="240" w:lineRule="auto"/>
        <w:ind w:right="450"/>
        <w:jc w:val="both"/>
        <w:rPr>
          <w:rFonts w:ascii="Times New Roman" w:hAnsi="Times New Roman" w:cs="Times New Roman"/>
          <w:sz w:val="24"/>
          <w:szCs w:val="24"/>
        </w:rPr>
      </w:pPr>
    </w:p>
    <w:p w:rsidR="003A4547" w:rsidRPr="003A4547" w:rsidRDefault="003A4547" w:rsidP="003A4547">
      <w:pPr>
        <w:spacing w:after="0" w:line="240" w:lineRule="auto"/>
        <w:ind w:right="450"/>
        <w:jc w:val="both"/>
        <w:rPr>
          <w:rFonts w:ascii="Times New Roman" w:hAnsi="Times New Roman" w:cs="Times New Roman"/>
          <w:sz w:val="24"/>
          <w:szCs w:val="24"/>
        </w:rPr>
      </w:pPr>
    </w:p>
    <w:p w:rsidR="003E6319" w:rsidRPr="003A4547" w:rsidRDefault="003E6319" w:rsidP="003A4547">
      <w:pPr>
        <w:spacing w:line="240" w:lineRule="auto"/>
        <w:ind w:left="720" w:right="450"/>
        <w:jc w:val="both"/>
        <w:rPr>
          <w:rFonts w:ascii="Times New Roman" w:hAnsi="Times New Roman" w:cs="Times New Roman"/>
          <w:b/>
          <w:sz w:val="24"/>
          <w:szCs w:val="24"/>
        </w:rPr>
      </w:pPr>
      <w:r w:rsidRPr="003A4547">
        <w:rPr>
          <w:rFonts w:ascii="Times New Roman" w:hAnsi="Times New Roman" w:cs="Times New Roman"/>
          <w:b/>
          <w:sz w:val="24"/>
          <w:szCs w:val="24"/>
        </w:rPr>
        <w:t>GR</w:t>
      </w:r>
      <w:r w:rsidR="00293251" w:rsidRPr="003A4547">
        <w:rPr>
          <w:rFonts w:ascii="Times New Roman" w:hAnsi="Times New Roman" w:cs="Times New Roman"/>
          <w:b/>
          <w:sz w:val="24"/>
          <w:szCs w:val="24"/>
        </w:rPr>
        <w:t>ILA DE PUNCTAJ A COMPETENȚ</w:t>
      </w:r>
      <w:r w:rsidR="00FD54C0" w:rsidRPr="003A4547">
        <w:rPr>
          <w:rFonts w:ascii="Times New Roman" w:hAnsi="Times New Roman" w:cs="Times New Roman"/>
          <w:b/>
          <w:sz w:val="24"/>
          <w:szCs w:val="24"/>
        </w:rPr>
        <w:t>ELOR Ș</w:t>
      </w:r>
      <w:r w:rsidRPr="003A4547">
        <w:rPr>
          <w:rFonts w:ascii="Times New Roman" w:hAnsi="Times New Roman" w:cs="Times New Roman"/>
          <w:b/>
          <w:sz w:val="24"/>
          <w:szCs w:val="24"/>
        </w:rPr>
        <w:t>I TABELELE DE RATING</w:t>
      </w:r>
    </w:p>
    <w:p w:rsidR="0045049F" w:rsidRPr="003A4547" w:rsidRDefault="0045049F" w:rsidP="003A4547">
      <w:pPr>
        <w:spacing w:line="240" w:lineRule="auto"/>
        <w:ind w:right="450" w:firstLine="720"/>
        <w:jc w:val="both"/>
        <w:rPr>
          <w:rFonts w:ascii="Times New Roman" w:hAnsi="Times New Roman" w:cs="Times New Roman"/>
          <w:sz w:val="24"/>
          <w:szCs w:val="24"/>
        </w:rPr>
      </w:pPr>
      <w:r w:rsidRPr="003A4547">
        <w:rPr>
          <w:rFonts w:ascii="Times New Roman" w:hAnsi="Times New Roman" w:cs="Times New Roman"/>
          <w:sz w:val="24"/>
          <w:szCs w:val="24"/>
        </w:rPr>
        <w:t>Grila de punctaj a competenț</w:t>
      </w:r>
      <w:r w:rsidR="003E6319" w:rsidRPr="003A4547">
        <w:rPr>
          <w:rFonts w:ascii="Times New Roman" w:hAnsi="Times New Roman" w:cs="Times New Roman"/>
          <w:sz w:val="24"/>
          <w:szCs w:val="24"/>
        </w:rPr>
        <w:t>elor este</w:t>
      </w:r>
      <w:r w:rsidRPr="003A4547">
        <w:rPr>
          <w:rFonts w:ascii="Times New Roman" w:hAnsi="Times New Roman" w:cs="Times New Roman"/>
          <w:sz w:val="24"/>
          <w:szCs w:val="24"/>
        </w:rPr>
        <w:t xml:space="preserve"> un instrument folosit pentru măsurarea abilității candidaților de a î</w:t>
      </w:r>
      <w:r w:rsidR="003E6319" w:rsidRPr="003A4547">
        <w:rPr>
          <w:rFonts w:ascii="Times New Roman" w:hAnsi="Times New Roman" w:cs="Times New Roman"/>
          <w:sz w:val="24"/>
          <w:szCs w:val="24"/>
        </w:rPr>
        <w:t>şi demon</w:t>
      </w:r>
      <w:r w:rsidRPr="003A4547">
        <w:rPr>
          <w:rFonts w:ascii="Times New Roman" w:hAnsi="Times New Roman" w:cs="Times New Roman"/>
          <w:sz w:val="24"/>
          <w:szCs w:val="24"/>
        </w:rPr>
        <w:t>stra competenț</w:t>
      </w:r>
      <w:r w:rsidR="003E6319" w:rsidRPr="003A4547">
        <w:rPr>
          <w:rFonts w:ascii="Times New Roman" w:hAnsi="Times New Roman" w:cs="Times New Roman"/>
          <w:sz w:val="24"/>
          <w:szCs w:val="24"/>
        </w:rPr>
        <w:t>a în ceea ce priveşte consiliul, clasific</w:t>
      </w:r>
      <w:r w:rsidRPr="003A4547">
        <w:rPr>
          <w:rFonts w:ascii="Times New Roman" w:hAnsi="Times New Roman" w:cs="Times New Roman"/>
          <w:sz w:val="24"/>
          <w:szCs w:val="24"/>
        </w:rPr>
        <w:t>ând nivelurile de abilităț</w:t>
      </w:r>
      <w:r w:rsidR="003E6319" w:rsidRPr="003A4547">
        <w:rPr>
          <w:rFonts w:ascii="Times New Roman" w:hAnsi="Times New Roman" w:cs="Times New Roman"/>
          <w:sz w:val="24"/>
          <w:szCs w:val="24"/>
        </w:rPr>
        <w:t>i în cinci categorii, de la</w:t>
      </w:r>
      <w:r w:rsidR="003B0C2D" w:rsidRPr="003A4547">
        <w:rPr>
          <w:rFonts w:ascii="Times New Roman" w:hAnsi="Times New Roman" w:cs="Times New Roman"/>
          <w:sz w:val="24"/>
          <w:szCs w:val="24"/>
        </w:rPr>
        <w:t xml:space="preserve"> "limitat" la "expert".</w:t>
      </w:r>
    </w:p>
    <w:tbl>
      <w:tblPr>
        <w:tblW w:w="9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983"/>
        <w:gridCol w:w="1985"/>
        <w:gridCol w:w="6531"/>
      </w:tblGrid>
      <w:tr w:rsidR="003E6319" w:rsidRPr="003A4547" w:rsidTr="00695D0B">
        <w:trPr>
          <w:trHeight w:hRule="exact" w:val="320"/>
        </w:trPr>
        <w:tc>
          <w:tcPr>
            <w:tcW w:w="983" w:type="dxa"/>
          </w:tcPr>
          <w:p w:rsidR="003E6319" w:rsidRPr="003A4547" w:rsidRDefault="003E6319" w:rsidP="003A4547">
            <w:pPr>
              <w:spacing w:line="240" w:lineRule="auto"/>
              <w:ind w:right="450"/>
              <w:rPr>
                <w:rFonts w:ascii="Times New Roman" w:hAnsi="Times New Roman" w:cs="Times New Roman"/>
                <w:b/>
                <w:sz w:val="24"/>
                <w:szCs w:val="24"/>
              </w:rPr>
            </w:pPr>
            <w:r w:rsidRPr="003A4547">
              <w:rPr>
                <w:rFonts w:ascii="Times New Roman" w:hAnsi="Times New Roman" w:cs="Times New Roman"/>
                <w:b/>
                <w:sz w:val="24"/>
                <w:szCs w:val="24"/>
              </w:rPr>
              <w:t>Scor</w:t>
            </w:r>
          </w:p>
        </w:tc>
        <w:tc>
          <w:tcPr>
            <w:tcW w:w="1985" w:type="dxa"/>
          </w:tcPr>
          <w:p w:rsidR="003E6319" w:rsidRPr="003A4547" w:rsidRDefault="003E6319" w:rsidP="003A4547">
            <w:pPr>
              <w:spacing w:line="240" w:lineRule="auto"/>
              <w:ind w:right="450"/>
              <w:rPr>
                <w:rFonts w:ascii="Times New Roman" w:hAnsi="Times New Roman" w:cs="Times New Roman"/>
                <w:b/>
                <w:sz w:val="24"/>
                <w:szCs w:val="24"/>
              </w:rPr>
            </w:pPr>
            <w:r w:rsidRPr="003A4547">
              <w:rPr>
                <w:rFonts w:ascii="Times New Roman" w:hAnsi="Times New Roman" w:cs="Times New Roman"/>
                <w:b/>
                <w:sz w:val="24"/>
                <w:szCs w:val="24"/>
              </w:rPr>
              <w:t>Nivel de competenta</w:t>
            </w:r>
          </w:p>
        </w:tc>
        <w:tc>
          <w:tcPr>
            <w:tcW w:w="6531" w:type="dxa"/>
          </w:tcPr>
          <w:p w:rsidR="003E6319" w:rsidRPr="003A4547" w:rsidRDefault="003E6319" w:rsidP="003A4547">
            <w:pPr>
              <w:spacing w:line="240" w:lineRule="auto"/>
              <w:ind w:right="450"/>
              <w:rPr>
                <w:rFonts w:ascii="Times New Roman" w:hAnsi="Times New Roman" w:cs="Times New Roman"/>
                <w:b/>
                <w:sz w:val="24"/>
                <w:szCs w:val="24"/>
              </w:rPr>
            </w:pPr>
            <w:r w:rsidRPr="003A4547">
              <w:rPr>
                <w:rFonts w:ascii="Times New Roman" w:hAnsi="Times New Roman" w:cs="Times New Roman"/>
                <w:b/>
                <w:sz w:val="24"/>
                <w:szCs w:val="24"/>
              </w:rPr>
              <w:t>Descriere</w:t>
            </w:r>
          </w:p>
        </w:tc>
      </w:tr>
      <w:tr w:rsidR="003E6319" w:rsidRPr="003A4547" w:rsidTr="00695D0B">
        <w:trPr>
          <w:trHeight w:hRule="exact" w:val="320"/>
        </w:trPr>
        <w:tc>
          <w:tcPr>
            <w:tcW w:w="983"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N/A</w:t>
            </w:r>
          </w:p>
        </w:tc>
        <w:tc>
          <w:tcPr>
            <w:tcW w:w="1985"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Nu se aplica</w:t>
            </w:r>
          </w:p>
        </w:tc>
        <w:tc>
          <w:tcPr>
            <w:tcW w:w="6531"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Nu este necesar s</w:t>
            </w:r>
            <w:r w:rsidR="001D7359" w:rsidRPr="003A4547">
              <w:rPr>
                <w:rFonts w:ascii="Times New Roman" w:hAnsi="Times New Roman" w:cs="Times New Roman"/>
                <w:sz w:val="24"/>
                <w:szCs w:val="24"/>
              </w:rPr>
              <w:t>ă aplicați sau sa demonstraț</w:t>
            </w:r>
            <w:r w:rsidRPr="003A4547">
              <w:rPr>
                <w:rFonts w:ascii="Times New Roman" w:hAnsi="Times New Roman" w:cs="Times New Roman"/>
                <w:sz w:val="24"/>
                <w:szCs w:val="24"/>
              </w:rPr>
              <w:t>i aceasta competenta</w:t>
            </w:r>
          </w:p>
        </w:tc>
      </w:tr>
      <w:tr w:rsidR="003E6319" w:rsidRPr="003A4547" w:rsidTr="00695D0B">
        <w:trPr>
          <w:trHeight w:hRule="exact" w:val="320"/>
        </w:trPr>
        <w:tc>
          <w:tcPr>
            <w:tcW w:w="983"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1</w:t>
            </w:r>
          </w:p>
        </w:tc>
        <w:tc>
          <w:tcPr>
            <w:tcW w:w="1985"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Novice</w:t>
            </w:r>
          </w:p>
        </w:tc>
        <w:tc>
          <w:tcPr>
            <w:tcW w:w="6531" w:type="dxa"/>
          </w:tcPr>
          <w:p w:rsidR="003E6319" w:rsidRPr="003A4547" w:rsidRDefault="001D735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Aveți o înțelegere a cunoștințelor de bază</w:t>
            </w:r>
          </w:p>
        </w:tc>
      </w:tr>
      <w:tr w:rsidR="003E6319" w:rsidRPr="003A4547" w:rsidTr="00695D0B">
        <w:trPr>
          <w:trHeight w:hRule="exact" w:val="2221"/>
        </w:trPr>
        <w:tc>
          <w:tcPr>
            <w:tcW w:w="983"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2</w:t>
            </w:r>
          </w:p>
        </w:tc>
        <w:tc>
          <w:tcPr>
            <w:tcW w:w="1985"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lntermediar</w:t>
            </w:r>
          </w:p>
        </w:tc>
        <w:tc>
          <w:tcPr>
            <w:tcW w:w="6531" w:type="dxa"/>
          </w:tcPr>
          <w:p w:rsidR="003E6319" w:rsidRPr="003A4547" w:rsidRDefault="001D735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Aveți un nivel de experiență caștigat prin formare fundamentală și/sau prin câ</w:t>
            </w:r>
            <w:r w:rsidR="003E6319" w:rsidRPr="003A4547">
              <w:rPr>
                <w:rFonts w:ascii="Times New Roman" w:hAnsi="Times New Roman" w:cs="Times New Roman"/>
                <w:sz w:val="24"/>
                <w:szCs w:val="24"/>
              </w:rPr>
              <w:t>tev</w:t>
            </w:r>
            <w:r w:rsidRPr="003A4547">
              <w:rPr>
                <w:rFonts w:ascii="Times New Roman" w:hAnsi="Times New Roman" w:cs="Times New Roman"/>
                <w:sz w:val="24"/>
                <w:szCs w:val="24"/>
              </w:rPr>
              <w:t>a experiențe similare. Această</w:t>
            </w:r>
            <w:r w:rsidR="003E6319" w:rsidRPr="003A4547">
              <w:rPr>
                <w:rFonts w:ascii="Times New Roman" w:hAnsi="Times New Roman" w:cs="Times New Roman"/>
                <w:sz w:val="24"/>
                <w:szCs w:val="24"/>
              </w:rPr>
              <w:t xml:space="preserve"> aptitudine presupune sprijin extern.</w:t>
            </w:r>
          </w:p>
          <w:p w:rsidR="003E6319" w:rsidRPr="003A4547" w:rsidRDefault="001D7359" w:rsidP="003A454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A4547">
              <w:rPr>
                <w:rFonts w:ascii="Times New Roman" w:hAnsi="Times New Roman" w:cs="Times New Roman"/>
                <w:sz w:val="24"/>
                <w:szCs w:val="24"/>
              </w:rPr>
              <w:t>Întelegeți și puteț</w:t>
            </w:r>
            <w:r w:rsidR="003E6319" w:rsidRPr="003A4547">
              <w:rPr>
                <w:rFonts w:ascii="Times New Roman" w:hAnsi="Times New Roman" w:cs="Times New Roman"/>
                <w:sz w:val="24"/>
                <w:szCs w:val="24"/>
              </w:rPr>
              <w:t>i discuta</w:t>
            </w:r>
            <w:r w:rsidRPr="003A4547">
              <w:rPr>
                <w:rFonts w:ascii="Times New Roman" w:hAnsi="Times New Roman" w:cs="Times New Roman"/>
                <w:sz w:val="24"/>
                <w:szCs w:val="24"/>
              </w:rPr>
              <w:t xml:space="preserve"> termeni, concepte,  principii și probleme legate de această competență</w:t>
            </w:r>
            <w:r w:rsidR="003E6319" w:rsidRPr="003A4547">
              <w:rPr>
                <w:rFonts w:ascii="Times New Roman" w:hAnsi="Times New Roman" w:cs="Times New Roman"/>
                <w:sz w:val="24"/>
                <w:szCs w:val="24"/>
              </w:rPr>
              <w:t>;</w:t>
            </w:r>
          </w:p>
          <w:p w:rsidR="003E6319" w:rsidRPr="003A4547" w:rsidRDefault="001D7359" w:rsidP="003A454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A4547">
              <w:rPr>
                <w:rFonts w:ascii="Times New Roman" w:hAnsi="Times New Roman" w:cs="Times New Roman"/>
                <w:sz w:val="24"/>
                <w:szCs w:val="24"/>
              </w:rPr>
              <w:t>Faceț</w:t>
            </w:r>
            <w:r w:rsidR="003E6319" w:rsidRPr="003A4547">
              <w:rPr>
                <w:rFonts w:ascii="Times New Roman" w:hAnsi="Times New Roman" w:cs="Times New Roman"/>
                <w:sz w:val="24"/>
                <w:szCs w:val="24"/>
              </w:rPr>
              <w:t>i uz activ de legi,</w:t>
            </w:r>
            <w:r w:rsidRPr="003A4547">
              <w:rPr>
                <w:rFonts w:ascii="Times New Roman" w:hAnsi="Times New Roman" w:cs="Times New Roman"/>
                <w:sz w:val="24"/>
                <w:szCs w:val="24"/>
              </w:rPr>
              <w:t xml:space="preserve"> regulamente ș</w:t>
            </w:r>
            <w:r w:rsidR="003E6319" w:rsidRPr="003A4547">
              <w:rPr>
                <w:rFonts w:ascii="Times New Roman" w:hAnsi="Times New Roman" w:cs="Times New Roman"/>
                <w:sz w:val="24"/>
                <w:szCs w:val="24"/>
              </w:rPr>
              <w:t>i ghiduri.</w:t>
            </w:r>
          </w:p>
        </w:tc>
      </w:tr>
      <w:tr w:rsidR="003E6319" w:rsidRPr="003A4547" w:rsidTr="00695D0B">
        <w:trPr>
          <w:trHeight w:hRule="exact" w:val="3012"/>
        </w:trPr>
        <w:tc>
          <w:tcPr>
            <w:tcW w:w="983" w:type="dxa"/>
            <w:tcBorders>
              <w:bottom w:val="single" w:sz="4" w:space="0" w:color="auto"/>
            </w:tcBorders>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3</w:t>
            </w:r>
          </w:p>
        </w:tc>
        <w:tc>
          <w:tcPr>
            <w:tcW w:w="1985"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Competent</w:t>
            </w:r>
          </w:p>
        </w:tc>
        <w:tc>
          <w:tcPr>
            <w:tcW w:w="6531" w:type="dxa"/>
          </w:tcPr>
          <w:p w:rsidR="003E6319" w:rsidRPr="003A4547" w:rsidRDefault="001D735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Sunteți capabil/ă să î</w:t>
            </w:r>
            <w:r w:rsidR="003E6319" w:rsidRPr="003A4547">
              <w:rPr>
                <w:rFonts w:ascii="Times New Roman" w:hAnsi="Times New Roman" w:cs="Times New Roman"/>
                <w:sz w:val="24"/>
                <w:szCs w:val="24"/>
              </w:rPr>
              <w:t>ndep</w:t>
            </w:r>
            <w:r w:rsidRPr="003A4547">
              <w:rPr>
                <w:rFonts w:ascii="Times New Roman" w:hAnsi="Times New Roman" w:cs="Times New Roman"/>
                <w:sz w:val="24"/>
                <w:szCs w:val="24"/>
              </w:rPr>
              <w:t>liniți cu success funcț</w:t>
            </w:r>
            <w:r w:rsidR="003E6319" w:rsidRPr="003A4547">
              <w:rPr>
                <w:rFonts w:ascii="Times New Roman" w:hAnsi="Times New Roman" w:cs="Times New Roman"/>
                <w:sz w:val="24"/>
                <w:szCs w:val="24"/>
              </w:rPr>
              <w:t>iile asociate acestei comp</w:t>
            </w:r>
            <w:r w:rsidRPr="003A4547">
              <w:rPr>
                <w:rFonts w:ascii="Times New Roman" w:hAnsi="Times New Roman" w:cs="Times New Roman"/>
                <w:sz w:val="24"/>
                <w:szCs w:val="24"/>
              </w:rPr>
              <w:t>e</w:t>
            </w:r>
            <w:r w:rsidR="003E6319" w:rsidRPr="003A4547">
              <w:rPr>
                <w:rFonts w:ascii="Times New Roman" w:hAnsi="Times New Roman" w:cs="Times New Roman"/>
                <w:sz w:val="24"/>
                <w:szCs w:val="24"/>
              </w:rPr>
              <w:t>t</w:t>
            </w:r>
            <w:r w:rsidRPr="003A4547">
              <w:rPr>
                <w:rFonts w:ascii="Times New Roman" w:hAnsi="Times New Roman" w:cs="Times New Roman"/>
                <w:sz w:val="24"/>
                <w:szCs w:val="24"/>
              </w:rPr>
              <w:t>enț</w:t>
            </w:r>
            <w:r w:rsidR="003E6319" w:rsidRPr="003A4547">
              <w:rPr>
                <w:rFonts w:ascii="Times New Roman" w:hAnsi="Times New Roman" w:cs="Times New Roman"/>
                <w:sz w:val="24"/>
                <w:szCs w:val="24"/>
              </w:rPr>
              <w:t>e. Poate fi nece</w:t>
            </w:r>
            <w:r w:rsidRPr="003A4547">
              <w:rPr>
                <w:rFonts w:ascii="Times New Roman" w:hAnsi="Times New Roman" w:cs="Times New Roman"/>
                <w:sz w:val="24"/>
                <w:szCs w:val="24"/>
              </w:rPr>
              <w:t>sar, uneori, ajutorul personal cu mai multă experiență, dar de regulă demonstrați această</w:t>
            </w:r>
            <w:r w:rsidR="003E6319" w:rsidRPr="003A4547">
              <w:rPr>
                <w:rFonts w:ascii="Times New Roman" w:hAnsi="Times New Roman" w:cs="Times New Roman"/>
                <w:sz w:val="24"/>
                <w:szCs w:val="24"/>
              </w:rPr>
              <w:t xml:space="preserve"> aptitudine independent.</w:t>
            </w:r>
          </w:p>
          <w:p w:rsidR="003E6319" w:rsidRPr="003A4547" w:rsidRDefault="003E6319" w:rsidP="003A454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A4547">
              <w:rPr>
                <w:rFonts w:ascii="Times New Roman" w:hAnsi="Times New Roman" w:cs="Times New Roman"/>
                <w:sz w:val="24"/>
                <w:szCs w:val="24"/>
              </w:rPr>
              <w:t>A</w:t>
            </w:r>
            <w:r w:rsidR="001D7359" w:rsidRPr="003A4547">
              <w:rPr>
                <w:rFonts w:ascii="Times New Roman" w:hAnsi="Times New Roman" w:cs="Times New Roman"/>
                <w:sz w:val="24"/>
                <w:szCs w:val="24"/>
              </w:rPr>
              <w:t>ți aplicat această competență cu succes î</w:t>
            </w:r>
            <w:r w:rsidRPr="003A4547">
              <w:rPr>
                <w:rFonts w:ascii="Times New Roman" w:hAnsi="Times New Roman" w:cs="Times New Roman"/>
                <w:sz w:val="24"/>
                <w:szCs w:val="24"/>
              </w:rPr>
              <w:t>n trecut,cu minim de ajutor;</w:t>
            </w:r>
          </w:p>
          <w:p w:rsidR="003E6319" w:rsidRPr="003A4547" w:rsidRDefault="001D7359" w:rsidP="003A454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A4547">
              <w:rPr>
                <w:rFonts w:ascii="Times New Roman" w:hAnsi="Times New Roman" w:cs="Times New Roman"/>
                <w:sz w:val="24"/>
                <w:szCs w:val="24"/>
              </w:rPr>
              <w:t>Întelegeți și puteți discuta aplicarea și implicațiile schimbărilor în procesele, politicile ș</w:t>
            </w:r>
            <w:r w:rsidR="003E6319" w:rsidRPr="003A4547">
              <w:rPr>
                <w:rFonts w:ascii="Times New Roman" w:hAnsi="Times New Roman" w:cs="Times New Roman"/>
                <w:sz w:val="24"/>
                <w:szCs w:val="24"/>
              </w:rPr>
              <w:t>i procedurile din acest sector.</w:t>
            </w:r>
          </w:p>
        </w:tc>
      </w:tr>
      <w:tr w:rsidR="003E6319" w:rsidRPr="003A4547" w:rsidTr="00695D0B">
        <w:trPr>
          <w:trHeight w:hRule="exact" w:val="3613"/>
        </w:trPr>
        <w:tc>
          <w:tcPr>
            <w:tcW w:w="983"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4</w:t>
            </w: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tc>
        <w:tc>
          <w:tcPr>
            <w:tcW w:w="1985"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Avansat</w:t>
            </w: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p w:rsidR="003E6319" w:rsidRPr="003A4547" w:rsidRDefault="003E6319" w:rsidP="003A4547">
            <w:pPr>
              <w:spacing w:line="240" w:lineRule="auto"/>
              <w:ind w:right="450"/>
              <w:rPr>
                <w:rFonts w:ascii="Times New Roman" w:hAnsi="Times New Roman" w:cs="Times New Roman"/>
                <w:sz w:val="24"/>
                <w:szCs w:val="24"/>
              </w:rPr>
            </w:pPr>
          </w:p>
        </w:tc>
        <w:tc>
          <w:tcPr>
            <w:tcW w:w="6531" w:type="dxa"/>
          </w:tcPr>
          <w:p w:rsidR="003E6319" w:rsidRPr="003A4547" w:rsidRDefault="001D735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Puteți î</w:t>
            </w:r>
            <w:r w:rsidR="003E6319" w:rsidRPr="003A4547">
              <w:rPr>
                <w:rFonts w:ascii="Times New Roman" w:hAnsi="Times New Roman" w:cs="Times New Roman"/>
                <w:sz w:val="24"/>
                <w:szCs w:val="24"/>
              </w:rPr>
              <w:t>ndepli</w:t>
            </w:r>
            <w:r w:rsidRPr="003A4547">
              <w:rPr>
                <w:rFonts w:ascii="Times New Roman" w:hAnsi="Times New Roman" w:cs="Times New Roman"/>
                <w:sz w:val="24"/>
                <w:szCs w:val="24"/>
              </w:rPr>
              <w:t>ni sarcinile asociate cu această aptitudine fără asistență. Sunteți recunoscut/ă în cadrul organizației curente ca un (o) expert(ă) î</w:t>
            </w:r>
            <w:r w:rsidR="003E6319" w:rsidRPr="003A4547">
              <w:rPr>
                <w:rFonts w:ascii="Times New Roman" w:hAnsi="Times New Roman" w:cs="Times New Roman"/>
                <w:sz w:val="24"/>
                <w:szCs w:val="24"/>
              </w:rPr>
              <w:t>n aceast</w:t>
            </w:r>
            <w:r w:rsidRPr="003A4547">
              <w:rPr>
                <w:rFonts w:ascii="Times New Roman" w:hAnsi="Times New Roman" w:cs="Times New Roman"/>
                <w:sz w:val="24"/>
                <w:szCs w:val="24"/>
              </w:rPr>
              <w:t>ă competență, sunteți capabil/ă</w:t>
            </w:r>
            <w:r w:rsidR="003E6319" w:rsidRPr="003A4547">
              <w:rPr>
                <w:rFonts w:ascii="Times New Roman" w:hAnsi="Times New Roman" w:cs="Times New Roman"/>
                <w:sz w:val="24"/>
                <w:szCs w:val="24"/>
              </w:rPr>
              <w:t xml:space="preserve"> s</w:t>
            </w:r>
            <w:r w:rsidRPr="003A4547">
              <w:rPr>
                <w:rFonts w:ascii="Times New Roman" w:hAnsi="Times New Roman" w:cs="Times New Roman"/>
                <w:sz w:val="24"/>
                <w:szCs w:val="24"/>
              </w:rPr>
              <w:t>ă oferiți ajutor  și aveți experiența avansată în această competență</w:t>
            </w:r>
            <w:r w:rsidR="003E6319" w:rsidRPr="003A4547">
              <w:rPr>
                <w:rFonts w:ascii="Times New Roman" w:hAnsi="Times New Roman" w:cs="Times New Roman"/>
                <w:sz w:val="24"/>
                <w:szCs w:val="24"/>
              </w:rPr>
              <w:t>.</w:t>
            </w:r>
          </w:p>
          <w:p w:rsidR="003E6319" w:rsidRPr="003A4547" w:rsidRDefault="001D7359" w:rsidP="003A454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A4547">
              <w:rPr>
                <w:rFonts w:ascii="Times New Roman" w:hAnsi="Times New Roman" w:cs="Times New Roman"/>
                <w:sz w:val="24"/>
                <w:szCs w:val="24"/>
              </w:rPr>
              <w:t>Aț</w:t>
            </w:r>
            <w:r w:rsidR="003E6319" w:rsidRPr="003A4547">
              <w:rPr>
                <w:rFonts w:ascii="Times New Roman" w:hAnsi="Times New Roman" w:cs="Times New Roman"/>
                <w:sz w:val="24"/>
                <w:szCs w:val="24"/>
              </w:rPr>
              <w:t>i oferit id</w:t>
            </w:r>
            <w:r w:rsidRPr="003A4547">
              <w:rPr>
                <w:rFonts w:ascii="Times New Roman" w:hAnsi="Times New Roman" w:cs="Times New Roman"/>
                <w:sz w:val="24"/>
                <w:szCs w:val="24"/>
              </w:rPr>
              <w:t>ei practice/relevante, resurse ș</w:t>
            </w:r>
            <w:r w:rsidR="003E6319" w:rsidRPr="003A4547">
              <w:rPr>
                <w:rFonts w:ascii="Times New Roman" w:hAnsi="Times New Roman" w:cs="Times New Roman"/>
                <w:sz w:val="24"/>
                <w:szCs w:val="24"/>
              </w:rPr>
              <w:t>i perspective practice referitoare la procesul sa</w:t>
            </w:r>
            <w:r w:rsidR="004D1682" w:rsidRPr="003A4547">
              <w:rPr>
                <w:rFonts w:ascii="Times New Roman" w:hAnsi="Times New Roman" w:cs="Times New Roman"/>
                <w:sz w:val="24"/>
                <w:szCs w:val="24"/>
              </w:rPr>
              <w:t>u î</w:t>
            </w:r>
            <w:r w:rsidR="00695D0B" w:rsidRPr="003A4547">
              <w:rPr>
                <w:rFonts w:ascii="Times New Roman" w:hAnsi="Times New Roman" w:cs="Times New Roman"/>
                <w:sz w:val="24"/>
                <w:szCs w:val="24"/>
              </w:rPr>
              <w:t>mbunătăți</w:t>
            </w:r>
            <w:r w:rsidR="003E6319" w:rsidRPr="003A4547">
              <w:rPr>
                <w:rFonts w:ascii="Times New Roman" w:hAnsi="Times New Roman" w:cs="Times New Roman"/>
                <w:sz w:val="24"/>
                <w:szCs w:val="24"/>
              </w:rPr>
              <w:t>rile practice, la nivel</w:t>
            </w:r>
            <w:r w:rsidR="00A30965" w:rsidRPr="003A4547">
              <w:rPr>
                <w:rFonts w:ascii="Times New Roman" w:hAnsi="Times New Roman" w:cs="Times New Roman"/>
                <w:sz w:val="24"/>
                <w:szCs w:val="24"/>
              </w:rPr>
              <w:t xml:space="preserve"> </w:t>
            </w:r>
            <w:r w:rsidR="00695D0B" w:rsidRPr="003A4547">
              <w:rPr>
                <w:rFonts w:ascii="Times New Roman" w:hAnsi="Times New Roman" w:cs="Times New Roman"/>
                <w:sz w:val="24"/>
                <w:szCs w:val="24"/>
              </w:rPr>
              <w:t>de guvernanță a consiliului ș</w:t>
            </w:r>
            <w:r w:rsidR="003E6319" w:rsidRPr="003A4547">
              <w:rPr>
                <w:rFonts w:ascii="Times New Roman" w:hAnsi="Times New Roman" w:cs="Times New Roman"/>
                <w:sz w:val="24"/>
                <w:szCs w:val="24"/>
              </w:rPr>
              <w:t>i nivel executiv superior.</w:t>
            </w:r>
          </w:p>
          <w:p w:rsidR="003E6319" w:rsidRPr="003A4547" w:rsidRDefault="00695D0B" w:rsidP="003A454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A4547">
              <w:rPr>
                <w:rFonts w:ascii="Times New Roman" w:hAnsi="Times New Roman" w:cs="Times New Roman"/>
                <w:sz w:val="24"/>
                <w:szCs w:val="24"/>
              </w:rPr>
              <w:t>Sunteți capabil/ă sa interacționați și să purtați discuț</w:t>
            </w:r>
            <w:r w:rsidR="003E6319" w:rsidRPr="003A4547">
              <w:rPr>
                <w:rFonts w:ascii="Times New Roman" w:hAnsi="Times New Roman" w:cs="Times New Roman"/>
                <w:sz w:val="24"/>
                <w:szCs w:val="24"/>
              </w:rPr>
              <w:t>ii cons</w:t>
            </w:r>
            <w:r w:rsidRPr="003A4547">
              <w:rPr>
                <w:rFonts w:ascii="Times New Roman" w:hAnsi="Times New Roman" w:cs="Times New Roman"/>
                <w:sz w:val="24"/>
                <w:szCs w:val="24"/>
              </w:rPr>
              <w:t>tructive cu conducerea executivă, dar și să instruiți alte persoane în aplicarea acestei competenț</w:t>
            </w:r>
            <w:r w:rsidR="003E6319" w:rsidRPr="003A4547">
              <w:rPr>
                <w:rFonts w:ascii="Times New Roman" w:hAnsi="Times New Roman" w:cs="Times New Roman"/>
                <w:sz w:val="24"/>
                <w:szCs w:val="24"/>
              </w:rPr>
              <w:t>e.</w:t>
            </w:r>
          </w:p>
        </w:tc>
      </w:tr>
      <w:tr w:rsidR="003E6319" w:rsidRPr="003A4547" w:rsidTr="00695D0B">
        <w:trPr>
          <w:trHeight w:hRule="exact" w:val="2699"/>
        </w:trPr>
        <w:tc>
          <w:tcPr>
            <w:tcW w:w="983"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5</w:t>
            </w:r>
          </w:p>
        </w:tc>
        <w:tc>
          <w:tcPr>
            <w:tcW w:w="1985" w:type="dxa"/>
          </w:tcPr>
          <w:p w:rsidR="003E6319" w:rsidRPr="003A4547" w:rsidRDefault="003E6319"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Expert</w:t>
            </w:r>
          </w:p>
        </w:tc>
        <w:tc>
          <w:tcPr>
            <w:tcW w:w="6531" w:type="dxa"/>
          </w:tcPr>
          <w:p w:rsidR="003E6319" w:rsidRPr="003A4547" w:rsidRDefault="00A30965" w:rsidP="003A4547">
            <w:pPr>
              <w:spacing w:line="240" w:lineRule="auto"/>
              <w:ind w:right="450"/>
              <w:rPr>
                <w:rFonts w:ascii="Times New Roman" w:hAnsi="Times New Roman" w:cs="Times New Roman"/>
                <w:sz w:val="24"/>
                <w:szCs w:val="24"/>
              </w:rPr>
            </w:pPr>
            <w:r w:rsidRPr="003A4547">
              <w:rPr>
                <w:rFonts w:ascii="Times New Roman" w:hAnsi="Times New Roman" w:cs="Times New Roman"/>
                <w:sz w:val="24"/>
                <w:szCs w:val="24"/>
              </w:rPr>
              <w:t>Sunteți cunoscut/ă ca un expert/ă în acest sector. Puteți oferi ajutor și găsi soluții pentru dileme ș</w:t>
            </w:r>
            <w:r w:rsidR="003E6319" w:rsidRPr="003A4547">
              <w:rPr>
                <w:rFonts w:ascii="Times New Roman" w:hAnsi="Times New Roman" w:cs="Times New Roman"/>
                <w:sz w:val="24"/>
                <w:szCs w:val="24"/>
              </w:rPr>
              <w:t>i probleme</w:t>
            </w:r>
            <w:r w:rsidRPr="003A4547">
              <w:rPr>
                <w:rFonts w:ascii="Times New Roman" w:hAnsi="Times New Roman" w:cs="Times New Roman"/>
                <w:sz w:val="24"/>
                <w:szCs w:val="24"/>
              </w:rPr>
              <w:t xml:space="preserve"> complexe referitoare la această zonă de expertiză</w:t>
            </w:r>
            <w:r w:rsidR="003E6319" w:rsidRPr="003A4547">
              <w:rPr>
                <w:rFonts w:ascii="Times New Roman" w:hAnsi="Times New Roman" w:cs="Times New Roman"/>
                <w:sz w:val="24"/>
                <w:szCs w:val="24"/>
              </w:rPr>
              <w:t>.</w:t>
            </w:r>
          </w:p>
          <w:p w:rsidR="003E6319" w:rsidRPr="003A4547" w:rsidRDefault="00A30965" w:rsidP="003A454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A4547">
              <w:rPr>
                <w:rFonts w:ascii="Times New Roman" w:hAnsi="Times New Roman" w:cs="Times New Roman"/>
                <w:sz w:val="24"/>
                <w:szCs w:val="24"/>
              </w:rPr>
              <w:t>Aț</w:t>
            </w:r>
            <w:r w:rsidR="006303B5" w:rsidRPr="003A4547">
              <w:rPr>
                <w:rFonts w:ascii="Times New Roman" w:hAnsi="Times New Roman" w:cs="Times New Roman"/>
                <w:sz w:val="24"/>
                <w:szCs w:val="24"/>
              </w:rPr>
              <w:t>i demonst</w:t>
            </w:r>
            <w:r w:rsidRPr="003A4547">
              <w:rPr>
                <w:rFonts w:ascii="Times New Roman" w:hAnsi="Times New Roman" w:cs="Times New Roman"/>
                <w:sz w:val="24"/>
                <w:szCs w:val="24"/>
              </w:rPr>
              <w:t>rat excelență în aplicarea acestei competențe î</w:t>
            </w:r>
            <w:r w:rsidR="003E6319" w:rsidRPr="003A4547">
              <w:rPr>
                <w:rFonts w:ascii="Times New Roman" w:hAnsi="Times New Roman" w:cs="Times New Roman"/>
                <w:sz w:val="24"/>
                <w:szCs w:val="24"/>
              </w:rPr>
              <w:t>n multiple consilii</w:t>
            </w:r>
            <w:r w:rsidRPr="003A4547">
              <w:rPr>
                <w:rFonts w:ascii="Times New Roman" w:hAnsi="Times New Roman" w:cs="Times New Roman"/>
                <w:sz w:val="24"/>
                <w:szCs w:val="24"/>
              </w:rPr>
              <w:t xml:space="preserve"> </w:t>
            </w:r>
            <w:r w:rsidR="003E6319" w:rsidRPr="003A4547">
              <w:rPr>
                <w:rFonts w:ascii="Times New Roman" w:hAnsi="Times New Roman" w:cs="Times New Roman"/>
                <w:sz w:val="24"/>
                <w:szCs w:val="24"/>
              </w:rPr>
              <w:t>de admin</w:t>
            </w:r>
            <w:r w:rsidRPr="003A4547">
              <w:rPr>
                <w:rFonts w:ascii="Times New Roman" w:hAnsi="Times New Roman" w:cs="Times New Roman"/>
                <w:sz w:val="24"/>
                <w:szCs w:val="24"/>
              </w:rPr>
              <w:t>istrație și/sau organizaț</w:t>
            </w:r>
            <w:r w:rsidR="003E6319" w:rsidRPr="003A4547">
              <w:rPr>
                <w:rFonts w:ascii="Times New Roman" w:hAnsi="Times New Roman" w:cs="Times New Roman"/>
                <w:sz w:val="24"/>
                <w:szCs w:val="24"/>
              </w:rPr>
              <w:t>ii;</w:t>
            </w:r>
          </w:p>
          <w:p w:rsidR="003E6319" w:rsidRPr="003A4547" w:rsidRDefault="00A30965" w:rsidP="003A454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A4547">
              <w:rPr>
                <w:rFonts w:ascii="Times New Roman" w:hAnsi="Times New Roman" w:cs="Times New Roman"/>
                <w:sz w:val="24"/>
                <w:szCs w:val="24"/>
              </w:rPr>
              <w:t>Sunteți   privit/ă   ca un/o  expert/ă,  conducator/oare și inovator/oare  în această  competență  de către  consiliu, organizația și/sau organizațiile din afară</w:t>
            </w:r>
            <w:r w:rsidR="003E6319" w:rsidRPr="003A4547">
              <w:rPr>
                <w:rFonts w:ascii="Times New Roman" w:hAnsi="Times New Roman" w:cs="Times New Roman"/>
                <w:sz w:val="24"/>
                <w:szCs w:val="24"/>
              </w:rPr>
              <w:t>.</w:t>
            </w:r>
          </w:p>
        </w:tc>
      </w:tr>
    </w:tbl>
    <w:p w:rsidR="007D22C5" w:rsidRPr="003A4547" w:rsidRDefault="007D22C5" w:rsidP="003A4547">
      <w:pPr>
        <w:spacing w:line="240" w:lineRule="auto"/>
        <w:ind w:right="450"/>
        <w:jc w:val="both"/>
        <w:rPr>
          <w:rFonts w:ascii="Times New Roman" w:hAnsi="Times New Roman" w:cs="Times New Roman"/>
          <w:sz w:val="24"/>
          <w:szCs w:val="24"/>
        </w:rPr>
      </w:pPr>
    </w:p>
    <w:p w:rsidR="00506E7C" w:rsidRPr="003A4547" w:rsidRDefault="00506E7C" w:rsidP="003A4547">
      <w:pPr>
        <w:spacing w:after="160" w:line="240" w:lineRule="auto"/>
        <w:jc w:val="center"/>
        <w:rPr>
          <w:rFonts w:ascii="Times New Roman" w:hAnsi="Times New Roman" w:cs="Times New Roman"/>
          <w:b/>
          <w:sz w:val="24"/>
          <w:szCs w:val="24"/>
        </w:rPr>
      </w:pPr>
      <w:r w:rsidRPr="003A4547">
        <w:rPr>
          <w:rFonts w:ascii="Times New Roman" w:hAnsi="Times New Roman" w:cs="Times New Roman"/>
          <w:b/>
          <w:sz w:val="24"/>
          <w:szCs w:val="24"/>
        </w:rPr>
        <w:t>TABELE DE RATING</w:t>
      </w:r>
    </w:p>
    <w:p w:rsidR="003E6319" w:rsidRPr="003A4547" w:rsidRDefault="003E6319" w:rsidP="003A4547">
      <w:pPr>
        <w:spacing w:after="0" w:line="240" w:lineRule="auto"/>
        <w:rPr>
          <w:rFonts w:ascii="Times New Roman" w:hAnsi="Times New Roman" w:cs="Times New Roman"/>
          <w:b/>
          <w:sz w:val="24"/>
          <w:szCs w:val="24"/>
        </w:rPr>
      </w:pPr>
      <w:r w:rsidRPr="003A4547">
        <w:rPr>
          <w:rFonts w:ascii="Times New Roman" w:hAnsi="Times New Roman" w:cs="Times New Roman"/>
          <w:b/>
          <w:sz w:val="24"/>
          <w:szCs w:val="24"/>
        </w:rPr>
        <w:t>Competen</w:t>
      </w:r>
      <w:r w:rsidR="004D670C" w:rsidRPr="003A4547">
        <w:rPr>
          <w:rFonts w:ascii="Times New Roman" w:hAnsi="Times New Roman" w:cs="Times New Roman"/>
          <w:b/>
          <w:sz w:val="24"/>
          <w:szCs w:val="24"/>
        </w:rPr>
        <w:t>ț</w:t>
      </w:r>
      <w:r w:rsidRPr="003A4547">
        <w:rPr>
          <w:rFonts w:ascii="Times New Roman" w:hAnsi="Times New Roman" w:cs="Times New Roman"/>
          <w:b/>
          <w:sz w:val="24"/>
          <w:szCs w:val="24"/>
        </w:rPr>
        <w:t>e</w:t>
      </w:r>
    </w:p>
    <w:tbl>
      <w:tblPr>
        <w:tblStyle w:val="TableGrid"/>
        <w:tblW w:w="9072" w:type="dxa"/>
        <w:tblInd w:w="108" w:type="dxa"/>
        <w:tblLook w:val="04A0"/>
      </w:tblPr>
      <w:tblGrid>
        <w:gridCol w:w="4752"/>
        <w:gridCol w:w="4320"/>
      </w:tblGrid>
      <w:tr w:rsidR="003E6319" w:rsidRPr="003A4547" w:rsidTr="00FE6E9F">
        <w:tc>
          <w:tcPr>
            <w:tcW w:w="4752" w:type="dxa"/>
          </w:tcPr>
          <w:p w:rsidR="003E6319" w:rsidRPr="003A4547" w:rsidRDefault="00D03E8B"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Cunoștințe, aptitudini ș</w:t>
            </w:r>
            <w:r w:rsidR="003E6319" w:rsidRPr="003A4547">
              <w:rPr>
                <w:rFonts w:ascii="Times New Roman" w:hAnsi="Times New Roman" w:cs="Times New Roman"/>
                <w:b/>
                <w:sz w:val="24"/>
                <w:szCs w:val="24"/>
              </w:rPr>
              <w:t>i experien</w:t>
            </w:r>
            <w:r w:rsidRPr="003A4547">
              <w:rPr>
                <w:rFonts w:ascii="Times New Roman" w:hAnsi="Times New Roman" w:cs="Times New Roman"/>
                <w:b/>
                <w:sz w:val="24"/>
                <w:szCs w:val="24"/>
              </w:rPr>
              <w:t>ță</w:t>
            </w:r>
          </w:p>
        </w:tc>
        <w:tc>
          <w:tcPr>
            <w:tcW w:w="4320"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Rating</w:t>
            </w:r>
          </w:p>
        </w:tc>
      </w:tr>
      <w:tr w:rsidR="003E6319" w:rsidRPr="003A4547" w:rsidTr="00FE6E9F">
        <w:trPr>
          <w:trHeight w:val="191"/>
        </w:trPr>
        <w:tc>
          <w:tcPr>
            <w:tcW w:w="4752"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Novice</w:t>
            </w:r>
          </w:p>
        </w:tc>
        <w:tc>
          <w:tcPr>
            <w:tcW w:w="4320"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w:t>
            </w:r>
          </w:p>
        </w:tc>
      </w:tr>
      <w:tr w:rsidR="003E6319" w:rsidRPr="003A4547" w:rsidTr="00FE6E9F">
        <w:tc>
          <w:tcPr>
            <w:tcW w:w="4752"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lntermediar</w:t>
            </w:r>
          </w:p>
        </w:tc>
        <w:tc>
          <w:tcPr>
            <w:tcW w:w="4320"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w:t>
            </w:r>
          </w:p>
        </w:tc>
      </w:tr>
      <w:tr w:rsidR="003E6319" w:rsidRPr="003A4547" w:rsidTr="00FE6E9F">
        <w:tc>
          <w:tcPr>
            <w:tcW w:w="4752"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Competent</w:t>
            </w:r>
          </w:p>
        </w:tc>
        <w:tc>
          <w:tcPr>
            <w:tcW w:w="4320"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w:t>
            </w:r>
          </w:p>
        </w:tc>
      </w:tr>
      <w:tr w:rsidR="003E6319" w:rsidRPr="003A4547" w:rsidTr="00FE6E9F">
        <w:tc>
          <w:tcPr>
            <w:tcW w:w="4752"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Avansat</w:t>
            </w:r>
          </w:p>
        </w:tc>
        <w:tc>
          <w:tcPr>
            <w:tcW w:w="4320"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w:t>
            </w:r>
          </w:p>
        </w:tc>
      </w:tr>
      <w:tr w:rsidR="003E6319" w:rsidRPr="003A4547" w:rsidTr="00FE6E9F">
        <w:tc>
          <w:tcPr>
            <w:tcW w:w="4752"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Expert</w:t>
            </w:r>
          </w:p>
        </w:tc>
        <w:tc>
          <w:tcPr>
            <w:tcW w:w="4320" w:type="dxa"/>
          </w:tcPr>
          <w:p w:rsidR="003E6319" w:rsidRPr="003A4547" w:rsidRDefault="003E6319"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5</w:t>
            </w:r>
          </w:p>
        </w:tc>
      </w:tr>
    </w:tbl>
    <w:p w:rsidR="003B0C2D" w:rsidRPr="003A4547" w:rsidRDefault="003B0C2D" w:rsidP="003A4547">
      <w:pPr>
        <w:spacing w:after="0" w:line="240" w:lineRule="auto"/>
        <w:rPr>
          <w:rFonts w:ascii="Times New Roman" w:hAnsi="Times New Roman" w:cs="Times New Roman"/>
          <w:b/>
          <w:sz w:val="24"/>
          <w:szCs w:val="24"/>
        </w:rPr>
      </w:pPr>
    </w:p>
    <w:p w:rsidR="003A4547" w:rsidRDefault="003A4547" w:rsidP="003A4547">
      <w:pPr>
        <w:spacing w:after="0" w:line="240" w:lineRule="auto"/>
        <w:jc w:val="both"/>
        <w:rPr>
          <w:rFonts w:ascii="Times New Roman" w:hAnsi="Times New Roman" w:cs="Times New Roman"/>
          <w:b/>
          <w:sz w:val="24"/>
          <w:szCs w:val="24"/>
        </w:rPr>
      </w:pPr>
    </w:p>
    <w:p w:rsidR="003B0C2D" w:rsidRPr="003A4547" w:rsidRDefault="003B0C2D" w:rsidP="003A4547">
      <w:pPr>
        <w:spacing w:after="0" w:line="240" w:lineRule="auto"/>
        <w:jc w:val="both"/>
        <w:rPr>
          <w:rFonts w:ascii="Times New Roman" w:hAnsi="Times New Roman" w:cs="Times New Roman"/>
          <w:b/>
          <w:sz w:val="24"/>
          <w:szCs w:val="24"/>
        </w:rPr>
      </w:pPr>
      <w:r w:rsidRPr="003A4547">
        <w:rPr>
          <w:rFonts w:ascii="Times New Roman" w:hAnsi="Times New Roman" w:cs="Times New Roman"/>
          <w:b/>
          <w:sz w:val="24"/>
          <w:szCs w:val="24"/>
        </w:rPr>
        <w:t>Expunere politică</w:t>
      </w:r>
    </w:p>
    <w:tbl>
      <w:tblPr>
        <w:tblStyle w:val="TableGrid"/>
        <w:tblpPr w:leftFromText="180" w:rightFromText="180" w:vertAnchor="text" w:horzAnchor="margin" w:tblpY="50"/>
        <w:tblW w:w="8897" w:type="dxa"/>
        <w:tblLayout w:type="fixed"/>
        <w:tblLook w:val="04A0"/>
      </w:tblPr>
      <w:tblGrid>
        <w:gridCol w:w="2111"/>
        <w:gridCol w:w="2176"/>
        <w:gridCol w:w="850"/>
        <w:gridCol w:w="851"/>
        <w:gridCol w:w="1134"/>
        <w:gridCol w:w="1775"/>
      </w:tblGrid>
      <w:tr w:rsidR="003B0C2D" w:rsidRPr="003A4547" w:rsidTr="0081688F">
        <w:tc>
          <w:tcPr>
            <w:tcW w:w="2111" w:type="dxa"/>
          </w:tcPr>
          <w:p w:rsidR="003B0C2D" w:rsidRPr="003A4547" w:rsidRDefault="003B0C2D" w:rsidP="003A4547">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Rating</w:t>
            </w:r>
          </w:p>
        </w:tc>
        <w:tc>
          <w:tcPr>
            <w:tcW w:w="2176"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w:t>
            </w:r>
          </w:p>
        </w:tc>
        <w:tc>
          <w:tcPr>
            <w:tcW w:w="850"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w:t>
            </w:r>
          </w:p>
        </w:tc>
        <w:tc>
          <w:tcPr>
            <w:tcW w:w="851"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w:t>
            </w:r>
          </w:p>
        </w:tc>
        <w:tc>
          <w:tcPr>
            <w:tcW w:w="1134"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w:t>
            </w:r>
          </w:p>
        </w:tc>
        <w:tc>
          <w:tcPr>
            <w:tcW w:w="1775"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5</w:t>
            </w:r>
          </w:p>
        </w:tc>
      </w:tr>
      <w:tr w:rsidR="003B0C2D" w:rsidRPr="003A4547" w:rsidTr="0081688F">
        <w:trPr>
          <w:trHeight w:val="489"/>
        </w:trPr>
        <w:tc>
          <w:tcPr>
            <w:tcW w:w="2111" w:type="dxa"/>
          </w:tcPr>
          <w:p w:rsidR="003B0C2D" w:rsidRPr="003A4547" w:rsidRDefault="003B0C2D" w:rsidP="003A4547">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Expunere politica</w:t>
            </w:r>
          </w:p>
        </w:tc>
        <w:tc>
          <w:tcPr>
            <w:tcW w:w="2176"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Foarte expus</w:t>
            </w:r>
          </w:p>
        </w:tc>
        <w:tc>
          <w:tcPr>
            <w:tcW w:w="850"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w:t>
            </w:r>
          </w:p>
        </w:tc>
        <w:tc>
          <w:tcPr>
            <w:tcW w:w="851"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w:t>
            </w:r>
          </w:p>
        </w:tc>
        <w:tc>
          <w:tcPr>
            <w:tcW w:w="1134"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w:t>
            </w:r>
          </w:p>
        </w:tc>
        <w:tc>
          <w:tcPr>
            <w:tcW w:w="1775"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Fară expunere</w:t>
            </w:r>
          </w:p>
        </w:tc>
      </w:tr>
    </w:tbl>
    <w:p w:rsidR="003B0C2D" w:rsidRPr="003A4547" w:rsidRDefault="003B0C2D" w:rsidP="003A4547">
      <w:pPr>
        <w:spacing w:after="0" w:line="240" w:lineRule="auto"/>
        <w:ind w:right="450"/>
        <w:jc w:val="both"/>
        <w:rPr>
          <w:rFonts w:ascii="Times New Roman" w:hAnsi="Times New Roman" w:cs="Times New Roman"/>
          <w:b/>
          <w:sz w:val="24"/>
          <w:szCs w:val="24"/>
        </w:rPr>
      </w:pPr>
    </w:p>
    <w:p w:rsidR="003B0C2D" w:rsidRPr="003A4547" w:rsidRDefault="003B0C2D" w:rsidP="003A4547">
      <w:pPr>
        <w:spacing w:after="0" w:line="240" w:lineRule="auto"/>
        <w:ind w:right="450"/>
        <w:jc w:val="both"/>
        <w:rPr>
          <w:rFonts w:ascii="Times New Roman" w:hAnsi="Times New Roman" w:cs="Times New Roman"/>
          <w:b/>
          <w:sz w:val="24"/>
          <w:szCs w:val="24"/>
        </w:rPr>
      </w:pPr>
    </w:p>
    <w:p w:rsidR="003B0C2D" w:rsidRPr="003A4547" w:rsidRDefault="003B0C2D" w:rsidP="003A4547">
      <w:pPr>
        <w:spacing w:after="0" w:line="240" w:lineRule="auto"/>
        <w:ind w:right="450"/>
        <w:jc w:val="both"/>
        <w:rPr>
          <w:rFonts w:ascii="Times New Roman" w:hAnsi="Times New Roman" w:cs="Times New Roman"/>
          <w:b/>
          <w:sz w:val="24"/>
          <w:szCs w:val="24"/>
        </w:rPr>
      </w:pPr>
    </w:p>
    <w:p w:rsidR="0045049F" w:rsidRPr="003A4547" w:rsidRDefault="0045049F" w:rsidP="003A4547">
      <w:pPr>
        <w:spacing w:line="240" w:lineRule="auto"/>
        <w:ind w:right="450"/>
        <w:jc w:val="both"/>
        <w:rPr>
          <w:rFonts w:ascii="Times New Roman" w:hAnsi="Times New Roman" w:cs="Times New Roman"/>
          <w:b/>
          <w:sz w:val="24"/>
          <w:szCs w:val="24"/>
        </w:rPr>
      </w:pPr>
    </w:p>
    <w:p w:rsidR="003B0C2D" w:rsidRPr="003A4547" w:rsidRDefault="003B0C2D" w:rsidP="003A4547">
      <w:pPr>
        <w:spacing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Aliniere cu Scrisoarea de așteptări</w:t>
      </w:r>
    </w:p>
    <w:tbl>
      <w:tblPr>
        <w:tblStyle w:val="TableGrid"/>
        <w:tblW w:w="8931" w:type="dxa"/>
        <w:tblInd w:w="108" w:type="dxa"/>
        <w:tblLayout w:type="fixed"/>
        <w:tblLook w:val="04A0"/>
      </w:tblPr>
      <w:tblGrid>
        <w:gridCol w:w="2219"/>
        <w:gridCol w:w="2006"/>
        <w:gridCol w:w="878"/>
        <w:gridCol w:w="993"/>
        <w:gridCol w:w="1134"/>
        <w:gridCol w:w="1701"/>
      </w:tblGrid>
      <w:tr w:rsidR="003B0C2D" w:rsidRPr="003A4547" w:rsidTr="0081688F">
        <w:tc>
          <w:tcPr>
            <w:tcW w:w="2219"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Rating</w:t>
            </w:r>
          </w:p>
        </w:tc>
        <w:tc>
          <w:tcPr>
            <w:tcW w:w="2006"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w:t>
            </w:r>
          </w:p>
        </w:tc>
        <w:tc>
          <w:tcPr>
            <w:tcW w:w="878"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w:t>
            </w:r>
          </w:p>
        </w:tc>
        <w:tc>
          <w:tcPr>
            <w:tcW w:w="993"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w:t>
            </w:r>
          </w:p>
        </w:tc>
        <w:tc>
          <w:tcPr>
            <w:tcW w:w="1134"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w:t>
            </w:r>
          </w:p>
        </w:tc>
        <w:tc>
          <w:tcPr>
            <w:tcW w:w="1701"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5</w:t>
            </w:r>
          </w:p>
        </w:tc>
      </w:tr>
      <w:tr w:rsidR="003B0C2D" w:rsidRPr="003A4547" w:rsidTr="0081688F">
        <w:tc>
          <w:tcPr>
            <w:tcW w:w="2219" w:type="dxa"/>
          </w:tcPr>
          <w:p w:rsidR="003B0C2D" w:rsidRPr="003A4547" w:rsidRDefault="003B0C2D" w:rsidP="003A4547">
            <w:pPr>
              <w:tabs>
                <w:tab w:val="left" w:pos="2111"/>
              </w:tabs>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Alinierea cu scrisoare de asteptari</w:t>
            </w:r>
          </w:p>
        </w:tc>
        <w:tc>
          <w:tcPr>
            <w:tcW w:w="2006"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Intenţia exprimată nu se aliniază</w:t>
            </w:r>
          </w:p>
        </w:tc>
        <w:tc>
          <w:tcPr>
            <w:tcW w:w="878" w:type="dxa"/>
          </w:tcPr>
          <w:p w:rsidR="003B0C2D" w:rsidRPr="003A4547" w:rsidRDefault="003B0C2D" w:rsidP="003A4547">
            <w:pPr>
              <w:spacing w:after="0" w:line="240" w:lineRule="auto"/>
              <w:ind w:right="450"/>
              <w:jc w:val="both"/>
              <w:rPr>
                <w:rFonts w:ascii="Times New Roman" w:hAnsi="Times New Roman" w:cs="Times New Roman"/>
                <w:sz w:val="24"/>
                <w:szCs w:val="24"/>
              </w:rPr>
            </w:pPr>
          </w:p>
        </w:tc>
        <w:tc>
          <w:tcPr>
            <w:tcW w:w="993" w:type="dxa"/>
          </w:tcPr>
          <w:p w:rsidR="003B0C2D" w:rsidRPr="003A4547" w:rsidRDefault="003B0C2D" w:rsidP="003A4547">
            <w:pPr>
              <w:spacing w:after="0" w:line="240" w:lineRule="auto"/>
              <w:ind w:right="450"/>
              <w:jc w:val="both"/>
              <w:rPr>
                <w:rFonts w:ascii="Times New Roman" w:hAnsi="Times New Roman" w:cs="Times New Roman"/>
                <w:sz w:val="24"/>
                <w:szCs w:val="24"/>
              </w:rPr>
            </w:pPr>
          </w:p>
        </w:tc>
        <w:tc>
          <w:tcPr>
            <w:tcW w:w="1134" w:type="dxa"/>
          </w:tcPr>
          <w:p w:rsidR="003B0C2D" w:rsidRPr="003A4547" w:rsidRDefault="003B0C2D" w:rsidP="003A4547">
            <w:pPr>
              <w:spacing w:after="0" w:line="240" w:lineRule="auto"/>
              <w:ind w:right="450"/>
              <w:jc w:val="both"/>
              <w:rPr>
                <w:rFonts w:ascii="Times New Roman" w:hAnsi="Times New Roman" w:cs="Times New Roman"/>
                <w:sz w:val="24"/>
                <w:szCs w:val="24"/>
              </w:rPr>
            </w:pPr>
          </w:p>
        </w:tc>
        <w:tc>
          <w:tcPr>
            <w:tcW w:w="1701" w:type="dxa"/>
          </w:tcPr>
          <w:p w:rsidR="003B0C2D" w:rsidRPr="003A4547" w:rsidRDefault="003B0C2D" w:rsidP="003A4547">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Intenţia exprimată se aliniază</w:t>
            </w:r>
          </w:p>
        </w:tc>
      </w:tr>
    </w:tbl>
    <w:p w:rsidR="003B0C2D" w:rsidRPr="003A4547" w:rsidRDefault="003B0C2D" w:rsidP="003A4547">
      <w:pPr>
        <w:widowControl w:val="0"/>
        <w:spacing w:after="0" w:line="240" w:lineRule="auto"/>
        <w:ind w:right="450"/>
        <w:jc w:val="both"/>
        <w:rPr>
          <w:rFonts w:ascii="Times New Roman" w:hAnsi="Times New Roman" w:cs="Times New Roman"/>
          <w:b/>
          <w:sz w:val="24"/>
          <w:szCs w:val="24"/>
        </w:rPr>
      </w:pPr>
    </w:p>
    <w:p w:rsidR="003B0C2D" w:rsidRPr="003A4547" w:rsidRDefault="003B0C2D" w:rsidP="003A4547">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Număr de mandate</w:t>
      </w:r>
    </w:p>
    <w:tbl>
      <w:tblPr>
        <w:tblStyle w:val="TableGrid"/>
        <w:tblpPr w:leftFromText="180" w:rightFromText="180" w:vertAnchor="text" w:horzAnchor="margin" w:tblpX="108" w:tblpY="428"/>
        <w:tblW w:w="9039" w:type="dxa"/>
        <w:tblLayout w:type="fixed"/>
        <w:tblLook w:val="04A0"/>
      </w:tblPr>
      <w:tblGrid>
        <w:gridCol w:w="4786"/>
        <w:gridCol w:w="851"/>
        <w:gridCol w:w="708"/>
        <w:gridCol w:w="851"/>
        <w:gridCol w:w="709"/>
        <w:gridCol w:w="1134"/>
      </w:tblGrid>
      <w:tr w:rsidR="003B0C2D" w:rsidRPr="003A4547" w:rsidTr="0081688F">
        <w:tc>
          <w:tcPr>
            <w:tcW w:w="4786" w:type="dxa"/>
          </w:tcPr>
          <w:p w:rsidR="003B0C2D" w:rsidRPr="003A4547" w:rsidRDefault="003B0C2D" w:rsidP="003A4547">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Rating</w:t>
            </w:r>
          </w:p>
        </w:tc>
        <w:tc>
          <w:tcPr>
            <w:tcW w:w="851"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w:t>
            </w:r>
          </w:p>
        </w:tc>
        <w:tc>
          <w:tcPr>
            <w:tcW w:w="708"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w:t>
            </w:r>
          </w:p>
        </w:tc>
        <w:tc>
          <w:tcPr>
            <w:tcW w:w="851"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w:t>
            </w:r>
          </w:p>
        </w:tc>
        <w:tc>
          <w:tcPr>
            <w:tcW w:w="709"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w:t>
            </w:r>
          </w:p>
        </w:tc>
        <w:tc>
          <w:tcPr>
            <w:tcW w:w="1134"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5</w:t>
            </w:r>
          </w:p>
        </w:tc>
      </w:tr>
      <w:tr w:rsidR="003B0C2D" w:rsidRPr="003A4547" w:rsidTr="0081688F">
        <w:tc>
          <w:tcPr>
            <w:tcW w:w="4786" w:type="dxa"/>
          </w:tcPr>
          <w:p w:rsidR="003B0C2D" w:rsidRPr="003A4547" w:rsidRDefault="003B0C2D" w:rsidP="003A4547">
            <w:pPr>
              <w:tabs>
                <w:tab w:val="left" w:pos="2111"/>
              </w:tabs>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Număr de mandate</w:t>
            </w:r>
          </w:p>
        </w:tc>
        <w:tc>
          <w:tcPr>
            <w:tcW w:w="851"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&gt;3</w:t>
            </w:r>
          </w:p>
        </w:tc>
        <w:tc>
          <w:tcPr>
            <w:tcW w:w="708"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w:t>
            </w:r>
          </w:p>
        </w:tc>
        <w:tc>
          <w:tcPr>
            <w:tcW w:w="851"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w:t>
            </w:r>
          </w:p>
        </w:tc>
        <w:tc>
          <w:tcPr>
            <w:tcW w:w="709"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w:t>
            </w:r>
          </w:p>
        </w:tc>
        <w:tc>
          <w:tcPr>
            <w:tcW w:w="1134"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0</w:t>
            </w:r>
          </w:p>
        </w:tc>
      </w:tr>
    </w:tbl>
    <w:p w:rsidR="00097D9D" w:rsidRPr="003A4547" w:rsidRDefault="00097D9D" w:rsidP="003A4547">
      <w:pPr>
        <w:spacing w:line="240" w:lineRule="auto"/>
        <w:ind w:right="450"/>
        <w:jc w:val="both"/>
        <w:rPr>
          <w:rFonts w:ascii="Times New Roman" w:hAnsi="Times New Roman" w:cs="Times New Roman"/>
          <w:b/>
          <w:sz w:val="24"/>
          <w:szCs w:val="24"/>
        </w:rPr>
      </w:pPr>
    </w:p>
    <w:p w:rsidR="008772EC" w:rsidRPr="003A4547" w:rsidRDefault="0045049F" w:rsidP="003A4547">
      <w:pPr>
        <w:spacing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Experiență de administrare si/sau management</w:t>
      </w:r>
    </w:p>
    <w:tbl>
      <w:tblPr>
        <w:tblStyle w:val="TableGrid"/>
        <w:tblW w:w="9072" w:type="dxa"/>
        <w:tblInd w:w="108" w:type="dxa"/>
        <w:tblLayout w:type="fixed"/>
        <w:tblLook w:val="04A0"/>
      </w:tblPr>
      <w:tblGrid>
        <w:gridCol w:w="5245"/>
        <w:gridCol w:w="1134"/>
        <w:gridCol w:w="567"/>
        <w:gridCol w:w="567"/>
        <w:gridCol w:w="425"/>
        <w:gridCol w:w="1134"/>
      </w:tblGrid>
      <w:tr w:rsidR="0045049F" w:rsidRPr="003A4547" w:rsidTr="00BB69AE">
        <w:tc>
          <w:tcPr>
            <w:tcW w:w="5245" w:type="dxa"/>
          </w:tcPr>
          <w:p w:rsidR="0045049F" w:rsidRPr="003A4547" w:rsidRDefault="0045049F"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Raiting</w:t>
            </w:r>
          </w:p>
        </w:tc>
        <w:tc>
          <w:tcPr>
            <w:tcW w:w="1134" w:type="dxa"/>
          </w:tcPr>
          <w:p w:rsidR="0045049F" w:rsidRPr="003A4547" w:rsidRDefault="0045049F"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w:t>
            </w:r>
          </w:p>
        </w:tc>
        <w:tc>
          <w:tcPr>
            <w:tcW w:w="567" w:type="dxa"/>
          </w:tcPr>
          <w:p w:rsidR="0045049F" w:rsidRPr="003A4547" w:rsidRDefault="0045049F"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w:t>
            </w:r>
          </w:p>
        </w:tc>
        <w:tc>
          <w:tcPr>
            <w:tcW w:w="567" w:type="dxa"/>
          </w:tcPr>
          <w:p w:rsidR="0045049F" w:rsidRPr="003A4547" w:rsidRDefault="0045049F"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w:t>
            </w:r>
          </w:p>
        </w:tc>
        <w:tc>
          <w:tcPr>
            <w:tcW w:w="425" w:type="dxa"/>
          </w:tcPr>
          <w:p w:rsidR="0045049F" w:rsidRPr="003A4547" w:rsidRDefault="0045049F"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w:t>
            </w:r>
          </w:p>
        </w:tc>
        <w:tc>
          <w:tcPr>
            <w:tcW w:w="1134" w:type="dxa"/>
          </w:tcPr>
          <w:p w:rsidR="0045049F" w:rsidRPr="003A4547" w:rsidRDefault="0045049F"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5</w:t>
            </w:r>
          </w:p>
        </w:tc>
      </w:tr>
      <w:tr w:rsidR="0045049F" w:rsidRPr="003A4547" w:rsidTr="00BB69AE">
        <w:trPr>
          <w:trHeight w:val="251"/>
        </w:trPr>
        <w:tc>
          <w:tcPr>
            <w:tcW w:w="5245" w:type="dxa"/>
          </w:tcPr>
          <w:p w:rsidR="0045049F" w:rsidRPr="003A4547" w:rsidRDefault="0045049F" w:rsidP="009A50A0">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 xml:space="preserve">Ani de când </w:t>
            </w:r>
            <w:r w:rsidR="009A50A0">
              <w:rPr>
                <w:rFonts w:ascii="Times New Roman" w:hAnsi="Times New Roman" w:cs="Times New Roman"/>
                <w:sz w:val="24"/>
                <w:szCs w:val="24"/>
              </w:rPr>
              <w:t xml:space="preserve">ocupă funcție de conducere </w:t>
            </w:r>
            <w:r w:rsidRPr="003A4547">
              <w:rPr>
                <w:rFonts w:ascii="Times New Roman" w:hAnsi="Times New Roman" w:cs="Times New Roman"/>
                <w:sz w:val="24"/>
                <w:szCs w:val="24"/>
              </w:rPr>
              <w:t xml:space="preserve"> în</w:t>
            </w:r>
            <w:r w:rsidR="008D112F">
              <w:rPr>
                <w:rFonts w:ascii="Times New Roman" w:hAnsi="Times New Roman" w:cs="Times New Roman"/>
                <w:sz w:val="24"/>
                <w:szCs w:val="24"/>
              </w:rPr>
              <w:t>tr-o</w:t>
            </w:r>
            <w:r w:rsidRPr="003A4547">
              <w:rPr>
                <w:rFonts w:ascii="Times New Roman" w:hAnsi="Times New Roman" w:cs="Times New Roman"/>
                <w:sz w:val="24"/>
                <w:szCs w:val="24"/>
              </w:rPr>
              <w:t xml:space="preserve"> organizație</w:t>
            </w:r>
          </w:p>
        </w:tc>
        <w:tc>
          <w:tcPr>
            <w:tcW w:w="1134" w:type="dxa"/>
          </w:tcPr>
          <w:p w:rsidR="0045049F" w:rsidRPr="003A4547" w:rsidRDefault="0045049F" w:rsidP="003A4547">
            <w:pPr>
              <w:spacing w:line="240" w:lineRule="auto"/>
              <w:ind w:right="450"/>
              <w:jc w:val="both"/>
              <w:rPr>
                <w:rFonts w:ascii="Times New Roman" w:hAnsi="Times New Roman" w:cs="Times New Roman"/>
                <w:sz w:val="24"/>
                <w:szCs w:val="24"/>
                <w:lang w:val="en-US"/>
              </w:rPr>
            </w:pPr>
            <w:r w:rsidRPr="003A4547">
              <w:rPr>
                <w:rFonts w:ascii="Times New Roman" w:hAnsi="Times New Roman" w:cs="Times New Roman"/>
                <w:sz w:val="24"/>
                <w:szCs w:val="24"/>
                <w:lang w:val="en-US"/>
              </w:rPr>
              <w:t>≤ 3</w:t>
            </w:r>
          </w:p>
        </w:tc>
        <w:tc>
          <w:tcPr>
            <w:tcW w:w="567" w:type="dxa"/>
          </w:tcPr>
          <w:p w:rsidR="0045049F" w:rsidRPr="003A4547" w:rsidRDefault="0045049F" w:rsidP="003A4547">
            <w:pPr>
              <w:spacing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w:t>
            </w:r>
          </w:p>
        </w:tc>
        <w:tc>
          <w:tcPr>
            <w:tcW w:w="567" w:type="dxa"/>
          </w:tcPr>
          <w:p w:rsidR="0045049F" w:rsidRPr="003A4547" w:rsidRDefault="0045049F" w:rsidP="003A4547">
            <w:pPr>
              <w:spacing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5</w:t>
            </w:r>
          </w:p>
        </w:tc>
        <w:tc>
          <w:tcPr>
            <w:tcW w:w="425" w:type="dxa"/>
          </w:tcPr>
          <w:p w:rsidR="0045049F" w:rsidRPr="003A4547" w:rsidRDefault="0045049F" w:rsidP="003A4547">
            <w:pPr>
              <w:spacing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6</w:t>
            </w:r>
          </w:p>
        </w:tc>
        <w:tc>
          <w:tcPr>
            <w:tcW w:w="1134" w:type="dxa"/>
          </w:tcPr>
          <w:p w:rsidR="0045049F" w:rsidRPr="003A4547" w:rsidRDefault="0045049F" w:rsidP="003A4547">
            <w:pPr>
              <w:spacing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≥7</w:t>
            </w:r>
          </w:p>
        </w:tc>
      </w:tr>
    </w:tbl>
    <w:p w:rsidR="003B0C2D" w:rsidRPr="003A4547" w:rsidRDefault="003B0C2D" w:rsidP="003A4547">
      <w:pPr>
        <w:spacing w:line="240" w:lineRule="auto"/>
        <w:ind w:right="450"/>
        <w:jc w:val="both"/>
        <w:rPr>
          <w:rFonts w:ascii="Times New Roman" w:hAnsi="Times New Roman" w:cs="Times New Roman"/>
          <w:b/>
          <w:sz w:val="24"/>
          <w:szCs w:val="24"/>
        </w:rPr>
      </w:pPr>
    </w:p>
    <w:p w:rsidR="00F940AD" w:rsidRPr="003A4547" w:rsidRDefault="003B0C2D"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Studii superioare finalizate, economice sau juridice și experiență în domeniul economic, juridic, contabilitate, de audit sau financiar de cel puțin 5 ani; studii în domeniul tehnic</w:t>
      </w:r>
      <w:r w:rsidR="009A50A0">
        <w:rPr>
          <w:rFonts w:ascii="Times New Roman" w:hAnsi="Times New Roman" w:cs="Times New Roman"/>
          <w:b/>
          <w:sz w:val="24"/>
          <w:szCs w:val="24"/>
        </w:rPr>
        <w:t xml:space="preserve">, </w:t>
      </w:r>
      <w:r w:rsidR="00F940AD">
        <w:rPr>
          <w:rFonts w:ascii="Times New Roman" w:hAnsi="Times New Roman" w:cs="Times New Roman"/>
          <w:b/>
          <w:sz w:val="24"/>
          <w:szCs w:val="24"/>
        </w:rPr>
        <w:t>alte studii superioare.</w:t>
      </w:r>
    </w:p>
    <w:p w:rsidR="003B0C2D" w:rsidRPr="003A4547" w:rsidRDefault="003B0C2D" w:rsidP="003A4547">
      <w:pPr>
        <w:spacing w:after="0" w:line="240" w:lineRule="auto"/>
        <w:ind w:left="360" w:right="450"/>
        <w:jc w:val="both"/>
        <w:rPr>
          <w:rFonts w:ascii="Times New Roman" w:hAnsi="Times New Roman" w:cs="Times New Roman"/>
          <w:b/>
          <w:sz w:val="24"/>
          <w:szCs w:val="24"/>
        </w:rPr>
      </w:pPr>
    </w:p>
    <w:tbl>
      <w:tblPr>
        <w:tblStyle w:val="TableGrid"/>
        <w:tblW w:w="8931" w:type="dxa"/>
        <w:tblInd w:w="108" w:type="dxa"/>
        <w:tblLayout w:type="fixed"/>
        <w:tblLook w:val="04A0"/>
      </w:tblPr>
      <w:tblGrid>
        <w:gridCol w:w="2410"/>
        <w:gridCol w:w="1701"/>
        <w:gridCol w:w="567"/>
        <w:gridCol w:w="425"/>
        <w:gridCol w:w="1985"/>
        <w:gridCol w:w="1843"/>
      </w:tblGrid>
      <w:tr w:rsidR="003B0C2D" w:rsidRPr="003A4547" w:rsidTr="008D112F">
        <w:tc>
          <w:tcPr>
            <w:tcW w:w="2410" w:type="dxa"/>
          </w:tcPr>
          <w:p w:rsidR="003B0C2D" w:rsidRPr="003A4547" w:rsidRDefault="003B0C2D"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Raiting</w:t>
            </w:r>
          </w:p>
        </w:tc>
        <w:tc>
          <w:tcPr>
            <w:tcW w:w="1701"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w:t>
            </w:r>
          </w:p>
        </w:tc>
        <w:tc>
          <w:tcPr>
            <w:tcW w:w="567"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w:t>
            </w:r>
          </w:p>
        </w:tc>
        <w:tc>
          <w:tcPr>
            <w:tcW w:w="425"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w:t>
            </w:r>
          </w:p>
        </w:tc>
        <w:tc>
          <w:tcPr>
            <w:tcW w:w="1985"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w:t>
            </w:r>
          </w:p>
        </w:tc>
        <w:tc>
          <w:tcPr>
            <w:tcW w:w="1843" w:type="dxa"/>
          </w:tcPr>
          <w:p w:rsidR="003B0C2D" w:rsidRPr="003A4547" w:rsidRDefault="003B0C2D" w:rsidP="003A4547">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5</w:t>
            </w:r>
          </w:p>
        </w:tc>
      </w:tr>
      <w:tr w:rsidR="003B0C2D" w:rsidRPr="003A4547" w:rsidTr="008D112F">
        <w:trPr>
          <w:trHeight w:val="983"/>
        </w:trPr>
        <w:tc>
          <w:tcPr>
            <w:tcW w:w="2410" w:type="dxa"/>
          </w:tcPr>
          <w:p w:rsidR="003B0C2D" w:rsidRPr="003A4547" w:rsidRDefault="003B0C2D" w:rsidP="003A4547">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Studii superioare economice sau juridice și experiență în domeniul economic, juridic, contabilitate, de audit sau financiar de cel puțin 5 ani; studii superioare tehnice</w:t>
            </w:r>
            <w:r w:rsidR="009A50A0">
              <w:rPr>
                <w:rFonts w:ascii="Times New Roman" w:hAnsi="Times New Roman" w:cs="Times New Roman"/>
                <w:sz w:val="24"/>
                <w:szCs w:val="24"/>
              </w:rPr>
              <w:t>, studii superioare în alte domenii.</w:t>
            </w:r>
          </w:p>
        </w:tc>
        <w:tc>
          <w:tcPr>
            <w:tcW w:w="1701" w:type="dxa"/>
          </w:tcPr>
          <w:p w:rsidR="003B0C2D" w:rsidRPr="003A4547" w:rsidRDefault="003B0C2D" w:rsidP="009A50A0">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 xml:space="preserve">Fără studii superioare în domeniul economic sau juridic și fără experiență de minimum 5 ani;fără studii superioare </w:t>
            </w:r>
            <w:r w:rsidR="009A50A0">
              <w:rPr>
                <w:rFonts w:ascii="Times New Roman" w:hAnsi="Times New Roman" w:cs="Times New Roman"/>
                <w:sz w:val="24"/>
                <w:szCs w:val="24"/>
              </w:rPr>
              <w:t xml:space="preserve">în </w:t>
            </w:r>
            <w:r w:rsidRPr="003A4547">
              <w:rPr>
                <w:rFonts w:ascii="Times New Roman" w:hAnsi="Times New Roman" w:cs="Times New Roman"/>
                <w:sz w:val="24"/>
                <w:szCs w:val="24"/>
              </w:rPr>
              <w:t>domeniul tehnic</w:t>
            </w:r>
            <w:r w:rsidR="009A50A0">
              <w:rPr>
                <w:rFonts w:ascii="Times New Roman" w:hAnsi="Times New Roman" w:cs="Times New Roman"/>
                <w:sz w:val="24"/>
                <w:szCs w:val="24"/>
              </w:rPr>
              <w:t>, cu studii superioare în alte domenii decât cele enumerate mai sus</w:t>
            </w:r>
          </w:p>
        </w:tc>
        <w:tc>
          <w:tcPr>
            <w:tcW w:w="567" w:type="dxa"/>
          </w:tcPr>
          <w:p w:rsidR="003B0C2D" w:rsidRPr="003A4547" w:rsidRDefault="003B0C2D"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w:t>
            </w:r>
          </w:p>
        </w:tc>
        <w:tc>
          <w:tcPr>
            <w:tcW w:w="425" w:type="dxa"/>
          </w:tcPr>
          <w:p w:rsidR="003B0C2D" w:rsidRPr="003A4547" w:rsidRDefault="003B0C2D" w:rsidP="003A4547">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w:t>
            </w:r>
          </w:p>
        </w:tc>
        <w:tc>
          <w:tcPr>
            <w:tcW w:w="1985" w:type="dxa"/>
          </w:tcPr>
          <w:p w:rsidR="003B0C2D" w:rsidRPr="003A4547" w:rsidRDefault="003B0C2D" w:rsidP="003A4547">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Cu studii superioare în domeniul economic sau juridic și cu experiență de minimum 5 ani; cu studii superioare tehnice și experiență de minimum 5 ani</w:t>
            </w:r>
            <w:r w:rsidR="009A50A0">
              <w:rPr>
                <w:rFonts w:ascii="Times New Roman" w:hAnsi="Times New Roman" w:cs="Times New Roman"/>
                <w:sz w:val="24"/>
                <w:szCs w:val="24"/>
              </w:rPr>
              <w:t>, studii superioare în alte domenii și experiență de minimum 5 ani.</w:t>
            </w:r>
          </w:p>
        </w:tc>
        <w:tc>
          <w:tcPr>
            <w:tcW w:w="1843" w:type="dxa"/>
          </w:tcPr>
          <w:p w:rsidR="003B0C2D" w:rsidRPr="003A4547" w:rsidRDefault="003B0C2D" w:rsidP="003A4547">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Cu studii superioare în domeniul economic sau juridic și cu experiență de minimum 10 ani; cu</w:t>
            </w:r>
          </w:p>
          <w:p w:rsidR="003B0C2D" w:rsidRPr="003A4547" w:rsidRDefault="003B0C2D" w:rsidP="003A4547">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studii superioare te</w:t>
            </w:r>
            <w:r w:rsidR="008D112F">
              <w:rPr>
                <w:rFonts w:ascii="Times New Roman" w:hAnsi="Times New Roman" w:cs="Times New Roman"/>
                <w:sz w:val="24"/>
                <w:szCs w:val="24"/>
              </w:rPr>
              <w:t xml:space="preserve">hnice și experiență de minimum 10 </w:t>
            </w:r>
            <w:r w:rsidRPr="003A4547">
              <w:rPr>
                <w:rFonts w:ascii="Times New Roman" w:hAnsi="Times New Roman" w:cs="Times New Roman"/>
                <w:sz w:val="24"/>
                <w:szCs w:val="24"/>
              </w:rPr>
              <w:t xml:space="preserve"> ani</w:t>
            </w:r>
            <w:r w:rsidR="009A50A0">
              <w:rPr>
                <w:rFonts w:ascii="Times New Roman" w:hAnsi="Times New Roman" w:cs="Times New Roman"/>
                <w:sz w:val="24"/>
                <w:szCs w:val="24"/>
              </w:rPr>
              <w:t xml:space="preserve">, studii superioare în alte domenii și experiență de minimum </w:t>
            </w:r>
            <w:r w:rsidR="008D112F">
              <w:rPr>
                <w:rFonts w:ascii="Times New Roman" w:hAnsi="Times New Roman" w:cs="Times New Roman"/>
                <w:sz w:val="24"/>
                <w:szCs w:val="24"/>
              </w:rPr>
              <w:t xml:space="preserve">  10</w:t>
            </w:r>
            <w:r w:rsidR="009A50A0">
              <w:rPr>
                <w:rFonts w:ascii="Times New Roman" w:hAnsi="Times New Roman" w:cs="Times New Roman"/>
                <w:sz w:val="24"/>
                <w:szCs w:val="24"/>
              </w:rPr>
              <w:t>ani.</w:t>
            </w:r>
          </w:p>
        </w:tc>
      </w:tr>
    </w:tbl>
    <w:p w:rsidR="003B0C2D" w:rsidRPr="003A4547" w:rsidRDefault="003B0C2D" w:rsidP="003A4547">
      <w:pPr>
        <w:spacing w:line="240" w:lineRule="auto"/>
        <w:ind w:right="450"/>
        <w:jc w:val="both"/>
        <w:rPr>
          <w:rFonts w:ascii="Times New Roman" w:hAnsi="Times New Roman" w:cs="Times New Roman"/>
          <w:b/>
          <w:sz w:val="24"/>
          <w:szCs w:val="24"/>
        </w:rPr>
      </w:pPr>
    </w:p>
    <w:p w:rsidR="008772EC" w:rsidRPr="003A4547" w:rsidRDefault="008772EC" w:rsidP="003A4547">
      <w:pPr>
        <w:spacing w:after="0" w:line="240" w:lineRule="auto"/>
        <w:jc w:val="both"/>
        <w:rPr>
          <w:rFonts w:ascii="Times New Roman" w:hAnsi="Times New Roman" w:cs="Times New Roman"/>
          <w:b/>
          <w:sz w:val="24"/>
          <w:szCs w:val="24"/>
        </w:rPr>
      </w:pPr>
    </w:p>
    <w:p w:rsidR="008772EC" w:rsidRPr="003A4547" w:rsidRDefault="00F309CB" w:rsidP="003A4547">
      <w:pPr>
        <w:spacing w:after="0" w:line="240" w:lineRule="auto"/>
        <w:jc w:val="both"/>
        <w:rPr>
          <w:rFonts w:ascii="Times New Roman" w:hAnsi="Times New Roman" w:cs="Times New Roman"/>
          <w:b/>
          <w:sz w:val="24"/>
          <w:szCs w:val="24"/>
        </w:rPr>
      </w:pPr>
      <w:r w:rsidRPr="003A4547">
        <w:rPr>
          <w:rFonts w:ascii="Times New Roman" w:hAnsi="Times New Roman" w:cs="Times New Roman"/>
          <w:b/>
          <w:sz w:val="24"/>
          <w:szCs w:val="24"/>
        </w:rPr>
        <w:t>Anexe la prezentul document:</w:t>
      </w:r>
    </w:p>
    <w:p w:rsidR="00CC3954" w:rsidRPr="003A4547" w:rsidRDefault="00B017C8" w:rsidP="003A4547">
      <w:pPr>
        <w:spacing w:after="0" w:line="240" w:lineRule="auto"/>
        <w:jc w:val="both"/>
        <w:rPr>
          <w:rFonts w:ascii="Times New Roman" w:hAnsi="Times New Roman" w:cs="Times New Roman"/>
          <w:sz w:val="24"/>
          <w:szCs w:val="24"/>
        </w:rPr>
      </w:pPr>
      <w:r w:rsidRPr="003A4547">
        <w:rPr>
          <w:rFonts w:ascii="Times New Roman" w:hAnsi="Times New Roman" w:cs="Times New Roman"/>
          <w:b/>
          <w:sz w:val="24"/>
          <w:szCs w:val="24"/>
        </w:rPr>
        <w:t>ANEXA 1</w:t>
      </w:r>
      <w:r w:rsidR="00CC3954" w:rsidRPr="003A4547">
        <w:rPr>
          <w:rFonts w:ascii="Times New Roman" w:hAnsi="Times New Roman" w:cs="Times New Roman"/>
          <w:b/>
          <w:sz w:val="24"/>
          <w:szCs w:val="24"/>
        </w:rPr>
        <w:t xml:space="preserve"> - </w:t>
      </w:r>
      <w:r w:rsidR="00E66981" w:rsidRPr="003A4547">
        <w:rPr>
          <w:rFonts w:ascii="Times New Roman" w:hAnsi="Times New Roman" w:cs="Times New Roman"/>
          <w:sz w:val="24"/>
          <w:szCs w:val="24"/>
        </w:rPr>
        <w:t>MATRICEA PROFILULUI CONSILIULUI DE ADMINISTRAȚIE</w:t>
      </w:r>
      <w:r w:rsidR="00CC3954" w:rsidRPr="003A4547">
        <w:rPr>
          <w:rFonts w:ascii="Times New Roman" w:hAnsi="Times New Roman" w:cs="Times New Roman"/>
          <w:sz w:val="24"/>
          <w:szCs w:val="24"/>
        </w:rPr>
        <w:t xml:space="preserve"> </w:t>
      </w:r>
      <w:r w:rsidR="00E66981" w:rsidRPr="003A4547">
        <w:rPr>
          <w:rFonts w:ascii="Times New Roman" w:hAnsi="Times New Roman" w:cs="Times New Roman"/>
          <w:sz w:val="24"/>
          <w:szCs w:val="24"/>
        </w:rPr>
        <w:t>HORTICULTURA S.A.</w:t>
      </w:r>
    </w:p>
    <w:p w:rsidR="00E66981" w:rsidRPr="003A4547" w:rsidRDefault="003E6319" w:rsidP="003A4547">
      <w:pPr>
        <w:spacing w:after="0" w:line="240" w:lineRule="auto"/>
        <w:jc w:val="both"/>
        <w:rPr>
          <w:rFonts w:ascii="Times New Roman" w:hAnsi="Times New Roman" w:cs="Times New Roman"/>
          <w:sz w:val="24"/>
          <w:szCs w:val="24"/>
        </w:rPr>
      </w:pPr>
      <w:r w:rsidRPr="003A4547">
        <w:rPr>
          <w:rFonts w:ascii="Times New Roman" w:hAnsi="Times New Roman" w:cs="Times New Roman"/>
          <w:b/>
          <w:sz w:val="24"/>
          <w:szCs w:val="24"/>
        </w:rPr>
        <w:t>ANEXA 2</w:t>
      </w:r>
      <w:r w:rsidR="00CC3954" w:rsidRPr="003A4547">
        <w:rPr>
          <w:rFonts w:ascii="Times New Roman" w:hAnsi="Times New Roman" w:cs="Times New Roman"/>
          <w:sz w:val="24"/>
          <w:szCs w:val="24"/>
        </w:rPr>
        <w:t xml:space="preserve"> - </w:t>
      </w:r>
      <w:r w:rsidR="00E66981" w:rsidRPr="003A4547">
        <w:rPr>
          <w:rFonts w:ascii="Times New Roman" w:hAnsi="Times New Roman" w:cs="Times New Roman"/>
          <w:sz w:val="24"/>
          <w:szCs w:val="24"/>
        </w:rPr>
        <w:t>MATRICEA PROFILULUI CANDIDATULUI LA POZIȚIA DE MEMBRU ÎN CONSILIUL DE ADMINISTRAȚIE AL HORTICULTURA S.A.</w:t>
      </w:r>
    </w:p>
    <w:p w:rsidR="00F84795" w:rsidRPr="003A4547" w:rsidRDefault="00F84795" w:rsidP="00F940AD">
      <w:pPr>
        <w:spacing w:after="0" w:line="240" w:lineRule="auto"/>
        <w:rPr>
          <w:rFonts w:ascii="Times New Roman" w:hAnsi="Times New Roman" w:cs="Times New Roman"/>
          <w:sz w:val="24"/>
          <w:szCs w:val="24"/>
        </w:rPr>
      </w:pPr>
    </w:p>
    <w:p w:rsidR="003E6319" w:rsidRPr="003A4547" w:rsidRDefault="003F5D2D" w:rsidP="003A4547">
      <w:pPr>
        <w:spacing w:after="0" w:line="360" w:lineRule="auto"/>
        <w:rPr>
          <w:rFonts w:ascii="Times New Roman" w:hAnsi="Times New Roman" w:cs="Times New Roman"/>
          <w:sz w:val="24"/>
          <w:szCs w:val="24"/>
        </w:rPr>
      </w:pPr>
      <w:r w:rsidRPr="003A4547">
        <w:rPr>
          <w:rFonts w:ascii="Times New Roman" w:hAnsi="Times New Roman" w:cs="Times New Roman"/>
          <w:sz w:val="24"/>
          <w:szCs w:val="24"/>
        </w:rPr>
        <w:t>COMISIA DE SELECȚIE</w:t>
      </w:r>
    </w:p>
    <w:p w:rsidR="003E6319" w:rsidRPr="003A4547" w:rsidRDefault="003E6319" w:rsidP="003A4547">
      <w:pPr>
        <w:spacing w:after="0" w:line="360" w:lineRule="auto"/>
        <w:rPr>
          <w:rFonts w:ascii="Times New Roman" w:hAnsi="Times New Roman" w:cs="Times New Roman"/>
          <w:sz w:val="24"/>
          <w:szCs w:val="24"/>
        </w:rPr>
      </w:pPr>
    </w:p>
    <w:p w:rsidR="006701A8" w:rsidRPr="003A4547" w:rsidRDefault="006701A8" w:rsidP="003A4547">
      <w:pPr>
        <w:autoSpaceDE w:val="0"/>
        <w:autoSpaceDN w:val="0"/>
        <w:adjustRightInd w:val="0"/>
        <w:spacing w:after="0" w:line="360" w:lineRule="auto"/>
        <w:rPr>
          <w:rFonts w:ascii="Times New Roman" w:hAnsi="Times New Roman" w:cs="Times New Roman"/>
          <w:bCs/>
          <w:color w:val="000000"/>
          <w:sz w:val="24"/>
          <w:szCs w:val="24"/>
        </w:rPr>
      </w:pPr>
      <w:r w:rsidRPr="003A4547">
        <w:rPr>
          <w:rFonts w:ascii="Times New Roman" w:hAnsi="Times New Roman" w:cs="Times New Roman"/>
          <w:bCs/>
          <w:color w:val="000000"/>
          <w:sz w:val="24"/>
          <w:szCs w:val="24"/>
        </w:rPr>
        <w:t>Președinte: LAZĂR  DANA     ____________________________________</w:t>
      </w:r>
    </w:p>
    <w:p w:rsidR="006701A8" w:rsidRPr="003A4547" w:rsidRDefault="006701A8" w:rsidP="003A4547">
      <w:pPr>
        <w:autoSpaceDE w:val="0"/>
        <w:autoSpaceDN w:val="0"/>
        <w:adjustRightInd w:val="0"/>
        <w:spacing w:after="0" w:line="360" w:lineRule="auto"/>
        <w:rPr>
          <w:rFonts w:ascii="Times New Roman" w:hAnsi="Times New Roman" w:cs="Times New Roman"/>
          <w:bCs/>
          <w:color w:val="000000"/>
          <w:sz w:val="24"/>
          <w:szCs w:val="24"/>
        </w:rPr>
      </w:pPr>
      <w:r w:rsidRPr="003A4547">
        <w:rPr>
          <w:rFonts w:ascii="Times New Roman" w:hAnsi="Times New Roman" w:cs="Times New Roman"/>
          <w:bCs/>
          <w:color w:val="000000"/>
          <w:sz w:val="24"/>
          <w:szCs w:val="24"/>
        </w:rPr>
        <w:t>Membri:    DRĂGOI MIHAIL ____________________________________</w:t>
      </w:r>
    </w:p>
    <w:p w:rsidR="006701A8" w:rsidRPr="003A4547" w:rsidRDefault="006701A8" w:rsidP="003A4547">
      <w:pPr>
        <w:autoSpaceDE w:val="0"/>
        <w:autoSpaceDN w:val="0"/>
        <w:adjustRightInd w:val="0"/>
        <w:spacing w:after="0" w:line="360" w:lineRule="auto"/>
        <w:ind w:left="708"/>
        <w:rPr>
          <w:rFonts w:ascii="Times New Roman" w:hAnsi="Times New Roman" w:cs="Times New Roman"/>
          <w:bCs/>
          <w:color w:val="000000"/>
          <w:sz w:val="24"/>
          <w:szCs w:val="24"/>
        </w:rPr>
      </w:pPr>
      <w:r w:rsidRPr="003A4547">
        <w:rPr>
          <w:rFonts w:ascii="Times New Roman" w:hAnsi="Times New Roman" w:cs="Times New Roman"/>
          <w:bCs/>
          <w:color w:val="000000"/>
          <w:sz w:val="24"/>
          <w:szCs w:val="24"/>
        </w:rPr>
        <w:t xml:space="preserve">      PĂUN FLOARE</w:t>
      </w:r>
      <w:r w:rsidR="00635602" w:rsidRPr="003A4547">
        <w:rPr>
          <w:rFonts w:ascii="Times New Roman" w:hAnsi="Times New Roman" w:cs="Times New Roman"/>
          <w:bCs/>
          <w:color w:val="000000"/>
          <w:sz w:val="24"/>
          <w:szCs w:val="24"/>
        </w:rPr>
        <w:t xml:space="preserve"> </w:t>
      </w:r>
      <w:r w:rsidRPr="003A4547">
        <w:rPr>
          <w:rFonts w:ascii="Times New Roman" w:hAnsi="Times New Roman" w:cs="Times New Roman"/>
          <w:bCs/>
          <w:color w:val="000000"/>
          <w:sz w:val="24"/>
          <w:szCs w:val="24"/>
        </w:rPr>
        <w:t xml:space="preserve"> _______________________________________</w:t>
      </w:r>
    </w:p>
    <w:p w:rsidR="006701A8" w:rsidRPr="003A4547" w:rsidRDefault="006701A8" w:rsidP="003A4547">
      <w:pPr>
        <w:autoSpaceDE w:val="0"/>
        <w:autoSpaceDN w:val="0"/>
        <w:adjustRightInd w:val="0"/>
        <w:spacing w:after="0" w:line="360" w:lineRule="auto"/>
        <w:ind w:left="708"/>
        <w:rPr>
          <w:rFonts w:ascii="Times New Roman" w:hAnsi="Times New Roman" w:cs="Times New Roman"/>
          <w:bCs/>
          <w:color w:val="000000"/>
          <w:sz w:val="24"/>
          <w:szCs w:val="24"/>
        </w:rPr>
      </w:pPr>
      <w:r w:rsidRPr="003A4547">
        <w:rPr>
          <w:rFonts w:ascii="Times New Roman" w:hAnsi="Times New Roman" w:cs="Times New Roman"/>
          <w:bCs/>
          <w:color w:val="000000"/>
          <w:sz w:val="24"/>
          <w:szCs w:val="24"/>
        </w:rPr>
        <w:t xml:space="preserve">      POPESCU CARMEN </w:t>
      </w:r>
      <w:r w:rsidR="00635602" w:rsidRPr="003A4547">
        <w:rPr>
          <w:rFonts w:ascii="Times New Roman" w:hAnsi="Times New Roman" w:cs="Times New Roman"/>
          <w:bCs/>
          <w:color w:val="000000"/>
          <w:sz w:val="24"/>
          <w:szCs w:val="24"/>
        </w:rPr>
        <w:t xml:space="preserve"> </w:t>
      </w:r>
      <w:r w:rsidRPr="003A4547">
        <w:rPr>
          <w:rFonts w:ascii="Times New Roman" w:hAnsi="Times New Roman" w:cs="Times New Roman"/>
          <w:bCs/>
          <w:color w:val="000000"/>
          <w:sz w:val="24"/>
          <w:szCs w:val="24"/>
        </w:rPr>
        <w:t>___________________________________</w:t>
      </w:r>
    </w:p>
    <w:p w:rsidR="006701A8" w:rsidRPr="003A4547" w:rsidRDefault="006701A8" w:rsidP="003A4547">
      <w:pPr>
        <w:autoSpaceDE w:val="0"/>
        <w:autoSpaceDN w:val="0"/>
        <w:adjustRightInd w:val="0"/>
        <w:spacing w:after="0" w:line="360" w:lineRule="auto"/>
        <w:ind w:firstLine="708"/>
        <w:rPr>
          <w:rFonts w:ascii="Times New Roman" w:hAnsi="Times New Roman" w:cs="Times New Roman"/>
          <w:bCs/>
          <w:color w:val="000000"/>
          <w:sz w:val="24"/>
          <w:szCs w:val="24"/>
        </w:rPr>
      </w:pPr>
      <w:r w:rsidRPr="003A4547">
        <w:rPr>
          <w:rFonts w:ascii="Times New Roman" w:hAnsi="Times New Roman" w:cs="Times New Roman"/>
          <w:bCs/>
          <w:color w:val="000000"/>
          <w:sz w:val="24"/>
          <w:szCs w:val="24"/>
        </w:rPr>
        <w:t xml:space="preserve">      RUȘET DORINA OTELIA</w:t>
      </w:r>
      <w:r w:rsidR="00635602" w:rsidRPr="003A4547">
        <w:rPr>
          <w:rFonts w:ascii="Times New Roman" w:hAnsi="Times New Roman" w:cs="Times New Roman"/>
          <w:bCs/>
          <w:color w:val="000000"/>
          <w:sz w:val="24"/>
          <w:szCs w:val="24"/>
        </w:rPr>
        <w:t xml:space="preserve"> </w:t>
      </w:r>
      <w:r w:rsidRPr="003A4547">
        <w:rPr>
          <w:rFonts w:ascii="Times New Roman" w:hAnsi="Times New Roman" w:cs="Times New Roman"/>
          <w:bCs/>
          <w:color w:val="000000"/>
          <w:sz w:val="24"/>
          <w:szCs w:val="24"/>
        </w:rPr>
        <w:t xml:space="preserve"> ______________________________</w:t>
      </w:r>
    </w:p>
    <w:p w:rsidR="003E6319" w:rsidRPr="003A4547" w:rsidRDefault="003E6319" w:rsidP="003A4547">
      <w:pPr>
        <w:spacing w:after="0" w:line="360" w:lineRule="auto"/>
        <w:rPr>
          <w:rFonts w:ascii="Times New Roman" w:hAnsi="Times New Roman" w:cs="Times New Roman"/>
          <w:sz w:val="24"/>
          <w:szCs w:val="24"/>
        </w:rPr>
      </w:pPr>
    </w:p>
    <w:p w:rsidR="003E6319" w:rsidRPr="003A4547" w:rsidRDefault="003E6319" w:rsidP="003A4547">
      <w:pPr>
        <w:spacing w:line="240" w:lineRule="auto"/>
        <w:rPr>
          <w:rFonts w:ascii="Times New Roman" w:hAnsi="Times New Roman" w:cs="Times New Roman"/>
          <w:sz w:val="24"/>
          <w:szCs w:val="24"/>
        </w:rPr>
      </w:pPr>
    </w:p>
    <w:p w:rsidR="003E6319" w:rsidRPr="003A4547" w:rsidRDefault="003E6319" w:rsidP="003A4547">
      <w:pPr>
        <w:spacing w:line="240" w:lineRule="auto"/>
        <w:rPr>
          <w:rFonts w:ascii="Times New Roman" w:hAnsi="Times New Roman" w:cs="Times New Roman"/>
          <w:sz w:val="24"/>
          <w:szCs w:val="24"/>
        </w:rPr>
      </w:pPr>
    </w:p>
    <w:p w:rsidR="003E6319" w:rsidRPr="003A4547" w:rsidRDefault="003E6319" w:rsidP="003A4547">
      <w:pPr>
        <w:spacing w:line="240" w:lineRule="auto"/>
        <w:rPr>
          <w:rFonts w:ascii="Times New Roman" w:hAnsi="Times New Roman" w:cs="Times New Roman"/>
          <w:sz w:val="24"/>
          <w:szCs w:val="24"/>
        </w:rPr>
      </w:pPr>
    </w:p>
    <w:p w:rsidR="003E6319" w:rsidRPr="003A4547" w:rsidRDefault="003E6319" w:rsidP="003A4547">
      <w:pPr>
        <w:spacing w:line="240" w:lineRule="auto"/>
        <w:rPr>
          <w:rFonts w:ascii="Times New Roman" w:hAnsi="Times New Roman" w:cs="Times New Roman"/>
          <w:sz w:val="24"/>
          <w:szCs w:val="24"/>
        </w:rPr>
      </w:pPr>
    </w:p>
    <w:p w:rsidR="003E6319" w:rsidRPr="003A4547" w:rsidRDefault="003E6319" w:rsidP="003A4547">
      <w:pPr>
        <w:spacing w:line="240" w:lineRule="auto"/>
        <w:rPr>
          <w:rFonts w:ascii="Times New Roman" w:hAnsi="Times New Roman" w:cs="Times New Roman"/>
          <w:sz w:val="24"/>
          <w:szCs w:val="24"/>
        </w:rPr>
      </w:pPr>
    </w:p>
    <w:p w:rsidR="003A4547" w:rsidRPr="003A4547" w:rsidRDefault="003A4547" w:rsidP="003A4547">
      <w:pPr>
        <w:spacing w:line="240" w:lineRule="auto"/>
        <w:rPr>
          <w:rFonts w:ascii="Times New Roman" w:hAnsi="Times New Roman" w:cs="Times New Roman"/>
          <w:sz w:val="24"/>
          <w:szCs w:val="24"/>
        </w:rPr>
      </w:pPr>
    </w:p>
    <w:sectPr w:rsidR="003A4547" w:rsidRPr="003A4547" w:rsidSect="00635950">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F18" w:rsidRDefault="003B6F18" w:rsidP="00E047B7">
      <w:pPr>
        <w:spacing w:after="0" w:line="240" w:lineRule="auto"/>
      </w:pPr>
      <w:r>
        <w:separator/>
      </w:r>
    </w:p>
  </w:endnote>
  <w:endnote w:type="continuationSeparator" w:id="1">
    <w:p w:rsidR="003B6F18" w:rsidRDefault="003B6F18" w:rsidP="00E04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35394"/>
      <w:docPartObj>
        <w:docPartGallery w:val="Page Numbers (Bottom of Page)"/>
        <w:docPartUnique/>
      </w:docPartObj>
    </w:sdtPr>
    <w:sdtEndPr>
      <w:rPr>
        <w:color w:val="7F7F7F" w:themeColor="background1" w:themeShade="7F"/>
        <w:spacing w:val="60"/>
      </w:rPr>
    </w:sdtEndPr>
    <w:sdtContent>
      <w:p w:rsidR="0081688F" w:rsidRDefault="00976F38">
        <w:pPr>
          <w:pStyle w:val="Footer"/>
          <w:pBdr>
            <w:top w:val="single" w:sz="4" w:space="1" w:color="D9D9D9" w:themeColor="background1" w:themeShade="D9"/>
          </w:pBdr>
          <w:jc w:val="right"/>
        </w:pPr>
        <w:fldSimple w:instr=" PAGE   \* MERGEFORMAT ">
          <w:r w:rsidR="003B6F18">
            <w:rPr>
              <w:noProof/>
            </w:rPr>
            <w:t>1</w:t>
          </w:r>
        </w:fldSimple>
        <w:r w:rsidR="0081688F">
          <w:t xml:space="preserve"> | </w:t>
        </w:r>
        <w:r w:rsidR="0081688F">
          <w:rPr>
            <w:color w:val="7F7F7F" w:themeColor="background1" w:themeShade="7F"/>
            <w:spacing w:val="60"/>
          </w:rPr>
          <w:t>Page</w:t>
        </w:r>
      </w:p>
    </w:sdtContent>
  </w:sdt>
  <w:p w:rsidR="0081688F" w:rsidRDefault="0081688F" w:rsidP="005B0C3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F18" w:rsidRDefault="003B6F18" w:rsidP="00E047B7">
      <w:pPr>
        <w:spacing w:after="0" w:line="240" w:lineRule="auto"/>
      </w:pPr>
      <w:r>
        <w:separator/>
      </w:r>
    </w:p>
  </w:footnote>
  <w:footnote w:type="continuationSeparator" w:id="1">
    <w:p w:rsidR="003B6F18" w:rsidRDefault="003B6F18" w:rsidP="00E04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46E6"/>
    <w:multiLevelType w:val="multilevel"/>
    <w:tmpl w:val="58669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B39F7"/>
    <w:multiLevelType w:val="hybridMultilevel"/>
    <w:tmpl w:val="44ACD680"/>
    <w:lvl w:ilvl="0" w:tplc="84448D7A">
      <w:start w:val="1"/>
      <w:numFmt w:val="decimal"/>
      <w:lvlText w:val="%1."/>
      <w:lvlJc w:val="left"/>
      <w:pPr>
        <w:ind w:left="360" w:hanging="360"/>
      </w:pPr>
      <w:rPr>
        <w:rFonts w:ascii="Times New Roman" w:eastAsiaTheme="minorEastAsia"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B0012F"/>
    <w:multiLevelType w:val="hybridMultilevel"/>
    <w:tmpl w:val="F18ABE6E"/>
    <w:lvl w:ilvl="0" w:tplc="5D98F4B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571263"/>
    <w:multiLevelType w:val="hybridMultilevel"/>
    <w:tmpl w:val="A470DD3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nsid w:val="0BD92E76"/>
    <w:multiLevelType w:val="hybridMultilevel"/>
    <w:tmpl w:val="EDFC69F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0C426065"/>
    <w:multiLevelType w:val="hybridMultilevel"/>
    <w:tmpl w:val="59A22A1A"/>
    <w:lvl w:ilvl="0" w:tplc="D428B2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086FD0"/>
    <w:multiLevelType w:val="multilevel"/>
    <w:tmpl w:val="F96A218A"/>
    <w:lvl w:ilvl="0">
      <w:start w:val="1"/>
      <w:numFmt w:val="decimal"/>
      <w:lvlText w:val="%1."/>
      <w:lvlJc w:val="left"/>
      <w:pPr>
        <w:ind w:left="36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3217DD0"/>
    <w:multiLevelType w:val="hybridMultilevel"/>
    <w:tmpl w:val="FE2A5AD6"/>
    <w:lvl w:ilvl="0" w:tplc="6BE6EEF0">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13C068EA"/>
    <w:multiLevelType w:val="hybridMultilevel"/>
    <w:tmpl w:val="6270D590"/>
    <w:lvl w:ilvl="0" w:tplc="6ECC0CD4">
      <w:start w:val="1"/>
      <w:numFmt w:val="decimal"/>
      <w:lvlText w:val="%1."/>
      <w:lvlJc w:val="left"/>
      <w:pPr>
        <w:ind w:left="36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17D91830"/>
    <w:multiLevelType w:val="hybridMultilevel"/>
    <w:tmpl w:val="6700E95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1DE6E25"/>
    <w:multiLevelType w:val="multilevel"/>
    <w:tmpl w:val="8D2C3876"/>
    <w:lvl w:ilvl="0">
      <w:start w:val="1"/>
      <w:numFmt w:val="decimal"/>
      <w:lvlText w:val="%1."/>
      <w:lvlJc w:val="left"/>
      <w:pPr>
        <w:ind w:left="360" w:hanging="360"/>
      </w:pPr>
      <w:rPr>
        <w:rFonts w:hint="default"/>
      </w:rPr>
    </w:lvl>
    <w:lvl w:ilvl="1">
      <w:start w:val="6"/>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27F26BB"/>
    <w:multiLevelType w:val="hybridMultilevel"/>
    <w:tmpl w:val="D2360190"/>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6D20075"/>
    <w:multiLevelType w:val="hybridMultilevel"/>
    <w:tmpl w:val="4BC67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630D28"/>
    <w:multiLevelType w:val="hybridMultilevel"/>
    <w:tmpl w:val="C170702C"/>
    <w:lvl w:ilvl="0" w:tplc="7FEAA5B6">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0C3E73"/>
    <w:multiLevelType w:val="multilevel"/>
    <w:tmpl w:val="2B78F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3EE75A6"/>
    <w:multiLevelType w:val="multilevel"/>
    <w:tmpl w:val="E6443B56"/>
    <w:lvl w:ilvl="0">
      <w:start w:val="1"/>
      <w:numFmt w:val="decimal"/>
      <w:lvlText w:val="%1."/>
      <w:lvlJc w:val="left"/>
      <w:pPr>
        <w:ind w:left="360" w:hanging="360"/>
      </w:pPr>
      <w:rPr>
        <w:rFonts w:hint="default"/>
      </w:rPr>
    </w:lvl>
    <w:lvl w:ilvl="1">
      <w:start w:val="2"/>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392C12C2"/>
    <w:multiLevelType w:val="hybridMultilevel"/>
    <w:tmpl w:val="7AE06ABE"/>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7">
    <w:nsid w:val="3C5D7BEE"/>
    <w:multiLevelType w:val="multilevel"/>
    <w:tmpl w:val="712C0E22"/>
    <w:lvl w:ilvl="0">
      <w:start w:val="1"/>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40053F1C"/>
    <w:multiLevelType w:val="hybridMultilevel"/>
    <w:tmpl w:val="D0FCD05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43E4200"/>
    <w:multiLevelType w:val="hybridMultilevel"/>
    <w:tmpl w:val="191CB57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nsid w:val="4DAE4075"/>
    <w:multiLevelType w:val="hybridMultilevel"/>
    <w:tmpl w:val="2B2448F8"/>
    <w:lvl w:ilvl="0" w:tplc="AF20FDCA">
      <w:numFmt w:val="bullet"/>
      <w:lvlText w:val="-"/>
      <w:lvlJc w:val="left"/>
      <w:pPr>
        <w:ind w:left="360" w:hanging="360"/>
      </w:pPr>
      <w:rPr>
        <w:rFonts w:ascii="Times New Roman" w:eastAsia="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
    <w:nsid w:val="4FE13B9D"/>
    <w:multiLevelType w:val="hybridMultilevel"/>
    <w:tmpl w:val="0DEA11D4"/>
    <w:lvl w:ilvl="0" w:tplc="3F4238E4">
      <w:start w:val="1"/>
      <w:numFmt w:val="bullet"/>
      <w:lvlText w:val="-"/>
      <w:lvlJc w:val="left"/>
      <w:pPr>
        <w:ind w:left="1080" w:hanging="360"/>
      </w:pPr>
      <w:rPr>
        <w:rFonts w:ascii="Times New Roman" w:eastAsiaTheme="minorEastAsia"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nsid w:val="4FEF440C"/>
    <w:multiLevelType w:val="hybridMultilevel"/>
    <w:tmpl w:val="DB04CB94"/>
    <w:lvl w:ilvl="0" w:tplc="608C4780">
      <w:start w:val="1"/>
      <w:numFmt w:val="decimal"/>
      <w:lvlText w:val="%1."/>
      <w:lvlJc w:val="left"/>
      <w:pPr>
        <w:ind w:left="360" w:hanging="360"/>
      </w:pPr>
      <w:rPr>
        <w:rFonts w:ascii="Times New Roman" w:eastAsiaTheme="minorEastAsia"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1C71425"/>
    <w:multiLevelType w:val="hybridMultilevel"/>
    <w:tmpl w:val="07B8741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39D69DC"/>
    <w:multiLevelType w:val="hybridMultilevel"/>
    <w:tmpl w:val="E766E2F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78A1914"/>
    <w:multiLevelType w:val="hybridMultilevel"/>
    <w:tmpl w:val="06A0A70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6">
    <w:nsid w:val="5AF41343"/>
    <w:multiLevelType w:val="multilevel"/>
    <w:tmpl w:val="AAB2E9F0"/>
    <w:lvl w:ilvl="0">
      <w:start w:val="1"/>
      <w:numFmt w:val="decimal"/>
      <w:lvlText w:val="%1."/>
      <w:lvlJc w:val="left"/>
      <w:pPr>
        <w:ind w:left="360" w:hanging="360"/>
      </w:pPr>
      <w:rPr>
        <w:rFonts w:hint="default"/>
      </w:rPr>
    </w:lvl>
    <w:lvl w:ilvl="1">
      <w:start w:val="2"/>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D597C32"/>
    <w:multiLevelType w:val="hybridMultilevel"/>
    <w:tmpl w:val="E89656B4"/>
    <w:lvl w:ilvl="0" w:tplc="04090001">
      <w:start w:val="1"/>
      <w:numFmt w:val="bullet"/>
      <w:lvlText w:val=""/>
      <w:lvlJc w:val="left"/>
      <w:pPr>
        <w:tabs>
          <w:tab w:val="num" w:pos="1788"/>
        </w:tabs>
        <w:ind w:left="178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FB623D4"/>
    <w:multiLevelType w:val="hybridMultilevel"/>
    <w:tmpl w:val="816A3290"/>
    <w:lvl w:ilvl="0" w:tplc="08F4D022">
      <w:start w:val="1"/>
      <w:numFmt w:val="decimal"/>
      <w:lvlText w:val="%1."/>
      <w:lvlJc w:val="left"/>
      <w:pPr>
        <w:ind w:left="360" w:hanging="360"/>
      </w:pPr>
      <w:rPr>
        <w:rFonts w:ascii="Times New Roman" w:eastAsiaTheme="minorEastAsia"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1A755DF"/>
    <w:multiLevelType w:val="hybridMultilevel"/>
    <w:tmpl w:val="2064EE28"/>
    <w:lvl w:ilvl="0" w:tplc="AF20FDCA">
      <w:numFmt w:val="bullet"/>
      <w:lvlText w:val="-"/>
      <w:lvlJc w:val="left"/>
      <w:pPr>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2310CC1"/>
    <w:multiLevelType w:val="hybridMultilevel"/>
    <w:tmpl w:val="68FABD3E"/>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nsid w:val="79115732"/>
    <w:multiLevelType w:val="multilevel"/>
    <w:tmpl w:val="4CC21A6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7A073BB6"/>
    <w:multiLevelType w:val="hybridMultilevel"/>
    <w:tmpl w:val="4B6CE5A4"/>
    <w:lvl w:ilvl="0" w:tplc="F688543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D7E2C2F"/>
    <w:multiLevelType w:val="hybridMultilevel"/>
    <w:tmpl w:val="E8A48BAC"/>
    <w:lvl w:ilvl="0" w:tplc="C914B372">
      <w:start w:val="1"/>
      <w:numFmt w:val="decimal"/>
      <w:lvlText w:val="%1."/>
      <w:lvlJc w:val="left"/>
      <w:pPr>
        <w:ind w:left="360" w:hanging="360"/>
      </w:pPr>
      <w:rPr>
        <w:rFonts w:hint="default"/>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13"/>
  </w:num>
  <w:num w:numId="2">
    <w:abstractNumId w:val="17"/>
  </w:num>
  <w:num w:numId="3">
    <w:abstractNumId w:val="10"/>
  </w:num>
  <w:num w:numId="4">
    <w:abstractNumId w:val="22"/>
  </w:num>
  <w:num w:numId="5">
    <w:abstractNumId w:val="5"/>
  </w:num>
  <w:num w:numId="6">
    <w:abstractNumId w:val="1"/>
  </w:num>
  <w:num w:numId="7">
    <w:abstractNumId w:val="28"/>
  </w:num>
  <w:num w:numId="8">
    <w:abstractNumId w:val="6"/>
  </w:num>
  <w:num w:numId="9">
    <w:abstractNumId w:val="2"/>
  </w:num>
  <w:num w:numId="10">
    <w:abstractNumId w:val="12"/>
  </w:num>
  <w:num w:numId="11">
    <w:abstractNumId w:val="23"/>
  </w:num>
  <w:num w:numId="12">
    <w:abstractNumId w:val="32"/>
  </w:num>
  <w:num w:numId="13">
    <w:abstractNumId w:val="21"/>
  </w:num>
  <w:num w:numId="14">
    <w:abstractNumId w:val="0"/>
  </w:num>
  <w:num w:numId="15">
    <w:abstractNumId w:val="3"/>
  </w:num>
  <w:num w:numId="16">
    <w:abstractNumId w:val="14"/>
  </w:num>
  <w:num w:numId="17">
    <w:abstractNumId w:val="31"/>
  </w:num>
  <w:num w:numId="18">
    <w:abstractNumId w:val="15"/>
  </w:num>
  <w:num w:numId="19">
    <w:abstractNumId w:val="26"/>
  </w:num>
  <w:num w:numId="20">
    <w:abstractNumId w:val="19"/>
  </w:num>
  <w:num w:numId="21">
    <w:abstractNumId w:val="9"/>
  </w:num>
  <w:num w:numId="22">
    <w:abstractNumId w:val="30"/>
  </w:num>
  <w:num w:numId="23">
    <w:abstractNumId w:val="16"/>
  </w:num>
  <w:num w:numId="24">
    <w:abstractNumId w:val="11"/>
  </w:num>
  <w:num w:numId="25">
    <w:abstractNumId w:val="4"/>
  </w:num>
  <w:num w:numId="26">
    <w:abstractNumId w:val="29"/>
  </w:num>
  <w:num w:numId="27">
    <w:abstractNumId w:val="24"/>
  </w:num>
  <w:num w:numId="28">
    <w:abstractNumId w:val="27"/>
  </w:num>
  <w:num w:numId="29">
    <w:abstractNumId w:val="20"/>
  </w:num>
  <w:num w:numId="30">
    <w:abstractNumId w:val="18"/>
  </w:num>
  <w:num w:numId="31">
    <w:abstractNumId w:val="8"/>
  </w:num>
  <w:num w:numId="32">
    <w:abstractNumId w:val="33"/>
  </w:num>
  <w:num w:numId="33">
    <w:abstractNumId w:val="25"/>
  </w:num>
  <w:num w:numId="34">
    <w:abstractNumId w:val="7"/>
  </w:num>
  <w:num w:numId="35">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7UwNbQ0MjUwNTE3MrNU0lEKTi0uzszPAykwrAUAGy4BSSwAAAA="/>
  </w:docVars>
  <w:rsids>
    <w:rsidRoot w:val="003E6319"/>
    <w:rsid w:val="000131A9"/>
    <w:rsid w:val="0004049B"/>
    <w:rsid w:val="00073CF1"/>
    <w:rsid w:val="00090288"/>
    <w:rsid w:val="00094BD5"/>
    <w:rsid w:val="00097D9D"/>
    <w:rsid w:val="000D1D8B"/>
    <w:rsid w:val="000F2C49"/>
    <w:rsid w:val="00106EC9"/>
    <w:rsid w:val="001319DF"/>
    <w:rsid w:val="001423E1"/>
    <w:rsid w:val="00165027"/>
    <w:rsid w:val="0016709A"/>
    <w:rsid w:val="00182BDF"/>
    <w:rsid w:val="00187D4E"/>
    <w:rsid w:val="00190A0C"/>
    <w:rsid w:val="0019423F"/>
    <w:rsid w:val="00194BEE"/>
    <w:rsid w:val="001B596A"/>
    <w:rsid w:val="001C6CF5"/>
    <w:rsid w:val="001D6BCD"/>
    <w:rsid w:val="001D7359"/>
    <w:rsid w:val="001E0577"/>
    <w:rsid w:val="001E72D5"/>
    <w:rsid w:val="001F0A26"/>
    <w:rsid w:val="00204C96"/>
    <w:rsid w:val="00252B7C"/>
    <w:rsid w:val="002558FF"/>
    <w:rsid w:val="00266A73"/>
    <w:rsid w:val="00270091"/>
    <w:rsid w:val="002733E5"/>
    <w:rsid w:val="002766E7"/>
    <w:rsid w:val="00293251"/>
    <w:rsid w:val="002A1CD1"/>
    <w:rsid w:val="002B0C95"/>
    <w:rsid w:val="002C238C"/>
    <w:rsid w:val="002C2803"/>
    <w:rsid w:val="002C65CC"/>
    <w:rsid w:val="003069DF"/>
    <w:rsid w:val="00307B1A"/>
    <w:rsid w:val="00317F85"/>
    <w:rsid w:val="0036739A"/>
    <w:rsid w:val="00370945"/>
    <w:rsid w:val="003A4547"/>
    <w:rsid w:val="003B0C2D"/>
    <w:rsid w:val="003B10C7"/>
    <w:rsid w:val="003B4B1B"/>
    <w:rsid w:val="003B5BA6"/>
    <w:rsid w:val="003B6F18"/>
    <w:rsid w:val="003D6DED"/>
    <w:rsid w:val="003D73BE"/>
    <w:rsid w:val="003E6319"/>
    <w:rsid w:val="003F0BD9"/>
    <w:rsid w:val="003F1567"/>
    <w:rsid w:val="003F23DA"/>
    <w:rsid w:val="003F5D2D"/>
    <w:rsid w:val="00417732"/>
    <w:rsid w:val="00421F31"/>
    <w:rsid w:val="004325B5"/>
    <w:rsid w:val="0045049F"/>
    <w:rsid w:val="0045156F"/>
    <w:rsid w:val="004577A0"/>
    <w:rsid w:val="0046284E"/>
    <w:rsid w:val="00467016"/>
    <w:rsid w:val="00475B07"/>
    <w:rsid w:val="00486BB7"/>
    <w:rsid w:val="00494AFA"/>
    <w:rsid w:val="00496AA4"/>
    <w:rsid w:val="00496C01"/>
    <w:rsid w:val="004A2604"/>
    <w:rsid w:val="004A35D8"/>
    <w:rsid w:val="004A5F10"/>
    <w:rsid w:val="004B671F"/>
    <w:rsid w:val="004D1682"/>
    <w:rsid w:val="004D670C"/>
    <w:rsid w:val="00500EE4"/>
    <w:rsid w:val="00506E7C"/>
    <w:rsid w:val="00512EF9"/>
    <w:rsid w:val="005228D8"/>
    <w:rsid w:val="00551D06"/>
    <w:rsid w:val="00553436"/>
    <w:rsid w:val="00561FE8"/>
    <w:rsid w:val="005636C6"/>
    <w:rsid w:val="005B0C3E"/>
    <w:rsid w:val="005F411E"/>
    <w:rsid w:val="00600317"/>
    <w:rsid w:val="006021D3"/>
    <w:rsid w:val="00627EBA"/>
    <w:rsid w:val="006303B5"/>
    <w:rsid w:val="00635602"/>
    <w:rsid w:val="00635950"/>
    <w:rsid w:val="00642578"/>
    <w:rsid w:val="00647AFC"/>
    <w:rsid w:val="00660542"/>
    <w:rsid w:val="00665764"/>
    <w:rsid w:val="00666CBA"/>
    <w:rsid w:val="006701A8"/>
    <w:rsid w:val="00683A26"/>
    <w:rsid w:val="00685F94"/>
    <w:rsid w:val="00691313"/>
    <w:rsid w:val="00694D74"/>
    <w:rsid w:val="00695D0B"/>
    <w:rsid w:val="006B1DD8"/>
    <w:rsid w:val="006D20C0"/>
    <w:rsid w:val="006E49BE"/>
    <w:rsid w:val="006F3FC4"/>
    <w:rsid w:val="00712353"/>
    <w:rsid w:val="007210D5"/>
    <w:rsid w:val="0073157A"/>
    <w:rsid w:val="00733815"/>
    <w:rsid w:val="007410D5"/>
    <w:rsid w:val="00745C87"/>
    <w:rsid w:val="0075534B"/>
    <w:rsid w:val="007637A2"/>
    <w:rsid w:val="00767DA1"/>
    <w:rsid w:val="007725C1"/>
    <w:rsid w:val="00795AFF"/>
    <w:rsid w:val="007C2703"/>
    <w:rsid w:val="007D22C5"/>
    <w:rsid w:val="00801A98"/>
    <w:rsid w:val="00813CBF"/>
    <w:rsid w:val="00814855"/>
    <w:rsid w:val="00815083"/>
    <w:rsid w:val="0081688F"/>
    <w:rsid w:val="008772EC"/>
    <w:rsid w:val="00877E4E"/>
    <w:rsid w:val="0088010A"/>
    <w:rsid w:val="00896CD1"/>
    <w:rsid w:val="008971B0"/>
    <w:rsid w:val="008A36B3"/>
    <w:rsid w:val="008D112F"/>
    <w:rsid w:val="008D2EBD"/>
    <w:rsid w:val="008E019E"/>
    <w:rsid w:val="008E3C06"/>
    <w:rsid w:val="008E739B"/>
    <w:rsid w:val="009009C3"/>
    <w:rsid w:val="00931AD5"/>
    <w:rsid w:val="0093679A"/>
    <w:rsid w:val="00937BEE"/>
    <w:rsid w:val="00962DE2"/>
    <w:rsid w:val="00976F38"/>
    <w:rsid w:val="009A50A0"/>
    <w:rsid w:val="009C0EF2"/>
    <w:rsid w:val="009C10F8"/>
    <w:rsid w:val="009C13F8"/>
    <w:rsid w:val="009C1FBF"/>
    <w:rsid w:val="009C6991"/>
    <w:rsid w:val="009D5C59"/>
    <w:rsid w:val="009E4409"/>
    <w:rsid w:val="009E7470"/>
    <w:rsid w:val="00A05568"/>
    <w:rsid w:val="00A114ED"/>
    <w:rsid w:val="00A30965"/>
    <w:rsid w:val="00A44FBE"/>
    <w:rsid w:val="00A61706"/>
    <w:rsid w:val="00A73DF9"/>
    <w:rsid w:val="00A8130D"/>
    <w:rsid w:val="00A8388C"/>
    <w:rsid w:val="00A96A41"/>
    <w:rsid w:val="00AA3015"/>
    <w:rsid w:val="00AB1115"/>
    <w:rsid w:val="00AB6876"/>
    <w:rsid w:val="00AD26D7"/>
    <w:rsid w:val="00AD519E"/>
    <w:rsid w:val="00AF7390"/>
    <w:rsid w:val="00AF7F30"/>
    <w:rsid w:val="00B017C8"/>
    <w:rsid w:val="00B27246"/>
    <w:rsid w:val="00B35FFD"/>
    <w:rsid w:val="00B44FE6"/>
    <w:rsid w:val="00B5254D"/>
    <w:rsid w:val="00BB33BB"/>
    <w:rsid w:val="00BB69AE"/>
    <w:rsid w:val="00BC2239"/>
    <w:rsid w:val="00BD25E2"/>
    <w:rsid w:val="00BE2064"/>
    <w:rsid w:val="00BF223C"/>
    <w:rsid w:val="00BF2838"/>
    <w:rsid w:val="00C2274B"/>
    <w:rsid w:val="00C7245A"/>
    <w:rsid w:val="00C94189"/>
    <w:rsid w:val="00CC3954"/>
    <w:rsid w:val="00CC4A55"/>
    <w:rsid w:val="00CD0B9A"/>
    <w:rsid w:val="00D03E8B"/>
    <w:rsid w:val="00D25709"/>
    <w:rsid w:val="00DA79A1"/>
    <w:rsid w:val="00DC025A"/>
    <w:rsid w:val="00DC0679"/>
    <w:rsid w:val="00DE742C"/>
    <w:rsid w:val="00DF1586"/>
    <w:rsid w:val="00E047B7"/>
    <w:rsid w:val="00E066AA"/>
    <w:rsid w:val="00E15E09"/>
    <w:rsid w:val="00E30D3C"/>
    <w:rsid w:val="00E41D46"/>
    <w:rsid w:val="00E53717"/>
    <w:rsid w:val="00E54E7F"/>
    <w:rsid w:val="00E606AC"/>
    <w:rsid w:val="00E63A5E"/>
    <w:rsid w:val="00E66981"/>
    <w:rsid w:val="00E95AE8"/>
    <w:rsid w:val="00EB7AB2"/>
    <w:rsid w:val="00EF1C37"/>
    <w:rsid w:val="00F00F03"/>
    <w:rsid w:val="00F309CB"/>
    <w:rsid w:val="00F332A5"/>
    <w:rsid w:val="00F4577E"/>
    <w:rsid w:val="00F76BD9"/>
    <w:rsid w:val="00F82BD0"/>
    <w:rsid w:val="00F84795"/>
    <w:rsid w:val="00F85586"/>
    <w:rsid w:val="00F87F6F"/>
    <w:rsid w:val="00F91B68"/>
    <w:rsid w:val="00F940AD"/>
    <w:rsid w:val="00FA4FC1"/>
    <w:rsid w:val="00FC17B4"/>
    <w:rsid w:val="00FC3512"/>
    <w:rsid w:val="00FD54C0"/>
    <w:rsid w:val="00FD6082"/>
    <w:rsid w:val="00FE6E9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319"/>
    <w:pPr>
      <w:spacing w:after="200" w:line="276" w:lineRule="auto"/>
    </w:pPr>
    <w:rPr>
      <w:rFonts w:eastAsiaTheme="minorEastAsia"/>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E6319"/>
    <w:pPr>
      <w:ind w:left="720"/>
      <w:contextualSpacing/>
    </w:pPr>
  </w:style>
  <w:style w:type="table" w:styleId="TableGrid">
    <w:name w:val="Table Grid"/>
    <w:basedOn w:val="TableNormal"/>
    <w:uiPriority w:val="59"/>
    <w:rsid w:val="003E63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E6319"/>
    <w:rPr>
      <w:color w:val="0563C1" w:themeColor="hyperlink"/>
      <w:u w:val="single"/>
    </w:rPr>
  </w:style>
  <w:style w:type="character" w:customStyle="1" w:styleId="salnbdy">
    <w:name w:val="s_aln_bdy"/>
    <w:basedOn w:val="DefaultParagraphFont"/>
    <w:rsid w:val="003E6319"/>
    <w:rPr>
      <w:rFonts w:ascii="Verdana" w:hAnsi="Verdana" w:hint="default"/>
      <w:b w:val="0"/>
      <w:bCs w:val="0"/>
      <w:color w:val="000000"/>
      <w:sz w:val="18"/>
      <w:szCs w:val="18"/>
      <w:shd w:val="clear" w:color="auto" w:fill="FFFFFF"/>
    </w:rPr>
  </w:style>
  <w:style w:type="character" w:customStyle="1" w:styleId="slitttl1">
    <w:name w:val="s_lit_ttl1"/>
    <w:basedOn w:val="DefaultParagraphFont"/>
    <w:rsid w:val="003E6319"/>
    <w:rPr>
      <w:rFonts w:ascii="Verdana" w:hAnsi="Verdana" w:hint="default"/>
      <w:b/>
      <w:bCs/>
      <w:vanish w:val="0"/>
      <w:webHidden w:val="0"/>
      <w:color w:val="8B0000"/>
      <w:sz w:val="18"/>
      <w:szCs w:val="18"/>
      <w:shd w:val="clear" w:color="auto" w:fill="FFFFFF"/>
      <w:specVanish w:val="0"/>
    </w:rPr>
  </w:style>
  <w:style w:type="character" w:customStyle="1" w:styleId="slitbdy">
    <w:name w:val="s_lit_bdy"/>
    <w:basedOn w:val="DefaultParagraphFont"/>
    <w:rsid w:val="003E6319"/>
    <w:rPr>
      <w:rFonts w:ascii="Verdana" w:hAnsi="Verdana" w:hint="default"/>
      <w:b w:val="0"/>
      <w:bCs w:val="0"/>
      <w:color w:val="000000"/>
      <w:sz w:val="18"/>
      <w:szCs w:val="18"/>
      <w:shd w:val="clear" w:color="auto" w:fill="FFFFFF"/>
    </w:rPr>
  </w:style>
  <w:style w:type="paragraph" w:customStyle="1" w:styleId="sartden">
    <w:name w:val="s_art_den"/>
    <w:basedOn w:val="Normal"/>
    <w:rsid w:val="003E6319"/>
    <w:pPr>
      <w:spacing w:after="0" w:line="240" w:lineRule="auto"/>
    </w:pPr>
    <w:rPr>
      <w:rFonts w:ascii="Verdana" w:hAnsi="Verdana" w:cs="Times New Roman"/>
      <w:b/>
      <w:bCs/>
      <w:color w:val="24689B"/>
      <w:sz w:val="20"/>
      <w:szCs w:val="20"/>
      <w:lang w:val="en-US" w:eastAsia="en-US"/>
    </w:rPr>
  </w:style>
  <w:style w:type="paragraph" w:customStyle="1" w:styleId="ssecden">
    <w:name w:val="s_sec_den"/>
    <w:basedOn w:val="Normal"/>
    <w:rsid w:val="003E6319"/>
    <w:pPr>
      <w:spacing w:after="0" w:line="240" w:lineRule="auto"/>
      <w:jc w:val="center"/>
    </w:pPr>
    <w:rPr>
      <w:rFonts w:ascii="Verdana" w:hAnsi="Verdana" w:cs="Times New Roman"/>
      <w:b/>
      <w:bCs/>
      <w:color w:val="000000"/>
      <w:sz w:val="23"/>
      <w:szCs w:val="23"/>
      <w:lang w:val="en-US" w:eastAsia="en-US"/>
    </w:rPr>
  </w:style>
  <w:style w:type="character" w:customStyle="1" w:styleId="spar9">
    <w:name w:val="s_par9"/>
    <w:basedOn w:val="DefaultParagraphFont"/>
    <w:rsid w:val="003E6319"/>
    <w:rPr>
      <w:rFonts w:ascii="Verdana" w:hAnsi="Verdana" w:hint="default"/>
      <w:b w:val="0"/>
      <w:bCs w:val="0"/>
      <w:vanish w:val="0"/>
      <w:webHidden w:val="0"/>
      <w:color w:val="000000"/>
      <w:sz w:val="20"/>
      <w:szCs w:val="20"/>
      <w:shd w:val="clear" w:color="auto" w:fill="FFFFFF"/>
      <w:specVanish w:val="0"/>
    </w:rPr>
  </w:style>
  <w:style w:type="paragraph" w:customStyle="1" w:styleId="Body">
    <w:name w:val="Body"/>
    <w:rsid w:val="003E6319"/>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styleId="Header">
    <w:name w:val="header"/>
    <w:basedOn w:val="Normal"/>
    <w:link w:val="HeaderChar"/>
    <w:uiPriority w:val="99"/>
    <w:semiHidden/>
    <w:unhideWhenUsed/>
    <w:rsid w:val="00E047B7"/>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E047B7"/>
    <w:rPr>
      <w:rFonts w:eastAsiaTheme="minorEastAsia"/>
      <w:lang w:val="ro-RO" w:eastAsia="ro-RO"/>
    </w:rPr>
  </w:style>
  <w:style w:type="paragraph" w:styleId="Footer">
    <w:name w:val="footer"/>
    <w:basedOn w:val="Normal"/>
    <w:link w:val="FooterChar"/>
    <w:uiPriority w:val="99"/>
    <w:unhideWhenUsed/>
    <w:rsid w:val="00E047B7"/>
    <w:pPr>
      <w:tabs>
        <w:tab w:val="center" w:pos="4703"/>
        <w:tab w:val="right" w:pos="9406"/>
      </w:tabs>
      <w:spacing w:after="0" w:line="240" w:lineRule="auto"/>
    </w:pPr>
  </w:style>
  <w:style w:type="character" w:customStyle="1" w:styleId="FooterChar">
    <w:name w:val="Footer Char"/>
    <w:basedOn w:val="DefaultParagraphFont"/>
    <w:link w:val="Footer"/>
    <w:uiPriority w:val="99"/>
    <w:rsid w:val="00E047B7"/>
    <w:rPr>
      <w:rFonts w:eastAsiaTheme="minorEastAsia"/>
      <w:lang w:val="ro-RO" w:eastAsia="ro-RO"/>
    </w:rPr>
  </w:style>
  <w:style w:type="paragraph" w:styleId="NoSpacing">
    <w:name w:val="No Spacing"/>
    <w:uiPriority w:val="1"/>
    <w:qFormat/>
    <w:rsid w:val="00F4577E"/>
    <w:pPr>
      <w:spacing w:after="0" w:line="240" w:lineRule="auto"/>
    </w:pPr>
    <w:rPr>
      <w:rFonts w:ascii="Calibri" w:eastAsia="Times New Roman" w:hAnsi="Calibri" w:cs="Times New Roman"/>
      <w:lang w:val="en-GB" w:eastAsia="ro-RO"/>
    </w:rPr>
  </w:style>
  <w:style w:type="character" w:customStyle="1" w:styleId="CharStyle2">
    <w:name w:val="CharStyle2"/>
    <w:basedOn w:val="DefaultParagraphFont"/>
    <w:rsid w:val="00F4577E"/>
    <w:rPr>
      <w:rFonts w:ascii="Times New Roman" w:eastAsia="Times New Roman" w:hAnsi="Times New Roman" w:cs="Times New Roman"/>
      <w:b w:val="0"/>
      <w:bCs w:val="0"/>
      <w:i w:val="0"/>
      <w:iCs w:val="0"/>
      <w:smallCaps w:val="0"/>
      <w:sz w:val="20"/>
      <w:szCs w:val="20"/>
    </w:rPr>
  </w:style>
  <w:style w:type="paragraph" w:styleId="NormalWeb">
    <w:name w:val="Normal (Web)"/>
    <w:basedOn w:val="Normal"/>
    <w:rsid w:val="00EF1C37"/>
    <w:pPr>
      <w:suppressAutoHyphens/>
      <w:spacing w:before="280" w:after="280" w:line="240" w:lineRule="auto"/>
    </w:pPr>
    <w:rPr>
      <w:rFonts w:ascii="Times New Roman" w:eastAsia="Times New Roman" w:hAnsi="Times New Roman" w:cs="Times New Roman"/>
      <w:color w:val="000000"/>
      <w:sz w:val="24"/>
      <w:szCs w:val="24"/>
      <w:lang w:val="en-GB" w:eastAsia="ar-SA"/>
    </w:rPr>
  </w:style>
  <w:style w:type="paragraph" w:customStyle="1" w:styleId="spar">
    <w:name w:val="s_par"/>
    <w:basedOn w:val="Normal"/>
    <w:rsid w:val="00745C87"/>
    <w:pPr>
      <w:spacing w:after="0" w:line="240" w:lineRule="auto"/>
      <w:ind w:left="188"/>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B0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C3E"/>
    <w:rPr>
      <w:rFonts w:ascii="Tahoma" w:eastAsiaTheme="minorEastAsia" w:hAnsi="Tahoma" w:cs="Tahoma"/>
      <w:sz w:val="16"/>
      <w:szCs w:val="16"/>
      <w:lang w:val="ro-RO" w:eastAsia="ro-RO"/>
    </w:rPr>
  </w:style>
  <w:style w:type="character" w:customStyle="1" w:styleId="spctbdy">
    <w:name w:val="s_pct_bdy"/>
    <w:basedOn w:val="DefaultParagraphFont"/>
    <w:rsid w:val="0019423F"/>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689767161">
      <w:bodyDiv w:val="1"/>
      <w:marLeft w:val="0"/>
      <w:marRight w:val="0"/>
      <w:marTop w:val="0"/>
      <w:marBottom w:val="0"/>
      <w:divBdr>
        <w:top w:val="none" w:sz="0" w:space="0" w:color="auto"/>
        <w:left w:val="none" w:sz="0" w:space="0" w:color="auto"/>
        <w:bottom w:val="none" w:sz="0" w:space="0" w:color="auto"/>
        <w:right w:val="none" w:sz="0" w:space="0" w:color="auto"/>
      </w:divBdr>
    </w:div>
    <w:div w:id="1584031111">
      <w:bodyDiv w:val="1"/>
      <w:marLeft w:val="0"/>
      <w:marRight w:val="0"/>
      <w:marTop w:val="0"/>
      <w:marBottom w:val="0"/>
      <w:divBdr>
        <w:top w:val="none" w:sz="0" w:space="0" w:color="auto"/>
        <w:left w:val="none" w:sz="0" w:space="0" w:color="auto"/>
        <w:bottom w:val="none" w:sz="0" w:space="0" w:color="auto"/>
        <w:right w:val="none" w:sz="0" w:space="0" w:color="auto"/>
      </w:divBdr>
    </w:div>
    <w:div w:id="1930043602">
      <w:bodyDiv w:val="1"/>
      <w:marLeft w:val="0"/>
      <w:marRight w:val="0"/>
      <w:marTop w:val="0"/>
      <w:marBottom w:val="0"/>
      <w:divBdr>
        <w:top w:val="none" w:sz="0" w:space="0" w:color="auto"/>
        <w:left w:val="none" w:sz="0" w:space="0" w:color="auto"/>
        <w:bottom w:val="none" w:sz="0" w:space="0" w:color="auto"/>
        <w:right w:val="none" w:sz="0" w:space="0" w:color="auto"/>
      </w:divBdr>
    </w:div>
    <w:div w:id="214645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oficiale\showparalel\187426\56732\A487\A7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1A4BD-E15A-41B4-849A-6E41274EA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6063</Words>
  <Characters>35166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FSP</dc:creator>
  <cp:lastModifiedBy>vlazar</cp:lastModifiedBy>
  <cp:revision>3</cp:revision>
  <cp:lastPrinted>2021-07-08T06:19:00Z</cp:lastPrinted>
  <dcterms:created xsi:type="dcterms:W3CDTF">2021-07-07T11:42:00Z</dcterms:created>
  <dcterms:modified xsi:type="dcterms:W3CDTF">2021-07-08T06:20:00Z</dcterms:modified>
</cp:coreProperties>
</file>