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D2" w:rsidRDefault="00682225" w:rsidP="006C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2767">
        <w:rPr>
          <w:rFonts w:ascii="Times New Roman" w:hAnsi="Times New Roman" w:cs="Times New Roman"/>
          <w:b/>
          <w:sz w:val="24"/>
          <w:szCs w:val="24"/>
        </w:rPr>
        <w:t xml:space="preserve">ANEXA nr.2 la </w:t>
      </w:r>
    </w:p>
    <w:p w:rsidR="00682225" w:rsidRPr="00DE2767" w:rsidRDefault="006C05D2" w:rsidP="006C05D2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82225" w:rsidRPr="00DE2767">
        <w:rPr>
          <w:rFonts w:ascii="Times New Roman" w:hAnsi="Times New Roman" w:cs="Times New Roman"/>
          <w:b/>
          <w:sz w:val="24"/>
          <w:szCs w:val="24"/>
        </w:rPr>
        <w:t>H.C.L.M.T. nr.</w:t>
      </w:r>
      <w:r w:rsidR="00682225" w:rsidRPr="00DE2767">
        <w:rPr>
          <w:rFonts w:ascii="Times New Roman" w:hAnsi="Times New Roman" w:cs="Times New Roman"/>
          <w:b/>
          <w:sz w:val="24"/>
          <w:szCs w:val="24"/>
          <w:lang w:val="ro-RO"/>
        </w:rPr>
        <w:t>_____/___________</w:t>
      </w:r>
    </w:p>
    <w:p w:rsid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Timişoara</w:t>
      </w:r>
      <w:proofErr w:type="spellEnd"/>
    </w:p>
    <w:p w:rsid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Nr.________________/____________</w:t>
      </w:r>
    </w:p>
    <w:p w:rsid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225">
        <w:rPr>
          <w:rFonts w:ascii="Times New Roman" w:hAnsi="Times New Roman" w:cs="Times New Roman"/>
          <w:b/>
          <w:sz w:val="24"/>
          <w:szCs w:val="24"/>
        </w:rPr>
        <w:t>CONTRACT DE ÎNCHIRIERE</w:t>
      </w:r>
    </w:p>
    <w:p w:rsidR="00481E5A" w:rsidRDefault="00682225" w:rsidP="0068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82225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proofErr w:type="gramEnd"/>
      <w:r w:rsidRPr="006822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b/>
          <w:sz w:val="24"/>
          <w:szCs w:val="24"/>
        </w:rPr>
        <w:t>suprafeţele</w:t>
      </w:r>
      <w:proofErr w:type="spellEnd"/>
      <w:r w:rsidRPr="00682225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682225">
        <w:rPr>
          <w:rFonts w:ascii="Times New Roman" w:hAnsi="Times New Roman" w:cs="Times New Roman"/>
          <w:b/>
          <w:sz w:val="24"/>
          <w:szCs w:val="24"/>
        </w:rPr>
        <w:t>destinaţia</w:t>
      </w:r>
      <w:proofErr w:type="spellEnd"/>
      <w:r w:rsidRPr="006822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b/>
          <w:sz w:val="24"/>
          <w:szCs w:val="24"/>
        </w:rPr>
        <w:t>locuinţa</w:t>
      </w:r>
      <w:proofErr w:type="spellEnd"/>
      <w:r w:rsidRPr="00682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2225" w:rsidRDefault="00481E5A" w:rsidP="0068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proprietatea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situate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b/>
          <w:sz w:val="24"/>
          <w:szCs w:val="24"/>
        </w:rPr>
        <w:t xml:space="preserve"> Str. POLONĂ </w:t>
      </w:r>
      <w:r w:rsidR="00F11A8B">
        <w:rPr>
          <w:rFonts w:ascii="Times New Roman" w:hAnsi="Times New Roman" w:cs="Times New Roman"/>
          <w:b/>
          <w:sz w:val="24"/>
          <w:szCs w:val="24"/>
        </w:rPr>
        <w:t>nr.19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0331A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subsemnaţii</w:t>
      </w:r>
      <w:proofErr w:type="spellEnd"/>
      <w:r>
        <w:rPr>
          <w:rFonts w:ascii="Times New Roman" w:hAnsi="Times New Roman" w:cs="Times New Roman"/>
          <w:sz w:val="24"/>
          <w:szCs w:val="24"/>
        </w:rPr>
        <w:t>, MUNICIPIUL TIMIŞOARA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TIMIŞOARA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Blv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C.D.LOGA </w:t>
      </w:r>
      <w:r w:rsidRPr="00682225">
        <w:rPr>
          <w:rFonts w:ascii="Times New Roman" w:hAnsi="Times New Roman" w:cs="Times New Roman"/>
          <w:sz w:val="24"/>
          <w:szCs w:val="24"/>
        </w:rPr>
        <w:t xml:space="preserve"> nr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TIMIŞ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PRIMAR  NICOLAE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ROBU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.........</w:t>
      </w:r>
      <w:r w:rsidR="00324615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682225">
        <w:rPr>
          <w:rFonts w:ascii="Times New Roman" w:hAnsi="Times New Roman" w:cs="Times New Roman"/>
          <w:sz w:val="24"/>
          <w:szCs w:val="24"/>
        </w:rPr>
        <w:t>...</w:t>
      </w:r>
      <w:r w:rsidR="00324615">
        <w:rPr>
          <w:rFonts w:ascii="Times New Roman" w:hAnsi="Times New Roman" w:cs="Times New Roman"/>
          <w:sz w:val="24"/>
          <w:szCs w:val="24"/>
        </w:rPr>
        <w:t>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......,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......</w:t>
      </w:r>
      <w:r w:rsidR="00324615">
        <w:rPr>
          <w:rFonts w:ascii="Times New Roman" w:hAnsi="Times New Roman" w:cs="Times New Roman"/>
          <w:sz w:val="24"/>
          <w:szCs w:val="24"/>
        </w:rPr>
        <w:t>.........................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....., str. ............................ nr. ......, bl. ......, sc. .......,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. ......, ap. ........,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proofErr w:type="gramStart"/>
      <w:r w:rsidR="00324615">
        <w:rPr>
          <w:rFonts w:ascii="Times New Roman" w:hAnsi="Times New Roman" w:cs="Times New Roman"/>
          <w:sz w:val="24"/>
          <w:szCs w:val="24"/>
        </w:rPr>
        <w:t>………..........,</w:t>
      </w:r>
      <w:proofErr w:type="gramEnd"/>
      <w:r w:rsidR="0032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legitimată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...</w:t>
      </w:r>
      <w:r w:rsidR="00324615">
        <w:rPr>
          <w:rFonts w:ascii="Times New Roman" w:hAnsi="Times New Roman" w:cs="Times New Roman"/>
          <w:sz w:val="24"/>
          <w:szCs w:val="24"/>
        </w:rPr>
        <w:t>...</w:t>
      </w:r>
      <w:r w:rsidRPr="00682225">
        <w:rPr>
          <w:rFonts w:ascii="Times New Roman" w:hAnsi="Times New Roman" w:cs="Times New Roman"/>
          <w:sz w:val="24"/>
          <w:szCs w:val="24"/>
        </w:rPr>
        <w:t>.... nr. ....</w:t>
      </w:r>
      <w:r w:rsidR="00324615">
        <w:rPr>
          <w:rFonts w:ascii="Times New Roman" w:hAnsi="Times New Roman" w:cs="Times New Roman"/>
          <w:sz w:val="24"/>
          <w:szCs w:val="24"/>
        </w:rPr>
        <w:t>...................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....,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la data de ........</w:t>
      </w:r>
      <w:r w:rsidR="00324615">
        <w:rPr>
          <w:rFonts w:ascii="Times New Roman" w:hAnsi="Times New Roman" w:cs="Times New Roman"/>
          <w:sz w:val="24"/>
          <w:szCs w:val="24"/>
        </w:rPr>
        <w:t>............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..........,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</w:t>
      </w:r>
      <w:r w:rsidR="00C0331A">
        <w:rPr>
          <w:rFonts w:ascii="Times New Roman" w:hAnsi="Times New Roman" w:cs="Times New Roman"/>
          <w:sz w:val="24"/>
          <w:szCs w:val="24"/>
        </w:rPr>
        <w:t>rezentul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C0331A">
        <w:rPr>
          <w:rFonts w:ascii="Times New Roman" w:hAnsi="Times New Roman" w:cs="Times New Roman"/>
          <w:sz w:val="24"/>
          <w:szCs w:val="24"/>
          <w:lang w:val="ro-RO"/>
        </w:rPr>
        <w:t>za repartiţiei nr.................din data de................................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94D73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C22CBB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94D73">
        <w:rPr>
          <w:rFonts w:ascii="Times New Roman" w:hAnsi="Times New Roman" w:cs="Times New Roman"/>
          <w:b/>
          <w:sz w:val="24"/>
          <w:szCs w:val="24"/>
        </w:rPr>
        <w:t>I</w:t>
      </w:r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3">
        <w:rPr>
          <w:rFonts w:ascii="Times New Roman" w:hAnsi="Times New Roman" w:cs="Times New Roman"/>
          <w:b/>
          <w:sz w:val="24"/>
          <w:szCs w:val="24"/>
        </w:rPr>
        <w:t>.</w:t>
      </w:r>
      <w:r w:rsidR="00C22CB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61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închiriază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doilea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r w:rsidRPr="00F11A8B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324615" w:rsidRPr="00F11A8B">
        <w:rPr>
          <w:rFonts w:ascii="Times New Roman" w:hAnsi="Times New Roman" w:cs="Times New Roman"/>
          <w:b/>
          <w:sz w:val="24"/>
          <w:szCs w:val="24"/>
        </w:rPr>
        <w:t xml:space="preserve">POLONĂ nr. </w:t>
      </w:r>
      <w:r w:rsidR="00F11A8B" w:rsidRPr="00F11A8B">
        <w:rPr>
          <w:rFonts w:ascii="Times New Roman" w:hAnsi="Times New Roman" w:cs="Times New Roman"/>
          <w:b/>
          <w:sz w:val="24"/>
          <w:szCs w:val="24"/>
        </w:rPr>
        <w:t>19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Camin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>……</w:t>
      </w:r>
      <w:r w:rsidRPr="00682225">
        <w:rPr>
          <w:rFonts w:ascii="Times New Roman" w:hAnsi="Times New Roman" w:cs="Times New Roman"/>
          <w:sz w:val="24"/>
          <w:szCs w:val="24"/>
        </w:rPr>
        <w:t xml:space="preserve">bl. ......., sc. .....,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 xml:space="preserve">...., ap. ......,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 xml:space="preserve"> TIMIŞ</w:t>
      </w:r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din .......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camere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suprafaţ</w:t>
      </w:r>
      <w:proofErr w:type="spellEnd"/>
      <w:r w:rsidR="00FD41C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82225">
        <w:rPr>
          <w:rFonts w:ascii="Times New Roman" w:hAnsi="Times New Roman" w:cs="Times New Roman"/>
          <w:sz w:val="24"/>
          <w:szCs w:val="24"/>
        </w:rPr>
        <w:t xml:space="preserve"> de ......... mp</w:t>
      </w:r>
      <w:r w:rsidR="0032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dependinţe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r w:rsidR="00324615">
        <w:rPr>
          <w:rFonts w:ascii="Times New Roman" w:hAnsi="Times New Roman" w:cs="Times New Roman"/>
          <w:sz w:val="24"/>
          <w:szCs w:val="24"/>
        </w:rPr>
        <w:t>……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 mp,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exclusivitate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folosită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din: </w:t>
      </w:r>
    </w:p>
    <w:p w:rsidR="00324615" w:rsidRDefault="0032461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682225" w:rsidRPr="00682225">
        <w:rPr>
          <w:rFonts w:ascii="Times New Roman" w:hAnsi="Times New Roman" w:cs="Times New Roman"/>
          <w:sz w:val="24"/>
          <w:szCs w:val="24"/>
        </w:rPr>
        <w:t xml:space="preserve">...........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…………….,</w:t>
      </w:r>
    </w:p>
    <w:p w:rsidR="0032461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>............</w:t>
      </w:r>
      <w:r w:rsidR="00324615">
        <w:rPr>
          <w:rFonts w:ascii="Times New Roman" w:hAnsi="Times New Roman" w:cs="Times New Roman"/>
          <w:sz w:val="24"/>
          <w:szCs w:val="24"/>
        </w:rPr>
        <w:t>...........................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soţ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sotie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461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2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>……………….,</w:t>
      </w:r>
    </w:p>
    <w:p w:rsid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........</w:t>
      </w:r>
      <w:r w:rsidR="00324615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fiu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fiică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2461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2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324615">
        <w:rPr>
          <w:rFonts w:ascii="Times New Roman" w:hAnsi="Times New Roman" w:cs="Times New Roman"/>
          <w:sz w:val="24"/>
          <w:szCs w:val="24"/>
        </w:rPr>
        <w:t>…….,</w:t>
      </w:r>
    </w:p>
    <w:p w:rsidR="00324615" w:rsidRPr="00682225" w:rsidRDefault="00324615" w:rsidP="0032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fiu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fiică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.......... </w:t>
      </w:r>
      <w:r>
        <w:rPr>
          <w:rFonts w:ascii="Times New Roman" w:hAnsi="Times New Roman" w:cs="Times New Roman"/>
          <w:sz w:val="24"/>
          <w:szCs w:val="24"/>
        </w:rPr>
        <w:t>…….,</w:t>
      </w:r>
    </w:p>
    <w:p w:rsidR="00324615" w:rsidRPr="00682225" w:rsidRDefault="00324615" w:rsidP="0032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fiu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fiică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.......... </w:t>
      </w:r>
      <w:r>
        <w:rPr>
          <w:rFonts w:ascii="Times New Roman" w:hAnsi="Times New Roman" w:cs="Times New Roman"/>
          <w:sz w:val="24"/>
          <w:szCs w:val="24"/>
        </w:rPr>
        <w:t>…….,</w:t>
      </w:r>
    </w:p>
    <w:p w:rsidR="00324615" w:rsidRPr="00682225" w:rsidRDefault="00324615" w:rsidP="0032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fiu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fiică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.......... </w:t>
      </w:r>
      <w:r>
        <w:rPr>
          <w:rFonts w:ascii="Times New Roman" w:hAnsi="Times New Roman" w:cs="Times New Roman"/>
          <w:sz w:val="24"/>
          <w:szCs w:val="24"/>
        </w:rPr>
        <w:t>…….,</w:t>
      </w:r>
    </w:p>
    <w:p w:rsidR="00324615" w:rsidRPr="00682225" w:rsidRDefault="00324615" w:rsidP="003246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fiu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fiică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naştere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.......... </w:t>
      </w:r>
      <w:r>
        <w:rPr>
          <w:rFonts w:ascii="Times New Roman" w:hAnsi="Times New Roman" w:cs="Times New Roman"/>
          <w:sz w:val="24"/>
          <w:szCs w:val="24"/>
        </w:rPr>
        <w:t>…….,</w:t>
      </w:r>
    </w:p>
    <w:p w:rsidR="00324615" w:rsidRDefault="0032461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324615" w:rsidRPr="00682225" w:rsidRDefault="0032461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61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descrisă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la cap.</w:t>
      </w:r>
      <w:proofErr w:type="gram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41CF">
        <w:rPr>
          <w:rFonts w:ascii="Times New Roman" w:hAnsi="Times New Roman" w:cs="Times New Roman"/>
          <w:sz w:val="24"/>
          <w:szCs w:val="24"/>
        </w:rPr>
        <w:t xml:space="preserve">I se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predă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inventarul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predare-preluare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r w:rsidR="00324615">
        <w:rPr>
          <w:rFonts w:ascii="Times New Roman" w:hAnsi="Times New Roman" w:cs="Times New Roman"/>
          <w:sz w:val="24"/>
          <w:szCs w:val="24"/>
        </w:rPr>
        <w:t xml:space="preserve">la data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predării</w:t>
      </w:r>
      <w:proofErr w:type="spellEnd"/>
      <w:r w:rsidR="00324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61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care face parte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contract.</w:t>
      </w:r>
      <w:proofErr w:type="gramEnd"/>
    </w:p>
    <w:p w:rsidR="00682225" w:rsidRPr="00682225" w:rsidRDefault="00682225" w:rsidP="003246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r w:rsidR="00D36208">
        <w:rPr>
          <w:rFonts w:ascii="Times New Roman" w:hAnsi="Times New Roman" w:cs="Times New Roman"/>
          <w:sz w:val="24"/>
          <w:szCs w:val="24"/>
        </w:rPr>
        <w:t>1 an</w:t>
      </w:r>
      <w:r w:rsidRPr="0068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începere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la data de ....</w:t>
      </w:r>
      <w:r w:rsidR="00FD41CF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gramStart"/>
      <w:r w:rsidR="00D36208">
        <w:rPr>
          <w:rFonts w:ascii="Times New Roman" w:hAnsi="Times New Roman" w:cs="Times New Roman"/>
          <w:sz w:val="24"/>
          <w:szCs w:val="24"/>
        </w:rPr>
        <w:t>de .....................................................</w:t>
      </w:r>
      <w:r w:rsidRPr="006822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7C0D" w:rsidRPr="00057C0D" w:rsidRDefault="00682225" w:rsidP="0005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La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reînnoit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ambelor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un an, </w:t>
      </w:r>
      <w:r w:rsidR="00D36208" w:rsidRPr="00D3620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succesive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perioade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6208" w:rsidRPr="00D36208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="00D36208" w:rsidRPr="00D36208">
        <w:rPr>
          <w:rFonts w:ascii="Times New Roman" w:hAnsi="Times New Roman" w:cs="Times New Roman"/>
          <w:sz w:val="24"/>
          <w:szCs w:val="24"/>
        </w:rPr>
        <w:t xml:space="preserve"> un an</w:t>
      </w:r>
      <w:r w:rsidR="00D36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de contract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acelor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titular</w:t>
      </w:r>
      <w:r w:rsidR="00C42B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de contract care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îndeplin</w:t>
      </w:r>
      <w:r w:rsidR="00C42BF8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condiţ</w:t>
      </w:r>
      <w:r w:rsidR="00D36208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="00D36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6208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>.</w:t>
      </w:r>
      <w:r w:rsidR="00057C0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7C0D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 care</w:t>
      </w:r>
      <w:proofErr w:type="gramEnd"/>
      <w:r w:rsidR="00057C0D">
        <w:rPr>
          <w:rFonts w:ascii="Courier New" w:hAnsi="Courier New" w:cs="Courier New"/>
        </w:rPr>
        <w:t xml:space="preserve"> </w:t>
      </w:r>
      <w:r w:rsidR="00057C0D" w:rsidRPr="00057C0D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născute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>.</w:t>
      </w:r>
    </w:p>
    <w:p w:rsidR="00D36208" w:rsidRPr="00D36208" w:rsidRDefault="00D36208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94D73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C22CBB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22CBB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Chiria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aferentă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locuinţei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94D73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proofErr w:type="gram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face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BF8" w:rsidRDefault="00682225" w:rsidP="00C4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r w:rsidR="00C42BF8">
        <w:rPr>
          <w:rFonts w:ascii="Times New Roman" w:hAnsi="Times New Roman" w:cs="Times New Roman"/>
          <w:sz w:val="24"/>
          <w:szCs w:val="24"/>
        </w:rPr>
        <w:t>………………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 lei,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fişei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care face parte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contract</w:t>
      </w:r>
      <w:r w:rsidRPr="00682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225" w:rsidRPr="00682225" w:rsidRDefault="00682225" w:rsidP="00C42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lastRenderedPageBreak/>
        <w:t>Chiria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datorează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cu data de ......</w:t>
      </w:r>
      <w:r w:rsidR="00C42BF8">
        <w:rPr>
          <w:rFonts w:ascii="Times New Roman" w:hAnsi="Times New Roman" w:cs="Times New Roman"/>
          <w:sz w:val="24"/>
          <w:szCs w:val="24"/>
        </w:rPr>
        <w:t>.................</w:t>
      </w:r>
      <w:r w:rsidRPr="00682225">
        <w:rPr>
          <w:rFonts w:ascii="Times New Roman" w:hAnsi="Times New Roman" w:cs="Times New Roman"/>
          <w:sz w:val="24"/>
          <w:szCs w:val="24"/>
        </w:rPr>
        <w:t xml:space="preserve">.....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avans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41C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FD4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41CF">
        <w:rPr>
          <w:rFonts w:ascii="Times New Roman" w:hAnsi="Times New Roman" w:cs="Times New Roman"/>
          <w:sz w:val="24"/>
          <w:szCs w:val="24"/>
        </w:rPr>
        <w:t>lună</w:t>
      </w:r>
      <w:proofErr w:type="spellEnd"/>
      <w:proofErr w:type="gramEnd"/>
      <w:r w:rsidR="00FD4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data de 25 a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2BF8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="00C42BF8">
        <w:rPr>
          <w:rFonts w:ascii="Times New Roman" w:hAnsi="Times New Roman" w:cs="Times New Roman"/>
          <w:sz w:val="24"/>
          <w:szCs w:val="24"/>
        </w:rPr>
        <w:t xml:space="preserve"> </w:t>
      </w:r>
      <w:r w:rsidR="001421D5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>.</w:t>
      </w:r>
    </w:p>
    <w:p w:rsidR="001421D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La data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achitat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anticipaţie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de ...</w:t>
      </w:r>
      <w:r w:rsidR="001421D5">
        <w:rPr>
          <w:rFonts w:ascii="Times New Roman" w:hAnsi="Times New Roman" w:cs="Times New Roman"/>
          <w:sz w:val="24"/>
          <w:szCs w:val="24"/>
        </w:rPr>
        <w:t>.................</w:t>
      </w:r>
      <w:r w:rsidRPr="0068222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r w:rsidR="001421D5">
        <w:rPr>
          <w:rFonts w:ascii="Times New Roman" w:hAnsi="Times New Roman" w:cs="Times New Roman"/>
          <w:sz w:val="24"/>
          <w:szCs w:val="24"/>
        </w:rPr>
        <w:t>3</w:t>
      </w:r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.</w:t>
      </w:r>
    </w:p>
    <w:p w:rsidR="001421D5" w:rsidRDefault="00682225" w:rsidP="00142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plati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lunar,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cu data de </w:t>
      </w:r>
      <w:proofErr w:type="gramStart"/>
      <w:r w:rsidR="00C22CBB">
        <w:rPr>
          <w:rFonts w:ascii="Times New Roman" w:hAnsi="Times New Roman" w:cs="Times New Roman"/>
          <w:sz w:val="24"/>
          <w:szCs w:val="24"/>
        </w:rPr>
        <w:t>………….</w:t>
      </w:r>
      <w:r w:rsidRPr="00682225">
        <w:rPr>
          <w:rFonts w:ascii="Times New Roman" w:hAnsi="Times New Roman" w:cs="Times New Roman"/>
          <w:sz w:val="24"/>
          <w:szCs w:val="24"/>
        </w:rPr>
        <w:t>......,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casieriei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din Str.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Oituz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nr.1</w:t>
      </w:r>
      <w:r w:rsidRPr="0068222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421D5" w:rsidRDefault="00682225" w:rsidP="00142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cuantumul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normative care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prevăd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recalcularea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D5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73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="001421D5">
        <w:rPr>
          <w:rFonts w:ascii="Times New Roman" w:hAnsi="Times New Roman" w:cs="Times New Roman"/>
          <w:sz w:val="24"/>
          <w:szCs w:val="24"/>
        </w:rPr>
        <w:t>.</w:t>
      </w:r>
    </w:p>
    <w:p w:rsidR="00682225" w:rsidRDefault="00682225" w:rsidP="00142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2225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penalizare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0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sumei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cu prima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celei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exigibilă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majorarea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depăşi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restante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.</w:t>
      </w:r>
    </w:p>
    <w:p w:rsidR="001421D5" w:rsidRPr="00682225" w:rsidRDefault="001421D5" w:rsidP="001421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448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="00085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majorărilor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penalităţilor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neacceptarea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unilatera</w:t>
      </w:r>
      <w:r w:rsidR="00085A9A">
        <w:rPr>
          <w:rFonts w:ascii="Times New Roman" w:hAnsi="Times New Roman" w:cs="Times New Roman"/>
          <w:sz w:val="24"/>
          <w:szCs w:val="24"/>
        </w:rPr>
        <w:t>lă</w:t>
      </w:r>
      <w:proofErr w:type="spellEnd"/>
      <w:r w:rsidR="00085A9A">
        <w:rPr>
          <w:rFonts w:ascii="Times New Roman" w:hAnsi="Times New Roman" w:cs="Times New Roman"/>
          <w:sz w:val="24"/>
          <w:szCs w:val="24"/>
        </w:rPr>
        <w:t xml:space="preserve"> </w:t>
      </w:r>
      <w:r w:rsidR="00C22CB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r w:rsidR="00085A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85A9A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085A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5A9A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chiriaşului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C22CBB">
        <w:rPr>
          <w:rFonts w:ascii="Times New Roman" w:hAnsi="Times New Roman" w:cs="Times New Roman"/>
          <w:sz w:val="24"/>
          <w:szCs w:val="24"/>
        </w:rPr>
        <w:t xml:space="preserve">1553 alin.2 Cod Civil- </w:t>
      </w:r>
      <w:proofErr w:type="spellStart"/>
      <w:r w:rsidR="00085A9A">
        <w:rPr>
          <w:rFonts w:ascii="Times New Roman" w:hAnsi="Times New Roman" w:cs="Times New Roman"/>
          <w:sz w:val="24"/>
          <w:szCs w:val="24"/>
        </w:rPr>
        <w:t>pact</w:t>
      </w:r>
      <w:r w:rsidR="00C22CB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085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A9A">
        <w:rPr>
          <w:rFonts w:ascii="Times New Roman" w:hAnsi="Times New Roman" w:cs="Times New Roman"/>
          <w:sz w:val="24"/>
          <w:szCs w:val="24"/>
        </w:rPr>
        <w:t>comisoriu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94D73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C22CBB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3">
        <w:rPr>
          <w:rFonts w:ascii="Times New Roman" w:hAnsi="Times New Roman" w:cs="Times New Roman"/>
          <w:b/>
          <w:sz w:val="24"/>
          <w:szCs w:val="24"/>
        </w:rPr>
        <w:t>III</w:t>
      </w:r>
      <w:proofErr w:type="gramStart"/>
      <w:r w:rsidRPr="00C94D73">
        <w:rPr>
          <w:rFonts w:ascii="Times New Roman" w:hAnsi="Times New Roman" w:cs="Times New Roman"/>
          <w:b/>
          <w:sz w:val="24"/>
          <w:szCs w:val="24"/>
        </w:rPr>
        <w:t>.</w:t>
      </w:r>
      <w:r w:rsidR="00C22CB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Obligaţiile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părţilor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folosirea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întreţinerea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spaţiilor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fac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 a)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Proprietarul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oblig</w:t>
      </w:r>
      <w:r w:rsidR="00FD41CF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:</w:t>
      </w:r>
    </w:p>
    <w:p w:rsidR="00682225" w:rsidRPr="00682225" w:rsidRDefault="00FD41CF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chiriaşului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locuin</w:t>
      </w:r>
      <w:r>
        <w:rPr>
          <w:rFonts w:ascii="Times New Roman" w:hAnsi="Times New Roman" w:cs="Times New Roman"/>
          <w:sz w:val="24"/>
          <w:szCs w:val="24"/>
        </w:rPr>
        <w:t>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FD41CF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funcţionalitate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FD41CF" w:rsidRDefault="00FD41CF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structurii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rezistentă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exteri</w:t>
      </w:r>
      <w:r>
        <w:rPr>
          <w:rFonts w:ascii="Times New Roman" w:hAnsi="Times New Roman" w:cs="Times New Roman"/>
          <w:sz w:val="24"/>
          <w:szCs w:val="24"/>
        </w:rPr>
        <w:t>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faţadă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împrejmuiri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pavimente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scări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zonele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spaţiile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(casa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scării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holuri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coridoare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subsoluri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82225" w:rsidRPr="00682225" w:rsidRDefault="00FD41CF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întreţină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preparare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gaze,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antena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telefonie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82225" w:rsidRPr="00682225">
        <w:rPr>
          <w:rFonts w:ascii="Times New Roman" w:hAnsi="Times New Roman" w:cs="Times New Roman"/>
          <w:sz w:val="24"/>
          <w:szCs w:val="24"/>
        </w:rPr>
        <w:t xml:space="preserve"> etc.).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C0D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 b)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Chiriaşul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oblig</w:t>
      </w:r>
      <w:r w:rsidR="00FD41CF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:</w:t>
      </w:r>
    </w:p>
    <w:p w:rsidR="00057C0D" w:rsidRDefault="00345135" w:rsidP="0005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 w:rsidR="00057C0D" w:rsidRPr="00057C0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achite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lunar</w:t>
      </w:r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r w:rsidR="00057C0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cheltuieli</w:t>
      </w:r>
      <w:r>
        <w:rPr>
          <w:rFonts w:ascii="Times New Roman" w:hAnsi="Times New Roman" w:cs="Times New Roman"/>
          <w:sz w:val="24"/>
          <w:szCs w:val="24"/>
        </w:rPr>
        <w:t>l</w:t>
      </w:r>
      <w:r w:rsidR="00057C0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furnizorii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>.</w:t>
      </w:r>
    </w:p>
    <w:p w:rsidR="00057C0D" w:rsidRPr="00057C0D" w:rsidRDefault="00345135" w:rsidP="00057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 w:rsidR="00057C0D" w:rsidRPr="00057C0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iluminarea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încălzirea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curăţarea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 w:rsidRPr="00057C0D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057C0D" w:rsidRPr="00057C0D">
        <w:rPr>
          <w:rFonts w:ascii="Times New Roman" w:hAnsi="Times New Roman" w:cs="Times New Roman"/>
          <w:sz w:val="24"/>
          <w:szCs w:val="24"/>
        </w:rPr>
        <w:t>.</w:t>
      </w:r>
    </w:p>
    <w:p w:rsidR="00682225" w:rsidRPr="0068222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înlocuire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stalaţii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înlocuiască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deteriorate din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folosinţa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folosirii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necorespunzătoare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degradarea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dotările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curăţenia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igienizarea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</w:t>
      </w:r>
      <w:r>
        <w:rPr>
          <w:rFonts w:ascii="Times New Roman" w:hAnsi="Times New Roman" w:cs="Times New Roman"/>
          <w:sz w:val="24"/>
          <w:szCs w:val="24"/>
        </w:rPr>
        <w:t>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comunice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produsă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net al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sale, sub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rezilierii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predea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mutarea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curăţenie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trecute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predare-preluare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.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94D73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D73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C22CBB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D73">
        <w:rPr>
          <w:rFonts w:ascii="Times New Roman" w:hAnsi="Times New Roman" w:cs="Times New Roman"/>
          <w:b/>
          <w:sz w:val="24"/>
          <w:szCs w:val="24"/>
        </w:rPr>
        <w:t>IV</w:t>
      </w:r>
      <w:proofErr w:type="gramStart"/>
      <w:r w:rsidRPr="00C94D73">
        <w:rPr>
          <w:rFonts w:ascii="Times New Roman" w:hAnsi="Times New Roman" w:cs="Times New Roman"/>
          <w:b/>
          <w:sz w:val="24"/>
          <w:szCs w:val="24"/>
        </w:rPr>
        <w:t>.</w:t>
      </w:r>
      <w:r w:rsidR="00C22CBB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Nulitatea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rezilierea</w:t>
      </w:r>
      <w:proofErr w:type="spellEnd"/>
      <w:r w:rsidRPr="00C9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4D73">
        <w:rPr>
          <w:rFonts w:ascii="Times New Roman" w:hAnsi="Times New Roman" w:cs="Times New Roman"/>
          <w:b/>
          <w:sz w:val="24"/>
          <w:szCs w:val="24"/>
        </w:rPr>
        <w:t>contractului</w:t>
      </w:r>
      <w:proofErr w:type="spell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se face: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chiriaşului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condiţia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prea</w:t>
      </w:r>
      <w:r w:rsidR="00057C0D">
        <w:rPr>
          <w:rFonts w:ascii="Times New Roman" w:hAnsi="Times New Roman" w:cs="Times New Roman"/>
          <w:sz w:val="24"/>
          <w:szCs w:val="24"/>
        </w:rPr>
        <w:t>labile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057C0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057C0D">
        <w:rPr>
          <w:rFonts w:ascii="Times New Roman" w:hAnsi="Times New Roman" w:cs="Times New Roman"/>
          <w:sz w:val="24"/>
          <w:szCs w:val="24"/>
        </w:rPr>
        <w:t xml:space="preserve"> minim de 6</w:t>
      </w:r>
      <w:r w:rsidRPr="00682225">
        <w:rPr>
          <w:rFonts w:ascii="Times New Roman" w:hAnsi="Times New Roman" w:cs="Times New Roman"/>
          <w:sz w:val="24"/>
          <w:szCs w:val="24"/>
        </w:rPr>
        <w:t xml:space="preserve">0 de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gramStart"/>
      <w:r w:rsidRPr="00682225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:</w:t>
      </w:r>
    </w:p>
    <w:p w:rsidR="00481E5A" w:rsidRPr="00682225" w:rsidRDefault="00682225" w:rsidP="0048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lastRenderedPageBreak/>
        <w:t xml:space="preserve">    -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chiriaşu</w:t>
      </w:r>
      <w:r w:rsidR="00481E5A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sale nu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achitat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sale,</w:t>
      </w:r>
      <w:r w:rsidRPr="00682225">
        <w:rPr>
          <w:rFonts w:ascii="Times New Roman" w:hAnsi="Times New Roman" w:cs="Times New Roman"/>
          <w:sz w:val="24"/>
          <w:szCs w:val="24"/>
        </w:rPr>
        <w:t xml:space="preserve"> a</w:t>
      </w:r>
      <w:r w:rsidR="00DE2767">
        <w:rPr>
          <w:rFonts w:ascii="Times New Roman" w:hAnsi="Times New Roman" w:cs="Times New Roman"/>
          <w:sz w:val="24"/>
          <w:szCs w:val="24"/>
        </w:rPr>
        <w:t>u</w:t>
      </w:r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pricinuit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însemnate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stricăciuni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locuinţe</w:t>
      </w:r>
      <w:r w:rsidR="0034513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51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5135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="0034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3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4513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4513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345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135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instalaţiilor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înstrăinează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;</w:t>
      </w:r>
    </w:p>
    <w:p w:rsid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chiriaş</w:t>
      </w:r>
      <w:r w:rsidR="00DE2767">
        <w:rPr>
          <w:rFonts w:ascii="Times New Roman" w:hAnsi="Times New Roman" w:cs="Times New Roman"/>
          <w:sz w:val="24"/>
          <w:szCs w:val="24"/>
        </w:rPr>
        <w:t>ul</w:t>
      </w:r>
      <w:proofErr w:type="spellEnd"/>
      <w:proofErr w:type="gramEnd"/>
      <w:r w:rsidR="00DE2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sale, au</w:t>
      </w:r>
      <w:r w:rsidRPr="0068222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comportament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imposibila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convieţuirea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perso</w:t>
      </w:r>
      <w:r w:rsidR="00345135">
        <w:rPr>
          <w:rFonts w:ascii="Times New Roman" w:hAnsi="Times New Roman" w:cs="Times New Roman"/>
          <w:sz w:val="24"/>
          <w:szCs w:val="24"/>
        </w:rPr>
        <w:t>a</w:t>
      </w:r>
      <w:r w:rsidR="00DE2767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învecinate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împiedica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comune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;</w:t>
      </w:r>
    </w:p>
    <w:p w:rsidR="00DE2767" w:rsidRDefault="00DE2767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 w:rsidR="00345135">
        <w:rPr>
          <w:rFonts w:ascii="Times New Roman" w:hAnsi="Times New Roman" w:cs="Times New Roman"/>
          <w:sz w:val="24"/>
          <w:szCs w:val="24"/>
        </w:rPr>
        <w:t xml:space="preserve"> sale au </w:t>
      </w:r>
      <w:proofErr w:type="spellStart"/>
      <w:r w:rsidR="00345135">
        <w:rPr>
          <w:rFonts w:ascii="Times New Roman" w:hAnsi="Times New Roman" w:cs="Times New Roman"/>
          <w:sz w:val="24"/>
          <w:szCs w:val="24"/>
        </w:rPr>
        <w:t>subî</w:t>
      </w:r>
      <w:r>
        <w:rPr>
          <w:rFonts w:ascii="Times New Roman" w:hAnsi="Times New Roman" w:cs="Times New Roman"/>
          <w:sz w:val="24"/>
          <w:szCs w:val="24"/>
        </w:rPr>
        <w:t>nchiriat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45135" w:rsidRDefault="00345135" w:rsidP="00345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înstrăinat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4513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nu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dovedit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4513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</w:t>
      </w:r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dobândit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înstrăinat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01.01.1990;</w:t>
      </w:r>
    </w:p>
    <w:p w:rsidR="00345135" w:rsidRDefault="0034513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 lunar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867B2A">
        <w:rPr>
          <w:rFonts w:ascii="Times New Roman" w:hAnsi="Times New Roman" w:cs="Times New Roman"/>
          <w:sz w:val="24"/>
          <w:szCs w:val="24"/>
        </w:rPr>
        <w:t>;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proofErr w:type="gramStart"/>
      <w:r w:rsidRPr="00682225"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 xml:space="preserve"> sale </w:t>
      </w:r>
      <w:r w:rsidRPr="00682225">
        <w:rPr>
          <w:rFonts w:ascii="Times New Roman" w:hAnsi="Times New Roman" w:cs="Times New Roman"/>
          <w:sz w:val="24"/>
          <w:szCs w:val="24"/>
        </w:rPr>
        <w:t>nu a</w:t>
      </w:r>
      <w:r w:rsidR="00DE2767">
        <w:rPr>
          <w:rFonts w:ascii="Times New Roman" w:hAnsi="Times New Roman" w:cs="Times New Roman"/>
          <w:sz w:val="24"/>
          <w:szCs w:val="24"/>
        </w:rPr>
        <w:t>u</w:t>
      </w:r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clauzele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contractual</w:t>
      </w:r>
      <w:r w:rsidR="00481E5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C03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31A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>.</w:t>
      </w:r>
    </w:p>
    <w:p w:rsidR="00E14448" w:rsidRDefault="00C0331A" w:rsidP="00E1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682225" w:rsidRPr="00682225">
        <w:rPr>
          <w:rFonts w:ascii="Times New Roman" w:hAnsi="Times New Roman" w:cs="Times New Roman"/>
          <w:sz w:val="24"/>
          <w:szCs w:val="24"/>
        </w:rPr>
        <w:t>hiriaşul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plătească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chiria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eliberării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prejudiciilor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cauzate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acea</w:t>
      </w:r>
      <w:proofErr w:type="spellEnd"/>
      <w:r w:rsidR="00DE2767" w:rsidRPr="00DE2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767" w:rsidRPr="00DE2767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="00DE2767">
        <w:rPr>
          <w:rFonts w:ascii="Times New Roman" w:hAnsi="Times New Roman" w:cs="Times New Roman"/>
          <w:sz w:val="24"/>
          <w:szCs w:val="24"/>
        </w:rPr>
        <w:t>.</w:t>
      </w:r>
    </w:p>
    <w:p w:rsidR="00E14448" w:rsidRDefault="00E14448" w:rsidP="00E14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părăsirii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domiciliului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îndreptăţite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225" w:rsidRPr="00682225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="00682225" w:rsidRPr="00682225">
        <w:rPr>
          <w:rFonts w:ascii="Times New Roman" w:hAnsi="Times New Roman" w:cs="Times New Roman"/>
          <w:sz w:val="24"/>
          <w:szCs w:val="24"/>
        </w:rPr>
        <w:t>.</w:t>
      </w:r>
      <w:r w:rsidRPr="00E14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CBB" w:rsidRDefault="00E14448" w:rsidP="00E144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Nerespect</w:t>
      </w:r>
      <w:r w:rsidR="00481E5A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chiriaş</w:t>
      </w:r>
      <w:proofErr w:type="spellEnd"/>
      <w:r w:rsidR="00481E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81E5A">
        <w:rPr>
          <w:rFonts w:ascii="Times New Roman" w:hAnsi="Times New Roman" w:cs="Times New Roman"/>
          <w:sz w:val="24"/>
          <w:szCs w:val="24"/>
        </w:rPr>
        <w:t>clauzelo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22CBB" w:rsidRPr="00C22CBB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="00C22CBB" w:rsidRPr="00C22CBB">
        <w:rPr>
          <w:rFonts w:ascii="Times New Roman" w:hAnsi="Times New Roman" w:cs="Times New Roman"/>
          <w:b/>
          <w:sz w:val="24"/>
          <w:szCs w:val="24"/>
        </w:rPr>
        <w:t xml:space="preserve"> IV.</w:t>
      </w:r>
      <w:proofErr w:type="gramEnd"/>
      <w:r w:rsidR="00C22CBB" w:rsidRPr="00C22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2CBB" w:rsidRPr="00C22CBB">
        <w:rPr>
          <w:rFonts w:ascii="Times New Roman" w:hAnsi="Times New Roman" w:cs="Times New Roman"/>
          <w:b/>
          <w:sz w:val="24"/>
          <w:szCs w:val="24"/>
        </w:rPr>
        <w:t>Litera</w:t>
      </w:r>
      <w:proofErr w:type="spellEnd"/>
      <w:r w:rsidR="00C22CBB" w:rsidRPr="00C22CBB">
        <w:rPr>
          <w:rFonts w:ascii="Times New Roman" w:hAnsi="Times New Roman" w:cs="Times New Roman"/>
          <w:b/>
          <w:sz w:val="24"/>
          <w:szCs w:val="24"/>
        </w:rPr>
        <w:t xml:space="preserve"> b)</w:t>
      </w:r>
      <w:r w:rsidRPr="00C22CB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rezilierea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CB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="00C22CB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22CBB">
        <w:rPr>
          <w:rFonts w:ascii="Times New Roman" w:hAnsi="Times New Roman" w:cs="Times New Roman"/>
          <w:sz w:val="24"/>
          <w:szCs w:val="24"/>
        </w:rPr>
        <w:t>chi</w:t>
      </w:r>
      <w:r w:rsidR="00FE131C">
        <w:rPr>
          <w:rFonts w:ascii="Times New Roman" w:hAnsi="Times New Roman" w:cs="Times New Roman"/>
          <w:sz w:val="24"/>
          <w:szCs w:val="24"/>
        </w:rPr>
        <w:t>riaşului</w:t>
      </w:r>
      <w:proofErr w:type="spellEnd"/>
      <w:r w:rsidR="00FE131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FE131C"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 w:rsidR="00FE131C">
        <w:rPr>
          <w:rFonts w:ascii="Times New Roman" w:hAnsi="Times New Roman" w:cs="Times New Roman"/>
          <w:sz w:val="24"/>
          <w:szCs w:val="24"/>
        </w:rPr>
        <w:t xml:space="preserve"> A</w:t>
      </w:r>
      <w:r w:rsidR="00C22CBB">
        <w:rPr>
          <w:rFonts w:ascii="Times New Roman" w:hAnsi="Times New Roman" w:cs="Times New Roman"/>
          <w:sz w:val="24"/>
          <w:szCs w:val="24"/>
        </w:rPr>
        <w:t xml:space="preserve">rt. 1553 </w:t>
      </w:r>
      <w:r w:rsidR="00FE131C">
        <w:rPr>
          <w:rFonts w:ascii="Times New Roman" w:hAnsi="Times New Roman" w:cs="Times New Roman"/>
          <w:sz w:val="24"/>
          <w:szCs w:val="24"/>
        </w:rPr>
        <w:t xml:space="preserve"> </w:t>
      </w:r>
      <w:r w:rsidR="00C22CBB">
        <w:rPr>
          <w:rFonts w:ascii="Times New Roman" w:hAnsi="Times New Roman" w:cs="Times New Roman"/>
          <w:sz w:val="24"/>
          <w:szCs w:val="24"/>
        </w:rPr>
        <w:t>alin</w:t>
      </w:r>
      <w:r w:rsidR="00FE131C">
        <w:rPr>
          <w:rFonts w:ascii="Times New Roman" w:hAnsi="Times New Roman" w:cs="Times New Roman"/>
          <w:sz w:val="24"/>
          <w:szCs w:val="24"/>
        </w:rPr>
        <w:t>.</w:t>
      </w:r>
      <w:r w:rsidR="00C22CBB">
        <w:rPr>
          <w:rFonts w:ascii="Times New Roman" w:hAnsi="Times New Roman" w:cs="Times New Roman"/>
          <w:sz w:val="24"/>
          <w:szCs w:val="24"/>
        </w:rPr>
        <w:t>2 Cod Civil</w:t>
      </w:r>
      <w:r w:rsidR="00FE13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E131C">
        <w:rPr>
          <w:rFonts w:ascii="Times New Roman" w:hAnsi="Times New Roman" w:cs="Times New Roman"/>
          <w:sz w:val="24"/>
          <w:szCs w:val="24"/>
        </w:rPr>
        <w:t>Pactul</w:t>
      </w:r>
      <w:proofErr w:type="spellEnd"/>
      <w:r w:rsidR="00FE1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31C">
        <w:rPr>
          <w:rFonts w:ascii="Times New Roman" w:hAnsi="Times New Roman" w:cs="Times New Roman"/>
          <w:sz w:val="24"/>
          <w:szCs w:val="24"/>
        </w:rPr>
        <w:t>comisoriu</w:t>
      </w:r>
      <w:proofErr w:type="spellEnd"/>
      <w:r w:rsidR="00FE131C">
        <w:rPr>
          <w:rFonts w:ascii="Times New Roman" w:hAnsi="Times New Roman" w:cs="Times New Roman"/>
          <w:sz w:val="24"/>
          <w:szCs w:val="24"/>
        </w:rPr>
        <w:t>.</w:t>
      </w:r>
    </w:p>
    <w:p w:rsidR="00682225" w:rsidRPr="00682225" w:rsidRDefault="00FE131C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Chiriaşul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recunoaşte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XI- Cod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evacuare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1037 Cod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22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contract s-a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proofErr w:type="gramStart"/>
      <w:r w:rsidRPr="00682225">
        <w:rPr>
          <w:rFonts w:ascii="Times New Roman" w:hAnsi="Times New Roman" w:cs="Times New Roman"/>
          <w:sz w:val="24"/>
          <w:szCs w:val="24"/>
        </w:rPr>
        <w:t>, .....</w:t>
      </w:r>
      <w:r w:rsidR="00FE131C">
        <w:rPr>
          <w:rFonts w:ascii="Times New Roman" w:hAnsi="Times New Roman" w:cs="Times New Roman"/>
          <w:sz w:val="24"/>
          <w:szCs w:val="24"/>
        </w:rPr>
        <w:t>.....</w:t>
      </w:r>
      <w:r w:rsidRPr="00682225">
        <w:rPr>
          <w:rFonts w:ascii="Times New Roman" w:hAnsi="Times New Roman" w:cs="Times New Roman"/>
          <w:sz w:val="24"/>
          <w:szCs w:val="24"/>
        </w:rPr>
        <w:t>..,</w:t>
      </w:r>
      <w:proofErr w:type="gram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r w:rsidR="00C94D73">
        <w:rPr>
          <w:rFonts w:ascii="Times New Roman" w:hAnsi="Times New Roman" w:cs="Times New Roman"/>
          <w:sz w:val="24"/>
          <w:szCs w:val="24"/>
        </w:rPr>
        <w:t>2</w:t>
      </w:r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22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82225">
        <w:rPr>
          <w:rFonts w:ascii="Times New Roman" w:hAnsi="Times New Roman" w:cs="Times New Roman"/>
          <w:sz w:val="24"/>
          <w:szCs w:val="24"/>
        </w:rPr>
        <w:t xml:space="preserve"> parte</w:t>
      </w:r>
      <w:r w:rsidR="00C94D73">
        <w:rPr>
          <w:rFonts w:ascii="Times New Roman" w:hAnsi="Times New Roman" w:cs="Times New Roman"/>
          <w:sz w:val="24"/>
          <w:szCs w:val="24"/>
        </w:rPr>
        <w:t>.</w:t>
      </w: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682225" w:rsidRDefault="00682225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225" w:rsidRP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7B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82225" w:rsidRPr="00C94D73">
        <w:rPr>
          <w:rFonts w:ascii="Times New Roman" w:hAnsi="Times New Roman" w:cs="Times New Roman"/>
          <w:b/>
          <w:sz w:val="24"/>
          <w:szCs w:val="24"/>
        </w:rPr>
        <w:t>P</w:t>
      </w:r>
      <w:r w:rsidRPr="00C94D73">
        <w:rPr>
          <w:rFonts w:ascii="Times New Roman" w:hAnsi="Times New Roman" w:cs="Times New Roman"/>
          <w:b/>
          <w:sz w:val="24"/>
          <w:szCs w:val="24"/>
        </w:rPr>
        <w:t>ROPRIETAR</w:t>
      </w:r>
      <w:r w:rsidR="00682225" w:rsidRPr="00C94D73">
        <w:rPr>
          <w:rFonts w:ascii="Times New Roman" w:hAnsi="Times New Roman" w:cs="Times New Roman"/>
          <w:b/>
          <w:sz w:val="24"/>
          <w:szCs w:val="24"/>
        </w:rPr>
        <w:t xml:space="preserve">,                         </w:t>
      </w:r>
      <w:r w:rsidRPr="00C94D73">
        <w:rPr>
          <w:rFonts w:ascii="Times New Roman" w:hAnsi="Times New Roman" w:cs="Times New Roman"/>
          <w:b/>
          <w:sz w:val="24"/>
          <w:szCs w:val="24"/>
        </w:rPr>
        <w:tab/>
      </w:r>
      <w:r w:rsidRPr="00C94D73">
        <w:rPr>
          <w:rFonts w:ascii="Times New Roman" w:hAnsi="Times New Roman" w:cs="Times New Roman"/>
          <w:b/>
          <w:sz w:val="24"/>
          <w:szCs w:val="24"/>
        </w:rPr>
        <w:tab/>
      </w:r>
      <w:r w:rsidRPr="00C94D73">
        <w:rPr>
          <w:rFonts w:ascii="Times New Roman" w:hAnsi="Times New Roman" w:cs="Times New Roman"/>
          <w:b/>
          <w:sz w:val="24"/>
          <w:szCs w:val="24"/>
        </w:rPr>
        <w:tab/>
      </w:r>
      <w:r w:rsidRPr="00C94D73">
        <w:rPr>
          <w:rFonts w:ascii="Times New Roman" w:hAnsi="Times New Roman" w:cs="Times New Roman"/>
          <w:b/>
          <w:sz w:val="24"/>
          <w:szCs w:val="24"/>
        </w:rPr>
        <w:tab/>
      </w:r>
      <w:r w:rsidRPr="00C94D73">
        <w:rPr>
          <w:rFonts w:ascii="Times New Roman" w:hAnsi="Times New Roman" w:cs="Times New Roman"/>
          <w:b/>
          <w:sz w:val="24"/>
          <w:szCs w:val="24"/>
        </w:rPr>
        <w:tab/>
      </w:r>
      <w:r w:rsidR="00682225" w:rsidRPr="00C94D73">
        <w:rPr>
          <w:rFonts w:ascii="Times New Roman" w:hAnsi="Times New Roman" w:cs="Times New Roman"/>
          <w:b/>
          <w:sz w:val="24"/>
          <w:szCs w:val="24"/>
        </w:rPr>
        <w:t>C</w:t>
      </w:r>
      <w:r w:rsidRPr="00C94D73">
        <w:rPr>
          <w:rFonts w:ascii="Times New Roman" w:hAnsi="Times New Roman" w:cs="Times New Roman"/>
          <w:b/>
          <w:sz w:val="24"/>
          <w:szCs w:val="24"/>
        </w:rPr>
        <w:t>HIRIAŞ</w:t>
      </w:r>
      <w:r w:rsidR="00682225" w:rsidRPr="00C94D73">
        <w:rPr>
          <w:rFonts w:ascii="Times New Roman" w:hAnsi="Times New Roman" w:cs="Times New Roman"/>
          <w:b/>
          <w:sz w:val="24"/>
          <w:szCs w:val="24"/>
        </w:rPr>
        <w:t>,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481E5A" w:rsidP="0048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4D73">
        <w:rPr>
          <w:rFonts w:ascii="Times New Roman" w:hAnsi="Times New Roman" w:cs="Times New Roman"/>
          <w:sz w:val="24"/>
          <w:szCs w:val="24"/>
        </w:rPr>
        <w:t>PRIMAR,</w:t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r w:rsidR="00C94D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4D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7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D73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C94D73">
        <w:rPr>
          <w:rFonts w:ascii="Times New Roman" w:hAnsi="Times New Roman" w:cs="Times New Roman"/>
          <w:sz w:val="24"/>
          <w:szCs w:val="24"/>
        </w:rPr>
        <w:t>________________</w:t>
      </w:r>
    </w:p>
    <w:p w:rsidR="00682225" w:rsidRDefault="00C94D73" w:rsidP="00C94D7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682225" w:rsidRPr="0068222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481E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VICEPRIMAR,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Diverse,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JURIDIC,</w:t>
      </w: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3" w:rsidRDefault="00C94D73" w:rsidP="00682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ÎNTOCMIT</w:t>
      </w:r>
    </w:p>
    <w:p w:rsidR="006D5772" w:rsidRPr="00682225" w:rsidRDefault="00C94D73" w:rsidP="00481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Inspector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</w:t>
      </w:r>
      <w:r w:rsidR="00C0331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sectPr w:rsidR="006D5772" w:rsidRPr="00682225" w:rsidSect="00867B2A">
      <w:pgSz w:w="12240" w:h="15840"/>
      <w:pgMar w:top="284" w:right="61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225"/>
    <w:rsid w:val="00036445"/>
    <w:rsid w:val="00057C0D"/>
    <w:rsid w:val="00085A9A"/>
    <w:rsid w:val="000A3769"/>
    <w:rsid w:val="001421D5"/>
    <w:rsid w:val="002810C1"/>
    <w:rsid w:val="00324615"/>
    <w:rsid w:val="00345135"/>
    <w:rsid w:val="00481E5A"/>
    <w:rsid w:val="00682225"/>
    <w:rsid w:val="006C05D2"/>
    <w:rsid w:val="006D5772"/>
    <w:rsid w:val="00867B2A"/>
    <w:rsid w:val="00896293"/>
    <w:rsid w:val="00A02D90"/>
    <w:rsid w:val="00A51434"/>
    <w:rsid w:val="00BA1E25"/>
    <w:rsid w:val="00C0331A"/>
    <w:rsid w:val="00C22CBB"/>
    <w:rsid w:val="00C42BF8"/>
    <w:rsid w:val="00C6057F"/>
    <w:rsid w:val="00C94D73"/>
    <w:rsid w:val="00D36208"/>
    <w:rsid w:val="00DE2767"/>
    <w:rsid w:val="00E14448"/>
    <w:rsid w:val="00F11A8B"/>
    <w:rsid w:val="00FD41CF"/>
    <w:rsid w:val="00FE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10215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osirca</dc:creator>
  <cp:keywords/>
  <dc:description/>
  <cp:lastModifiedBy>osirca</cp:lastModifiedBy>
  <cp:revision>8</cp:revision>
  <cp:lastPrinted>2014-02-17T14:02:00Z</cp:lastPrinted>
  <dcterms:created xsi:type="dcterms:W3CDTF">2014-02-13T07:42:00Z</dcterms:created>
  <dcterms:modified xsi:type="dcterms:W3CDTF">2014-02-17T14:03:00Z</dcterms:modified>
</cp:coreProperties>
</file>