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ROMÂNIA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JUDETUL TIMIŞ</w:t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MUNICIPIUL TIMISOARA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PRIMAR</w:t>
      </w:r>
    </w:p>
    <w:p w:rsidR="000D6FBA" w:rsidRPr="00076606" w:rsidRDefault="000D6FBA" w:rsidP="00643415">
      <w:pPr>
        <w:pBdr>
          <w:bottom w:val="single" w:sz="4" w:space="1" w:color="auto"/>
        </w:pBdr>
        <w:rPr>
          <w:b/>
          <w:sz w:val="20"/>
          <w:lang w:val="ro-RO"/>
        </w:rPr>
      </w:pPr>
      <w:r w:rsidRPr="00076606">
        <w:rPr>
          <w:b/>
          <w:sz w:val="20"/>
        </w:rPr>
        <w:t xml:space="preserve">Nr. </w:t>
      </w:r>
      <w:r w:rsidRPr="00076606">
        <w:rPr>
          <w:b/>
          <w:sz w:val="20"/>
          <w:lang w:val="ro-RO"/>
        </w:rPr>
        <w:t xml:space="preserve"> </w:t>
      </w:r>
      <w:r w:rsidR="00E1115B" w:rsidRPr="00076606">
        <w:rPr>
          <w:b/>
          <w:sz w:val="20"/>
          <w:lang w:val="ro-RO"/>
        </w:rPr>
        <w:t>SC201</w:t>
      </w:r>
      <w:r w:rsidR="00643415" w:rsidRPr="00076606">
        <w:rPr>
          <w:b/>
          <w:sz w:val="20"/>
          <w:lang w:val="ro-RO"/>
        </w:rPr>
        <w:t>8</w:t>
      </w:r>
      <w:r w:rsidR="00E1115B" w:rsidRPr="00076606">
        <w:rPr>
          <w:b/>
          <w:sz w:val="20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B719D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B719D2">
        <w:rPr>
          <w:b/>
          <w:color w:val="000000"/>
          <w:u w:val="single"/>
        </w:rPr>
        <w:t>EXPUNERE DE MOTIVE  PRIVIND OPORTUNITATEA PROIECTULUI DE HOTĂRÂRE</w:t>
      </w:r>
    </w:p>
    <w:p w:rsidR="000D6FBA" w:rsidRPr="00B719D2" w:rsidRDefault="000D6FBA" w:rsidP="000D6FBA">
      <w:pPr>
        <w:jc w:val="center"/>
        <w:rPr>
          <w:b/>
          <w:color w:val="000000"/>
          <w:spacing w:val="-6"/>
        </w:rPr>
      </w:pPr>
    </w:p>
    <w:p w:rsidR="00811A65" w:rsidRDefault="000D6FBA" w:rsidP="009B41D4">
      <w:pPr>
        <w:ind w:firstLine="720"/>
        <w:jc w:val="center"/>
        <w:rPr>
          <w:rFonts w:eastAsia="Calibri"/>
          <w:b/>
          <w:bCs/>
          <w:color w:val="000000"/>
          <w:lang w:val="ro-RO" w:eastAsia="ro-RO"/>
        </w:rPr>
      </w:pPr>
      <w:proofErr w:type="spellStart"/>
      <w:r w:rsidRPr="00B719D2">
        <w:rPr>
          <w:b/>
          <w:color w:val="000000"/>
          <w:spacing w:val="-6"/>
        </w:rPr>
        <w:t>Proiect</w:t>
      </w:r>
      <w:proofErr w:type="spellEnd"/>
      <w:r w:rsidRPr="00B719D2">
        <w:rPr>
          <w:b/>
          <w:color w:val="000000"/>
          <w:spacing w:val="-6"/>
        </w:rPr>
        <w:t xml:space="preserve"> de </w:t>
      </w:r>
      <w:proofErr w:type="spellStart"/>
      <w:r w:rsidRPr="00B719D2">
        <w:rPr>
          <w:b/>
          <w:color w:val="000000"/>
          <w:spacing w:val="-6"/>
        </w:rPr>
        <w:t>hotărâre</w:t>
      </w:r>
      <w:proofErr w:type="spellEnd"/>
      <w:r w:rsidRPr="00B719D2">
        <w:rPr>
          <w:b/>
          <w:color w:val="000000"/>
          <w:spacing w:val="-6"/>
        </w:rPr>
        <w:t xml:space="preserve"> </w:t>
      </w:r>
      <w:proofErr w:type="spellStart"/>
      <w:r w:rsidRPr="00B719D2">
        <w:rPr>
          <w:b/>
          <w:color w:val="000000"/>
          <w:spacing w:val="-2"/>
        </w:rPr>
        <w:t>privind</w:t>
      </w:r>
      <w:proofErr w:type="spellEnd"/>
      <w:r w:rsidR="00B81B27" w:rsidRPr="00B719D2">
        <w:rPr>
          <w:b/>
          <w:color w:val="000000"/>
          <w:spacing w:val="-2"/>
        </w:rPr>
        <w:t xml:space="preserve"> </w:t>
      </w:r>
      <w:r w:rsidR="008D3C90">
        <w:rPr>
          <w:rFonts w:eastAsia="Calibri"/>
          <w:b/>
          <w:bCs/>
          <w:color w:val="000000"/>
          <w:lang w:val="ro-RO" w:eastAsia="ro-RO"/>
        </w:rPr>
        <w:t>modificarea HCL nr. 61</w:t>
      </w:r>
      <w:r w:rsidR="0027198C">
        <w:rPr>
          <w:rFonts w:eastAsia="Calibri"/>
          <w:b/>
          <w:bCs/>
          <w:color w:val="000000"/>
          <w:lang w:val="ro-RO" w:eastAsia="ro-RO"/>
        </w:rPr>
        <w:t>/2</w:t>
      </w:r>
      <w:r w:rsidR="008D3C90">
        <w:rPr>
          <w:rFonts w:eastAsia="Calibri"/>
          <w:b/>
          <w:bCs/>
          <w:color w:val="000000"/>
          <w:lang w:val="ro-RO" w:eastAsia="ro-RO"/>
        </w:rPr>
        <w:t>3.02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.201</w:t>
      </w:r>
      <w:r w:rsidR="008D3C90">
        <w:rPr>
          <w:rFonts w:eastAsia="Calibri"/>
          <w:b/>
          <w:bCs/>
          <w:color w:val="000000"/>
          <w:lang w:val="ro-RO" w:eastAsia="ro-RO"/>
        </w:rPr>
        <w:t>8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 privind aprobarea documenta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D.A.L.I. 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ș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iei, pentru obiectivul </w:t>
      </w:r>
    </w:p>
    <w:p w:rsidR="009B41D4" w:rsidRPr="00811A65" w:rsidRDefault="009B41D4" w:rsidP="00811A65">
      <w:pPr>
        <w:ind w:firstLine="720"/>
        <w:jc w:val="center"/>
        <w:rPr>
          <w:b/>
        </w:rPr>
      </w:pPr>
      <w:r w:rsidRPr="00B719D2">
        <w:rPr>
          <w:b/>
          <w:bCs/>
          <w:color w:val="000000"/>
          <w:lang w:eastAsia="ro-RO"/>
        </w:rPr>
        <w:t>"</w:t>
      </w:r>
      <w:proofErr w:type="spellStart"/>
      <w:r w:rsidRPr="00B719D2">
        <w:rPr>
          <w:b/>
          <w:bCs/>
          <w:color w:val="000000"/>
          <w:lang w:eastAsia="ro-RO"/>
        </w:rPr>
        <w:t>Reabilitare</w:t>
      </w:r>
      <w:proofErr w:type="spellEnd"/>
      <w:r w:rsidRPr="00B719D2">
        <w:rPr>
          <w:b/>
          <w:bCs/>
          <w:color w:val="000000"/>
          <w:lang w:eastAsia="ro-RO"/>
        </w:rPr>
        <w:t xml:space="preserve"> </w:t>
      </w:r>
      <w:proofErr w:type="spellStart"/>
      <w:r w:rsidRPr="00B719D2">
        <w:rPr>
          <w:b/>
          <w:bCs/>
          <w:color w:val="000000"/>
          <w:lang w:eastAsia="ro-RO"/>
        </w:rPr>
        <w:t>termică</w:t>
      </w:r>
      <w:proofErr w:type="spellEnd"/>
      <w:r w:rsidRPr="00B719D2">
        <w:rPr>
          <w:b/>
          <w:bCs/>
          <w:color w:val="000000"/>
          <w:lang w:eastAsia="ro-RO"/>
        </w:rPr>
        <w:t xml:space="preserve"> </w:t>
      </w:r>
      <w:proofErr w:type="spellStart"/>
      <w:r w:rsidRPr="00B719D2">
        <w:rPr>
          <w:b/>
          <w:bCs/>
          <w:color w:val="000000"/>
          <w:lang w:eastAsia="ro-RO"/>
        </w:rPr>
        <w:t>imobil</w:t>
      </w:r>
      <w:proofErr w:type="spellEnd"/>
      <w:r w:rsidRPr="00B719D2">
        <w:rPr>
          <w:b/>
          <w:bCs/>
          <w:color w:val="000000"/>
          <w:lang w:eastAsia="ro-RO"/>
        </w:rPr>
        <w:t>,</w:t>
      </w:r>
      <w:r w:rsidR="00811A65">
        <w:rPr>
          <w:b/>
          <w:bCs/>
          <w:color w:val="000000"/>
          <w:lang w:eastAsia="ro-RO"/>
        </w:rPr>
        <w:t xml:space="preserve"> </w:t>
      </w:r>
      <w:r w:rsidR="00811A65" w:rsidRPr="00207DDD">
        <w:rPr>
          <w:rFonts w:eastAsia="Calibri"/>
          <w:b/>
          <w:bCs/>
          <w:color w:val="000000"/>
          <w:lang w:eastAsia="ro-RO"/>
        </w:rPr>
        <w:t xml:space="preserve">str. </w:t>
      </w:r>
      <w:proofErr w:type="spellStart"/>
      <w:r w:rsidR="008D3C90">
        <w:rPr>
          <w:rFonts w:eastAsia="Calibri"/>
          <w:b/>
          <w:bCs/>
          <w:color w:val="000000"/>
          <w:lang w:eastAsia="ro-RO"/>
        </w:rPr>
        <w:t>Arie</w:t>
      </w:r>
      <w:proofErr w:type="spellEnd"/>
      <w:r w:rsidR="008D3C90">
        <w:rPr>
          <w:rFonts w:eastAsia="Calibri"/>
          <w:b/>
          <w:bCs/>
          <w:color w:val="000000"/>
          <w:lang w:val="ro-RO" w:eastAsia="ro-RO"/>
        </w:rPr>
        <w:t>ș, nr.20</w:t>
      </w:r>
      <w:r w:rsidRPr="00B719D2">
        <w:rPr>
          <w:b/>
          <w:bCs/>
          <w:color w:val="000000"/>
          <w:lang w:eastAsia="ro-RO"/>
        </w:rPr>
        <w:t>"</w:t>
      </w:r>
    </w:p>
    <w:p w:rsidR="009B41D4" w:rsidRPr="00B719D2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B719D2" w:rsidRDefault="009B41D4" w:rsidP="009B41D4">
      <w:pPr>
        <w:rPr>
          <w:b/>
          <w:color w:val="000000"/>
          <w:spacing w:val="-5"/>
        </w:rPr>
      </w:pPr>
      <w:r w:rsidRPr="00B719D2">
        <w:rPr>
          <w:b/>
          <w:color w:val="000000"/>
          <w:spacing w:val="-5"/>
        </w:rPr>
        <w:t>1.</w:t>
      </w:r>
      <w:r w:rsidR="000D6FBA" w:rsidRPr="00B719D2">
        <w:rPr>
          <w:b/>
          <w:color w:val="000000"/>
          <w:spacing w:val="-5"/>
        </w:rPr>
        <w:t xml:space="preserve">Descrierea </w:t>
      </w:r>
      <w:proofErr w:type="spellStart"/>
      <w:r w:rsidR="000D6FBA" w:rsidRPr="00B719D2">
        <w:rPr>
          <w:b/>
          <w:color w:val="000000"/>
          <w:spacing w:val="-5"/>
        </w:rPr>
        <w:t>situatiei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actuale</w:t>
      </w:r>
      <w:proofErr w:type="spellEnd"/>
    </w:p>
    <w:p w:rsidR="00076606" w:rsidRPr="00B719D2" w:rsidRDefault="00076606" w:rsidP="00253C77">
      <w:pPr>
        <w:ind w:firstLine="720"/>
        <w:rPr>
          <w:color w:val="000000"/>
          <w:spacing w:val="-5"/>
        </w:rPr>
      </w:pPr>
      <w:proofErr w:type="spellStart"/>
      <w:r w:rsidRPr="00B719D2">
        <w:rPr>
          <w:color w:val="000000"/>
          <w:spacing w:val="-5"/>
        </w:rPr>
        <w:t>Pentru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imobilul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situat</w:t>
      </w:r>
      <w:proofErr w:type="spellEnd"/>
      <w:r w:rsidR="009A47F7" w:rsidRPr="00B719D2">
        <w:rPr>
          <w:color w:val="000000"/>
          <w:spacing w:val="-5"/>
        </w:rPr>
        <w:t xml:space="preserve"> la </w:t>
      </w:r>
      <w:proofErr w:type="spellStart"/>
      <w:r w:rsidR="009A47F7" w:rsidRPr="00B719D2">
        <w:rPr>
          <w:color w:val="000000"/>
          <w:spacing w:val="-5"/>
        </w:rPr>
        <w:t>adresa</w:t>
      </w:r>
      <w:proofErr w:type="spellEnd"/>
      <w:r w:rsidR="009A47F7" w:rsidRPr="00B719D2">
        <w:rPr>
          <w:color w:val="000000"/>
          <w:spacing w:val="-5"/>
        </w:rPr>
        <w:t xml:space="preserve"> </w:t>
      </w:r>
      <w:r w:rsidR="008D3C90" w:rsidRPr="008D3C90">
        <w:rPr>
          <w:rFonts w:eastAsia="Calibri"/>
          <w:bCs/>
          <w:color w:val="000000"/>
          <w:lang w:eastAsia="ro-RO"/>
        </w:rPr>
        <w:t xml:space="preserve">str. </w:t>
      </w:r>
      <w:proofErr w:type="spellStart"/>
      <w:r w:rsidR="008D3C90" w:rsidRPr="008D3C90">
        <w:rPr>
          <w:rFonts w:eastAsia="Calibri"/>
          <w:bCs/>
          <w:color w:val="000000"/>
          <w:lang w:eastAsia="ro-RO"/>
        </w:rPr>
        <w:t>Arie</w:t>
      </w:r>
      <w:proofErr w:type="spellEnd"/>
      <w:r w:rsidR="008D3C90" w:rsidRPr="008D3C90">
        <w:rPr>
          <w:rFonts w:eastAsia="Calibri"/>
          <w:bCs/>
          <w:color w:val="000000"/>
          <w:lang w:val="ro-RO" w:eastAsia="ro-RO"/>
        </w:rPr>
        <w:t>ș, nr.20</w:t>
      </w:r>
      <w:r w:rsidR="00A840AC" w:rsidRPr="00B719D2">
        <w:rPr>
          <w:bCs/>
          <w:color w:val="000000"/>
          <w:lang w:eastAsia="ro-RO"/>
        </w:rPr>
        <w:t xml:space="preserve">, s-a </w:t>
      </w:r>
      <w:proofErr w:type="spellStart"/>
      <w:r w:rsidR="00A840AC" w:rsidRPr="00B719D2">
        <w:rPr>
          <w:bCs/>
          <w:color w:val="000000"/>
          <w:lang w:eastAsia="ro-RO"/>
        </w:rPr>
        <w:t>depus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documentaţia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tehnico-economică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pentru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obiectivul</w:t>
      </w:r>
      <w:proofErr w:type="spellEnd"/>
      <w:r w:rsidR="00A840AC" w:rsidRPr="00B719D2">
        <w:rPr>
          <w:bCs/>
          <w:color w:val="000000"/>
          <w:lang w:eastAsia="ro-RO"/>
        </w:rPr>
        <w:t xml:space="preserve"> de </w:t>
      </w:r>
      <w:proofErr w:type="spellStart"/>
      <w:r w:rsidR="00A840AC" w:rsidRPr="00B719D2">
        <w:rPr>
          <w:bCs/>
          <w:color w:val="000000"/>
          <w:lang w:eastAsia="ro-RO"/>
        </w:rPr>
        <w:t>investiţii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r w:rsidR="00A840AC" w:rsidRPr="00B719D2">
        <w:rPr>
          <w:b/>
          <w:bCs/>
          <w:color w:val="000000"/>
          <w:lang w:eastAsia="ro-RO"/>
        </w:rPr>
        <w:t>"</w:t>
      </w:r>
      <w:proofErr w:type="spellStart"/>
      <w:r w:rsidR="00A840AC" w:rsidRPr="00B719D2">
        <w:rPr>
          <w:b/>
          <w:bCs/>
          <w:color w:val="000000"/>
          <w:lang w:eastAsia="ro-RO"/>
        </w:rPr>
        <w:t>Reabilitare</w:t>
      </w:r>
      <w:proofErr w:type="spellEnd"/>
      <w:r w:rsidR="00A840AC" w:rsidRPr="00B719D2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/>
          <w:bCs/>
          <w:color w:val="000000"/>
          <w:lang w:eastAsia="ro-RO"/>
        </w:rPr>
        <w:t>termică</w:t>
      </w:r>
      <w:proofErr w:type="spellEnd"/>
      <w:r w:rsidR="00A840AC" w:rsidRPr="00B719D2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/>
          <w:bCs/>
          <w:color w:val="000000"/>
          <w:lang w:eastAsia="ro-RO"/>
        </w:rPr>
        <w:t>imobil</w:t>
      </w:r>
      <w:proofErr w:type="spellEnd"/>
      <w:r w:rsidR="00811A65" w:rsidRPr="00811A65">
        <w:rPr>
          <w:rFonts w:eastAsia="Calibri"/>
          <w:b/>
          <w:bCs/>
          <w:color w:val="000000"/>
          <w:lang w:eastAsia="ro-RO"/>
        </w:rPr>
        <w:t xml:space="preserve"> </w:t>
      </w:r>
      <w:r w:rsidR="008D3C90" w:rsidRPr="00207DDD">
        <w:rPr>
          <w:rFonts w:eastAsia="Calibri"/>
          <w:b/>
          <w:bCs/>
          <w:color w:val="000000"/>
          <w:lang w:eastAsia="ro-RO"/>
        </w:rPr>
        <w:t xml:space="preserve">str. </w:t>
      </w:r>
      <w:proofErr w:type="spellStart"/>
      <w:r w:rsidR="008D3C90">
        <w:rPr>
          <w:rFonts w:eastAsia="Calibri"/>
          <w:b/>
          <w:bCs/>
          <w:color w:val="000000"/>
          <w:lang w:eastAsia="ro-RO"/>
        </w:rPr>
        <w:t>Arie</w:t>
      </w:r>
      <w:proofErr w:type="spellEnd"/>
      <w:r w:rsidR="008D3C90">
        <w:rPr>
          <w:rFonts w:eastAsia="Calibri"/>
          <w:b/>
          <w:bCs/>
          <w:color w:val="000000"/>
          <w:lang w:val="ro-RO" w:eastAsia="ro-RO"/>
        </w:rPr>
        <w:t>ș, nr.20</w:t>
      </w:r>
      <w:r w:rsidR="00A840AC" w:rsidRPr="00B719D2">
        <w:rPr>
          <w:b/>
          <w:bCs/>
          <w:color w:val="000000"/>
          <w:lang w:eastAsia="ro-RO"/>
        </w:rPr>
        <w:t>"</w:t>
      </w:r>
      <w:r w:rsidR="00B55DC0" w:rsidRPr="00B719D2">
        <w:rPr>
          <w:b/>
          <w:bCs/>
          <w:color w:val="000000"/>
          <w:lang w:eastAsia="ro-RO"/>
        </w:rPr>
        <w:t xml:space="preserve">, </w:t>
      </w:r>
      <w:proofErr w:type="spellStart"/>
      <w:r w:rsidR="00B55DC0" w:rsidRPr="00B719D2">
        <w:rPr>
          <w:bCs/>
          <w:color w:val="000000"/>
          <w:lang w:eastAsia="ro-RO"/>
        </w:rPr>
        <w:t>spre</w:t>
      </w:r>
      <w:proofErr w:type="spellEnd"/>
      <w:r w:rsidR="00B55DC0" w:rsidRPr="00B719D2">
        <w:rPr>
          <w:bCs/>
          <w:color w:val="000000"/>
          <w:lang w:eastAsia="ro-RO"/>
        </w:rPr>
        <w:t xml:space="preserve"> </w:t>
      </w:r>
      <w:proofErr w:type="spellStart"/>
      <w:r w:rsidR="00B55DC0" w:rsidRPr="00B719D2">
        <w:rPr>
          <w:bCs/>
          <w:color w:val="000000"/>
          <w:lang w:eastAsia="ro-RO"/>
        </w:rPr>
        <w:t>finanţare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în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cadrul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Programului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Operaţional</w:t>
      </w:r>
      <w:proofErr w:type="spellEnd"/>
      <w:r w:rsidR="001D05F4" w:rsidRPr="00B719D2">
        <w:rPr>
          <w:rFonts w:eastAsia="Calibri"/>
          <w:lang w:eastAsia="ro-RO"/>
        </w:rPr>
        <w:t xml:space="preserve"> Regional 2014-2020, </w:t>
      </w:r>
      <w:proofErr w:type="spellStart"/>
      <w:r w:rsidR="001D05F4" w:rsidRPr="00B719D2">
        <w:rPr>
          <w:rFonts w:eastAsia="Calibri"/>
          <w:lang w:eastAsia="ro-RO"/>
        </w:rPr>
        <w:t>Axa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prioritară</w:t>
      </w:r>
      <w:proofErr w:type="spellEnd"/>
      <w:r w:rsidR="001D05F4" w:rsidRPr="00B719D2">
        <w:rPr>
          <w:rFonts w:eastAsia="Calibri"/>
          <w:lang w:eastAsia="ro-RO"/>
        </w:rPr>
        <w:t xml:space="preserve"> 3, </w:t>
      </w:r>
      <w:proofErr w:type="spellStart"/>
      <w:r w:rsidR="001D05F4" w:rsidRPr="00B719D2">
        <w:rPr>
          <w:rFonts w:eastAsia="Calibri"/>
          <w:lang w:eastAsia="ro-RO"/>
        </w:rPr>
        <w:t>Prioritatea</w:t>
      </w:r>
      <w:proofErr w:type="spellEnd"/>
      <w:r w:rsidR="001D05F4" w:rsidRPr="00B719D2">
        <w:rPr>
          <w:rFonts w:eastAsia="Calibri"/>
          <w:lang w:eastAsia="ro-RO"/>
        </w:rPr>
        <w:t xml:space="preserve"> de </w:t>
      </w:r>
      <w:proofErr w:type="spellStart"/>
      <w:r w:rsidR="001D05F4" w:rsidRPr="00B719D2">
        <w:rPr>
          <w:rFonts w:eastAsia="Calibri"/>
          <w:lang w:eastAsia="ro-RO"/>
        </w:rPr>
        <w:t>investiţii</w:t>
      </w:r>
      <w:proofErr w:type="spellEnd"/>
      <w:r w:rsidR="001D05F4" w:rsidRPr="00B719D2">
        <w:rPr>
          <w:rFonts w:eastAsia="Calibri"/>
          <w:lang w:eastAsia="ro-RO"/>
        </w:rPr>
        <w:t xml:space="preserve"> 3.1, </w:t>
      </w:r>
      <w:proofErr w:type="spellStart"/>
      <w:r w:rsidR="001D05F4" w:rsidRPr="00B719D2">
        <w:rPr>
          <w:rFonts w:eastAsia="Calibri"/>
          <w:lang w:eastAsia="ro-RO"/>
        </w:rPr>
        <w:t>Operaţiunea</w:t>
      </w:r>
      <w:proofErr w:type="spellEnd"/>
      <w:r w:rsidR="001D05F4" w:rsidRPr="00B719D2">
        <w:rPr>
          <w:rFonts w:eastAsia="Calibri"/>
          <w:lang w:eastAsia="ro-RO"/>
        </w:rPr>
        <w:t xml:space="preserve"> A - </w:t>
      </w:r>
      <w:proofErr w:type="spellStart"/>
      <w:r w:rsidR="001D05F4" w:rsidRPr="00B719D2">
        <w:rPr>
          <w:rFonts w:eastAsia="Calibri"/>
          <w:lang w:eastAsia="ro-RO"/>
        </w:rPr>
        <w:t>Clădiri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Rezidenţiale</w:t>
      </w:r>
      <w:proofErr w:type="spellEnd"/>
      <w:r w:rsidR="000C526C" w:rsidRPr="00B719D2">
        <w:rPr>
          <w:rFonts w:eastAsia="Calibri"/>
          <w:lang w:eastAsia="ro-RO"/>
        </w:rPr>
        <w:t>.</w:t>
      </w:r>
    </w:p>
    <w:p w:rsidR="00076606" w:rsidRPr="00B719D2" w:rsidRDefault="00076606" w:rsidP="009B41D4">
      <w:pPr>
        <w:rPr>
          <w:b/>
          <w:color w:val="000000"/>
          <w:spacing w:val="-5"/>
        </w:rPr>
      </w:pPr>
    </w:p>
    <w:p w:rsidR="00253C77" w:rsidRPr="00B719D2" w:rsidRDefault="00253C77" w:rsidP="00253C77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rFonts w:eastAsia="Calibri"/>
          <w:szCs w:val="22"/>
          <w:lang w:eastAsia="ro-RO"/>
        </w:rPr>
        <w:t>În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vederea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finalizării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etapei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precontractuale</w:t>
      </w:r>
      <w:proofErr w:type="spellEnd"/>
      <w:r w:rsidRPr="00B719D2">
        <w:rPr>
          <w:rFonts w:eastAsia="Calibri"/>
          <w:szCs w:val="22"/>
          <w:lang w:eastAsia="ro-RO"/>
        </w:rPr>
        <w:t xml:space="preserve">, s-a </w:t>
      </w:r>
      <w:proofErr w:type="spellStart"/>
      <w:r w:rsidRPr="00B719D2">
        <w:rPr>
          <w:rFonts w:eastAsia="Calibri"/>
          <w:szCs w:val="22"/>
          <w:lang w:eastAsia="ro-RO"/>
        </w:rPr>
        <w:t>cerut</w:t>
      </w:r>
      <w:proofErr w:type="spellEnd"/>
      <w:r w:rsidRPr="00B719D2">
        <w:rPr>
          <w:rFonts w:eastAsia="Calibri"/>
          <w:szCs w:val="22"/>
          <w:lang w:eastAsia="ro-RO"/>
        </w:rPr>
        <w:t xml:space="preserve"> de </w:t>
      </w:r>
      <w:proofErr w:type="spellStart"/>
      <w:r w:rsidRPr="00B719D2">
        <w:rPr>
          <w:rFonts w:eastAsia="Calibri"/>
          <w:szCs w:val="22"/>
          <w:lang w:eastAsia="ro-RO"/>
        </w:rPr>
        <w:t>către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Organismul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Intermediar</w:t>
      </w:r>
      <w:proofErr w:type="spellEnd"/>
      <w:r w:rsidRPr="00B719D2">
        <w:rPr>
          <w:rFonts w:eastAsia="Calibri"/>
          <w:szCs w:val="22"/>
          <w:lang w:eastAsia="ro-RO"/>
        </w:rPr>
        <w:t xml:space="preserve"> ADR Vest, </w:t>
      </w:r>
      <w:proofErr w:type="spellStart"/>
      <w:r w:rsidRPr="00B719D2">
        <w:rPr>
          <w:rFonts w:eastAsia="Calibri"/>
          <w:szCs w:val="22"/>
          <w:lang w:eastAsia="ro-RO"/>
        </w:rPr>
        <w:t>prin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Solicitarea</w:t>
      </w:r>
      <w:proofErr w:type="spellEnd"/>
      <w:r w:rsidRPr="00B719D2">
        <w:rPr>
          <w:rFonts w:eastAsia="Calibri"/>
          <w:szCs w:val="22"/>
          <w:lang w:eastAsia="ro-RO"/>
        </w:rPr>
        <w:t xml:space="preserve"> de </w:t>
      </w:r>
      <w:proofErr w:type="spellStart"/>
      <w:r w:rsidRPr="00B719D2">
        <w:rPr>
          <w:rFonts w:eastAsia="Calibri"/>
          <w:szCs w:val="22"/>
          <w:lang w:eastAsia="ro-RO"/>
        </w:rPr>
        <w:t>clarificare</w:t>
      </w:r>
      <w:proofErr w:type="spellEnd"/>
      <w:r w:rsidRPr="00B719D2">
        <w:rPr>
          <w:rFonts w:eastAsia="Calibri"/>
          <w:szCs w:val="22"/>
          <w:lang w:eastAsia="ro-RO"/>
        </w:rPr>
        <w:t xml:space="preserve"> 4, </w:t>
      </w:r>
      <w:r w:rsidR="00861DB7">
        <w:rPr>
          <w:rFonts w:eastAsia="Calibri"/>
          <w:szCs w:val="22"/>
          <w:lang w:val="ro-RO" w:eastAsia="ro-RO"/>
        </w:rPr>
        <w:t>înregistată la Primăria Municipiului Timişoara cu nr. CDD</w:t>
      </w:r>
      <w:r w:rsidR="00811A65">
        <w:rPr>
          <w:rFonts w:eastAsia="Calibri"/>
          <w:szCs w:val="22"/>
          <w:lang w:val="ro-RO" w:eastAsia="ro-RO"/>
        </w:rPr>
        <w:t xml:space="preserve"> </w:t>
      </w:r>
      <w:r w:rsidR="00861DB7">
        <w:rPr>
          <w:rFonts w:eastAsia="Calibri"/>
          <w:szCs w:val="22"/>
          <w:lang w:val="ro-RO" w:eastAsia="ro-RO"/>
        </w:rPr>
        <w:t>2018-</w:t>
      </w:r>
      <w:r w:rsidR="002934DA">
        <w:rPr>
          <w:rFonts w:eastAsia="Calibri"/>
          <w:szCs w:val="22"/>
          <w:lang w:val="ro-RO" w:eastAsia="ro-RO"/>
        </w:rPr>
        <w:t>527</w:t>
      </w:r>
      <w:r w:rsidR="00861DB7">
        <w:rPr>
          <w:rFonts w:eastAsia="Calibri"/>
          <w:szCs w:val="22"/>
          <w:lang w:val="ro-RO" w:eastAsia="ro-RO"/>
        </w:rPr>
        <w:t>/</w:t>
      </w:r>
      <w:r w:rsidR="002934DA">
        <w:rPr>
          <w:rFonts w:eastAsia="Calibri"/>
          <w:szCs w:val="22"/>
          <w:lang w:val="ro-RO" w:eastAsia="ro-RO"/>
        </w:rPr>
        <w:t>15</w:t>
      </w:r>
      <w:r w:rsidR="00861DB7">
        <w:rPr>
          <w:rFonts w:eastAsia="Calibri"/>
          <w:szCs w:val="22"/>
          <w:lang w:val="ro-RO" w:eastAsia="ro-RO"/>
        </w:rPr>
        <w:t>.1</w:t>
      </w:r>
      <w:r w:rsidR="002934DA">
        <w:rPr>
          <w:rFonts w:eastAsia="Calibri"/>
          <w:szCs w:val="22"/>
          <w:lang w:val="ro-RO" w:eastAsia="ro-RO"/>
        </w:rPr>
        <w:t>1</w:t>
      </w:r>
      <w:r w:rsidR="00861DB7">
        <w:rPr>
          <w:rFonts w:eastAsia="Calibri"/>
          <w:szCs w:val="22"/>
          <w:lang w:val="ro-RO" w:eastAsia="ro-RO"/>
        </w:rPr>
        <w:t xml:space="preserve">.2018, </w:t>
      </w:r>
      <w:r w:rsidRPr="00B719D2">
        <w:rPr>
          <w:rFonts w:eastAsia="Calibri"/>
          <w:szCs w:val="22"/>
          <w:lang w:eastAsia="ro-RO"/>
        </w:rPr>
        <w:t xml:space="preserve">ca </w:t>
      </w:r>
      <w:proofErr w:type="spellStart"/>
      <w:r w:rsidRPr="00B719D2">
        <w:rPr>
          <w:rFonts w:eastAsia="Calibri"/>
          <w:szCs w:val="22"/>
          <w:lang w:eastAsia="ro-RO"/>
        </w:rPr>
        <w:t>în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cadrul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anexei</w:t>
      </w:r>
      <w:proofErr w:type="spellEnd"/>
      <w:r w:rsidRPr="00B719D2">
        <w:rPr>
          <w:rFonts w:eastAsia="Calibri"/>
          <w:szCs w:val="22"/>
          <w:lang w:eastAsia="ro-RO"/>
        </w:rPr>
        <w:t xml:space="preserve"> la </w:t>
      </w:r>
      <w:r w:rsidRPr="00B719D2">
        <w:rPr>
          <w:rFonts w:eastAsia="Calibri"/>
          <w:bCs/>
          <w:color w:val="000000"/>
          <w:szCs w:val="22"/>
          <w:lang w:val="ro-RO" w:eastAsia="ro-RO"/>
        </w:rPr>
        <w:t xml:space="preserve">HCL nr. </w:t>
      </w:r>
      <w:r w:rsidR="002934DA">
        <w:rPr>
          <w:rFonts w:eastAsia="Calibri"/>
          <w:bCs/>
          <w:color w:val="000000"/>
          <w:szCs w:val="22"/>
          <w:lang w:val="ro-RO" w:eastAsia="ro-RO"/>
        </w:rPr>
        <w:t>61</w:t>
      </w:r>
      <w:r w:rsidRPr="00B719D2">
        <w:rPr>
          <w:rFonts w:eastAsia="Calibri"/>
          <w:bCs/>
          <w:color w:val="000000"/>
          <w:szCs w:val="22"/>
          <w:lang w:val="ro-RO" w:eastAsia="ro-RO"/>
        </w:rPr>
        <w:t>/2</w:t>
      </w:r>
      <w:r w:rsidR="002934DA">
        <w:rPr>
          <w:rFonts w:eastAsia="Calibri"/>
          <w:bCs/>
          <w:color w:val="000000"/>
          <w:szCs w:val="22"/>
          <w:lang w:val="ro-RO" w:eastAsia="ro-RO"/>
        </w:rPr>
        <w:t>3</w:t>
      </w:r>
      <w:r w:rsidRPr="00B719D2">
        <w:rPr>
          <w:rFonts w:eastAsia="Calibri"/>
          <w:bCs/>
          <w:color w:val="000000"/>
          <w:szCs w:val="22"/>
          <w:lang w:val="ro-RO" w:eastAsia="ro-RO"/>
        </w:rPr>
        <w:t>.</w:t>
      </w:r>
      <w:r w:rsidR="002934DA">
        <w:rPr>
          <w:rFonts w:eastAsia="Calibri"/>
          <w:bCs/>
          <w:color w:val="000000"/>
          <w:szCs w:val="22"/>
          <w:lang w:val="ro-RO" w:eastAsia="ro-RO"/>
        </w:rPr>
        <w:t>02</w:t>
      </w:r>
      <w:r w:rsidRPr="00B719D2">
        <w:rPr>
          <w:rFonts w:eastAsia="Calibri"/>
          <w:bCs/>
          <w:color w:val="000000"/>
          <w:szCs w:val="22"/>
          <w:lang w:val="ro-RO" w:eastAsia="ro-RO"/>
        </w:rPr>
        <w:t>.201</w:t>
      </w:r>
      <w:r w:rsidR="002934DA">
        <w:rPr>
          <w:rFonts w:eastAsia="Calibri"/>
          <w:bCs/>
          <w:color w:val="000000"/>
          <w:szCs w:val="22"/>
          <w:lang w:val="ro-RO" w:eastAsia="ro-RO"/>
        </w:rPr>
        <w:t>8</w:t>
      </w:r>
      <w:r w:rsidRPr="00B719D2">
        <w:rPr>
          <w:rFonts w:eastAsia="Calibri"/>
          <w:b/>
          <w:bCs/>
          <w:color w:val="000000"/>
          <w:szCs w:val="22"/>
          <w:lang w:val="ro-RO" w:eastAsia="ro-RO"/>
        </w:rPr>
        <w:t xml:space="preserve"> </w:t>
      </w:r>
      <w:r w:rsidRPr="00B719D2">
        <w:rPr>
          <w:rFonts w:eastAsia="Calibri"/>
          <w:bCs/>
          <w:color w:val="000000"/>
          <w:szCs w:val="22"/>
          <w:lang w:val="ro-RO" w:eastAsia="ro-RO"/>
        </w:rPr>
        <w:t xml:space="preserve">să fie menţionaţi </w:t>
      </w:r>
      <w:r w:rsidRPr="00B719D2">
        <w:rPr>
          <w:bCs/>
          <w:i/>
          <w:color w:val="000000"/>
          <w:szCs w:val="22"/>
          <w:lang w:eastAsia="ro-RO"/>
        </w:rPr>
        <w:t>"</w:t>
      </w:r>
      <w:proofErr w:type="spellStart"/>
      <w:r w:rsidRPr="00B719D2">
        <w:rPr>
          <w:bCs/>
          <w:i/>
          <w:color w:val="000000"/>
          <w:szCs w:val="22"/>
          <w:lang w:eastAsia="ro-RO"/>
        </w:rPr>
        <w:t>indicatorii</w:t>
      </w:r>
      <w:proofErr w:type="spellEnd"/>
      <w:r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finalul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proiectului</w:t>
      </w:r>
      <w:proofErr w:type="spellEnd"/>
      <w:r w:rsidRPr="00B719D2">
        <w:rPr>
          <w:bCs/>
          <w:i/>
          <w:color w:val="000000"/>
          <w:szCs w:val="22"/>
          <w:lang w:eastAsia="ro-RO"/>
        </w:rPr>
        <w:t>".</w:t>
      </w:r>
    </w:p>
    <w:p w:rsidR="000627EA" w:rsidRPr="00B719D2" w:rsidRDefault="00253C77" w:rsidP="000627EA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bCs/>
          <w:color w:val="000000"/>
          <w:szCs w:val="22"/>
          <w:lang w:eastAsia="ro-RO"/>
        </w:rPr>
        <w:t>Urmare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a </w:t>
      </w:r>
      <w:proofErr w:type="spellStart"/>
      <w:r w:rsidRPr="00B719D2">
        <w:rPr>
          <w:bCs/>
          <w:color w:val="000000"/>
          <w:szCs w:val="22"/>
          <w:lang w:eastAsia="ro-RO"/>
        </w:rPr>
        <w:t>solicitării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de </w:t>
      </w:r>
      <w:proofErr w:type="spellStart"/>
      <w:r w:rsidRPr="00B719D2">
        <w:rPr>
          <w:bCs/>
          <w:color w:val="000000"/>
          <w:szCs w:val="22"/>
          <w:lang w:eastAsia="ro-RO"/>
        </w:rPr>
        <w:t>clarificări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, </w:t>
      </w:r>
      <w:proofErr w:type="spellStart"/>
      <w:r w:rsidRPr="00B719D2">
        <w:rPr>
          <w:bCs/>
          <w:color w:val="000000"/>
          <w:szCs w:val="22"/>
          <w:lang w:eastAsia="ro-RO"/>
        </w:rPr>
        <w:t>este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necesară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modificarea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r w:rsidR="00444964" w:rsidRPr="00B719D2">
        <w:rPr>
          <w:rFonts w:eastAsia="Calibri"/>
          <w:bCs/>
          <w:color w:val="000000"/>
          <w:szCs w:val="22"/>
          <w:lang w:val="ro-RO" w:eastAsia="ro-RO"/>
        </w:rPr>
        <w:t xml:space="preserve">HCL </w:t>
      </w:r>
      <w:r w:rsidR="002934DA" w:rsidRPr="00B719D2">
        <w:rPr>
          <w:rFonts w:eastAsia="Calibri"/>
          <w:bCs/>
          <w:color w:val="000000"/>
          <w:szCs w:val="22"/>
          <w:lang w:val="ro-RO" w:eastAsia="ro-RO"/>
        </w:rPr>
        <w:t xml:space="preserve">nr. </w:t>
      </w:r>
      <w:r w:rsidR="002934DA">
        <w:rPr>
          <w:rFonts w:eastAsia="Calibri"/>
          <w:bCs/>
          <w:color w:val="000000"/>
          <w:szCs w:val="22"/>
          <w:lang w:val="ro-RO" w:eastAsia="ro-RO"/>
        </w:rPr>
        <w:t>61</w:t>
      </w:r>
      <w:r w:rsidR="002934DA" w:rsidRPr="00B719D2">
        <w:rPr>
          <w:rFonts w:eastAsia="Calibri"/>
          <w:bCs/>
          <w:color w:val="000000"/>
          <w:szCs w:val="22"/>
          <w:lang w:val="ro-RO" w:eastAsia="ro-RO"/>
        </w:rPr>
        <w:t>/2</w:t>
      </w:r>
      <w:r w:rsidR="002934DA">
        <w:rPr>
          <w:rFonts w:eastAsia="Calibri"/>
          <w:bCs/>
          <w:color w:val="000000"/>
          <w:szCs w:val="22"/>
          <w:lang w:val="ro-RO" w:eastAsia="ro-RO"/>
        </w:rPr>
        <w:t>3</w:t>
      </w:r>
      <w:r w:rsidR="002934DA" w:rsidRPr="00B719D2">
        <w:rPr>
          <w:rFonts w:eastAsia="Calibri"/>
          <w:bCs/>
          <w:color w:val="000000"/>
          <w:szCs w:val="22"/>
          <w:lang w:val="ro-RO" w:eastAsia="ro-RO"/>
        </w:rPr>
        <w:t>.</w:t>
      </w:r>
      <w:r w:rsidR="002934DA">
        <w:rPr>
          <w:rFonts w:eastAsia="Calibri"/>
          <w:bCs/>
          <w:color w:val="000000"/>
          <w:szCs w:val="22"/>
          <w:lang w:val="ro-RO" w:eastAsia="ro-RO"/>
        </w:rPr>
        <w:t>02</w:t>
      </w:r>
      <w:r w:rsidR="002934DA" w:rsidRPr="00B719D2">
        <w:rPr>
          <w:rFonts w:eastAsia="Calibri"/>
          <w:bCs/>
          <w:color w:val="000000"/>
          <w:szCs w:val="22"/>
          <w:lang w:val="ro-RO" w:eastAsia="ro-RO"/>
        </w:rPr>
        <w:t>.201</w:t>
      </w:r>
      <w:r w:rsidR="002934DA">
        <w:rPr>
          <w:rFonts w:eastAsia="Calibri"/>
          <w:bCs/>
          <w:color w:val="000000"/>
          <w:szCs w:val="22"/>
          <w:lang w:val="ro-RO" w:eastAsia="ro-RO"/>
        </w:rPr>
        <w:t xml:space="preserve">8 </w:t>
      </w:r>
      <w:r w:rsidR="00444964" w:rsidRPr="00B719D2">
        <w:rPr>
          <w:rFonts w:eastAsia="Calibri"/>
          <w:bCs/>
          <w:color w:val="000000"/>
          <w:lang w:val="ro-RO" w:eastAsia="ro-RO"/>
        </w:rPr>
        <w:t>privind aprobarea documenta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 tehnico-economice, a indicatorilor tehnico-economici - faza D.A.L.I. 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ș</w:t>
      </w:r>
      <w:r w:rsidR="00444964" w:rsidRPr="00B719D2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444964" w:rsidRPr="00B719D2">
        <w:rPr>
          <w:bCs/>
          <w:color w:val="000000"/>
          <w:lang w:eastAsia="ro-RO"/>
        </w:rPr>
        <w:t>"</w:t>
      </w:r>
      <w:proofErr w:type="spellStart"/>
      <w:r w:rsidR="00444964" w:rsidRPr="00B719D2">
        <w:rPr>
          <w:bCs/>
          <w:color w:val="000000"/>
          <w:lang w:eastAsia="ro-RO"/>
        </w:rPr>
        <w:t>Reabilitare</w:t>
      </w:r>
      <w:proofErr w:type="spellEnd"/>
      <w:r w:rsidR="00444964" w:rsidRPr="00B719D2">
        <w:rPr>
          <w:bCs/>
          <w:color w:val="000000"/>
          <w:lang w:eastAsia="ro-RO"/>
        </w:rPr>
        <w:t xml:space="preserve"> </w:t>
      </w:r>
      <w:proofErr w:type="spellStart"/>
      <w:r w:rsidR="00444964" w:rsidRPr="00B719D2">
        <w:rPr>
          <w:bCs/>
          <w:color w:val="000000"/>
          <w:lang w:eastAsia="ro-RO"/>
        </w:rPr>
        <w:t>termică</w:t>
      </w:r>
      <w:proofErr w:type="spellEnd"/>
      <w:r w:rsidR="00444964" w:rsidRPr="00B719D2">
        <w:rPr>
          <w:bCs/>
          <w:color w:val="000000"/>
          <w:lang w:eastAsia="ro-RO"/>
        </w:rPr>
        <w:t xml:space="preserve"> </w:t>
      </w:r>
      <w:proofErr w:type="spellStart"/>
      <w:r w:rsidR="00444964" w:rsidRPr="00B719D2">
        <w:rPr>
          <w:bCs/>
          <w:color w:val="000000"/>
          <w:lang w:eastAsia="ro-RO"/>
        </w:rPr>
        <w:t>imobil</w:t>
      </w:r>
      <w:proofErr w:type="spellEnd"/>
      <w:r w:rsidR="00444964" w:rsidRPr="00B719D2">
        <w:rPr>
          <w:bCs/>
          <w:color w:val="000000"/>
          <w:lang w:eastAsia="ro-RO"/>
        </w:rPr>
        <w:t xml:space="preserve">, </w:t>
      </w:r>
      <w:r w:rsidR="00811A65" w:rsidRPr="00811A65">
        <w:rPr>
          <w:rFonts w:eastAsia="Calibri"/>
          <w:bCs/>
          <w:color w:val="000000"/>
          <w:lang w:eastAsia="ro-RO"/>
        </w:rPr>
        <w:t xml:space="preserve">str. </w:t>
      </w:r>
      <w:proofErr w:type="spellStart"/>
      <w:r w:rsidR="002934DA">
        <w:rPr>
          <w:rFonts w:eastAsia="Calibri"/>
          <w:bCs/>
          <w:color w:val="000000"/>
          <w:lang w:eastAsia="ro-RO"/>
        </w:rPr>
        <w:t>Arieș</w:t>
      </w:r>
      <w:proofErr w:type="spellEnd"/>
      <w:r w:rsidR="002934DA">
        <w:rPr>
          <w:rFonts w:eastAsia="Calibri"/>
          <w:bCs/>
          <w:color w:val="000000"/>
          <w:lang w:eastAsia="ro-RO"/>
        </w:rPr>
        <w:t>, nr.20</w:t>
      </w:r>
      <w:r w:rsidR="00444964" w:rsidRPr="00B719D2">
        <w:rPr>
          <w:bCs/>
          <w:color w:val="000000"/>
          <w:lang w:eastAsia="ro-RO"/>
        </w:rPr>
        <w:t>"</w:t>
      </w:r>
      <w:r w:rsidR="009A4984" w:rsidRPr="00B719D2">
        <w:rPr>
          <w:bCs/>
          <w:color w:val="000000"/>
          <w:lang w:eastAsia="ro-RO"/>
        </w:rPr>
        <w:t xml:space="preserve">, </w:t>
      </w:r>
      <w:proofErr w:type="spellStart"/>
      <w:r w:rsidR="009A4984" w:rsidRPr="00B719D2">
        <w:rPr>
          <w:bCs/>
          <w:color w:val="000000"/>
          <w:lang w:eastAsia="ro-RO"/>
        </w:rPr>
        <w:t>prin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înlocuirea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Anexei</w:t>
      </w:r>
      <w:proofErr w:type="spellEnd"/>
      <w:r w:rsidR="009A4984" w:rsidRPr="00B719D2">
        <w:rPr>
          <w:bCs/>
          <w:color w:val="000000"/>
          <w:lang w:eastAsia="ro-RO"/>
        </w:rPr>
        <w:t xml:space="preserve"> 1 cu o </w:t>
      </w:r>
      <w:proofErr w:type="spellStart"/>
      <w:r w:rsidR="009A4984" w:rsidRPr="00B719D2">
        <w:rPr>
          <w:bCs/>
          <w:color w:val="000000"/>
          <w:lang w:eastAsia="ro-RO"/>
        </w:rPr>
        <w:t>nouă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anexă</w:t>
      </w:r>
      <w:proofErr w:type="spellEnd"/>
      <w:r w:rsidR="009A4984" w:rsidRPr="00B719D2">
        <w:rPr>
          <w:bCs/>
          <w:color w:val="000000"/>
          <w:lang w:eastAsia="ro-RO"/>
        </w:rPr>
        <w:t xml:space="preserve"> care </w:t>
      </w:r>
      <w:proofErr w:type="spellStart"/>
      <w:r w:rsidR="009A4984" w:rsidRPr="00B719D2">
        <w:rPr>
          <w:bCs/>
          <w:color w:val="000000"/>
          <w:lang w:eastAsia="ro-RO"/>
        </w:rPr>
        <w:t>va</w:t>
      </w:r>
      <w:proofErr w:type="spellEnd"/>
      <w:r w:rsidR="009A4984" w:rsidRPr="00B719D2">
        <w:rPr>
          <w:bCs/>
          <w:color w:val="000000"/>
          <w:lang w:eastAsia="ro-RO"/>
        </w:rPr>
        <w:t xml:space="preserve"> include </w:t>
      </w:r>
      <w:r w:rsidR="000627EA" w:rsidRPr="00B719D2">
        <w:rPr>
          <w:bCs/>
          <w:i/>
          <w:color w:val="000000"/>
          <w:szCs w:val="22"/>
          <w:lang w:eastAsia="ro-RO"/>
        </w:rPr>
        <w:t>"</w:t>
      </w:r>
      <w:proofErr w:type="spellStart"/>
      <w:r w:rsidR="000627EA" w:rsidRPr="00B719D2">
        <w:rPr>
          <w:bCs/>
          <w:i/>
          <w:color w:val="000000"/>
          <w:szCs w:val="22"/>
          <w:lang w:eastAsia="ro-RO"/>
        </w:rPr>
        <w:t>indicatorii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finalul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proiectului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>".</w:t>
      </w:r>
    </w:p>
    <w:p w:rsidR="00253C77" w:rsidRPr="00B719D2" w:rsidRDefault="00253C77" w:rsidP="00253C77">
      <w:pPr>
        <w:jc w:val="both"/>
        <w:rPr>
          <w:szCs w:val="22"/>
          <w:lang w:val="ro-RO"/>
        </w:rPr>
      </w:pPr>
    </w:p>
    <w:p w:rsidR="000D6FBA" w:rsidRPr="00B719D2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</w:rPr>
      </w:pPr>
      <w:r w:rsidRPr="00B719D2">
        <w:rPr>
          <w:b/>
          <w:color w:val="000000"/>
          <w:spacing w:val="-5"/>
        </w:rPr>
        <w:t>2.</w:t>
      </w:r>
      <w:r w:rsidR="000D6FBA" w:rsidRPr="00B719D2">
        <w:rPr>
          <w:b/>
          <w:color w:val="000000"/>
          <w:spacing w:val="-5"/>
        </w:rPr>
        <w:t xml:space="preserve">Schimbari </w:t>
      </w:r>
      <w:proofErr w:type="spellStart"/>
      <w:r w:rsidR="000D6FBA" w:rsidRPr="00B719D2">
        <w:rPr>
          <w:b/>
          <w:color w:val="000000"/>
          <w:spacing w:val="-5"/>
        </w:rPr>
        <w:t>preconizate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rezultate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teptate</w:t>
      </w:r>
      <w:proofErr w:type="spellEnd"/>
    </w:p>
    <w:p w:rsidR="000D6FBA" w:rsidRPr="00B719D2" w:rsidRDefault="000D6FBA" w:rsidP="005126EC">
      <w:pPr>
        <w:ind w:right="144" w:firstLine="360"/>
        <w:jc w:val="both"/>
      </w:pPr>
      <w:proofErr w:type="spell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intermediul</w:t>
      </w:r>
      <w:proofErr w:type="spellEnd"/>
      <w:r w:rsidRPr="00B719D2">
        <w:t xml:space="preserve"> </w:t>
      </w:r>
      <w:proofErr w:type="spellStart"/>
      <w:r w:rsidRPr="00B719D2">
        <w:t>acestei</w:t>
      </w:r>
      <w:proofErr w:type="spellEnd"/>
      <w:r w:rsidRPr="00B719D2">
        <w:t xml:space="preserve"> </w:t>
      </w:r>
      <w:proofErr w:type="spellStart"/>
      <w:r w:rsidRPr="00B719D2">
        <w:t>operaţiuni</w:t>
      </w:r>
      <w:proofErr w:type="spellEnd"/>
      <w:r w:rsidRPr="00B719D2">
        <w:t xml:space="preserve"> de </w:t>
      </w:r>
      <w:proofErr w:type="spellStart"/>
      <w:r w:rsidRPr="00B719D2">
        <w:t>mai</w:t>
      </w:r>
      <w:proofErr w:type="spellEnd"/>
      <w:r w:rsidRPr="00B719D2">
        <w:t xml:space="preserve"> </w:t>
      </w:r>
      <w:proofErr w:type="spellStart"/>
      <w:r w:rsidRPr="00B719D2">
        <w:t>sus</w:t>
      </w:r>
      <w:proofErr w:type="spellEnd"/>
      <w:r w:rsidRPr="00B719D2">
        <w:t xml:space="preserve">, </w:t>
      </w:r>
      <w:proofErr w:type="spellStart"/>
      <w:r w:rsidRPr="00B719D2">
        <w:t>vor</w:t>
      </w:r>
      <w:proofErr w:type="spellEnd"/>
      <w:r w:rsidRPr="00B719D2">
        <w:t xml:space="preserve"> </w:t>
      </w:r>
      <w:proofErr w:type="spellStart"/>
      <w:r w:rsidRPr="00B719D2">
        <w:t>fi</w:t>
      </w:r>
      <w:proofErr w:type="spellEnd"/>
      <w:r w:rsidRPr="00B719D2">
        <w:t xml:space="preserve"> </w:t>
      </w:r>
      <w:proofErr w:type="spellStart"/>
      <w:r w:rsidRPr="00B719D2">
        <w:t>sprijinite</w:t>
      </w:r>
      <w:proofErr w:type="spellEnd"/>
      <w:r w:rsidRPr="00B719D2">
        <w:t xml:space="preserve"> </w:t>
      </w:r>
      <w:proofErr w:type="spellStart"/>
      <w:r w:rsidRPr="00B719D2">
        <w:t>activită</w:t>
      </w:r>
      <w:r w:rsidRPr="00B719D2">
        <w:rPr>
          <w:rFonts w:asciiTheme="minorHAnsi" w:hAnsiTheme="minorHAnsi"/>
        </w:rPr>
        <w:t>ț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specifice</w:t>
      </w:r>
      <w:proofErr w:type="spellEnd"/>
      <w:r w:rsidRPr="00B719D2">
        <w:t xml:space="preserve"> </w:t>
      </w:r>
      <w:proofErr w:type="spellStart"/>
      <w:r w:rsidRPr="00B719D2">
        <w:t>realizării</w:t>
      </w:r>
      <w:proofErr w:type="spellEnd"/>
      <w:r w:rsidRPr="00B719D2">
        <w:t xml:space="preserve"> de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ii</w:t>
      </w:r>
      <w:proofErr w:type="spellEnd"/>
      <w:r w:rsidRPr="00B719D2">
        <w:t xml:space="preserve"> </w:t>
      </w:r>
      <w:proofErr w:type="spellStart"/>
      <w:r w:rsidRPr="00B719D2">
        <w:t>pentru</w:t>
      </w:r>
      <w:proofErr w:type="spellEnd"/>
      <w:r w:rsidRPr="00B719D2">
        <w:t xml:space="preserve"> </w:t>
      </w:r>
      <w:proofErr w:type="spellStart"/>
      <w:r w:rsidRPr="00B719D2">
        <w:t>creşterea</w:t>
      </w:r>
      <w:proofErr w:type="spellEnd"/>
      <w:r w:rsidRPr="00B719D2">
        <w:t xml:space="preserve"> </w:t>
      </w:r>
      <w:proofErr w:type="spellStart"/>
      <w:r w:rsidRPr="00B719D2">
        <w:t>eficienţei</w:t>
      </w:r>
      <w:proofErr w:type="spellEnd"/>
      <w:r w:rsidRPr="00B719D2">
        <w:t xml:space="preserve"> </w:t>
      </w:r>
      <w:proofErr w:type="spellStart"/>
      <w:r w:rsidRPr="00B719D2">
        <w:t>energetice</w:t>
      </w:r>
      <w:proofErr w:type="spellEnd"/>
      <w:r w:rsidRPr="00B719D2">
        <w:t xml:space="preserve"> a </w:t>
      </w:r>
      <w:proofErr w:type="spellStart"/>
      <w:r w:rsidRPr="00B719D2">
        <w:t>clădirilor</w:t>
      </w:r>
      <w:proofErr w:type="spellEnd"/>
      <w:r w:rsidRPr="00B719D2">
        <w:t xml:space="preserve"> </w:t>
      </w:r>
      <w:proofErr w:type="spellStart"/>
      <w:r w:rsidRPr="00B719D2">
        <w:t>rezidenţiale</w:t>
      </w:r>
      <w:proofErr w:type="spellEnd"/>
      <w:r w:rsidRPr="00B719D2">
        <w:t>.</w:t>
      </w:r>
    </w:p>
    <w:p w:rsidR="000D6FBA" w:rsidRPr="00B719D2" w:rsidRDefault="000D6FBA" w:rsidP="000D6FBA">
      <w:pPr>
        <w:jc w:val="both"/>
      </w:pPr>
      <w:proofErr w:type="spellStart"/>
      <w:r w:rsidRPr="00B719D2">
        <w:t>Indicatorii</w:t>
      </w:r>
      <w:proofErr w:type="spellEnd"/>
      <w:r w:rsidRPr="00B719D2">
        <w:t xml:space="preserve"> de </w:t>
      </w:r>
      <w:proofErr w:type="spellStart"/>
      <w:r w:rsidRPr="00B719D2">
        <w:t>proiect</w:t>
      </w:r>
      <w:proofErr w:type="spellEnd"/>
      <w:r w:rsidRPr="00B719D2">
        <w:t xml:space="preserve"> care </w:t>
      </w:r>
      <w:proofErr w:type="spellStart"/>
      <w:r w:rsidRPr="00B719D2">
        <w:t>fac</w:t>
      </w:r>
      <w:proofErr w:type="spellEnd"/>
      <w:r w:rsidRPr="00B719D2">
        <w:t xml:space="preserve"> </w:t>
      </w:r>
      <w:proofErr w:type="spellStart"/>
      <w:r w:rsidRPr="00B719D2">
        <w:t>obiectul</w:t>
      </w:r>
      <w:proofErr w:type="spellEnd"/>
      <w:r w:rsidRPr="00B719D2">
        <w:t xml:space="preserve"> </w:t>
      </w:r>
      <w:proofErr w:type="spellStart"/>
      <w:r w:rsidRPr="00B719D2">
        <w:t>monitorizării</w:t>
      </w:r>
      <w:proofErr w:type="spellEnd"/>
      <w:r w:rsidRPr="00B719D2">
        <w:t xml:space="preserve"> </w:t>
      </w:r>
      <w:proofErr w:type="spellStart"/>
      <w:r w:rsidRPr="00B719D2">
        <w:t>implementării</w:t>
      </w:r>
      <w:proofErr w:type="spellEnd"/>
      <w:r w:rsidRPr="00B719D2">
        <w:t xml:space="preserve"> </w:t>
      </w:r>
      <w:proofErr w:type="spellStart"/>
      <w:r w:rsidRPr="00B719D2">
        <w:rPr>
          <w:rFonts w:asciiTheme="minorHAnsi" w:hAnsiTheme="minorHAnsi"/>
        </w:rPr>
        <w:t>ș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performan</w:t>
      </w:r>
      <w:r w:rsidRPr="00B719D2">
        <w:rPr>
          <w:rFonts w:asciiTheme="minorHAnsi" w:hAnsiTheme="minorHAnsi"/>
        </w:rPr>
        <w:t>ț</w:t>
      </w:r>
      <w:r w:rsidRPr="00B719D2">
        <w:t>ei</w:t>
      </w:r>
      <w:proofErr w:type="spellEnd"/>
      <w:r w:rsidRPr="00B719D2">
        <w:t xml:space="preserve">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iei</w:t>
      </w:r>
      <w:proofErr w:type="spellEnd"/>
      <w:r w:rsidRPr="00B719D2">
        <w:t xml:space="preserve"> </w:t>
      </w:r>
      <w:proofErr w:type="spellStart"/>
      <w:r w:rsidRPr="00B719D2">
        <w:t>propuse</w:t>
      </w:r>
      <w:proofErr w:type="spellEnd"/>
      <w:r w:rsidRPr="00B719D2">
        <w:t xml:space="preserve"> </w:t>
      </w:r>
      <w:proofErr w:type="spell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proiect</w:t>
      </w:r>
      <w:proofErr w:type="spellEnd"/>
      <w:r w:rsidRPr="00B719D2">
        <w:t xml:space="preserve">, </w:t>
      </w:r>
      <w:proofErr w:type="spellStart"/>
      <w:r w:rsidRPr="00B719D2">
        <w:t>sunt</w:t>
      </w:r>
      <w:proofErr w:type="spellEnd"/>
      <w:r w:rsidRPr="00B719D2">
        <w:t>: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finală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sectorul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rezidenţial</w:t>
      </w:r>
      <w:proofErr w:type="spellEnd"/>
      <w:r w:rsidRPr="00B719D2">
        <w:rPr>
          <w:b/>
        </w:rPr>
        <w:t>;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primară</w:t>
      </w:r>
      <w:proofErr w:type="spellEnd"/>
      <w:r w:rsidRPr="00B719D2">
        <w:rPr>
          <w:b/>
        </w:rPr>
        <w:t xml:space="preserve"> (kWh/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ind w:right="144"/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specific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pentru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încălzire</w:t>
      </w:r>
      <w:proofErr w:type="spellEnd"/>
      <w:r w:rsidRPr="00B719D2">
        <w:rPr>
          <w:b/>
        </w:rPr>
        <w:t xml:space="preserve"> (kWh/m2/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estimată</w:t>
      </w:r>
      <w:proofErr w:type="spellEnd"/>
      <w:r w:rsidRPr="00B719D2">
        <w:rPr>
          <w:b/>
        </w:rPr>
        <w:t xml:space="preserve"> a </w:t>
      </w:r>
      <w:proofErr w:type="spellStart"/>
      <w:r w:rsidRPr="00B719D2">
        <w:rPr>
          <w:b/>
        </w:rPr>
        <w:t>gazelor</w:t>
      </w:r>
      <w:proofErr w:type="spellEnd"/>
      <w:r w:rsidRPr="00B719D2">
        <w:rPr>
          <w:b/>
        </w:rPr>
        <w:t xml:space="preserve"> cu </w:t>
      </w:r>
      <w:proofErr w:type="spellStart"/>
      <w:r w:rsidRPr="00B719D2">
        <w:rPr>
          <w:b/>
        </w:rPr>
        <w:t>efect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seră</w:t>
      </w:r>
      <w:proofErr w:type="spellEnd"/>
      <w:r w:rsidRPr="00B719D2">
        <w:rPr>
          <w:b/>
        </w:rPr>
        <w:t xml:space="preserve">  (</w:t>
      </w:r>
      <w:proofErr w:type="spellStart"/>
      <w:r w:rsidRPr="00B719D2">
        <w:rPr>
          <w:b/>
        </w:rPr>
        <w:t>echivalent</w:t>
      </w:r>
      <w:proofErr w:type="spellEnd"/>
      <w:r w:rsidRPr="00B719D2">
        <w:rPr>
          <w:b/>
        </w:rPr>
        <w:t xml:space="preserve"> tone de CO2)</w:t>
      </w:r>
    </w:p>
    <w:p w:rsidR="000D6FBA" w:rsidRPr="00B719D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B719D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B719D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B719D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B719D2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00FC1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C23A5C" w:rsidRPr="00B719D2">
        <w:rPr>
          <w:rFonts w:ascii="Times New Roman" w:hAnsi="Times New Roman"/>
          <w:bCs/>
          <w:color w:val="000000"/>
          <w:sz w:val="24"/>
          <w:lang w:eastAsia="ro-RO"/>
        </w:rPr>
        <w:t xml:space="preserve">HCL nr. </w:t>
      </w:r>
      <w:r w:rsidR="002934DA">
        <w:rPr>
          <w:rFonts w:ascii="Times New Roman" w:hAnsi="Times New Roman"/>
          <w:bCs/>
          <w:color w:val="000000"/>
          <w:sz w:val="24"/>
          <w:lang w:eastAsia="ro-RO"/>
        </w:rPr>
        <w:t>61</w:t>
      </w:r>
      <w:r w:rsidR="00C23A5C" w:rsidRPr="00B719D2">
        <w:rPr>
          <w:rFonts w:ascii="Times New Roman" w:hAnsi="Times New Roman"/>
          <w:bCs/>
          <w:color w:val="000000"/>
          <w:sz w:val="24"/>
          <w:lang w:eastAsia="ro-RO"/>
        </w:rPr>
        <w:t>/2</w:t>
      </w:r>
      <w:r w:rsidR="002934DA">
        <w:rPr>
          <w:rFonts w:ascii="Times New Roman" w:hAnsi="Times New Roman"/>
          <w:bCs/>
          <w:color w:val="000000"/>
          <w:sz w:val="24"/>
          <w:lang w:eastAsia="ro-RO"/>
        </w:rPr>
        <w:t>3.02</w:t>
      </w:r>
      <w:r w:rsidR="00C23A5C" w:rsidRPr="00B719D2">
        <w:rPr>
          <w:rFonts w:ascii="Times New Roman" w:hAnsi="Times New Roman"/>
          <w:bCs/>
          <w:color w:val="000000"/>
          <w:sz w:val="24"/>
          <w:lang w:eastAsia="ro-RO"/>
        </w:rPr>
        <w:t>.201</w:t>
      </w:r>
      <w:r w:rsidR="002934DA">
        <w:rPr>
          <w:rFonts w:ascii="Times New Roman" w:hAnsi="Times New Roman"/>
          <w:bCs/>
          <w:color w:val="000000"/>
          <w:sz w:val="24"/>
          <w:lang w:eastAsia="ro-RO"/>
        </w:rPr>
        <w:t>8</w:t>
      </w:r>
      <w:r w:rsidR="00C23A5C" w:rsidRPr="00B719D2">
        <w:rPr>
          <w:rFonts w:ascii="Times New Roman" w:hAnsi="Times New Roman"/>
          <w:bCs/>
          <w:color w:val="000000"/>
          <w:sz w:val="24"/>
          <w:lang w:eastAsia="ro-RO"/>
        </w:rPr>
        <w:t xml:space="preserve"> 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"Reabilitare termică imobil, </w:t>
      </w:r>
      <w:r w:rsidR="00811A65" w:rsidRPr="00811A65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str. </w:t>
      </w:r>
      <w:r w:rsidR="002934DA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Arieș, nr.20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B719D2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B719D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076606" w:rsidRDefault="000D6FBA" w:rsidP="000D6FBA">
      <w:pPr>
        <w:rPr>
          <w:sz w:val="22"/>
        </w:rPr>
      </w:pPr>
    </w:p>
    <w:p w:rsidR="009461F1" w:rsidRPr="00076606" w:rsidRDefault="009461F1" w:rsidP="009461F1">
      <w:pPr>
        <w:ind w:firstLine="360"/>
        <w:rPr>
          <w:b/>
          <w:sz w:val="22"/>
        </w:rPr>
      </w:pPr>
      <w:r w:rsidRPr="00076606">
        <w:rPr>
          <w:b/>
          <w:sz w:val="22"/>
        </w:rPr>
        <w:t xml:space="preserve">     PRIMAR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   </w:t>
      </w:r>
      <w:r w:rsidR="002661D4">
        <w:rPr>
          <w:b/>
          <w:sz w:val="22"/>
        </w:rPr>
        <w:t>ŞEF SERVICIU</w:t>
      </w:r>
    </w:p>
    <w:p w:rsidR="009461F1" w:rsidRPr="00076606" w:rsidRDefault="009461F1" w:rsidP="009461F1">
      <w:pPr>
        <w:ind w:firstLine="360"/>
        <w:rPr>
          <w:b/>
          <w:sz w:val="22"/>
          <w:lang w:val="ro-RO"/>
        </w:rPr>
      </w:pPr>
      <w:r w:rsidRPr="00076606">
        <w:rPr>
          <w:b/>
          <w:sz w:val="22"/>
        </w:rPr>
        <w:t>NICOLAE ROBU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</w:t>
      </w:r>
      <w:r w:rsidR="002661D4">
        <w:rPr>
          <w:b/>
          <w:sz w:val="22"/>
        </w:rPr>
        <w:t xml:space="preserve">    </w:t>
      </w:r>
      <w:r w:rsidRPr="00076606">
        <w:rPr>
          <w:b/>
          <w:sz w:val="22"/>
        </w:rPr>
        <w:t xml:space="preserve"> MAGDALENA NICOAR</w:t>
      </w:r>
      <w:r w:rsidRPr="00076606">
        <w:rPr>
          <w:b/>
          <w:sz w:val="22"/>
          <w:lang w:val="ro-RO"/>
        </w:rPr>
        <w:t>Ă</w:t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 xml:space="preserve"> </w:t>
      </w:r>
    </w:p>
    <w:p w:rsidR="000D6FBA" w:rsidRPr="00076606" w:rsidRDefault="000D6FBA" w:rsidP="000D6FBA">
      <w:pPr>
        <w:jc w:val="both"/>
        <w:rPr>
          <w:sz w:val="22"/>
          <w:lang w:val="ro-RO"/>
        </w:rPr>
      </w:pP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  <w:t xml:space="preserve">                Cod FO53-03,Ver.1</w:t>
      </w:r>
    </w:p>
    <w:p w:rsidR="0054385C" w:rsidRPr="00076606" w:rsidRDefault="0054385C">
      <w:pPr>
        <w:rPr>
          <w:sz w:val="22"/>
        </w:rPr>
      </w:pPr>
    </w:p>
    <w:sectPr w:rsidR="0054385C" w:rsidRPr="00076606" w:rsidSect="009B41D4">
      <w:pgSz w:w="12240" w:h="15840"/>
      <w:pgMar w:top="426" w:right="900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0D6FBA"/>
    <w:rsid w:val="00006B3F"/>
    <w:rsid w:val="00035D48"/>
    <w:rsid w:val="000627EA"/>
    <w:rsid w:val="00076606"/>
    <w:rsid w:val="000C526C"/>
    <w:rsid w:val="000D6357"/>
    <w:rsid w:val="000D6FBA"/>
    <w:rsid w:val="0017611E"/>
    <w:rsid w:val="001D05F4"/>
    <w:rsid w:val="001E1087"/>
    <w:rsid w:val="00200FC1"/>
    <w:rsid w:val="00253C77"/>
    <w:rsid w:val="002661D4"/>
    <w:rsid w:val="0027198C"/>
    <w:rsid w:val="00276192"/>
    <w:rsid w:val="002934DA"/>
    <w:rsid w:val="002F64F5"/>
    <w:rsid w:val="003B3838"/>
    <w:rsid w:val="00444964"/>
    <w:rsid w:val="004450EB"/>
    <w:rsid w:val="005100F8"/>
    <w:rsid w:val="005126EC"/>
    <w:rsid w:val="0054385C"/>
    <w:rsid w:val="00643415"/>
    <w:rsid w:val="0071599D"/>
    <w:rsid w:val="00811A65"/>
    <w:rsid w:val="00861DB7"/>
    <w:rsid w:val="008D3C90"/>
    <w:rsid w:val="009461F1"/>
    <w:rsid w:val="009A47F7"/>
    <w:rsid w:val="009A4984"/>
    <w:rsid w:val="009B41D4"/>
    <w:rsid w:val="00A840AC"/>
    <w:rsid w:val="00AA19CB"/>
    <w:rsid w:val="00B005BE"/>
    <w:rsid w:val="00B55DC0"/>
    <w:rsid w:val="00B6545E"/>
    <w:rsid w:val="00B701C0"/>
    <w:rsid w:val="00B719D2"/>
    <w:rsid w:val="00B81B27"/>
    <w:rsid w:val="00BA5597"/>
    <w:rsid w:val="00BD7A64"/>
    <w:rsid w:val="00C23A5C"/>
    <w:rsid w:val="00CA2C03"/>
    <w:rsid w:val="00CF51D7"/>
    <w:rsid w:val="00D1131B"/>
    <w:rsid w:val="00D32A49"/>
    <w:rsid w:val="00E1115B"/>
    <w:rsid w:val="00E15B03"/>
    <w:rsid w:val="00E322B4"/>
    <w:rsid w:val="00E3534B"/>
    <w:rsid w:val="00FA21E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16</cp:revision>
  <dcterms:created xsi:type="dcterms:W3CDTF">2017-09-05T13:37:00Z</dcterms:created>
  <dcterms:modified xsi:type="dcterms:W3CDTF">2018-11-20T10:19:00Z</dcterms:modified>
</cp:coreProperties>
</file>