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2" w:type="dxa"/>
        <w:tblInd w:w="108" w:type="dxa"/>
        <w:tblLayout w:type="fixed"/>
        <w:tblLook w:val="0000"/>
      </w:tblPr>
      <w:tblGrid>
        <w:gridCol w:w="5734"/>
        <w:gridCol w:w="2901"/>
        <w:gridCol w:w="1327"/>
      </w:tblGrid>
      <w:tr w:rsidR="000A7494" w:rsidTr="00C65FB3">
        <w:trPr>
          <w:trHeight w:val="558"/>
        </w:trPr>
        <w:tc>
          <w:tcPr>
            <w:tcW w:w="5734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ROMÂNIA 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JUDEŢUL TIMIŞ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 TIMIŞOARA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SC2021</w:t>
            </w:r>
            <w:r w:rsidR="009A49BB">
              <w:rPr>
                <w:rFonts w:ascii="Times New Roman" w:hAnsi="Times New Roman" w:cs="Times New Roman"/>
                <w:sz w:val="24"/>
                <w:szCs w:val="24"/>
              </w:rPr>
              <w:t>-002763/01.02.2021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0A7494" w:rsidRDefault="000A74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180" w:line="204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REFERAT DE APROBARE A PROIECTULUI DE HOTĂRÂRE </w:t>
      </w:r>
    </w:p>
    <w:p w:rsidR="000A7494" w:rsidRDefault="000A7494" w:rsidP="000A7494">
      <w:pPr>
        <w:autoSpaceDE w:val="0"/>
        <w:autoSpaceDN w:val="0"/>
        <w:adjustRightInd w:val="0"/>
        <w:spacing w:before="324" w:after="324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Titlul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Proiect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ATES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TAREA PERSOANELOR FIZICE ÎN VEDEREA DOBÂNDIRII CALITĂȚII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ADMINISTRATOR </w:t>
      </w:r>
      <w:r w:rsidR="009A49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CONDOMINII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Sectiunea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a 2 - a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emiterii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hotărâre</w:t>
      </w:r>
      <w:proofErr w:type="spellEnd"/>
    </w:p>
    <w:p w:rsidR="000A7494" w:rsidRDefault="000A7494" w:rsidP="000A7494">
      <w:pPr>
        <w:tabs>
          <w:tab w:val="decimal" w:pos="360"/>
          <w:tab w:val="decimal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A7494" w:rsidRDefault="002576EC" w:rsidP="002576EC">
      <w:pPr>
        <w:tabs>
          <w:tab w:val="decimal" w:pos="281"/>
          <w:tab w:val="decimal" w:pos="35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situatiei</w:t>
      </w:r>
      <w:proofErr w:type="spellEnd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actuale</w:t>
      </w:r>
      <w:proofErr w:type="spellEnd"/>
    </w:p>
    <w:p w:rsidR="000A7494" w:rsidRDefault="000A7494" w:rsidP="009A49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</w:t>
      </w:r>
      <w:r w:rsidR="009A49BB">
        <w:rPr>
          <w:rFonts w:ascii="Times New Roman" w:hAnsi="Times New Roman" w:cs="Times New Roman"/>
          <w:sz w:val="24"/>
          <w:szCs w:val="24"/>
        </w:rPr>
        <w:t>ărâ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387/25.07.2019,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Organigramei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Timisoara, s-a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înfiinţat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Secretariat General.</w:t>
      </w:r>
    </w:p>
    <w:p w:rsidR="000A7494" w:rsidRDefault="00B51290" w:rsidP="00B4003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    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Conform art 106, al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Legii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196/2018,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modificat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prin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Legea</w:t>
      </w:r>
      <w:proofErr w:type="spellEnd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nr.294/2020 de </w:t>
      </w:r>
      <w:proofErr w:type="spell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aprobare</w:t>
      </w:r>
      <w:proofErr w:type="spellEnd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gram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</w:t>
      </w:r>
      <w:proofErr w:type="gramEnd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Ordonanței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="00F475A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21/2019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prorogarea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termenului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la art. 106 din </w:t>
      </w:r>
      <w:proofErr w:type="spellStart"/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Legea</w:t>
      </w:r>
      <w:proofErr w:type="spellEnd"/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 xml:space="preserve"> nr. </w:t>
      </w:r>
      <w:proofErr w:type="gramStart"/>
      <w:r w:rsidR="000A7494" w:rsidRPr="00C65FB3">
        <w:rPr>
          <w:rFonts w:ascii="Times New Roman" w:hAnsi="Times New Roman" w:cs="Times New Roman"/>
          <w:iCs/>
          <w:color w:val="00000A"/>
          <w:sz w:val="24"/>
          <w:szCs w:val="24"/>
          <w:highlight w:val="white"/>
        </w:rPr>
        <w:t>196/2018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privind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înfiinţarea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organizarea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funcţionarea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asociaţiilor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de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proprietari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şi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administrarea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condominiilor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,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termenul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prevăzut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pentru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atesta</w:t>
      </w:r>
      <w:r w:rsidR="0007768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rea</w:t>
      </w:r>
      <w:proofErr w:type="spellEnd"/>
      <w:r w:rsidR="0007768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9BB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9A49B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9A49BB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s-a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prelungit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  <w:proofErr w:type="spellStart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până</w:t>
      </w:r>
      <w:proofErr w:type="spell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la data de </w:t>
      </w:r>
      <w:r w:rsidR="00555656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>01.01.2022.</w:t>
      </w:r>
      <w:proofErr w:type="gramEnd"/>
      <w:r w:rsidR="000A7494" w:rsidRPr="00C65FB3"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  <w:t xml:space="preserve"> </w:t>
      </w:r>
    </w:p>
    <w:p w:rsidR="001428C8" w:rsidRPr="00B40031" w:rsidRDefault="001428C8" w:rsidP="00B40031">
      <w:pPr>
        <w:autoSpaceDE w:val="0"/>
        <w:autoSpaceDN w:val="0"/>
        <w:adjustRightInd w:val="0"/>
        <w:spacing w:before="72" w:after="72" w:line="240" w:lineRule="auto"/>
        <w:ind w:left="72" w:right="72" w:firstLine="288"/>
        <w:jc w:val="both"/>
        <w:rPr>
          <w:rFonts w:ascii="Times New Roman" w:hAnsi="Times New Roman" w:cs="Times New Roman"/>
          <w:iCs/>
          <w:color w:val="333333"/>
          <w:sz w:val="24"/>
          <w:szCs w:val="24"/>
          <w:highlight w:val="white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Schimbări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preconizate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așteptate</w:t>
      </w:r>
      <w:proofErr w:type="spellEnd"/>
    </w:p>
    <w:p w:rsidR="00B40031" w:rsidRPr="00B40031" w:rsidRDefault="00B40031" w:rsidP="00B4003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10,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(5), al </w:t>
      </w:r>
      <w:proofErr w:type="spellStart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196/2018 </w:t>
      </w:r>
      <w:proofErr w:type="spellStart"/>
      <w:r w:rsidRPr="005072B0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0A7494" w:rsidRPr="00B40031" w:rsidRDefault="000A7494" w:rsidP="00B4003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</w:t>
      </w:r>
      <w:r w:rsidR="001428C8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</w:t>
      </w:r>
      <w:r w:rsidR="001428C8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1428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49BB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9A49BB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9A49BB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A49BB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9A4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</w:t>
      </w:r>
      <w:r w:rsidR="009A49BB">
        <w:rPr>
          <w:rFonts w:ascii="Times New Roman" w:hAnsi="Times New Roman" w:cs="Times New Roman"/>
          <w:sz w:val="24"/>
          <w:szCs w:val="24"/>
        </w:rPr>
        <w:t>ărâ</w:t>
      </w:r>
      <w:r>
        <w:rPr>
          <w:rFonts w:ascii="Times New Roman" w:hAnsi="Times New Roman" w:cs="Times New Roman"/>
          <w:sz w:val="24"/>
          <w:szCs w:val="24"/>
        </w:rPr>
        <w:t>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6E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Concluzii</w:t>
      </w:r>
      <w:proofErr w:type="spellEnd"/>
    </w:p>
    <w:p w:rsidR="000A7494" w:rsidRDefault="009A49BB" w:rsidP="000A7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consideă</w:t>
      </w:r>
      <w:r w:rsidR="000A7494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proofErr w:type="gram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749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A749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0A7494">
        <w:rPr>
          <w:rFonts w:ascii="Times New Roman" w:hAnsi="Times New Roman" w:cs="Times New Roman"/>
          <w:sz w:val="24"/>
          <w:szCs w:val="24"/>
        </w:rPr>
        <w:t xml:space="preserve">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ATESTAREA PERSOANELOR FIZICE </w:t>
      </w:r>
      <w:r>
        <w:rPr>
          <w:rFonts w:ascii="Times New Roman" w:hAnsi="Times New Roman" w:cs="Times New Roman"/>
          <w:b/>
          <w:bCs/>
          <w:sz w:val="24"/>
          <w:szCs w:val="24"/>
        </w:rPr>
        <w:t>ÎN VEDEREA DOBÂNDIRII CALITĂȚII DE ADMINISTRATOR DE CONDOMINII.</w:t>
      </w:r>
    </w:p>
    <w:p w:rsidR="001428C8" w:rsidRDefault="001428C8" w:rsidP="000A749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</w:p>
    <w:p w:rsidR="000A7494" w:rsidRDefault="000A7494" w:rsidP="000A7494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</w:rPr>
      </w:pPr>
    </w:p>
    <w:p w:rsidR="000A7494" w:rsidRDefault="00FB3BAA" w:rsidP="00FB3B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</w:rPr>
        <w:t xml:space="preserve">  </w:t>
      </w:r>
      <w:r w:rsidR="007D0679">
        <w:rPr>
          <w:rFonts w:ascii="Calibri" w:hAnsi="Calibri" w:cs="Calibri"/>
        </w:rPr>
        <w:t xml:space="preserve">            </w:t>
      </w:r>
      <w:r w:rsidR="00B51290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PRIMAR                                                       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SECRETAR GENERAL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="0030187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DOMINIC </w:t>
      </w:r>
      <w:r w:rsidR="007D0679">
        <w:rPr>
          <w:rFonts w:ascii="Times New Roman" w:hAnsi="Times New Roman" w:cs="Times New Roman"/>
          <w:b/>
          <w:bCs/>
          <w:sz w:val="24"/>
          <w:szCs w:val="24"/>
        </w:rPr>
        <w:t xml:space="preserve">SAMUEL </w:t>
      </w:r>
      <w:r w:rsidR="00C65FB3">
        <w:rPr>
          <w:rFonts w:ascii="Times New Roman" w:hAnsi="Times New Roman" w:cs="Times New Roman"/>
          <w:b/>
          <w:bCs/>
          <w:sz w:val="24"/>
          <w:szCs w:val="24"/>
        </w:rPr>
        <w:t xml:space="preserve">FRITZ                                                                </w:t>
      </w:r>
      <w:r w:rsidR="000A7494">
        <w:rPr>
          <w:rFonts w:ascii="Times New Roman" w:hAnsi="Times New Roman" w:cs="Times New Roman"/>
          <w:b/>
          <w:bCs/>
          <w:sz w:val="24"/>
          <w:szCs w:val="24"/>
        </w:rPr>
        <w:t>CAIUS ȘULI</w:t>
      </w:r>
    </w:p>
    <w:p w:rsidR="00187653" w:rsidRPr="00B40031" w:rsidRDefault="00301878" w:rsidP="00B4003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A74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B400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187653" w:rsidRPr="00B40031" w:rsidSect="00B40031">
      <w:pgSz w:w="12240" w:h="15840"/>
      <w:pgMar w:top="1417" w:right="900" w:bottom="1417" w:left="99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F49B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494"/>
    <w:rsid w:val="00077686"/>
    <w:rsid w:val="000A7494"/>
    <w:rsid w:val="00133648"/>
    <w:rsid w:val="001428C8"/>
    <w:rsid w:val="00187653"/>
    <w:rsid w:val="001C0FF0"/>
    <w:rsid w:val="00200E64"/>
    <w:rsid w:val="002576EC"/>
    <w:rsid w:val="002A1EDD"/>
    <w:rsid w:val="00301878"/>
    <w:rsid w:val="00424D62"/>
    <w:rsid w:val="004C1B1C"/>
    <w:rsid w:val="005072B0"/>
    <w:rsid w:val="00555656"/>
    <w:rsid w:val="007D0679"/>
    <w:rsid w:val="009A49BB"/>
    <w:rsid w:val="00A62C3F"/>
    <w:rsid w:val="00B40031"/>
    <w:rsid w:val="00B51290"/>
    <w:rsid w:val="00BE572F"/>
    <w:rsid w:val="00C65FB3"/>
    <w:rsid w:val="00D32224"/>
    <w:rsid w:val="00DF3615"/>
    <w:rsid w:val="00E97FB7"/>
    <w:rsid w:val="00F475A6"/>
    <w:rsid w:val="00FB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cjude</dc:creator>
  <cp:lastModifiedBy>nstavrat</cp:lastModifiedBy>
  <cp:revision>5</cp:revision>
  <cp:lastPrinted>2021-02-03T09:38:00Z</cp:lastPrinted>
  <dcterms:created xsi:type="dcterms:W3CDTF">2021-02-01T09:06:00Z</dcterms:created>
  <dcterms:modified xsi:type="dcterms:W3CDTF">2021-02-03T09:40:00Z</dcterms:modified>
</cp:coreProperties>
</file>