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CLĂDIRI TERENURI ŞI DOTĂRI DIVERSE I EST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I EST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2C39BE" w:rsidRPr="009B0A1E">
        <w:rPr>
          <w:rFonts w:ascii="Times New Roman" w:hAnsi="Times New Roman" w:cs="Times New Roman"/>
        </w:rPr>
        <w:t>CT</w:t>
      </w:r>
      <w:r w:rsidRPr="009B0A1E">
        <w:rPr>
          <w:rFonts w:ascii="Times New Roman" w:hAnsi="Times New Roman" w:cs="Times New Roman"/>
        </w:rPr>
        <w:t>20</w:t>
      </w:r>
      <w:r w:rsidR="00DA704A">
        <w:rPr>
          <w:rFonts w:ascii="Times New Roman" w:hAnsi="Times New Roman" w:cs="Times New Roman"/>
        </w:rPr>
        <w:t>20</w:t>
      </w:r>
      <w:r w:rsidRPr="009B0A1E">
        <w:rPr>
          <w:rFonts w:ascii="Times New Roman" w:hAnsi="Times New Roman" w:cs="Times New Roman"/>
        </w:rPr>
        <w:t>-</w:t>
      </w:r>
      <w:r w:rsidR="00850951" w:rsidRPr="009B0A1E">
        <w:rPr>
          <w:rFonts w:ascii="Times New Roman" w:hAnsi="Times New Roman" w:cs="Times New Roman"/>
        </w:rPr>
        <w:t xml:space="preserve"> </w:t>
      </w:r>
      <w:r w:rsidR="006812F0" w:rsidRPr="009B0A1E">
        <w:rPr>
          <w:rFonts w:ascii="Times New Roman" w:hAnsi="Times New Roman" w:cs="Times New Roman"/>
        </w:rPr>
        <w:t>00</w:t>
      </w:r>
      <w:r w:rsidR="00DA704A">
        <w:rPr>
          <w:rFonts w:ascii="Times New Roman" w:hAnsi="Times New Roman" w:cs="Times New Roman"/>
        </w:rPr>
        <w:t>1</w:t>
      </w:r>
      <w:r w:rsidR="000C2429">
        <w:rPr>
          <w:rFonts w:ascii="Times New Roman" w:hAnsi="Times New Roman" w:cs="Times New Roman"/>
        </w:rPr>
        <w:t>953</w:t>
      </w:r>
      <w:r w:rsidR="006D5716" w:rsidRPr="009B0A1E">
        <w:rPr>
          <w:rFonts w:ascii="Times New Roman" w:hAnsi="Times New Roman" w:cs="Times New Roman"/>
        </w:rPr>
        <w:t>/</w:t>
      </w:r>
      <w:r w:rsidR="000C2429">
        <w:rPr>
          <w:rFonts w:ascii="Times New Roman" w:hAnsi="Times New Roman" w:cs="Times New Roman"/>
        </w:rPr>
        <w:t>11</w:t>
      </w:r>
      <w:r w:rsidR="009B0A1E" w:rsidRPr="009B0A1E">
        <w:rPr>
          <w:rFonts w:ascii="Times New Roman" w:hAnsi="Times New Roman" w:cs="Times New Roman"/>
        </w:rPr>
        <w:t>.</w:t>
      </w:r>
      <w:r w:rsidR="00DA704A">
        <w:rPr>
          <w:rFonts w:ascii="Times New Roman" w:hAnsi="Times New Roman" w:cs="Times New Roman"/>
        </w:rPr>
        <w:t>0</w:t>
      </w:r>
      <w:r w:rsidR="005D1A2B">
        <w:rPr>
          <w:rFonts w:ascii="Times New Roman" w:hAnsi="Times New Roman" w:cs="Times New Roman"/>
        </w:rPr>
        <w:t>6</w:t>
      </w:r>
      <w:r w:rsidR="006D5716" w:rsidRPr="009B0A1E">
        <w:rPr>
          <w:rFonts w:ascii="Times New Roman" w:hAnsi="Times New Roman" w:cs="Times New Roman"/>
        </w:rPr>
        <w:t>.20</w:t>
      </w:r>
      <w:r w:rsidR="00DA704A">
        <w:rPr>
          <w:rFonts w:ascii="Times New Roman" w:hAnsi="Times New Roman" w:cs="Times New Roman"/>
        </w:rPr>
        <w:t>20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</w:t>
      </w:r>
      <w:r w:rsidR="00333A24" w:rsidRPr="009B0A1E">
        <w:rPr>
          <w:rFonts w:ascii="Times New Roman" w:hAnsi="Times New Roman" w:cs="Times New Roman"/>
        </w:rPr>
        <w:t xml:space="preserve">      </w:t>
      </w:r>
      <w:r w:rsidR="009B4FE0" w:rsidRPr="009B0A1E">
        <w:rPr>
          <w:rFonts w:ascii="Times New Roman" w:hAnsi="Times New Roman" w:cs="Times New Roman"/>
        </w:rPr>
        <w:t xml:space="preserve">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BA6D17" w:rsidRDefault="00BA6D17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343716" w:rsidRDefault="00343716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DA704A" w:rsidRPr="002F7A89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2F7A89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E1603A" w:rsidRDefault="00333A24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E1603A">
        <w:rPr>
          <w:rFonts w:ascii="Times New Roman" w:eastAsia="Calibri" w:hAnsi="Times New Roman" w:cs="Times New Roman"/>
          <w:bCs/>
          <w:sz w:val="28"/>
          <w:szCs w:val="28"/>
        </w:rPr>
        <w:t>privind</w:t>
      </w:r>
      <w:proofErr w:type="spellEnd"/>
      <w:r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>aprobarea</w:t>
      </w:r>
      <w:proofErr w:type="spellEnd"/>
      <w:r w:rsidR="008D5442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dobândirii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Municipiul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Timişoara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terenu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lui</w:t>
      </w:r>
      <w:proofErr w:type="spellEnd"/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fac</w:t>
      </w:r>
      <w:r w:rsidR="00BA6D17" w:rsidRPr="00E1603A">
        <w:rPr>
          <w:rFonts w:ascii="Times New Roman" w:eastAsia="Calibri" w:hAnsi="Times New Roman" w:cs="Times New Roman"/>
          <w:bCs/>
          <w:sz w:val="28"/>
          <w:szCs w:val="28"/>
        </w:rPr>
        <w:t>e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obiectul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renunţării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la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dreptul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proprietate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către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C2429">
        <w:rPr>
          <w:rFonts w:ascii="Times New Roman" w:eastAsia="Calibri" w:hAnsi="Times New Roman" w:cs="Times New Roman"/>
          <w:bCs/>
          <w:sz w:val="28"/>
          <w:szCs w:val="28"/>
        </w:rPr>
        <w:t xml:space="preserve">CĂZAN CĂLIN-CLAUDIU </w:t>
      </w:r>
      <w:proofErr w:type="spellStart"/>
      <w:r w:rsidR="000C2429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0C2429">
        <w:rPr>
          <w:rFonts w:ascii="Times New Roman" w:eastAsia="Calibri" w:hAnsi="Times New Roman" w:cs="Times New Roman"/>
          <w:bCs/>
          <w:sz w:val="28"/>
          <w:szCs w:val="28"/>
        </w:rPr>
        <w:t xml:space="preserve"> CĂZAN ALINA-MARIA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CF nr.</w:t>
      </w:r>
      <w:r w:rsidR="00DA704A" w:rsidRPr="00E1603A">
        <w:rPr>
          <w:rFonts w:ascii="Times New Roman" w:eastAsia="Calibri" w:hAnsi="Times New Roman" w:cs="Times New Roman"/>
          <w:bCs/>
          <w:sz w:val="28"/>
          <w:szCs w:val="28"/>
        </w:rPr>
        <w:t>44</w:t>
      </w:r>
      <w:r w:rsidR="000C2429">
        <w:rPr>
          <w:rFonts w:ascii="Times New Roman" w:eastAsia="Calibri" w:hAnsi="Times New Roman" w:cs="Times New Roman"/>
          <w:bCs/>
          <w:sz w:val="28"/>
          <w:szCs w:val="28"/>
        </w:rPr>
        <w:t>9938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suprafaţă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0C2429">
        <w:rPr>
          <w:rFonts w:ascii="Times New Roman" w:eastAsia="Calibri" w:hAnsi="Times New Roman" w:cs="Times New Roman"/>
          <w:bCs/>
          <w:sz w:val="28"/>
          <w:szCs w:val="28"/>
        </w:rPr>
        <w:t>35</w:t>
      </w:r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mp,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teren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intravilan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destinat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>drumului</w:t>
      </w:r>
      <w:proofErr w:type="spellEnd"/>
      <w:r w:rsidR="00643E07" w:rsidRPr="00E1603A">
        <w:rPr>
          <w:rFonts w:ascii="Times New Roman" w:eastAsia="Calibri" w:hAnsi="Times New Roman" w:cs="Times New Roman"/>
          <w:bCs/>
          <w:sz w:val="28"/>
          <w:szCs w:val="28"/>
        </w:rPr>
        <w:t xml:space="preserve"> public</w:t>
      </w:r>
    </w:p>
    <w:p w:rsidR="00643E07" w:rsidRPr="00E1603A" w:rsidRDefault="00643E07" w:rsidP="00643E07">
      <w:pPr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43E07" w:rsidRPr="00E1603A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BA6D17" w:rsidRPr="00E1603A" w:rsidRDefault="00BA6D1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492B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Descrierea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situa</w:t>
      </w:r>
      <w:r w:rsidR="00ED4C48" w:rsidRPr="00E1603A">
        <w:rPr>
          <w:rFonts w:ascii="Times New Roman" w:hAnsi="Times New Roman" w:cs="Times New Roman"/>
          <w:b/>
          <w:spacing w:val="-5"/>
          <w:sz w:val="28"/>
          <w:szCs w:val="28"/>
        </w:rPr>
        <w:t>ţ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iei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proofErr w:type="gram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actuale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:</w:t>
      </w:r>
      <w:proofErr w:type="gramEnd"/>
    </w:p>
    <w:p w:rsidR="00562BC0" w:rsidRPr="00E1603A" w:rsidRDefault="005E665E" w:rsidP="005E665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C39BE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C39BE" w:rsidRPr="00E1603A">
        <w:rPr>
          <w:rFonts w:ascii="Times New Roman" w:hAnsi="Times New Roman" w:cs="Times New Roman"/>
          <w:sz w:val="26"/>
          <w:szCs w:val="26"/>
        </w:rPr>
        <w:t>adresa</w:t>
      </w:r>
      <w:proofErr w:type="spellEnd"/>
      <w:r w:rsidR="002C39BE" w:rsidRPr="00E1603A">
        <w:rPr>
          <w:rFonts w:ascii="Times New Roman" w:hAnsi="Times New Roman" w:cs="Times New Roman"/>
          <w:sz w:val="26"/>
          <w:szCs w:val="26"/>
        </w:rPr>
        <w:t xml:space="preserve"> nr.CT20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>-00</w:t>
      </w:r>
      <w:r w:rsidR="00707BC8" w:rsidRPr="00E1603A">
        <w:rPr>
          <w:rFonts w:ascii="Times New Roman" w:hAnsi="Times New Roman" w:cs="Times New Roman"/>
          <w:sz w:val="26"/>
          <w:szCs w:val="26"/>
        </w:rPr>
        <w:t>1</w:t>
      </w:r>
      <w:r w:rsidR="004C464A">
        <w:rPr>
          <w:rFonts w:ascii="Times New Roman" w:hAnsi="Times New Roman" w:cs="Times New Roman"/>
          <w:sz w:val="26"/>
          <w:szCs w:val="26"/>
        </w:rPr>
        <w:t>953</w:t>
      </w:r>
      <w:r w:rsidR="002C39BE" w:rsidRPr="00E1603A">
        <w:rPr>
          <w:rFonts w:ascii="Times New Roman" w:hAnsi="Times New Roman" w:cs="Times New Roman"/>
          <w:sz w:val="26"/>
          <w:szCs w:val="26"/>
        </w:rPr>
        <w:t>/</w:t>
      </w:r>
      <w:proofErr w:type="gramStart"/>
      <w:r w:rsidR="004C464A">
        <w:rPr>
          <w:rFonts w:ascii="Times New Roman" w:hAnsi="Times New Roman" w:cs="Times New Roman"/>
          <w:sz w:val="26"/>
          <w:szCs w:val="26"/>
        </w:rPr>
        <w:t>10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707BC8" w:rsidRPr="00E1603A">
        <w:rPr>
          <w:rFonts w:ascii="Times New Roman" w:hAnsi="Times New Roman" w:cs="Times New Roman"/>
          <w:sz w:val="26"/>
          <w:szCs w:val="26"/>
        </w:rPr>
        <w:t>0</w:t>
      </w:r>
      <w:r w:rsidR="004C464A">
        <w:rPr>
          <w:rFonts w:ascii="Times New Roman" w:hAnsi="Times New Roman" w:cs="Times New Roman"/>
          <w:sz w:val="26"/>
          <w:szCs w:val="26"/>
        </w:rPr>
        <w:t>6</w:t>
      </w:r>
      <w:r w:rsidRPr="00E1603A">
        <w:rPr>
          <w:rFonts w:ascii="Times New Roman" w:hAnsi="Times New Roman" w:cs="Times New Roman"/>
          <w:sz w:val="26"/>
          <w:szCs w:val="26"/>
        </w:rPr>
        <w:t>.</w:t>
      </w:r>
      <w:r w:rsidR="002C39BE" w:rsidRPr="00E1603A">
        <w:rPr>
          <w:rFonts w:ascii="Times New Roman" w:hAnsi="Times New Roman" w:cs="Times New Roman"/>
          <w:sz w:val="26"/>
          <w:szCs w:val="26"/>
        </w:rPr>
        <w:t>20</w:t>
      </w:r>
      <w:r w:rsidR="00707BC8" w:rsidRPr="00E1603A">
        <w:rPr>
          <w:rFonts w:ascii="Times New Roman" w:hAnsi="Times New Roman" w:cs="Times New Roman"/>
          <w:sz w:val="26"/>
          <w:szCs w:val="26"/>
        </w:rPr>
        <w:t>20</w:t>
      </w:r>
      <w:r w:rsidR="002C39BE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înregistrată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Primăria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</w:p>
    <w:p w:rsidR="000A7516" w:rsidRPr="00E1603A" w:rsidRDefault="00562BC0" w:rsidP="00707BC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către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Căzan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Călin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Claudiu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și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Căzan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C464A">
        <w:rPr>
          <w:rFonts w:ascii="Times New Roman" w:hAnsi="Times New Roman" w:cs="Times New Roman"/>
          <w:sz w:val="26"/>
          <w:szCs w:val="26"/>
        </w:rPr>
        <w:t>Alina</w:t>
      </w:r>
      <w:proofErr w:type="spellEnd"/>
      <w:r w:rsidR="004C464A">
        <w:rPr>
          <w:rFonts w:ascii="Times New Roman" w:hAnsi="Times New Roman" w:cs="Times New Roman"/>
          <w:sz w:val="26"/>
          <w:szCs w:val="26"/>
        </w:rPr>
        <w:t xml:space="preserve"> Maria</w:t>
      </w:r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care ne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înştiinţează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renunţ</w:t>
      </w:r>
      <w:r w:rsidR="005E665E" w:rsidRPr="00E1603A">
        <w:rPr>
          <w:rFonts w:ascii="Times New Roman" w:hAnsi="Times New Roman" w:cs="Times New Roman"/>
          <w:sz w:val="26"/>
          <w:szCs w:val="26"/>
        </w:rPr>
        <w:t>area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d</w:t>
      </w:r>
      <w:r w:rsidR="00730ABC" w:rsidRPr="00E1603A">
        <w:rPr>
          <w:rFonts w:ascii="Times New Roman" w:hAnsi="Times New Roman" w:cs="Times New Roman"/>
          <w:sz w:val="26"/>
          <w:szCs w:val="26"/>
        </w:rPr>
        <w:t>reptul</w:t>
      </w:r>
      <w:r w:rsidR="005E665E" w:rsidRPr="00E1603A">
        <w:rPr>
          <w:rFonts w:ascii="Times New Roman" w:hAnsi="Times New Roman" w:cs="Times New Roman"/>
          <w:sz w:val="26"/>
          <w:szCs w:val="26"/>
        </w:rPr>
        <w:t>ui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imobilului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–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situat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275F3" w:rsidRPr="00E1603A">
        <w:rPr>
          <w:rFonts w:ascii="Times New Roman" w:hAnsi="Times New Roman" w:cs="Times New Roman"/>
          <w:sz w:val="26"/>
          <w:szCs w:val="26"/>
        </w:rPr>
        <w:t>Timişoar</w:t>
      </w:r>
      <w:r w:rsidR="004216B6" w:rsidRPr="00E1603A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înscris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C.F. nr.</w:t>
      </w:r>
      <w:r w:rsidR="00707BC8" w:rsidRPr="00E1603A">
        <w:rPr>
          <w:rFonts w:ascii="Times New Roman" w:hAnsi="Times New Roman" w:cs="Times New Roman"/>
          <w:sz w:val="26"/>
          <w:szCs w:val="26"/>
        </w:rPr>
        <w:t>44</w:t>
      </w:r>
      <w:r w:rsidR="004C464A">
        <w:rPr>
          <w:rFonts w:ascii="Times New Roman" w:hAnsi="Times New Roman" w:cs="Times New Roman"/>
          <w:sz w:val="26"/>
          <w:szCs w:val="26"/>
        </w:rPr>
        <w:t>9938</w:t>
      </w:r>
      <w:r w:rsidR="004216B6" w:rsidRPr="00E1603A">
        <w:rPr>
          <w:rFonts w:ascii="Times New Roman" w:hAnsi="Times New Roman" w:cs="Times New Roman"/>
          <w:sz w:val="26"/>
          <w:szCs w:val="26"/>
        </w:rPr>
        <w:t xml:space="preserve">-Timişoara,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suprafaţă</w:t>
      </w:r>
      <w:proofErr w:type="spellEnd"/>
      <w:r w:rsidR="004216B6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r w:rsidR="004C464A">
        <w:rPr>
          <w:rFonts w:ascii="Times New Roman" w:hAnsi="Times New Roman" w:cs="Times New Roman"/>
          <w:sz w:val="26"/>
          <w:szCs w:val="26"/>
        </w:rPr>
        <w:t>35</w:t>
      </w:r>
      <w:r w:rsidR="005E665E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E665E" w:rsidRPr="00E1603A">
        <w:rPr>
          <w:rFonts w:ascii="Times New Roman" w:hAnsi="Times New Roman" w:cs="Times New Roman"/>
          <w:sz w:val="26"/>
          <w:szCs w:val="26"/>
        </w:rPr>
        <w:t>m.p</w:t>
      </w:r>
      <w:proofErr w:type="spellEnd"/>
      <w:r w:rsidR="005E665E" w:rsidRPr="00E1603A">
        <w:rPr>
          <w:rFonts w:ascii="Times New Roman" w:hAnsi="Times New Roman" w:cs="Times New Roman"/>
          <w:sz w:val="26"/>
          <w:szCs w:val="26"/>
        </w:rPr>
        <w:t>.</w:t>
      </w:r>
      <w:r w:rsidR="005D75D4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reprezentând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teren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destinat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216B6" w:rsidRPr="00E1603A">
        <w:rPr>
          <w:rFonts w:ascii="Times New Roman" w:hAnsi="Times New Roman" w:cs="Times New Roman"/>
          <w:sz w:val="26"/>
          <w:szCs w:val="26"/>
        </w:rPr>
        <w:t>drum</w:t>
      </w:r>
      <w:r w:rsidR="002275F3" w:rsidRPr="00E1603A">
        <w:rPr>
          <w:rFonts w:ascii="Times New Roman" w:hAnsi="Times New Roman" w:cs="Times New Roman"/>
          <w:sz w:val="26"/>
          <w:szCs w:val="26"/>
        </w:rPr>
        <w:t>ului</w:t>
      </w:r>
      <w:proofErr w:type="spellEnd"/>
      <w:r w:rsidR="002275F3" w:rsidRPr="00E1603A">
        <w:rPr>
          <w:rFonts w:ascii="Times New Roman" w:hAnsi="Times New Roman" w:cs="Times New Roman"/>
          <w:sz w:val="26"/>
          <w:szCs w:val="26"/>
        </w:rPr>
        <w:t xml:space="preserve"> public .</w:t>
      </w:r>
    </w:p>
    <w:p w:rsidR="00EB5BA1" w:rsidRPr="00E1603A" w:rsidRDefault="00EB5BA1" w:rsidP="00562BC0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</w:p>
    <w:p w:rsidR="00CF6CAF" w:rsidRPr="00E1603A" w:rsidRDefault="00CF6CAF" w:rsidP="005727C6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Schimbari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preconizate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i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rezultate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spellStart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a</w:t>
      </w:r>
      <w:r w:rsidR="004A259C" w:rsidRPr="00E1603A">
        <w:rPr>
          <w:rFonts w:ascii="Times New Roman" w:hAnsi="Times New Roman" w:cs="Times New Roman"/>
          <w:b/>
          <w:spacing w:val="-5"/>
          <w:sz w:val="28"/>
          <w:szCs w:val="28"/>
        </w:rPr>
        <w:t>ş</w:t>
      </w:r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teptate</w:t>
      </w:r>
      <w:proofErr w:type="spellEnd"/>
      <w:r w:rsidRPr="00E1603A">
        <w:rPr>
          <w:rFonts w:ascii="Times New Roman" w:hAnsi="Times New Roman" w:cs="Times New Roman"/>
          <w:b/>
          <w:spacing w:val="-5"/>
          <w:sz w:val="28"/>
          <w:szCs w:val="28"/>
        </w:rPr>
        <w:t>:</w:t>
      </w:r>
    </w:p>
    <w:p w:rsidR="00562BC0" w:rsidRDefault="00924A35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NewRomanPSMT" w:hAnsi="TimesNewRomanPSMT" w:cs="TimesNewRomanPSMT"/>
          <w:sz w:val="24"/>
          <w:szCs w:val="24"/>
        </w:rPr>
        <w:t xml:space="preserve">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, “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Declaraţi</w:t>
      </w:r>
      <w:r w:rsidR="00777915">
        <w:rPr>
          <w:rFonts w:ascii="Times New Roman" w:hAnsi="Times New Roman" w:cs="Times New Roman"/>
          <w:iCs/>
          <w:sz w:val="26"/>
          <w:szCs w:val="26"/>
        </w:rPr>
        <w:t>a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renun</w:t>
      </w:r>
      <w:r w:rsidR="00562BC0" w:rsidRPr="00E1603A">
        <w:rPr>
          <w:rFonts w:ascii="Times New Roman" w:hAnsi="Cambria Math" w:cs="Times New Roman"/>
          <w:iCs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iCs/>
          <w:sz w:val="26"/>
          <w:szCs w:val="26"/>
        </w:rPr>
        <w:t>are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iCs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iCs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autentificat</w:t>
      </w:r>
      <w:r w:rsidRPr="00E1603A">
        <w:rPr>
          <w:rFonts w:ascii="Times New Roman" w:hAnsi="Times New Roman" w:cs="Times New Roman"/>
          <w:sz w:val="26"/>
          <w:szCs w:val="26"/>
        </w:rPr>
        <w:t>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sub nr.</w:t>
      </w:r>
      <w:r w:rsidR="00707BC8" w:rsidRPr="00E1603A">
        <w:rPr>
          <w:rFonts w:ascii="Times New Roman" w:hAnsi="Times New Roman" w:cs="Times New Roman"/>
          <w:sz w:val="26"/>
          <w:szCs w:val="26"/>
        </w:rPr>
        <w:t>2</w:t>
      </w:r>
      <w:r w:rsidR="003A236C">
        <w:rPr>
          <w:rFonts w:ascii="Times New Roman" w:hAnsi="Times New Roman" w:cs="Times New Roman"/>
          <w:sz w:val="26"/>
          <w:szCs w:val="26"/>
        </w:rPr>
        <w:t>947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562BC0" w:rsidRPr="00E1603A">
        <w:rPr>
          <w:rFonts w:ascii="Times New Roman" w:hAnsi="Times New Roman" w:cs="Times New Roman"/>
          <w:sz w:val="26"/>
          <w:szCs w:val="26"/>
        </w:rPr>
        <w:t>din</w:t>
      </w:r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3A236C">
        <w:rPr>
          <w:rFonts w:ascii="Times New Roman" w:hAnsi="Times New Roman" w:cs="Times New Roman"/>
          <w:sz w:val="26"/>
          <w:szCs w:val="26"/>
        </w:rPr>
        <w:t>22</w:t>
      </w:r>
      <w:r w:rsidR="00215880" w:rsidRPr="00E1603A">
        <w:rPr>
          <w:rFonts w:ascii="Times New Roman" w:hAnsi="Times New Roman" w:cs="Times New Roman"/>
          <w:sz w:val="26"/>
          <w:szCs w:val="26"/>
        </w:rPr>
        <w:t>.0</w:t>
      </w:r>
      <w:r w:rsidR="00777915">
        <w:rPr>
          <w:rFonts w:ascii="Times New Roman" w:hAnsi="Times New Roman" w:cs="Times New Roman"/>
          <w:sz w:val="26"/>
          <w:szCs w:val="26"/>
        </w:rPr>
        <w:t>5</w:t>
      </w:r>
      <w:r w:rsidR="00215880" w:rsidRPr="00E1603A">
        <w:rPr>
          <w:rFonts w:ascii="Times New Roman" w:hAnsi="Times New Roman" w:cs="Times New Roman"/>
          <w:sz w:val="26"/>
          <w:szCs w:val="26"/>
        </w:rPr>
        <w:t>.20</w:t>
      </w:r>
      <w:r w:rsidR="00777915">
        <w:rPr>
          <w:rFonts w:ascii="Times New Roman" w:hAnsi="Times New Roman" w:cs="Times New Roman"/>
          <w:sz w:val="26"/>
          <w:szCs w:val="26"/>
        </w:rPr>
        <w:t>20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Uniunea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Na</w:t>
      </w:r>
      <w:r w:rsidR="00562BC0" w:rsidRPr="00E1603A">
        <w:rPr>
          <w:rFonts w:ascii="Times New Roman" w:hAnsi="Cambria Math" w:cs="Times New Roman"/>
          <w:sz w:val="26"/>
          <w:szCs w:val="26"/>
        </w:rPr>
        <w:t>ț</w:t>
      </w:r>
      <w:r w:rsidR="00562BC0" w:rsidRPr="00E1603A">
        <w:rPr>
          <w:rFonts w:ascii="Times New Roman" w:hAnsi="Times New Roman" w:cs="Times New Roman"/>
          <w:sz w:val="26"/>
          <w:szCs w:val="26"/>
        </w:rPr>
        <w:t>ională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Notarilor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Publici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Societatea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Profesională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07BC8" w:rsidRPr="00E1603A">
        <w:rPr>
          <w:rFonts w:ascii="Times New Roman" w:hAnsi="Times New Roman" w:cs="Times New Roman"/>
          <w:sz w:val="26"/>
          <w:szCs w:val="26"/>
        </w:rPr>
        <w:t>Notarială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ROMÂNU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, 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r w:rsidR="00215880" w:rsidRPr="00E1603A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15880" w:rsidRPr="00E1603A">
        <w:rPr>
          <w:rFonts w:ascii="Times New Roman" w:hAnsi="Times New Roman" w:cs="Times New Roman"/>
          <w:sz w:val="26"/>
          <w:szCs w:val="26"/>
        </w:rPr>
        <w:t>Notar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Public </w:t>
      </w:r>
      <w:r w:rsidR="00707BC8" w:rsidRPr="00E1603A">
        <w:rPr>
          <w:rFonts w:ascii="Times New Roman" w:hAnsi="Times New Roman" w:cs="Times New Roman"/>
          <w:sz w:val="26"/>
          <w:szCs w:val="26"/>
        </w:rPr>
        <w:t>S.S. ROMÂNU CLAUDIU VALENTIN</w:t>
      </w:r>
      <w:r w:rsidR="00730ABC" w:rsidRPr="00E1603A">
        <w:rPr>
          <w:rFonts w:ascii="Times New Roman" w:hAnsi="Times New Roman" w:cs="Times New Roman"/>
          <w:sz w:val="26"/>
          <w:szCs w:val="26"/>
        </w:rPr>
        <w:t>,</w:t>
      </w:r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care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</w:t>
      </w:r>
      <w:r w:rsidR="00F95448" w:rsidRPr="00E1603A">
        <w:rPr>
          <w:rFonts w:ascii="Times New Roman" w:hAnsi="Times New Roman" w:cs="Times New Roman"/>
          <w:sz w:val="26"/>
          <w:szCs w:val="26"/>
        </w:rPr>
        <w:t>etar</w:t>
      </w:r>
      <w:r w:rsidR="00707BC8" w:rsidRPr="00E1603A">
        <w:rPr>
          <w:rFonts w:ascii="Times New Roman" w:hAnsi="Times New Roman" w:cs="Times New Roman"/>
          <w:sz w:val="26"/>
          <w:szCs w:val="26"/>
        </w:rPr>
        <w:t>ul</w:t>
      </w:r>
      <w:proofErr w:type="spellEnd"/>
      <w:r w:rsidR="00707BC8" w:rsidRPr="00E1603A">
        <w:rPr>
          <w:rFonts w:ascii="Times New Roman" w:hAnsi="Times New Roman" w:cs="Times New Roman"/>
          <w:sz w:val="26"/>
          <w:szCs w:val="26"/>
        </w:rPr>
        <w:t xml:space="preserve"> </w:t>
      </w:r>
      <w:r w:rsidR="00730ABC" w:rsidRPr="00E1603A">
        <w:rPr>
          <w:rFonts w:ascii="Times New Roman" w:hAnsi="Times New Roman" w:cs="Times New Roman"/>
          <w:sz w:val="26"/>
          <w:szCs w:val="26"/>
        </w:rPr>
        <w:t xml:space="preserve">tabular al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imobil</w:t>
      </w:r>
      <w:r w:rsidR="00707BC8" w:rsidRPr="00E1603A">
        <w:rPr>
          <w:rFonts w:ascii="Times New Roman" w:hAnsi="Times New Roman" w:cs="Times New Roman"/>
          <w:sz w:val="26"/>
          <w:szCs w:val="26"/>
        </w:rPr>
        <w:t>ului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menţ</w:t>
      </w:r>
      <w:r w:rsidR="00343716" w:rsidRPr="00E1603A">
        <w:rPr>
          <w:rFonts w:ascii="Times New Roman" w:hAnsi="Times New Roman" w:cs="Times New Roman"/>
          <w:sz w:val="26"/>
          <w:szCs w:val="26"/>
        </w:rPr>
        <w:t>iona</w:t>
      </w:r>
      <w:r w:rsidR="00707BC8" w:rsidRPr="00E1603A">
        <w:rPr>
          <w:rFonts w:ascii="Times New Roman" w:hAnsi="Times New Roman" w:cs="Times New Roman"/>
          <w:sz w:val="26"/>
          <w:szCs w:val="26"/>
        </w:rPr>
        <w:t>t</w:t>
      </w:r>
      <w:proofErr w:type="spellEnd"/>
      <w:r w:rsidR="0077791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30ABC" w:rsidRPr="00E1603A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asupra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acest</w:t>
      </w:r>
      <w:r w:rsidR="00707BC8" w:rsidRPr="00E1603A">
        <w:rPr>
          <w:rFonts w:ascii="Times New Roman" w:hAnsi="Times New Roman" w:cs="Times New Roman"/>
          <w:sz w:val="26"/>
          <w:szCs w:val="26"/>
        </w:rPr>
        <w:t>uia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Totodată</w:t>
      </w:r>
      <w:proofErr w:type="spellEnd"/>
      <w:r w:rsidR="00730ABC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</w:t>
      </w:r>
      <w:r w:rsidR="00777915">
        <w:rPr>
          <w:rFonts w:ascii="Times New Roman" w:hAnsi="Times New Roman" w:cs="Times New Roman"/>
          <w:sz w:val="26"/>
          <w:szCs w:val="26"/>
        </w:rPr>
        <w:t>ul</w:t>
      </w:r>
      <w:r w:rsidR="00562BC0" w:rsidRPr="00E1603A">
        <w:rPr>
          <w:rFonts w:ascii="Times New Roman" w:hAnsi="Times New Roman" w:cs="Times New Roman"/>
          <w:sz w:val="26"/>
          <w:szCs w:val="26"/>
        </w:rPr>
        <w:t>-teren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, nu </w:t>
      </w:r>
      <w:proofErr w:type="spellStart"/>
      <w:r w:rsidR="00777915">
        <w:rPr>
          <w:rFonts w:ascii="Times New Roman" w:hAnsi="Times New Roman" w:cs="Times New Roman"/>
          <w:sz w:val="26"/>
          <w:szCs w:val="26"/>
        </w:rPr>
        <w:t>este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grevat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sarcini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5A73BC" w:rsidRDefault="005A73BC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Totodată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declară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că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imobilul-teren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nu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este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grevat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sarcini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conformitate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prevederile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Codul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Civil, ”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renunţa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printr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-o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declaraţie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autentică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notarială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înregistrată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la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biroul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cadastru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şi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publicitate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imobiliară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pentru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a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se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radierea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”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iar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sz w:val="26"/>
          <w:szCs w:val="26"/>
        </w:rPr>
        <w:t>municipiul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poate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cere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înscrierea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de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proprietate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folosul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său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,</w:t>
      </w:r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în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baza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hotărârii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consiliului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respectarea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dispoziţiilor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legale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privind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transferul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drepturilor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reale</w:t>
      </w:r>
      <w:proofErr w:type="spellEnd"/>
      <w:r w:rsidRPr="00A64BA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imobiliare</w:t>
      </w:r>
      <w:proofErr w:type="spellEnd"/>
      <w:r w:rsidRPr="00A64BA1">
        <w:rPr>
          <w:rFonts w:ascii="Times New Roman" w:eastAsia="Calibri" w:hAnsi="Times New Roman" w:cs="Times New Roman"/>
          <w:iCs/>
          <w:sz w:val="26"/>
          <w:szCs w:val="26"/>
        </w:rPr>
        <w:t>.”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conformitate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prevederile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art.562,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</w:t>
      </w:r>
      <w:r w:rsidR="00215880" w:rsidRPr="00E1603A">
        <w:rPr>
          <w:rFonts w:ascii="Times New Roman" w:hAnsi="Times New Roman" w:cs="Times New Roman"/>
          <w:sz w:val="26"/>
          <w:szCs w:val="26"/>
        </w:rPr>
        <w:t>n</w:t>
      </w:r>
      <w:proofErr w:type="spellEnd"/>
      <w:r w:rsidR="00215880" w:rsidRPr="00E1603A">
        <w:rPr>
          <w:rFonts w:ascii="Times New Roman" w:hAnsi="Times New Roman" w:cs="Times New Roman"/>
          <w:sz w:val="26"/>
          <w:szCs w:val="26"/>
        </w:rPr>
        <w:t xml:space="preserve"> C. F. nr.4</w:t>
      </w:r>
      <w:r w:rsidR="00AF2C48" w:rsidRPr="00E1603A">
        <w:rPr>
          <w:rFonts w:ascii="Times New Roman" w:hAnsi="Times New Roman" w:cs="Times New Roman"/>
          <w:sz w:val="26"/>
          <w:szCs w:val="26"/>
        </w:rPr>
        <w:t>49</w:t>
      </w:r>
      <w:r w:rsidR="003A236C">
        <w:rPr>
          <w:rFonts w:ascii="Times New Roman" w:hAnsi="Times New Roman" w:cs="Times New Roman"/>
          <w:sz w:val="26"/>
          <w:szCs w:val="26"/>
        </w:rPr>
        <w:t>938</w:t>
      </w:r>
      <w:r w:rsidR="0021588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Timişoara</w:t>
      </w:r>
      <w:proofErr w:type="gramStart"/>
      <w:r w:rsidR="00562BC0" w:rsidRPr="00E1603A">
        <w:rPr>
          <w:rFonts w:ascii="Times New Roman" w:hAnsi="Times New Roman" w:cs="Times New Roman"/>
          <w:sz w:val="26"/>
          <w:szCs w:val="26"/>
        </w:rPr>
        <w:t>,a</w:t>
      </w:r>
      <w:proofErr w:type="spellEnd"/>
      <w:proofErr w:type="gram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fost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notată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declaraţia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>.</w:t>
      </w:r>
    </w:p>
    <w:p w:rsidR="00897DC3" w:rsidRPr="00E1603A" w:rsidRDefault="00897DC3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</w:p>
    <w:p w:rsidR="00562BC0" w:rsidRPr="00E1603A" w:rsidRDefault="00343716" w:rsidP="00924A3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baza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art.553, alin.2 din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Codul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Civil, “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Imobilele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cu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privire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care s-a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renunţat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la </w:t>
      </w:r>
      <w:proofErr w:type="spellStart"/>
      <w:r w:rsidR="00562BC0" w:rsidRPr="00E1603A">
        <w:rPr>
          <w:rFonts w:ascii="Times New Roman" w:hAnsi="Times New Roman" w:cs="Times New Roman"/>
          <w:sz w:val="26"/>
          <w:szCs w:val="26"/>
        </w:rPr>
        <w:t>dreptul</w:t>
      </w:r>
      <w:proofErr w:type="spellEnd"/>
      <w:r w:rsidR="00562BC0" w:rsidRPr="00E1603A">
        <w:rPr>
          <w:rFonts w:ascii="Times New Roman" w:hAnsi="Times New Roman" w:cs="Times New Roman"/>
          <w:sz w:val="26"/>
          <w:szCs w:val="26"/>
        </w:rPr>
        <w:t xml:space="preserve"> de</w:t>
      </w:r>
    </w:p>
    <w:p w:rsidR="00EB5BA1" w:rsidRPr="00E1603A" w:rsidRDefault="00562BC0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  <w:proofErr w:type="spellStart"/>
      <w:proofErr w:type="gramStart"/>
      <w:r w:rsidRPr="00E1603A">
        <w:rPr>
          <w:rFonts w:ascii="Times New Roman" w:hAnsi="Times New Roman" w:cs="Times New Roman"/>
          <w:sz w:val="26"/>
          <w:szCs w:val="26"/>
        </w:rPr>
        <w:t>proprietate</w:t>
      </w:r>
      <w:proofErr w:type="spellEnd"/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conform art.562 alin.2,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intră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domeniul</w:t>
      </w:r>
      <w:proofErr w:type="spellEnd"/>
      <w:r w:rsidR="00184C11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84C11" w:rsidRPr="00E1603A">
        <w:rPr>
          <w:rFonts w:ascii="Times New Roman" w:hAnsi="Times New Roman" w:cs="Times New Roman"/>
          <w:sz w:val="26"/>
          <w:szCs w:val="26"/>
        </w:rPr>
        <w:t>privat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al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comunei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orașului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municipiului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prin</w:t>
      </w:r>
      <w:proofErr w:type="spellEnd"/>
      <w:r w:rsidR="00BA6D17"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hotărârea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consiliului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local</w:t>
      </w:r>
      <w:r w:rsidRPr="00E1603A">
        <w:rPr>
          <w:rFonts w:ascii="Times New Roman" w:hAnsi="Times New Roman" w:cs="Times New Roman"/>
          <w:iCs/>
          <w:sz w:val="26"/>
          <w:szCs w:val="26"/>
        </w:rPr>
        <w:t>”</w:t>
      </w:r>
      <w:r w:rsidR="00897DC3" w:rsidRPr="00E1603A">
        <w:rPr>
          <w:rFonts w:ascii="Times New Roman" w:hAnsi="Times New Roman" w:cs="Times New Roman"/>
          <w:iCs/>
          <w:sz w:val="26"/>
          <w:szCs w:val="26"/>
        </w:rPr>
        <w:t>.</w:t>
      </w:r>
      <w:r w:rsidR="00784D61" w:rsidRPr="00E1603A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</w:p>
    <w:p w:rsidR="00897DC3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D1A2B" w:rsidRPr="00E1603A" w:rsidRDefault="005D1A2B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897DC3" w:rsidRPr="00E1603A" w:rsidRDefault="00897DC3" w:rsidP="00897D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E1603A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gramStart"/>
      <w:r w:rsidRPr="00E1603A">
        <w:rPr>
          <w:rFonts w:ascii="Times New Roman" w:hAnsi="Times New Roman" w:cs="Times New Roman"/>
          <w:sz w:val="26"/>
          <w:szCs w:val="26"/>
        </w:rPr>
        <w:t>Conform</w:t>
      </w:r>
      <w:proofErr w:type="gramEnd"/>
      <w:r w:rsidRPr="00E1603A">
        <w:rPr>
          <w:rFonts w:ascii="Times New Roman" w:hAnsi="Times New Roman" w:cs="Times New Roman"/>
          <w:sz w:val="26"/>
          <w:szCs w:val="26"/>
        </w:rPr>
        <w:t xml:space="preserve"> art.296 din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Ordonanţa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Pr="00E1603A">
        <w:rPr>
          <w:rFonts w:ascii="Times New Roman" w:hAnsi="Times New Roman" w:cs="Times New Roman"/>
          <w:sz w:val="26"/>
          <w:szCs w:val="26"/>
        </w:rPr>
        <w:t>Urgenţă</w:t>
      </w:r>
      <w:proofErr w:type="spellEnd"/>
      <w:r w:rsidRPr="00E1603A">
        <w:rPr>
          <w:rFonts w:ascii="Times New Roman" w:hAnsi="Times New Roman" w:cs="Times New Roman"/>
          <w:sz w:val="26"/>
          <w:szCs w:val="26"/>
        </w:rPr>
        <w:t xml:space="preserve"> nr. 57/2019 „(2) Trecerea unui bun din domeniul privat al unei unităţi administrativ teritoriale în domeniul public al acesteia se face prin hotărâre a consililui judeţean, respectiv a Consiliului General al Municipiului Bucureşti ori a consiliului local al comunei, al oraşului sau al municipiului, după caz.”</w:t>
      </w:r>
    </w:p>
    <w:p w:rsidR="00897DC3" w:rsidRPr="00E1603A" w:rsidRDefault="00897DC3" w:rsidP="003437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5A73BC" w:rsidRPr="00A64BA1" w:rsidRDefault="005A73BC" w:rsidP="005A73BC">
      <w:pPr>
        <w:autoSpaceDE w:val="0"/>
        <w:autoSpaceDN w:val="0"/>
        <w:adjustRightInd w:val="0"/>
        <w:jc w:val="both"/>
        <w:rPr>
          <w:rFonts w:ascii="Times New Roman" w:hAnsi="Times New Roman"/>
          <w:sz w:val="26"/>
          <w:szCs w:val="26"/>
        </w:rPr>
      </w:pPr>
      <w:r w:rsidRPr="00A64BA1">
        <w:rPr>
          <w:rFonts w:ascii="Times New Roman" w:hAnsi="Times New Roman"/>
          <w:sz w:val="26"/>
          <w:szCs w:val="26"/>
        </w:rPr>
        <w:t xml:space="preserve">  </w:t>
      </w: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conformitate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cu </w:t>
      </w:r>
      <w:proofErr w:type="spellStart"/>
      <w:r w:rsidRPr="00A64BA1">
        <w:rPr>
          <w:rFonts w:ascii="Times New Roman" w:hAnsi="Times New Roman"/>
          <w:sz w:val="26"/>
          <w:szCs w:val="26"/>
        </w:rPr>
        <w:t>prevederile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art.889 din </w:t>
      </w:r>
      <w:proofErr w:type="spellStart"/>
      <w:r w:rsidRPr="00A64BA1">
        <w:rPr>
          <w:rFonts w:ascii="Times New Roman" w:hAnsi="Times New Roman"/>
          <w:sz w:val="26"/>
          <w:szCs w:val="26"/>
        </w:rPr>
        <w:t>Codul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Civil, „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renunţa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printr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-o </w:t>
      </w:r>
      <w:proofErr w:type="spellStart"/>
      <w:r w:rsidRPr="00A64BA1">
        <w:rPr>
          <w:rFonts w:ascii="Times New Roman" w:hAnsi="Times New Roman"/>
          <w:sz w:val="26"/>
          <w:szCs w:val="26"/>
        </w:rPr>
        <w:t>declaraţie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autentică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notarială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înregistrată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la </w:t>
      </w:r>
      <w:proofErr w:type="spellStart"/>
      <w:r w:rsidRPr="00A64BA1">
        <w:rPr>
          <w:rFonts w:ascii="Times New Roman" w:hAnsi="Times New Roman"/>
          <w:sz w:val="26"/>
          <w:szCs w:val="26"/>
        </w:rPr>
        <w:t>biroul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cadastru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şi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publicitate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imobiliară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pentru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a se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radierea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”, </w:t>
      </w:r>
      <w:proofErr w:type="spellStart"/>
      <w:r w:rsidRPr="00A64BA1">
        <w:rPr>
          <w:rFonts w:ascii="Times New Roman" w:hAnsi="Times New Roman"/>
          <w:sz w:val="26"/>
          <w:szCs w:val="26"/>
        </w:rPr>
        <w:t>iar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municipiul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“</w:t>
      </w:r>
      <w:proofErr w:type="spellStart"/>
      <w:r w:rsidRPr="00A64BA1">
        <w:rPr>
          <w:rFonts w:ascii="Times New Roman" w:hAnsi="Times New Roman"/>
          <w:sz w:val="26"/>
          <w:szCs w:val="26"/>
        </w:rPr>
        <w:t>poate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cere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înscrierea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de </w:t>
      </w:r>
      <w:proofErr w:type="spellStart"/>
      <w:r w:rsidRPr="00A64BA1">
        <w:rPr>
          <w:rFonts w:ascii="Times New Roman" w:hAnsi="Times New Roman"/>
          <w:sz w:val="26"/>
          <w:szCs w:val="26"/>
        </w:rPr>
        <w:t>proprietate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folosul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său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64BA1">
        <w:rPr>
          <w:rFonts w:ascii="Times New Roman" w:hAnsi="Times New Roman"/>
          <w:sz w:val="26"/>
          <w:szCs w:val="26"/>
        </w:rPr>
        <w:t>în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baza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hotărârii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consiliului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local, cu </w:t>
      </w:r>
      <w:proofErr w:type="spellStart"/>
      <w:r w:rsidRPr="00A64BA1">
        <w:rPr>
          <w:rFonts w:ascii="Times New Roman" w:hAnsi="Times New Roman"/>
          <w:sz w:val="26"/>
          <w:szCs w:val="26"/>
        </w:rPr>
        <w:t>respectarea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dispoziţiilor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legale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privind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transferul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drepturilor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reale</w:t>
      </w:r>
      <w:proofErr w:type="spellEnd"/>
      <w:r w:rsidRPr="00A64BA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64BA1">
        <w:rPr>
          <w:rFonts w:ascii="Times New Roman" w:hAnsi="Times New Roman"/>
          <w:sz w:val="26"/>
          <w:szCs w:val="26"/>
        </w:rPr>
        <w:t>imobiliare</w:t>
      </w:r>
      <w:proofErr w:type="spellEnd"/>
      <w:r w:rsidRPr="00A64BA1">
        <w:rPr>
          <w:rFonts w:ascii="Times New Roman" w:hAnsi="Times New Roman"/>
          <w:sz w:val="26"/>
          <w:szCs w:val="26"/>
        </w:rPr>
        <w:t>...”</w:t>
      </w:r>
    </w:p>
    <w:p w:rsidR="00897DC3" w:rsidRPr="00E1603A" w:rsidRDefault="00897DC3" w:rsidP="00730ABC">
      <w:pPr>
        <w:spacing w:after="240"/>
        <w:ind w:right="87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</w:p>
    <w:p w:rsidR="00784D61" w:rsidRPr="00E1603A" w:rsidRDefault="00784D61" w:rsidP="00EB5BA1">
      <w:pPr>
        <w:pStyle w:val="NoSpacing"/>
        <w:spacing w:line="276" w:lineRule="auto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E1603A">
        <w:rPr>
          <w:rFonts w:ascii="Times New Roman" w:hAnsi="Times New Roman"/>
          <w:sz w:val="28"/>
          <w:szCs w:val="28"/>
          <w:lang w:val="ro-RO"/>
        </w:rPr>
        <w:t xml:space="preserve">  </w:t>
      </w:r>
      <w:proofErr w:type="spellStart"/>
      <w:r w:rsidRPr="00E1603A">
        <w:rPr>
          <w:rFonts w:ascii="Times New Roman" w:hAnsi="Times New Roman"/>
          <w:b/>
          <w:spacing w:val="-1"/>
          <w:sz w:val="28"/>
          <w:szCs w:val="28"/>
        </w:rPr>
        <w:t>Concluzii</w:t>
      </w:r>
      <w:proofErr w:type="spellEnd"/>
      <w:r w:rsidRPr="00E1603A">
        <w:rPr>
          <w:rFonts w:ascii="Times New Roman" w:hAnsi="Times New Roman"/>
          <w:b/>
          <w:spacing w:val="-1"/>
          <w:sz w:val="28"/>
          <w:szCs w:val="28"/>
        </w:rPr>
        <w:t>:</w:t>
      </w:r>
    </w:p>
    <w:p w:rsidR="00343716" w:rsidRPr="003A236C" w:rsidRDefault="00343716" w:rsidP="00EB5BA1">
      <w:pPr>
        <w:pStyle w:val="NoSpacing"/>
        <w:spacing w:line="276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3A236C" w:rsidRPr="003A236C" w:rsidRDefault="00343716" w:rsidP="003A236C">
      <w:pPr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3A236C">
        <w:rPr>
          <w:rFonts w:ascii="Times New Roman" w:hAnsi="Times New Roman" w:cs="Times New Roman"/>
          <w:sz w:val="26"/>
          <w:szCs w:val="26"/>
        </w:rPr>
        <w:t xml:space="preserve">      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Având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în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vedere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cele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menţionate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mai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sus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considerăm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oportun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iniţierea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unui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proiect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 xml:space="preserve"> de </w:t>
      </w:r>
      <w:proofErr w:type="spellStart"/>
      <w:r w:rsidR="00BC52AE" w:rsidRPr="003A236C">
        <w:rPr>
          <w:rFonts w:ascii="Times New Roman" w:hAnsi="Times New Roman" w:cs="Times New Roman"/>
          <w:sz w:val="26"/>
          <w:szCs w:val="26"/>
        </w:rPr>
        <w:t>hotărâre</w:t>
      </w:r>
      <w:proofErr w:type="spellEnd"/>
      <w:r w:rsidR="00BC52AE" w:rsidRPr="003A236C">
        <w:rPr>
          <w:rFonts w:ascii="Times New Roman" w:hAnsi="Times New Roman" w:cs="Times New Roman"/>
          <w:sz w:val="26"/>
          <w:szCs w:val="26"/>
        </w:rPr>
        <w:t>,</w:t>
      </w:r>
      <w:r w:rsidRPr="003A236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privind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aprobarea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dobândirii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către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Municipiul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Timişoara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a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terenului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face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obiectul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renunţării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la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dreptul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proprietate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către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CĂZAN CĂLIN-CLAUDIU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și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CĂZAN ALINA-MARIA,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înscris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CF nr.449938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în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suprafaţă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de 35 mp,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teren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intravilan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destinat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proofErr w:type="spellStart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>drumului</w:t>
      </w:r>
      <w:proofErr w:type="spellEnd"/>
      <w:r w:rsidR="003A236C" w:rsidRPr="003A236C">
        <w:rPr>
          <w:rFonts w:ascii="Times New Roman" w:eastAsia="Calibri" w:hAnsi="Times New Roman" w:cs="Times New Roman"/>
          <w:bCs/>
          <w:sz w:val="26"/>
          <w:szCs w:val="26"/>
        </w:rPr>
        <w:t xml:space="preserve"> public.</w:t>
      </w:r>
    </w:p>
    <w:p w:rsidR="00303D18" w:rsidRPr="00784D61" w:rsidRDefault="00303D18" w:rsidP="003A236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3A236C" w:rsidRDefault="0043379F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      </w:t>
      </w:r>
    </w:p>
    <w:p w:rsidR="000953CB" w:rsidRPr="00BA6D17" w:rsidRDefault="003A236C" w:rsidP="005727C6">
      <w:pPr>
        <w:jc w:val="both"/>
        <w:rPr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 </w:t>
      </w:r>
      <w:r w:rsidR="0043379F" w:rsidRPr="00784D61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0953CB" w:rsidRPr="00784D6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PRIMAR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</w:t>
      </w:r>
      <w:r w:rsidR="00564213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C52C4" w:rsidRPr="00BA6D1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C1414" w:rsidRPr="00BA6D17">
        <w:rPr>
          <w:rFonts w:ascii="Times New Roman" w:hAnsi="Times New Roman" w:cs="Times New Roman"/>
          <w:b/>
          <w:sz w:val="26"/>
          <w:szCs w:val="26"/>
        </w:rPr>
        <w:t>VICEPRIMAR</w:t>
      </w:r>
      <w:r w:rsidR="004431AA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 xml:space="preserve"> </w:t>
      </w:r>
      <w:r w:rsidR="00BA6D17" w:rsidRPr="00BA6D17">
        <w:rPr>
          <w:b/>
          <w:sz w:val="26"/>
          <w:szCs w:val="26"/>
        </w:rPr>
        <w:t xml:space="preserve">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>NICOLAE ROBU</w:t>
      </w:r>
      <w:r w:rsidR="000953CB" w:rsidRPr="00BA6D17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="004431AA" w:rsidRPr="00BA6D17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</w:t>
      </w:r>
      <w:r w:rsidR="00BA6D17" w:rsidRPr="00BA6D17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BA6D17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    </w:t>
      </w:r>
      <w:proofErr w:type="gramStart"/>
      <w:r w:rsidR="004C1414" w:rsidRPr="00BA6D17">
        <w:rPr>
          <w:rFonts w:ascii="Times New Roman" w:hAnsi="Times New Roman" w:cs="Times New Roman"/>
          <w:b/>
          <w:sz w:val="26"/>
          <w:szCs w:val="26"/>
        </w:rPr>
        <w:t xml:space="preserve">IMRE </w:t>
      </w:r>
      <w:r w:rsidR="00784D61" w:rsidRPr="00BA6D17">
        <w:rPr>
          <w:rFonts w:ascii="Times New Roman" w:hAnsi="Times New Roman" w:cs="Times New Roman"/>
          <w:b/>
          <w:sz w:val="26"/>
          <w:szCs w:val="26"/>
        </w:rPr>
        <w:t xml:space="preserve"> FARKAS</w:t>
      </w:r>
      <w:proofErr w:type="gramEnd"/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</w:t>
      </w:r>
      <w:r w:rsidR="000953CB" w:rsidRPr="00BA6D17">
        <w:rPr>
          <w:b/>
          <w:sz w:val="26"/>
          <w:szCs w:val="26"/>
        </w:rPr>
        <w:tab/>
      </w:r>
      <w:r w:rsidR="000953CB" w:rsidRPr="00BA6D17">
        <w:rPr>
          <w:b/>
          <w:sz w:val="26"/>
          <w:szCs w:val="26"/>
        </w:rPr>
        <w:tab/>
        <w:t xml:space="preserve">                                                            </w:t>
      </w:r>
    </w:p>
    <w:p w:rsidR="006D769F" w:rsidRPr="00BA6D17" w:rsidRDefault="006D769F" w:rsidP="005727C6">
      <w:pPr>
        <w:jc w:val="both"/>
        <w:rPr>
          <w:b/>
          <w:sz w:val="26"/>
          <w:szCs w:val="26"/>
        </w:rPr>
      </w:pPr>
    </w:p>
    <w:p w:rsidR="006D769F" w:rsidRPr="00BA6D17" w:rsidRDefault="006D769F" w:rsidP="00131BCE">
      <w:pPr>
        <w:jc w:val="center"/>
        <w:rPr>
          <w:b/>
          <w:sz w:val="26"/>
          <w:szCs w:val="26"/>
        </w:rPr>
      </w:pPr>
    </w:p>
    <w:p w:rsidR="006C52C4" w:rsidRPr="00BA6D17" w:rsidRDefault="006C52C4" w:rsidP="005727C6">
      <w:pPr>
        <w:jc w:val="both"/>
        <w:rPr>
          <w:b/>
          <w:sz w:val="26"/>
          <w:szCs w:val="26"/>
        </w:rPr>
      </w:pPr>
    </w:p>
    <w:p w:rsidR="000953CB" w:rsidRPr="00BA6D17" w:rsidRDefault="004C1414" w:rsidP="005727C6">
      <w:pPr>
        <w:tabs>
          <w:tab w:val="left" w:pos="6780"/>
        </w:tabs>
        <w:jc w:val="both"/>
        <w:rPr>
          <w:b/>
          <w:sz w:val="26"/>
          <w:szCs w:val="26"/>
        </w:rPr>
      </w:pPr>
      <w:r w:rsidRPr="00BA6D17">
        <w:rPr>
          <w:b/>
          <w:sz w:val="26"/>
          <w:szCs w:val="26"/>
        </w:rPr>
        <w:tab/>
      </w:r>
      <w:r w:rsidR="00784D61" w:rsidRPr="00BA6D17">
        <w:rPr>
          <w:b/>
          <w:sz w:val="26"/>
          <w:szCs w:val="26"/>
        </w:rPr>
        <w:t xml:space="preserve">         </w:t>
      </w:r>
      <w:r w:rsidR="006D769F" w:rsidRPr="00BA6D17">
        <w:rPr>
          <w:b/>
          <w:sz w:val="26"/>
          <w:szCs w:val="26"/>
        </w:rPr>
        <w:t xml:space="preserve">    </w:t>
      </w:r>
      <w:r w:rsidR="00784D61" w:rsidRPr="00BA6D17">
        <w:rPr>
          <w:b/>
          <w:sz w:val="26"/>
          <w:szCs w:val="26"/>
        </w:rPr>
        <w:t xml:space="preserve"> </w:t>
      </w:r>
      <w:r w:rsidR="00D14564" w:rsidRPr="00BA6D17">
        <w:rPr>
          <w:b/>
          <w:sz w:val="26"/>
          <w:szCs w:val="26"/>
        </w:rPr>
        <w:t xml:space="preserve">        </w:t>
      </w:r>
      <w:r w:rsidR="00784D61" w:rsidRPr="00BA6D17">
        <w:rPr>
          <w:b/>
          <w:sz w:val="26"/>
          <w:szCs w:val="26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DIRECTOR</w:t>
      </w:r>
    </w:p>
    <w:p w:rsidR="00D81BE2" w:rsidRPr="00BA6D17" w:rsidRDefault="004C1414" w:rsidP="005727C6">
      <w:pPr>
        <w:tabs>
          <w:tab w:val="left" w:pos="6780"/>
        </w:tabs>
        <w:jc w:val="both"/>
        <w:rPr>
          <w:sz w:val="26"/>
          <w:szCs w:val="26"/>
          <w:lang w:val="ro-RO"/>
        </w:rPr>
      </w:pPr>
      <w:r w:rsidRPr="00BA6D17">
        <w:rPr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A6D17">
        <w:rPr>
          <w:sz w:val="26"/>
          <w:szCs w:val="26"/>
          <w:lang w:val="ro-RO"/>
        </w:rPr>
        <w:t xml:space="preserve">                </w:t>
      </w:r>
      <w:r w:rsidRPr="00BA6D17">
        <w:rPr>
          <w:sz w:val="26"/>
          <w:szCs w:val="26"/>
          <w:lang w:val="ro-RO"/>
        </w:rPr>
        <w:t xml:space="preserve">   </w:t>
      </w:r>
      <w:r w:rsidR="006D769F" w:rsidRPr="00BA6D17">
        <w:rPr>
          <w:sz w:val="26"/>
          <w:szCs w:val="26"/>
          <w:lang w:val="ro-RO"/>
        </w:rPr>
        <w:t xml:space="preserve">     </w:t>
      </w:r>
      <w:r w:rsidR="00D14564" w:rsidRPr="00BA6D17">
        <w:rPr>
          <w:sz w:val="26"/>
          <w:szCs w:val="26"/>
          <w:lang w:val="ro-RO"/>
        </w:rPr>
        <w:t xml:space="preserve">   </w:t>
      </w:r>
      <w:r w:rsidR="00BA6D17">
        <w:rPr>
          <w:sz w:val="26"/>
          <w:szCs w:val="26"/>
          <w:lang w:val="ro-RO"/>
        </w:rPr>
        <w:t xml:space="preserve">    </w:t>
      </w:r>
      <w:r w:rsidR="00D14564" w:rsidRPr="00BA6D17">
        <w:rPr>
          <w:sz w:val="26"/>
          <w:szCs w:val="26"/>
          <w:lang w:val="ro-RO"/>
        </w:rPr>
        <w:t xml:space="preserve">   </w:t>
      </w:r>
      <w:r w:rsidRPr="00BA6D17">
        <w:rPr>
          <w:sz w:val="26"/>
          <w:szCs w:val="26"/>
          <w:lang w:val="ro-RO"/>
        </w:rPr>
        <w:t xml:space="preserve"> </w:t>
      </w:r>
      <w:r w:rsidRPr="00BA6D17">
        <w:rPr>
          <w:rFonts w:ascii="Times New Roman" w:hAnsi="Times New Roman" w:cs="Times New Roman"/>
          <w:b/>
          <w:sz w:val="26"/>
          <w:szCs w:val="26"/>
        </w:rPr>
        <w:t>EC.FLORIN RĂVĂŞILĂ</w:t>
      </w:r>
    </w:p>
    <w:p w:rsidR="00D81BE2" w:rsidRDefault="00D81BE2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2429"/>
    <w:rsid w:val="000C5E10"/>
    <w:rsid w:val="000C610C"/>
    <w:rsid w:val="000C7C6B"/>
    <w:rsid w:val="000D591E"/>
    <w:rsid w:val="000D7155"/>
    <w:rsid w:val="000E5222"/>
    <w:rsid w:val="000F7982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9BA"/>
    <w:rsid w:val="00296021"/>
    <w:rsid w:val="002A0A02"/>
    <w:rsid w:val="002C39BE"/>
    <w:rsid w:val="002D2534"/>
    <w:rsid w:val="002D2608"/>
    <w:rsid w:val="002E51E3"/>
    <w:rsid w:val="002F483F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6002C4"/>
    <w:rsid w:val="00614B9E"/>
    <w:rsid w:val="00616FE4"/>
    <w:rsid w:val="006409FD"/>
    <w:rsid w:val="00640AFC"/>
    <w:rsid w:val="0064360A"/>
    <w:rsid w:val="00643E07"/>
    <w:rsid w:val="00644337"/>
    <w:rsid w:val="006467F7"/>
    <w:rsid w:val="006515D8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07BC8"/>
    <w:rsid w:val="00727250"/>
    <w:rsid w:val="00730ABC"/>
    <w:rsid w:val="00732D98"/>
    <w:rsid w:val="007358F2"/>
    <w:rsid w:val="007470FA"/>
    <w:rsid w:val="00754DA7"/>
    <w:rsid w:val="00756027"/>
    <w:rsid w:val="00772559"/>
    <w:rsid w:val="00777915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3F2"/>
    <w:rsid w:val="00A13BC4"/>
    <w:rsid w:val="00A311FD"/>
    <w:rsid w:val="00A33074"/>
    <w:rsid w:val="00A337A2"/>
    <w:rsid w:val="00A532BB"/>
    <w:rsid w:val="00A76C17"/>
    <w:rsid w:val="00A76E64"/>
    <w:rsid w:val="00A77516"/>
    <w:rsid w:val="00A81D47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F6CAF"/>
    <w:rsid w:val="00D00C44"/>
    <w:rsid w:val="00D14073"/>
    <w:rsid w:val="00D14564"/>
    <w:rsid w:val="00D33D33"/>
    <w:rsid w:val="00D37FA2"/>
    <w:rsid w:val="00D67D64"/>
    <w:rsid w:val="00D75F03"/>
    <w:rsid w:val="00D7797D"/>
    <w:rsid w:val="00D77F7C"/>
    <w:rsid w:val="00D80C00"/>
    <w:rsid w:val="00D81BE2"/>
    <w:rsid w:val="00D829F9"/>
    <w:rsid w:val="00D95C0D"/>
    <w:rsid w:val="00DA704A"/>
    <w:rsid w:val="00DB2971"/>
    <w:rsid w:val="00DD5AE0"/>
    <w:rsid w:val="00DE214B"/>
    <w:rsid w:val="00DE4F54"/>
    <w:rsid w:val="00DF161D"/>
    <w:rsid w:val="00DF4951"/>
    <w:rsid w:val="00E124E1"/>
    <w:rsid w:val="00E1603A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26</cp:revision>
  <cp:lastPrinted>2019-08-08T07:35:00Z</cp:lastPrinted>
  <dcterms:created xsi:type="dcterms:W3CDTF">2019-10-30T08:05:00Z</dcterms:created>
  <dcterms:modified xsi:type="dcterms:W3CDTF">2020-06-11T10:42:00Z</dcterms:modified>
</cp:coreProperties>
</file>