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C0" w:rsidRPr="00A51C73" w:rsidRDefault="00C505C0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5C0" w:rsidRDefault="00C505C0" w:rsidP="00C505C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Anexa nr. </w:t>
      </w:r>
      <w:r w:rsidR="00BF6CA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HCL nr.</w:t>
      </w:r>
      <w:r w:rsidR="00BF6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</w:p>
    <w:p w:rsidR="00C505C0" w:rsidRPr="006C2862" w:rsidRDefault="00C505C0" w:rsidP="00C505C0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10A1" w:rsidRPr="006C2862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2862">
        <w:rPr>
          <w:rFonts w:ascii="Times New Roman" w:hAnsi="Times New Roman" w:cs="Times New Roman"/>
          <w:b/>
          <w:sz w:val="20"/>
          <w:szCs w:val="20"/>
          <w:lang w:val="en-US"/>
        </w:rPr>
        <w:t>ROM</w:t>
      </w:r>
      <w:r w:rsidRPr="006C2862">
        <w:rPr>
          <w:rFonts w:ascii="Times New Roman" w:hAnsi="Times New Roman" w:cs="Times New Roman"/>
          <w:b/>
          <w:sz w:val="20"/>
          <w:szCs w:val="20"/>
        </w:rPr>
        <w:t>ÂNIA</w:t>
      </w:r>
    </w:p>
    <w:p w:rsidR="003710A1" w:rsidRPr="006C2862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2862">
        <w:rPr>
          <w:rFonts w:ascii="Times New Roman" w:hAnsi="Times New Roman" w:cs="Times New Roman"/>
          <w:b/>
          <w:sz w:val="20"/>
          <w:szCs w:val="20"/>
        </w:rPr>
        <w:t>JUDEŢUL TIMIŞ</w:t>
      </w:r>
    </w:p>
    <w:p w:rsidR="003710A1" w:rsidRPr="006C2862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2862">
        <w:rPr>
          <w:rFonts w:ascii="Times New Roman" w:hAnsi="Times New Roman" w:cs="Times New Roman"/>
          <w:b/>
          <w:sz w:val="20"/>
          <w:szCs w:val="20"/>
        </w:rPr>
        <w:t>MUNICIPIUL TIMIŞOARA</w:t>
      </w:r>
    </w:p>
    <w:p w:rsidR="003710A1" w:rsidRPr="006C2862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en-US" w:eastAsia="en-US"/>
        </w:rPr>
      </w:pPr>
      <w:r w:rsidRPr="006C2862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en-US" w:eastAsia="en-US"/>
        </w:rPr>
        <w:t xml:space="preserve">Comisia de selecţie a  membrilor consiliilor de administraţie </w:t>
      </w:r>
    </w:p>
    <w:p w:rsidR="003710A1" w:rsidRPr="006C2862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en-US" w:eastAsia="en-US"/>
        </w:rPr>
      </w:pPr>
      <w:r w:rsidRPr="006C2862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en-US" w:eastAsia="en-US"/>
        </w:rPr>
        <w:t xml:space="preserve">ale întreprinderilor publice la care Consiliul Local al Municipiului </w:t>
      </w:r>
    </w:p>
    <w:p w:rsidR="003710A1" w:rsidRPr="006C2862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en-US" w:eastAsia="en-US"/>
        </w:rPr>
      </w:pPr>
      <w:r w:rsidRPr="006C2862"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en-US" w:eastAsia="en-US"/>
        </w:rPr>
        <w:t>Timişoara are calitatea de autoritate publică tutelară</w:t>
      </w:r>
    </w:p>
    <w:p w:rsidR="003710A1" w:rsidRPr="006C2862" w:rsidRDefault="003710A1" w:rsidP="00CE686B">
      <w:pPr>
        <w:rPr>
          <w:rFonts w:ascii="Times New Roman" w:hAnsi="Times New Roman" w:cs="Times New Roman"/>
          <w:b/>
          <w:sz w:val="20"/>
          <w:szCs w:val="20"/>
        </w:rPr>
      </w:pPr>
      <w:r w:rsidRPr="006C2862">
        <w:rPr>
          <w:rFonts w:ascii="Times New Roman" w:hAnsi="Times New Roman" w:cs="Times New Roman"/>
          <w:b/>
          <w:sz w:val="20"/>
          <w:szCs w:val="20"/>
        </w:rPr>
        <w:t>Nr.</w:t>
      </w:r>
      <w:r w:rsidR="001A5256" w:rsidRPr="006C28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7D3D">
        <w:rPr>
          <w:rFonts w:ascii="Times New Roman" w:hAnsi="Times New Roman" w:cs="Times New Roman"/>
          <w:b/>
          <w:sz w:val="20"/>
          <w:szCs w:val="20"/>
        </w:rPr>
        <w:t>TMI2023-</w:t>
      </w:r>
      <w:r w:rsidR="00ED0EAD">
        <w:rPr>
          <w:rFonts w:ascii="Times New Roman" w:hAnsi="Times New Roman" w:cs="Times New Roman"/>
          <w:b/>
          <w:sz w:val="20"/>
          <w:szCs w:val="20"/>
        </w:rPr>
        <w:t>002062/21.06.2023</w:t>
      </w:r>
    </w:p>
    <w:p w:rsidR="003710A1" w:rsidRPr="007723EC" w:rsidRDefault="003710A1" w:rsidP="00F21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494E1E">
        <w:rPr>
          <w:rFonts w:ascii="Times New Roman" w:hAnsi="Times New Roman" w:cs="Times New Roman"/>
          <w:b/>
          <w:sz w:val="24"/>
          <w:szCs w:val="24"/>
        </w:rPr>
        <w:t>FINAL</w:t>
      </w:r>
    </w:p>
    <w:p w:rsidR="00E056F9" w:rsidRDefault="000005F0" w:rsidP="00F21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în vederea ocupării </w:t>
      </w:r>
      <w:r w:rsidR="004E7D3D">
        <w:rPr>
          <w:rFonts w:ascii="Times New Roman" w:hAnsi="Times New Roman" w:cs="Times New Roman"/>
          <w:b/>
          <w:sz w:val="24"/>
          <w:szCs w:val="24"/>
        </w:rPr>
        <w:t>celor dou</w:t>
      </w:r>
      <w:r w:rsidR="00B02C4C">
        <w:rPr>
          <w:rFonts w:ascii="Times New Roman" w:hAnsi="Times New Roman" w:cs="Times New Roman"/>
          <w:b/>
          <w:sz w:val="24"/>
          <w:szCs w:val="24"/>
        </w:rPr>
        <w:t>ă</w:t>
      </w:r>
      <w:r w:rsidR="004E7D3D">
        <w:rPr>
          <w:rFonts w:ascii="Times New Roman" w:hAnsi="Times New Roman" w:cs="Times New Roman"/>
          <w:b/>
          <w:sz w:val="24"/>
          <w:szCs w:val="24"/>
        </w:rPr>
        <w:t xml:space="preserve"> posturi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vacante </w:t>
      </w:r>
      <w:r w:rsidR="004E7D3D">
        <w:rPr>
          <w:rFonts w:ascii="Times New Roman" w:hAnsi="Times New Roman" w:cs="Times New Roman"/>
          <w:b/>
          <w:sz w:val="24"/>
          <w:szCs w:val="24"/>
        </w:rPr>
        <w:t>din cadrul C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onsiliul</w:t>
      </w:r>
      <w:r w:rsidR="004E7D3D">
        <w:rPr>
          <w:rFonts w:ascii="Times New Roman" w:hAnsi="Times New Roman" w:cs="Times New Roman"/>
          <w:b/>
          <w:sz w:val="24"/>
          <w:szCs w:val="24"/>
        </w:rPr>
        <w:t>ui de A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dministraţie la Drumuri Municipale Timişoara S.A.</w:t>
      </w:r>
    </w:p>
    <w:p w:rsidR="004E7D3D" w:rsidRDefault="004E7D3D" w:rsidP="00F21F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7397" w:rsidRPr="003A7397" w:rsidRDefault="004E7D3D" w:rsidP="00F21F9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739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Procedura de selecţie în vederea ocupării celor două posturi vacante din cadrul Consiliului de Administraţie </w:t>
      </w:r>
      <w:r w:rsidRPr="003A7397">
        <w:rPr>
          <w:rFonts w:ascii="Times New Roman" w:hAnsi="Times New Roman" w:cs="Times New Roman"/>
          <w:sz w:val="24"/>
          <w:szCs w:val="24"/>
        </w:rPr>
        <w:t>la Drumuri Municipale Timişoara S.A.</w:t>
      </w:r>
      <w:r w:rsidRPr="003A739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a fost declanşată p</w:t>
      </w:r>
      <w:r w:rsidRPr="003A7397">
        <w:rPr>
          <w:rFonts w:ascii="Times New Roman" w:hAnsi="Times New Roman" w:cs="Times New Roman"/>
          <w:sz w:val="24"/>
          <w:szCs w:val="24"/>
        </w:rPr>
        <w:t xml:space="preserve">rin Hotărârea Consiliului Local al Municipiului Timișoara nr. </w:t>
      </w:r>
      <w:r w:rsidR="003A7397" w:rsidRPr="003A7397">
        <w:rPr>
          <w:rFonts w:ascii="Times New Roman" w:hAnsi="Times New Roman" w:cs="Times New Roman"/>
          <w:bCs/>
          <w:color w:val="000000"/>
          <w:sz w:val="24"/>
          <w:szCs w:val="24"/>
        </w:rPr>
        <w:t>658/21.12.2022.</w:t>
      </w:r>
    </w:p>
    <w:p w:rsidR="000005F0" w:rsidRPr="00800F0B" w:rsidRDefault="00F012B2" w:rsidP="00F21F95">
      <w:pPr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800F0B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BF6CA8" w:rsidRPr="00800F0B">
        <w:rPr>
          <w:rFonts w:ascii="Times New Roman" w:hAnsi="Times New Roman" w:cs="Times New Roman"/>
          <w:sz w:val="24"/>
          <w:szCs w:val="24"/>
        </w:rPr>
        <w:t>Hotărârea Consiliului Local nr.</w:t>
      </w:r>
      <w:r w:rsidR="00BF6CA8" w:rsidRPr="00800F0B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57/22.02.2022</w:t>
      </w:r>
      <w:r w:rsidR="00800F0B">
        <w:rPr>
          <w:rFonts w:ascii="Times New Roman" w:hAnsi="Times New Roman" w:cs="Times New Roman"/>
          <w:sz w:val="24"/>
          <w:szCs w:val="24"/>
        </w:rPr>
        <w:t xml:space="preserve"> </w:t>
      </w:r>
      <w:r w:rsidR="00E056F9" w:rsidRPr="00800F0B">
        <w:rPr>
          <w:rFonts w:ascii="Times New Roman" w:hAnsi="Times New Roman" w:cs="Times New Roman"/>
          <w:sz w:val="24"/>
          <w:szCs w:val="24"/>
        </w:rPr>
        <w:t xml:space="preserve">prin care s-au aprobat </w:t>
      </w:r>
      <w:r w:rsidR="00E056F9" w:rsidRPr="00800F0B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 de selectie şi Profilul personalizat al Consi</w:t>
      </w:r>
      <w:r w:rsidR="00B02C4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li</w:t>
      </w:r>
      <w:r w:rsidR="0013244A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ului de Administraţie, inclusiv</w:t>
      </w:r>
      <w:r w:rsidR="00B02C4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Pr="00800F0B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</w:t>
      </w:r>
      <w:r w:rsidR="00E056F9" w:rsidRPr="00800F0B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icea profilului, la Drumuri Municipale Timişoara S.A, expertul independent </w:t>
      </w:r>
      <w:r w:rsidR="00800F0B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Fox Management Consultants S.R.L.</w:t>
      </w:r>
      <w:r w:rsidR="00E056F9" w:rsidRPr="00800F0B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872921" w:rsidRPr="00800F0B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</w:t>
      </w:r>
      <w:r w:rsidR="005605E7" w:rsidRPr="00800F0B">
        <w:rPr>
          <w:rFonts w:ascii="Times New Roman" w:hAnsi="Times New Roman" w:cs="Times New Roman"/>
          <w:sz w:val="24"/>
          <w:szCs w:val="24"/>
        </w:rPr>
        <w:t>:</w:t>
      </w:r>
    </w:p>
    <w:p w:rsidR="005605E7" w:rsidRPr="007723EC" w:rsidRDefault="00A465FC" w:rsidP="00F21F9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  <w:r w:rsidR="00EF234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F21F9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F21F9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F21F9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5605E7" w:rsidP="00F21F9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</w:t>
      </w:r>
      <w:r w:rsidR="00340033" w:rsidRPr="007723EC">
        <w:rPr>
          <w:rFonts w:ascii="Times New Roman" w:hAnsi="Times New Roman" w:cs="Times New Roman"/>
          <w:sz w:val="24"/>
          <w:szCs w:val="24"/>
        </w:rPr>
        <w:t xml:space="preserve">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2B2" w:rsidRPr="002C6AC0" w:rsidRDefault="005605E7" w:rsidP="00F21F9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340033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 xml:space="preserve">de cand </w:t>
      </w:r>
      <w:r w:rsidR="00EF234F">
        <w:rPr>
          <w:rFonts w:ascii="Times New Roman" w:eastAsia="Times New Roman" w:hAnsi="Times New Roman" w:cs="Times New Roman"/>
          <w:sz w:val="24"/>
          <w:szCs w:val="24"/>
        </w:rPr>
        <w:t>deține funcție de conducere î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ie</w:t>
      </w:r>
      <w:r w:rsidR="00EF234F">
        <w:rPr>
          <w:rFonts w:ascii="Times New Roman" w:eastAsia="Times New Roman" w:hAnsi="Times New Roman" w:cs="Times New Roman"/>
          <w:sz w:val="24"/>
          <w:szCs w:val="24"/>
        </w:rPr>
        <w:t>, rezultate economico-financiare ale întreprinderilor in care si-a exercitat mandatul de administrator sau de director, înscrieri în cazierul fiscal și judiciar, studii superioare și experiență în domeniul de activitate al societății sau conexe)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435B" w:rsidRPr="00A9435B" w:rsidRDefault="00A9435B" w:rsidP="00F21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35B">
        <w:rPr>
          <w:rFonts w:ascii="Times New Roman" w:eastAsia="Times New Roman" w:hAnsi="Times New Roman" w:cs="Times New Roman"/>
          <w:sz w:val="24"/>
          <w:szCs w:val="24"/>
        </w:rPr>
        <w:lastRenderedPageBreak/>
        <w:t>Publicitatea ocupării posturilor vacante a fost făcută prin publicarea anunţului de selecţie în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resa scrisă („Bursa” şi </w:t>
      </w:r>
      <w:r w:rsidR="0061536D">
        <w:rPr>
          <w:rFonts w:ascii="Times New Roman" w:eastAsia="Times New Roman" w:hAnsi="Times New Roman" w:cs="Times New Roman"/>
          <w:sz w:val="24"/>
          <w:szCs w:val="24"/>
        </w:rPr>
        <w:t xml:space="preserve">suplimentul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D13A71">
        <w:rPr>
          <w:rFonts w:ascii="Times New Roman" w:eastAsia="Times New Roman" w:hAnsi="Times New Roman" w:cs="Times New Roman"/>
          <w:sz w:val="24"/>
          <w:szCs w:val="24"/>
        </w:rPr>
        <w:t>Ziarul financiar”),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35B">
        <w:rPr>
          <w:rFonts w:ascii="Times New Roman" w:eastAsia="Times New Roman" w:hAnsi="Times New Roman" w:cs="Times New Roman"/>
          <w:sz w:val="24"/>
          <w:szCs w:val="24"/>
        </w:rPr>
        <w:t xml:space="preserve">pe </w:t>
      </w:r>
      <w:r>
        <w:rPr>
          <w:rFonts w:ascii="Times New Roman" w:eastAsia="Times New Roman" w:hAnsi="Times New Roman" w:cs="Times New Roman"/>
          <w:sz w:val="24"/>
          <w:szCs w:val="24"/>
        </w:rPr>
        <w:t>pagina de internet a societăţii și pe pagina de internet a Primăriei Municipiului Timișoara.</w:t>
      </w:r>
    </w:p>
    <w:p w:rsidR="00A9435B" w:rsidRPr="00A9435B" w:rsidRDefault="00A9435B" w:rsidP="00F21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35B"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A9435B" w:rsidRDefault="00A9435B" w:rsidP="00F21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35B">
        <w:rPr>
          <w:rFonts w:ascii="Times New Roman" w:eastAsia="Times New Roman" w:hAnsi="Times New Roman" w:cs="Times New Roman"/>
          <w:sz w:val="24"/>
          <w:szCs w:val="24"/>
        </w:rPr>
        <w:t xml:space="preserve">Comisia de selecţie constituită prin Hotărârea Consiliului Local al Municipiului Timişoara nr. </w:t>
      </w:r>
      <w:r w:rsidR="00852731">
        <w:rPr>
          <w:rFonts w:ascii="Times New Roman" w:eastAsia="Times New Roman" w:hAnsi="Times New Roman" w:cs="Times New Roman"/>
          <w:sz w:val="24"/>
          <w:szCs w:val="24"/>
        </w:rPr>
        <w:t>64/2021</w:t>
      </w:r>
      <w:r w:rsidRPr="00A9435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527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0FBF">
        <w:rPr>
          <w:rFonts w:ascii="Times New Roman" w:eastAsia="Times New Roman" w:hAnsi="Times New Roman" w:cs="Times New Roman"/>
          <w:sz w:val="24"/>
          <w:szCs w:val="24"/>
        </w:rPr>
        <w:t>modificată prin HCL nr. 341/2022,</w:t>
      </w:r>
      <w:r w:rsidRPr="00A9435B">
        <w:rPr>
          <w:rFonts w:ascii="Times New Roman" w:eastAsia="Times New Roman" w:hAnsi="Times New Roman" w:cs="Times New Roman"/>
          <w:sz w:val="24"/>
          <w:szCs w:val="24"/>
        </w:rPr>
        <w:t xml:space="preserve"> a solicitat candidaţilor admişi </w:t>
      </w:r>
      <w:r w:rsidR="00036D40">
        <w:rPr>
          <w:rFonts w:ascii="Times New Roman" w:eastAsia="Times New Roman" w:hAnsi="Times New Roman" w:cs="Times New Roman"/>
          <w:sz w:val="24"/>
          <w:szCs w:val="24"/>
        </w:rPr>
        <w:t xml:space="preserve">pe lista scurtă </w:t>
      </w:r>
      <w:r w:rsidRPr="00A9435B">
        <w:rPr>
          <w:rFonts w:ascii="Times New Roman" w:eastAsia="Times New Roman" w:hAnsi="Times New Roman" w:cs="Times New Roman"/>
          <w:sz w:val="24"/>
          <w:szCs w:val="24"/>
        </w:rPr>
        <w:t>să depună în scris şi la termenul stabilit declaraţia de intenţie.</w:t>
      </w:r>
    </w:p>
    <w:p w:rsidR="00A9435B" w:rsidRPr="00A9435B" w:rsidRDefault="00A9435B" w:rsidP="00F21F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35B">
        <w:rPr>
          <w:rFonts w:ascii="Times New Roman" w:eastAsia="Times New Roman" w:hAnsi="Times New Roman" w:cs="Times New Roman"/>
          <w:sz w:val="24"/>
          <w:szCs w:val="24"/>
        </w:rPr>
        <w:t>Au fost depuse, în plic închis, în termen, următoarele declaraţii de intenţie:</w:t>
      </w:r>
    </w:p>
    <w:tbl>
      <w:tblPr>
        <w:tblStyle w:val="TableGrid"/>
        <w:tblW w:w="9574" w:type="dxa"/>
        <w:tblInd w:w="108" w:type="dxa"/>
        <w:tblLook w:val="04A0"/>
      </w:tblPr>
      <w:tblGrid>
        <w:gridCol w:w="861"/>
        <w:gridCol w:w="5485"/>
        <w:gridCol w:w="3228"/>
      </w:tblGrid>
      <w:tr w:rsidR="00A9435B" w:rsidRPr="00232D96" w:rsidTr="00D21CC9">
        <w:trPr>
          <w:trHeight w:val="528"/>
        </w:trPr>
        <w:tc>
          <w:tcPr>
            <w:tcW w:w="861" w:type="dxa"/>
          </w:tcPr>
          <w:p w:rsidR="00A9435B" w:rsidRPr="00232D96" w:rsidRDefault="00A9435B" w:rsidP="00F21F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Nr. crt.</w:t>
            </w:r>
          </w:p>
        </w:tc>
        <w:tc>
          <w:tcPr>
            <w:tcW w:w="5485" w:type="dxa"/>
          </w:tcPr>
          <w:p w:rsidR="00A9435B" w:rsidRPr="00232D96" w:rsidRDefault="00A9435B" w:rsidP="00F21F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 şi prenume</w:t>
            </w:r>
          </w:p>
        </w:tc>
        <w:tc>
          <w:tcPr>
            <w:tcW w:w="3228" w:type="dxa"/>
          </w:tcPr>
          <w:p w:rsidR="00A9435B" w:rsidRPr="00232D96" w:rsidRDefault="00A9435B" w:rsidP="00F21F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Numărul şi data înregistrării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Declaraţiei de intenţie</w:t>
            </w:r>
          </w:p>
        </w:tc>
      </w:tr>
      <w:tr w:rsidR="00570DEA" w:rsidRPr="00232D96" w:rsidTr="00D21CC9">
        <w:trPr>
          <w:trHeight w:val="148"/>
        </w:trPr>
        <w:tc>
          <w:tcPr>
            <w:tcW w:w="861" w:type="dxa"/>
          </w:tcPr>
          <w:p w:rsidR="00570DEA" w:rsidRPr="008A7912" w:rsidRDefault="00570DEA" w:rsidP="00F21F9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5485" w:type="dxa"/>
          </w:tcPr>
          <w:p w:rsidR="00570DEA" w:rsidRPr="00D21CC9" w:rsidRDefault="00CC77CC" w:rsidP="00F21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SÎRBU OVIDIU-MARCEL</w:t>
            </w:r>
          </w:p>
        </w:tc>
        <w:tc>
          <w:tcPr>
            <w:tcW w:w="3228" w:type="dxa"/>
          </w:tcPr>
          <w:p w:rsidR="00570DEA" w:rsidRPr="00076F1A" w:rsidRDefault="009343B2" w:rsidP="00F21F95">
            <w:pPr>
              <w:tabs>
                <w:tab w:val="center" w:pos="4680"/>
                <w:tab w:val="right" w:pos="9360"/>
              </w:tabs>
              <w:spacing w:before="100" w:beforeAutospacing="1" w:after="100" w:afterAutospacing="1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</w:t>
            </w:r>
            <w:r w:rsidR="00100F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</w:t>
            </w:r>
            <w:r w:rsidR="00100FBF" w:rsidRPr="00100FB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9343B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011799/12.06.2023</w:t>
            </w:r>
          </w:p>
        </w:tc>
      </w:tr>
      <w:tr w:rsidR="009343B2" w:rsidRPr="00232D96" w:rsidTr="00D21CC9">
        <w:trPr>
          <w:trHeight w:val="148"/>
        </w:trPr>
        <w:tc>
          <w:tcPr>
            <w:tcW w:w="861" w:type="dxa"/>
          </w:tcPr>
          <w:p w:rsidR="009343B2" w:rsidRPr="008A7912" w:rsidRDefault="009343B2" w:rsidP="00F21F9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5485" w:type="dxa"/>
          </w:tcPr>
          <w:p w:rsidR="009343B2" w:rsidRPr="00D21CC9" w:rsidRDefault="00CC77CC" w:rsidP="00F21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FLORESCU MIHAI DORIN</w:t>
            </w:r>
          </w:p>
        </w:tc>
        <w:tc>
          <w:tcPr>
            <w:tcW w:w="3228" w:type="dxa"/>
          </w:tcPr>
          <w:p w:rsidR="009343B2" w:rsidRPr="00076F1A" w:rsidRDefault="009343B2" w:rsidP="00F21F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SC2023</w:t>
            </w: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-</w:t>
            </w:r>
            <w:r w:rsidRPr="00934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011798/12.06.2023</w:t>
            </w:r>
          </w:p>
        </w:tc>
      </w:tr>
      <w:tr w:rsidR="009343B2" w:rsidRPr="00232D96" w:rsidTr="00D21CC9">
        <w:trPr>
          <w:trHeight w:val="248"/>
        </w:trPr>
        <w:tc>
          <w:tcPr>
            <w:tcW w:w="861" w:type="dxa"/>
          </w:tcPr>
          <w:p w:rsidR="009343B2" w:rsidRPr="008A7912" w:rsidRDefault="009343B2" w:rsidP="00F21F95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485" w:type="dxa"/>
          </w:tcPr>
          <w:p w:rsidR="009343B2" w:rsidRPr="00D21CC9" w:rsidRDefault="009343B2" w:rsidP="00F21F9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POPA DAN VIOREL</w:t>
            </w:r>
          </w:p>
        </w:tc>
        <w:tc>
          <w:tcPr>
            <w:tcW w:w="3228" w:type="dxa"/>
          </w:tcPr>
          <w:p w:rsidR="009343B2" w:rsidRPr="00076F1A" w:rsidRDefault="009343B2" w:rsidP="00F21F9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SC2023</w:t>
            </w:r>
            <w:r w:rsidRPr="00100F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-</w:t>
            </w:r>
            <w:r w:rsidRPr="00934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011805/13.06.2023</w:t>
            </w:r>
          </w:p>
        </w:tc>
      </w:tr>
    </w:tbl>
    <w:p w:rsidR="00A9435B" w:rsidRDefault="00A9435B" w:rsidP="00F21F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CE5" w:rsidRPr="00B43CE5" w:rsidRDefault="00B43CE5" w:rsidP="00F21F9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cadrul interviului, candidaţii admişi în lista scurtă au fost evaluaţi individual pe baza criteriilor aprobate prin HCL. nr. </w:t>
      </w:r>
      <w:r w:rsidR="00A9435B">
        <w:rPr>
          <w:rFonts w:ascii="Times New Roman" w:hAnsi="Times New Roman" w:cs="Times New Roman"/>
          <w:sz w:val="24"/>
          <w:szCs w:val="24"/>
        </w:rPr>
        <w:t>57/2022</w:t>
      </w:r>
      <w:r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</w:p>
    <w:p w:rsidR="00584924" w:rsidRDefault="00340033" w:rsidP="00F21F9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7723EC">
        <w:rPr>
          <w:rFonts w:ascii="Times New Roman" w:hAnsi="Times New Roman" w:cs="Times New Roman"/>
          <w:sz w:val="24"/>
          <w:szCs w:val="24"/>
        </w:rPr>
        <w:t>ţelor şi a istoricului profesio</w:t>
      </w:r>
      <w:r w:rsidRPr="007723EC">
        <w:rPr>
          <w:rFonts w:ascii="Times New Roman" w:hAnsi="Times New Roman" w:cs="Times New Roman"/>
          <w:sz w:val="24"/>
          <w:szCs w:val="24"/>
        </w:rPr>
        <w:t>n</w:t>
      </w:r>
      <w:r w:rsidR="00E03377" w:rsidRPr="007723EC">
        <w:rPr>
          <w:rFonts w:ascii="Times New Roman" w:hAnsi="Times New Roman" w:cs="Times New Roman"/>
          <w:sz w:val="24"/>
          <w:szCs w:val="24"/>
        </w:rPr>
        <w:t>a</w:t>
      </w:r>
      <w:r w:rsidRPr="007723EC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7723EC">
        <w:rPr>
          <w:rFonts w:ascii="Times New Roman" w:hAnsi="Times New Roman" w:cs="Times New Roman"/>
          <w:sz w:val="24"/>
          <w:szCs w:val="24"/>
        </w:rPr>
        <w:t>fiecărui candidat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7723EC">
        <w:rPr>
          <w:rFonts w:ascii="Times New Roman" w:hAnsi="Times New Roman" w:cs="Times New Roman"/>
          <w:sz w:val="24"/>
          <w:szCs w:val="24"/>
        </w:rPr>
        <w:t>za punctajelor obţinute de aceştia</w:t>
      </w:r>
      <w:r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413218" w:rsidRPr="007723EC">
        <w:rPr>
          <w:rFonts w:ascii="Times New Roman" w:hAnsi="Times New Roman" w:cs="Times New Roman"/>
          <w:sz w:val="24"/>
          <w:szCs w:val="24"/>
        </w:rPr>
        <w:t>în raport cu</w:t>
      </w:r>
      <w:r w:rsidR="00E03377" w:rsidRPr="007723EC">
        <w:rPr>
          <w:rFonts w:ascii="Times New Roman" w:hAnsi="Times New Roman" w:cs="Times New Roman"/>
          <w:sz w:val="24"/>
          <w:szCs w:val="24"/>
        </w:rPr>
        <w:t xml:space="preserve"> criteriile de evaluare,</w:t>
      </w:r>
      <w:r w:rsidRPr="007723EC">
        <w:rPr>
          <w:rFonts w:ascii="Times New Roman" w:hAnsi="Times New Roman" w:cs="Times New Roman"/>
          <w:sz w:val="24"/>
          <w:szCs w:val="24"/>
        </w:rPr>
        <w:t xml:space="preserve"> inclusiv pe baza declaraţiei de intenţie a </w:t>
      </w:r>
      <w:r w:rsidR="00A9435B">
        <w:rPr>
          <w:rFonts w:ascii="Times New Roman" w:hAnsi="Times New Roman" w:cs="Times New Roman"/>
          <w:sz w:val="24"/>
          <w:szCs w:val="24"/>
        </w:rPr>
        <w:t xml:space="preserve">acestora şi a </w:t>
      </w:r>
      <w:r w:rsidR="00E03377" w:rsidRPr="007723EC">
        <w:rPr>
          <w:rFonts w:ascii="Times New Roman" w:hAnsi="Times New Roman" w:cs="Times New Roman"/>
          <w:sz w:val="24"/>
          <w:szCs w:val="24"/>
        </w:rPr>
        <w:t>integrării rezultatelor analizei declaraţiilor de intenţie în matricea profilului de candidat,</w:t>
      </w:r>
      <w:r w:rsidR="00E03377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5FC" w:rsidRPr="007723EC">
        <w:rPr>
          <w:rFonts w:ascii="Times New Roman" w:hAnsi="Times New Roman" w:cs="Times New Roman"/>
          <w:sz w:val="24"/>
          <w:szCs w:val="24"/>
        </w:rPr>
        <w:t>clasificarea candidaţilor pentru funcţiile vacante de me</w:t>
      </w:r>
      <w:r w:rsidR="00413218" w:rsidRPr="007723EC">
        <w:rPr>
          <w:rFonts w:ascii="Times New Roman" w:hAnsi="Times New Roman" w:cs="Times New Roman"/>
          <w:sz w:val="24"/>
          <w:szCs w:val="24"/>
        </w:rPr>
        <w:t>m</w:t>
      </w:r>
      <w:r w:rsidR="00A465FC" w:rsidRPr="007723EC">
        <w:rPr>
          <w:rFonts w:ascii="Times New Roman" w:hAnsi="Times New Roman" w:cs="Times New Roman"/>
          <w:sz w:val="24"/>
          <w:szCs w:val="24"/>
        </w:rPr>
        <w:t>bri în Consiliul de Administraţie la Drumuri Municipale Timişoara S.A. este următoarea:</w:t>
      </w:r>
    </w:p>
    <w:p w:rsidR="00584924" w:rsidRDefault="00584924" w:rsidP="00F21F9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9"/>
        <w:gridCol w:w="2088"/>
        <w:gridCol w:w="1016"/>
        <w:gridCol w:w="3988"/>
        <w:gridCol w:w="1905"/>
      </w:tblGrid>
      <w:tr w:rsidR="0012263E" w:rsidRPr="006C2862" w:rsidTr="006C3549">
        <w:trPr>
          <w:trHeight w:val="1378"/>
        </w:trPr>
        <w:tc>
          <w:tcPr>
            <w:tcW w:w="569" w:type="dxa"/>
          </w:tcPr>
          <w:p w:rsidR="0012263E" w:rsidRPr="007B2912" w:rsidRDefault="0012263E" w:rsidP="00F21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1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088" w:type="dxa"/>
          </w:tcPr>
          <w:p w:rsidR="0012263E" w:rsidRPr="007B2912" w:rsidRDefault="0012263E" w:rsidP="00F21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12"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016" w:type="dxa"/>
          </w:tcPr>
          <w:p w:rsidR="0012263E" w:rsidRPr="007B2912" w:rsidRDefault="0012263E" w:rsidP="00F21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12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988" w:type="dxa"/>
          </w:tcPr>
          <w:p w:rsidR="0012263E" w:rsidRPr="007B2912" w:rsidRDefault="0012263E" w:rsidP="00F21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12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1905" w:type="dxa"/>
          </w:tcPr>
          <w:p w:rsidR="0012263E" w:rsidRPr="007B2912" w:rsidRDefault="0012263E" w:rsidP="00F21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912"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incidența art. 28, alin. (5) din OUG 109/2011</w:t>
            </w:r>
          </w:p>
        </w:tc>
      </w:tr>
      <w:tr w:rsidR="00A44B26" w:rsidRPr="006C2862" w:rsidTr="006C3549">
        <w:trPr>
          <w:trHeight w:val="827"/>
        </w:trPr>
        <w:tc>
          <w:tcPr>
            <w:tcW w:w="569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POPA DAN VIOREL</w:t>
            </w:r>
          </w:p>
        </w:tc>
        <w:tc>
          <w:tcPr>
            <w:tcW w:w="1016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988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62">
              <w:rPr>
                <w:rFonts w:ascii="Times New Roman" w:hAnsi="Times New Roman" w:cs="Times New Roman"/>
                <w:sz w:val="24"/>
                <w:szCs w:val="24"/>
              </w:rPr>
              <w:t xml:space="preserve">Experiență managerială,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specializare în domeniul economic, auditor financiar, consultant fiscal</w:t>
            </w:r>
          </w:p>
        </w:tc>
        <w:tc>
          <w:tcPr>
            <w:tcW w:w="1905" w:type="dxa"/>
          </w:tcPr>
          <w:p w:rsidR="00A44B26" w:rsidRPr="007B7A81" w:rsidRDefault="00A44B26" w:rsidP="00F21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44B26" w:rsidRPr="006C2862" w:rsidTr="006C3549">
        <w:trPr>
          <w:trHeight w:val="827"/>
        </w:trPr>
        <w:tc>
          <w:tcPr>
            <w:tcW w:w="569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FLORESCU MIHAI DORIN</w:t>
            </w:r>
          </w:p>
        </w:tc>
        <w:tc>
          <w:tcPr>
            <w:tcW w:w="1016" w:type="dxa"/>
          </w:tcPr>
          <w:p w:rsidR="00A44B26" w:rsidRPr="006C2862" w:rsidRDefault="002779A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24E0B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3988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62">
              <w:rPr>
                <w:rFonts w:ascii="Times New Roman" w:hAnsi="Times New Roman" w:cs="Times New Roman"/>
                <w:sz w:val="24"/>
                <w:szCs w:val="24"/>
              </w:rPr>
              <w:t>Experiență managerială, specializare în științe inginerești</w:t>
            </w:r>
          </w:p>
        </w:tc>
        <w:tc>
          <w:tcPr>
            <w:tcW w:w="1905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62">
              <w:rPr>
                <w:rFonts w:ascii="Times New Roman" w:hAnsi="Times New Roman" w:cs="Times New Roman"/>
                <w:sz w:val="24"/>
                <w:szCs w:val="24"/>
              </w:rPr>
              <w:t>Primăria Municipiului Timișoara</w:t>
            </w:r>
          </w:p>
        </w:tc>
      </w:tr>
      <w:tr w:rsidR="00A44B26" w:rsidRPr="006C2862" w:rsidTr="006C3549">
        <w:trPr>
          <w:trHeight w:val="626"/>
        </w:trPr>
        <w:tc>
          <w:tcPr>
            <w:tcW w:w="569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A44B26" w:rsidRPr="007B7A81" w:rsidRDefault="00A44B26" w:rsidP="00F21F9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SÎRBU OVIDIU-MARCEL</w:t>
            </w:r>
          </w:p>
        </w:tc>
        <w:tc>
          <w:tcPr>
            <w:tcW w:w="1016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90,25</w:t>
            </w:r>
          </w:p>
        </w:tc>
        <w:tc>
          <w:tcPr>
            <w:tcW w:w="3988" w:type="dxa"/>
          </w:tcPr>
          <w:p w:rsidR="00A44B26" w:rsidRPr="006C2862" w:rsidRDefault="00A44B26" w:rsidP="00F21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862">
              <w:rPr>
                <w:rFonts w:ascii="Times New Roman" w:hAnsi="Times New Roman" w:cs="Times New Roman"/>
                <w:sz w:val="24"/>
                <w:szCs w:val="24"/>
              </w:rPr>
              <w:t>Experiență managerială, specializare în științe inginerești</w:t>
            </w:r>
          </w:p>
        </w:tc>
        <w:tc>
          <w:tcPr>
            <w:tcW w:w="1905" w:type="dxa"/>
          </w:tcPr>
          <w:p w:rsidR="00A44B26" w:rsidRPr="007B7A81" w:rsidRDefault="00A44B26" w:rsidP="00F21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A8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E3ED8" w:rsidRDefault="00C3470F" w:rsidP="00F21F95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Potrivit art. 28 alin. (3)</w:t>
      </w:r>
      <w:r w:rsidR="001E3ED8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1E3ED8" w:rsidRDefault="001E3ED8" w:rsidP="00F21F95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Fonts w:ascii="Times New Roman" w:hAnsi="Times New Roman" w:cs="Times New Roman"/>
          <w:sz w:val="24"/>
          <w:szCs w:val="24"/>
        </w:rPr>
        <w:t>În conformitate</w:t>
      </w:r>
      <w:r>
        <w:rPr>
          <w:rFonts w:ascii="Times New Roman" w:hAnsi="Times New Roman" w:cs="Times New Roman"/>
          <w:sz w:val="24"/>
          <w:szCs w:val="24"/>
        </w:rPr>
        <w:t xml:space="preserve"> cu prevederile art. 28 alin. (5</w:t>
      </w:r>
      <w:r w:rsidRPr="00C3470F">
        <w:rPr>
          <w:rFonts w:ascii="Times New Roman" w:hAnsi="Times New Roman" w:cs="Times New Roman"/>
          <w:sz w:val="24"/>
          <w:szCs w:val="24"/>
        </w:rPr>
        <w:t xml:space="preserve">) din OUG nr. 109/2011, din consiliul de administraţie pot face parte cel mult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2 membri din rândul funcţionarilor publici sau altor categorii de personal din cadrul autorităţii publice tutelare ori din cadrul altor autorităţi sau instituţii publice.</w:t>
      </w:r>
    </w:p>
    <w:p w:rsidR="00C85319" w:rsidRDefault="00C85319" w:rsidP="00C85319">
      <w:pPr>
        <w:pStyle w:val="sartttl"/>
        <w:ind w:firstLine="720"/>
        <w:jc w:val="both"/>
        <w:rPr>
          <w:rStyle w:val="spar3"/>
          <w:rFonts w:ascii="Times New Roman" w:hAnsi="Times New Roman"/>
          <w:bCs w:val="0"/>
          <w:i/>
          <w:color w:val="auto"/>
          <w:sz w:val="24"/>
          <w:szCs w:val="24"/>
        </w:rPr>
      </w:pPr>
      <w:r w:rsidRPr="00C85319">
        <w:rPr>
          <w:rFonts w:ascii="Times New Roman" w:hAnsi="Times New Roman"/>
          <w:b w:val="0"/>
          <w:color w:val="auto"/>
          <w:sz w:val="24"/>
          <w:szCs w:val="24"/>
        </w:rPr>
        <w:t xml:space="preserve">De asemenea, în temeiul art. 2 din Ordinul nr. 123/2022 privind componenţa Comitetului de audit </w:t>
      </w:r>
      <w:r w:rsidRPr="00C85319">
        <w:rPr>
          <w:rStyle w:val="spar3"/>
          <w:rFonts w:ascii="Times New Roman" w:hAnsi="Times New Roman"/>
          <w:b w:val="0"/>
          <w:bCs w:val="0"/>
          <w:i/>
          <w:color w:val="auto"/>
          <w:sz w:val="24"/>
          <w:szCs w:val="24"/>
        </w:rPr>
        <w:t xml:space="preserve">În aplicarea prevederilor art. 65 alin. (3) din Legea nr. 162/2017, cu modificările ulterioare, cu privire la atestarea competenţelor profesionale atât în domeniul contabilităţii, cât şi în domeniul auditului statutar, </w:t>
      </w:r>
      <w:r w:rsidRPr="00C85319">
        <w:rPr>
          <w:rStyle w:val="spar3"/>
          <w:rFonts w:ascii="Times New Roman" w:hAnsi="Times New Roman"/>
          <w:bCs w:val="0"/>
          <w:i/>
          <w:color w:val="auto"/>
          <w:sz w:val="24"/>
          <w:szCs w:val="24"/>
        </w:rPr>
        <w:t>cel puţin un membru al Comitetului de audit trebuie să deţină calificarea de auditor financiar.</w:t>
      </w:r>
    </w:p>
    <w:p w:rsidR="00DB4BF5" w:rsidRPr="00C85319" w:rsidRDefault="00DB4BF5" w:rsidP="00C85319">
      <w:pPr>
        <w:pStyle w:val="sartttl"/>
        <w:ind w:firstLine="720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:rsidR="00C85319" w:rsidRPr="00C85319" w:rsidRDefault="00C85319" w:rsidP="00F21F95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i/>
          <w:color w:val="auto"/>
          <w:sz w:val="24"/>
          <w:szCs w:val="24"/>
        </w:rPr>
      </w:pPr>
    </w:p>
    <w:p w:rsidR="009B600B" w:rsidRPr="00C85319" w:rsidRDefault="009B600B" w:rsidP="00F21F9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600B" w:rsidRPr="002E3A35" w:rsidRDefault="009B600B" w:rsidP="00F21F9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A35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4E7D3D" w:rsidRDefault="00BF6CA8" w:rsidP="00F21F9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Președinte: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POP Simona</w:t>
      </w:r>
      <w:r w:rsidR="00F21F9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..................................................................</w:t>
      </w:r>
    </w:p>
    <w:p w:rsidR="00BF6CA8" w:rsidRDefault="00BF6CA8" w:rsidP="00F21F9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Membri:</w:t>
      </w:r>
      <w:r w:rsidR="00A275F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- DRĂGOI Mihail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.............................................................</w:t>
      </w:r>
      <w:r w:rsidR="00A275F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4E7D3D" w:rsidRDefault="00BF6CA8" w:rsidP="00F21F95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ab/>
        <w:t xml:space="preserve">   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LAZĂR</w:t>
      </w:r>
      <w:r w:rsidR="004E7D3D" w:rsidRPr="00BF6CA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Dana  .....................................................................</w:t>
      </w:r>
    </w:p>
    <w:p w:rsidR="00BF6CA8" w:rsidRDefault="004E7D3D" w:rsidP="00F21F95">
      <w:p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 - POPESCU Carmen</w:t>
      </w:r>
      <w:r w:rsidR="00BF6CA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F6CA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............................................................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BF6CA8" w:rsidRDefault="00BF6CA8" w:rsidP="00F21F95">
      <w:p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- RUȘEȚ Dorina</w:t>
      </w:r>
      <w:r w:rsidR="00C948EC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E7D3D" w:rsidRPr="004E7D3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- 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Otelia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...................................................</w:t>
      </w:r>
      <w:r w:rsidR="004E7D3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</w:t>
      </w:r>
    </w:p>
    <w:p w:rsidR="00BF6CA8" w:rsidRDefault="00BF6CA8" w:rsidP="00F21F95">
      <w:p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F6CA8" w:rsidRDefault="00BF6CA8" w:rsidP="00F21F95">
      <w:p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F6CA8" w:rsidRPr="007723EC" w:rsidRDefault="00BF6CA8" w:rsidP="00F21F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F6CA8" w:rsidRPr="007723EC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DA6" w:rsidRDefault="001D7DA6" w:rsidP="00285360">
      <w:pPr>
        <w:spacing w:after="0" w:line="240" w:lineRule="auto"/>
      </w:pPr>
      <w:r>
        <w:separator/>
      </w:r>
    </w:p>
  </w:endnote>
  <w:endnote w:type="continuationSeparator" w:id="1">
    <w:p w:rsidR="001D7DA6" w:rsidRDefault="001D7DA6" w:rsidP="0028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80391"/>
      <w:docPartObj>
        <w:docPartGallery w:val="Page Numbers (Bottom of Page)"/>
        <w:docPartUnique/>
      </w:docPartObj>
    </w:sdtPr>
    <w:sdtContent>
      <w:p w:rsidR="00285360" w:rsidRDefault="00080ADA">
        <w:pPr>
          <w:pStyle w:val="Footer"/>
          <w:jc w:val="right"/>
        </w:pPr>
        <w:fldSimple w:instr=" PAGE   \* MERGEFORMAT ">
          <w:r w:rsidR="001D7DA6">
            <w:rPr>
              <w:noProof/>
            </w:rPr>
            <w:t>1</w:t>
          </w:r>
        </w:fldSimple>
      </w:p>
    </w:sdtContent>
  </w:sdt>
  <w:p w:rsidR="00285360" w:rsidRDefault="00285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DA6" w:rsidRDefault="001D7DA6" w:rsidP="00285360">
      <w:pPr>
        <w:spacing w:after="0" w:line="240" w:lineRule="auto"/>
      </w:pPr>
      <w:r>
        <w:separator/>
      </w:r>
    </w:p>
  </w:footnote>
  <w:footnote w:type="continuationSeparator" w:id="1">
    <w:p w:rsidR="001D7DA6" w:rsidRDefault="001D7DA6" w:rsidP="0028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D3CD6"/>
    <w:multiLevelType w:val="hybridMultilevel"/>
    <w:tmpl w:val="7EDC1BB2"/>
    <w:lvl w:ilvl="0" w:tplc="8CB0C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4CA0"/>
    <w:multiLevelType w:val="hybridMultilevel"/>
    <w:tmpl w:val="9DBEEC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8862EF"/>
    <w:multiLevelType w:val="hybridMultilevel"/>
    <w:tmpl w:val="8EE800CC"/>
    <w:lvl w:ilvl="0" w:tplc="F752A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4DC53B4F"/>
    <w:multiLevelType w:val="hybridMultilevel"/>
    <w:tmpl w:val="248C6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33701"/>
    <w:multiLevelType w:val="hybridMultilevel"/>
    <w:tmpl w:val="B79091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194071"/>
    <w:multiLevelType w:val="hybridMultilevel"/>
    <w:tmpl w:val="DBCE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5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6D40"/>
    <w:rsid w:val="0003715E"/>
    <w:rsid w:val="00037F5D"/>
    <w:rsid w:val="000416B2"/>
    <w:rsid w:val="00045CC2"/>
    <w:rsid w:val="00047247"/>
    <w:rsid w:val="00050514"/>
    <w:rsid w:val="00057C32"/>
    <w:rsid w:val="000613F2"/>
    <w:rsid w:val="0006183C"/>
    <w:rsid w:val="00064BAC"/>
    <w:rsid w:val="000650F3"/>
    <w:rsid w:val="00071219"/>
    <w:rsid w:val="00072486"/>
    <w:rsid w:val="00073678"/>
    <w:rsid w:val="000750C6"/>
    <w:rsid w:val="00076F1A"/>
    <w:rsid w:val="00080020"/>
    <w:rsid w:val="00080ADA"/>
    <w:rsid w:val="00081F0B"/>
    <w:rsid w:val="00082471"/>
    <w:rsid w:val="00082F44"/>
    <w:rsid w:val="00085B2F"/>
    <w:rsid w:val="00087463"/>
    <w:rsid w:val="00087FD1"/>
    <w:rsid w:val="00090385"/>
    <w:rsid w:val="00093056"/>
    <w:rsid w:val="000944C4"/>
    <w:rsid w:val="00094CF6"/>
    <w:rsid w:val="000A209A"/>
    <w:rsid w:val="000A37DD"/>
    <w:rsid w:val="000B1E22"/>
    <w:rsid w:val="000B345E"/>
    <w:rsid w:val="000B4FF9"/>
    <w:rsid w:val="000B5D36"/>
    <w:rsid w:val="000B7EE0"/>
    <w:rsid w:val="000C0277"/>
    <w:rsid w:val="000C2A6B"/>
    <w:rsid w:val="000C358D"/>
    <w:rsid w:val="000C486A"/>
    <w:rsid w:val="000C5B05"/>
    <w:rsid w:val="000C6744"/>
    <w:rsid w:val="000C703A"/>
    <w:rsid w:val="000D0855"/>
    <w:rsid w:val="000D59C6"/>
    <w:rsid w:val="000D5FBD"/>
    <w:rsid w:val="000D61FF"/>
    <w:rsid w:val="000D7DF3"/>
    <w:rsid w:val="000E02D9"/>
    <w:rsid w:val="000E1023"/>
    <w:rsid w:val="000E1D3D"/>
    <w:rsid w:val="000E2804"/>
    <w:rsid w:val="000F6421"/>
    <w:rsid w:val="000F7A1D"/>
    <w:rsid w:val="00100FBF"/>
    <w:rsid w:val="00102337"/>
    <w:rsid w:val="0010274D"/>
    <w:rsid w:val="00102A43"/>
    <w:rsid w:val="00102E28"/>
    <w:rsid w:val="00111FF3"/>
    <w:rsid w:val="001122F2"/>
    <w:rsid w:val="001151C8"/>
    <w:rsid w:val="00117201"/>
    <w:rsid w:val="0012263E"/>
    <w:rsid w:val="00126400"/>
    <w:rsid w:val="00127208"/>
    <w:rsid w:val="00131A8A"/>
    <w:rsid w:val="0013244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51A5"/>
    <w:rsid w:val="00196887"/>
    <w:rsid w:val="001A020F"/>
    <w:rsid w:val="001A0654"/>
    <w:rsid w:val="001A3BD4"/>
    <w:rsid w:val="001A5256"/>
    <w:rsid w:val="001A73BF"/>
    <w:rsid w:val="001A7E22"/>
    <w:rsid w:val="001A7E45"/>
    <w:rsid w:val="001B0581"/>
    <w:rsid w:val="001B1E01"/>
    <w:rsid w:val="001B21F7"/>
    <w:rsid w:val="001B2905"/>
    <w:rsid w:val="001B38F6"/>
    <w:rsid w:val="001B396D"/>
    <w:rsid w:val="001B753F"/>
    <w:rsid w:val="001B7EBC"/>
    <w:rsid w:val="001C5EA2"/>
    <w:rsid w:val="001D05F5"/>
    <w:rsid w:val="001D6668"/>
    <w:rsid w:val="001D7DA6"/>
    <w:rsid w:val="001E010A"/>
    <w:rsid w:val="001E0E9E"/>
    <w:rsid w:val="001E0EB8"/>
    <w:rsid w:val="001E3ED8"/>
    <w:rsid w:val="001F0E02"/>
    <w:rsid w:val="001F17B8"/>
    <w:rsid w:val="001F50D5"/>
    <w:rsid w:val="001F6740"/>
    <w:rsid w:val="001F7BF9"/>
    <w:rsid w:val="00201153"/>
    <w:rsid w:val="00201D88"/>
    <w:rsid w:val="00203481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106A"/>
    <w:rsid w:val="002623AD"/>
    <w:rsid w:val="00273F25"/>
    <w:rsid w:val="002755C1"/>
    <w:rsid w:val="002779A6"/>
    <w:rsid w:val="00281967"/>
    <w:rsid w:val="00284878"/>
    <w:rsid w:val="00285360"/>
    <w:rsid w:val="00287D3D"/>
    <w:rsid w:val="00291B9E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6AC0"/>
    <w:rsid w:val="002C7CFE"/>
    <w:rsid w:val="002D1833"/>
    <w:rsid w:val="002D1FE1"/>
    <w:rsid w:val="002D27A6"/>
    <w:rsid w:val="002D2E0C"/>
    <w:rsid w:val="002D7BED"/>
    <w:rsid w:val="002E0FE6"/>
    <w:rsid w:val="002E1C25"/>
    <w:rsid w:val="002E1CFD"/>
    <w:rsid w:val="002E2AEA"/>
    <w:rsid w:val="002E3A35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356DC"/>
    <w:rsid w:val="00340033"/>
    <w:rsid w:val="00341B0E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406B"/>
    <w:rsid w:val="003A2ADD"/>
    <w:rsid w:val="003A3700"/>
    <w:rsid w:val="003A38BE"/>
    <w:rsid w:val="003A6278"/>
    <w:rsid w:val="003A7397"/>
    <w:rsid w:val="003A76BB"/>
    <w:rsid w:val="003B0C28"/>
    <w:rsid w:val="003B14C2"/>
    <w:rsid w:val="003B25A2"/>
    <w:rsid w:val="003B427D"/>
    <w:rsid w:val="003B6D97"/>
    <w:rsid w:val="003B7B3F"/>
    <w:rsid w:val="003C101B"/>
    <w:rsid w:val="003C62F7"/>
    <w:rsid w:val="003C73FA"/>
    <w:rsid w:val="003D021D"/>
    <w:rsid w:val="003D12CB"/>
    <w:rsid w:val="003D567A"/>
    <w:rsid w:val="003E2547"/>
    <w:rsid w:val="003E3756"/>
    <w:rsid w:val="003E4493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674FC"/>
    <w:rsid w:val="0047097A"/>
    <w:rsid w:val="00473B63"/>
    <w:rsid w:val="00475A17"/>
    <w:rsid w:val="00475BA2"/>
    <w:rsid w:val="0048305D"/>
    <w:rsid w:val="00487E09"/>
    <w:rsid w:val="00490566"/>
    <w:rsid w:val="004922AD"/>
    <w:rsid w:val="004922FD"/>
    <w:rsid w:val="004936BC"/>
    <w:rsid w:val="00494321"/>
    <w:rsid w:val="00494E1E"/>
    <w:rsid w:val="00495540"/>
    <w:rsid w:val="00496606"/>
    <w:rsid w:val="00497B76"/>
    <w:rsid w:val="004A1DE6"/>
    <w:rsid w:val="004A46CA"/>
    <w:rsid w:val="004A5AE9"/>
    <w:rsid w:val="004A67ED"/>
    <w:rsid w:val="004B25E5"/>
    <w:rsid w:val="004B7371"/>
    <w:rsid w:val="004C0103"/>
    <w:rsid w:val="004C1F25"/>
    <w:rsid w:val="004C68C3"/>
    <w:rsid w:val="004D177F"/>
    <w:rsid w:val="004D353B"/>
    <w:rsid w:val="004D4121"/>
    <w:rsid w:val="004D4779"/>
    <w:rsid w:val="004D74B2"/>
    <w:rsid w:val="004E068C"/>
    <w:rsid w:val="004E0752"/>
    <w:rsid w:val="004E334B"/>
    <w:rsid w:val="004E536F"/>
    <w:rsid w:val="004E6597"/>
    <w:rsid w:val="004E6727"/>
    <w:rsid w:val="004E6D81"/>
    <w:rsid w:val="004E7C42"/>
    <w:rsid w:val="004E7D3D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770A"/>
    <w:rsid w:val="005605E7"/>
    <w:rsid w:val="00563B0B"/>
    <w:rsid w:val="00565C95"/>
    <w:rsid w:val="00570DEA"/>
    <w:rsid w:val="005718F8"/>
    <w:rsid w:val="0057331F"/>
    <w:rsid w:val="005752ED"/>
    <w:rsid w:val="00575876"/>
    <w:rsid w:val="00576348"/>
    <w:rsid w:val="005774D1"/>
    <w:rsid w:val="00583BA2"/>
    <w:rsid w:val="00584924"/>
    <w:rsid w:val="005877CA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1AF0"/>
    <w:rsid w:val="005E2CE2"/>
    <w:rsid w:val="005E5F35"/>
    <w:rsid w:val="005E749B"/>
    <w:rsid w:val="005E789A"/>
    <w:rsid w:val="005F0BC1"/>
    <w:rsid w:val="005F4E64"/>
    <w:rsid w:val="005F7605"/>
    <w:rsid w:val="006042F9"/>
    <w:rsid w:val="00604B78"/>
    <w:rsid w:val="00613BDB"/>
    <w:rsid w:val="0061536D"/>
    <w:rsid w:val="00615D93"/>
    <w:rsid w:val="0061731F"/>
    <w:rsid w:val="00620426"/>
    <w:rsid w:val="006222B7"/>
    <w:rsid w:val="00622360"/>
    <w:rsid w:val="006267DD"/>
    <w:rsid w:val="0063745C"/>
    <w:rsid w:val="00642D73"/>
    <w:rsid w:val="006477C7"/>
    <w:rsid w:val="00647D86"/>
    <w:rsid w:val="0065053A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A288F"/>
    <w:rsid w:val="006B1403"/>
    <w:rsid w:val="006B2297"/>
    <w:rsid w:val="006B352D"/>
    <w:rsid w:val="006B3A21"/>
    <w:rsid w:val="006B43B3"/>
    <w:rsid w:val="006B4B98"/>
    <w:rsid w:val="006B602A"/>
    <w:rsid w:val="006C1FD3"/>
    <w:rsid w:val="006C2862"/>
    <w:rsid w:val="006C3549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565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3C9E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912"/>
    <w:rsid w:val="007B2C02"/>
    <w:rsid w:val="007B34C5"/>
    <w:rsid w:val="007B7A81"/>
    <w:rsid w:val="007C038C"/>
    <w:rsid w:val="007C4ED3"/>
    <w:rsid w:val="007C6607"/>
    <w:rsid w:val="007D004B"/>
    <w:rsid w:val="007D051D"/>
    <w:rsid w:val="007D05E9"/>
    <w:rsid w:val="007D09F6"/>
    <w:rsid w:val="007D521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0F0B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2F6C"/>
    <w:rsid w:val="00843719"/>
    <w:rsid w:val="00843B64"/>
    <w:rsid w:val="008440E3"/>
    <w:rsid w:val="00844A8D"/>
    <w:rsid w:val="00845122"/>
    <w:rsid w:val="00845A5B"/>
    <w:rsid w:val="00846044"/>
    <w:rsid w:val="008463DA"/>
    <w:rsid w:val="008510DD"/>
    <w:rsid w:val="00852731"/>
    <w:rsid w:val="008546E3"/>
    <w:rsid w:val="00857540"/>
    <w:rsid w:val="00860B9E"/>
    <w:rsid w:val="00862C4C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363"/>
    <w:rsid w:val="008D247F"/>
    <w:rsid w:val="008D3612"/>
    <w:rsid w:val="008D3E65"/>
    <w:rsid w:val="008E0A0E"/>
    <w:rsid w:val="008E24B6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5FD"/>
    <w:rsid w:val="00921A53"/>
    <w:rsid w:val="00921B4F"/>
    <w:rsid w:val="00921C9F"/>
    <w:rsid w:val="009222C0"/>
    <w:rsid w:val="00925CBE"/>
    <w:rsid w:val="00930939"/>
    <w:rsid w:val="00930E2E"/>
    <w:rsid w:val="009331F6"/>
    <w:rsid w:val="009343B2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777E3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50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9B6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9F6628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4E0B"/>
    <w:rsid w:val="00A25AD9"/>
    <w:rsid w:val="00A26E3F"/>
    <w:rsid w:val="00A275F9"/>
    <w:rsid w:val="00A30B7F"/>
    <w:rsid w:val="00A30BF4"/>
    <w:rsid w:val="00A30F0C"/>
    <w:rsid w:val="00A316AD"/>
    <w:rsid w:val="00A325E2"/>
    <w:rsid w:val="00A44B26"/>
    <w:rsid w:val="00A465FC"/>
    <w:rsid w:val="00A51C73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77D"/>
    <w:rsid w:val="00A76FC4"/>
    <w:rsid w:val="00A771A1"/>
    <w:rsid w:val="00A80E1A"/>
    <w:rsid w:val="00A82FBD"/>
    <w:rsid w:val="00A8475A"/>
    <w:rsid w:val="00A85EA1"/>
    <w:rsid w:val="00A9435B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2C4C"/>
    <w:rsid w:val="00B03997"/>
    <w:rsid w:val="00B0566E"/>
    <w:rsid w:val="00B06747"/>
    <w:rsid w:val="00B07643"/>
    <w:rsid w:val="00B0782A"/>
    <w:rsid w:val="00B12598"/>
    <w:rsid w:val="00B15B33"/>
    <w:rsid w:val="00B240CC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97250"/>
    <w:rsid w:val="00BA06E6"/>
    <w:rsid w:val="00BA2802"/>
    <w:rsid w:val="00BA3CB6"/>
    <w:rsid w:val="00BA4090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BF6B04"/>
    <w:rsid w:val="00BF6CA8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3A0E"/>
    <w:rsid w:val="00C23C07"/>
    <w:rsid w:val="00C24510"/>
    <w:rsid w:val="00C259F4"/>
    <w:rsid w:val="00C263B3"/>
    <w:rsid w:val="00C30EE0"/>
    <w:rsid w:val="00C32D08"/>
    <w:rsid w:val="00C33EDF"/>
    <w:rsid w:val="00C3470F"/>
    <w:rsid w:val="00C35D4C"/>
    <w:rsid w:val="00C37E6C"/>
    <w:rsid w:val="00C40909"/>
    <w:rsid w:val="00C419EF"/>
    <w:rsid w:val="00C42482"/>
    <w:rsid w:val="00C4407C"/>
    <w:rsid w:val="00C478F9"/>
    <w:rsid w:val="00C505C0"/>
    <w:rsid w:val="00C523B6"/>
    <w:rsid w:val="00C5484A"/>
    <w:rsid w:val="00C57A33"/>
    <w:rsid w:val="00C62195"/>
    <w:rsid w:val="00C702C2"/>
    <w:rsid w:val="00C72BFF"/>
    <w:rsid w:val="00C75722"/>
    <w:rsid w:val="00C76946"/>
    <w:rsid w:val="00C803C1"/>
    <w:rsid w:val="00C806B3"/>
    <w:rsid w:val="00C81397"/>
    <w:rsid w:val="00C82957"/>
    <w:rsid w:val="00C8400C"/>
    <w:rsid w:val="00C85319"/>
    <w:rsid w:val="00C85FC4"/>
    <w:rsid w:val="00C861C6"/>
    <w:rsid w:val="00C87298"/>
    <w:rsid w:val="00C91147"/>
    <w:rsid w:val="00C948EC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670"/>
    <w:rsid w:val="00CA48EF"/>
    <w:rsid w:val="00CB272B"/>
    <w:rsid w:val="00CB4B8A"/>
    <w:rsid w:val="00CB54BC"/>
    <w:rsid w:val="00CB594E"/>
    <w:rsid w:val="00CB5F6A"/>
    <w:rsid w:val="00CB687C"/>
    <w:rsid w:val="00CB7AEF"/>
    <w:rsid w:val="00CC0691"/>
    <w:rsid w:val="00CC3C9F"/>
    <w:rsid w:val="00CC4680"/>
    <w:rsid w:val="00CC4B63"/>
    <w:rsid w:val="00CC77CC"/>
    <w:rsid w:val="00CD29F1"/>
    <w:rsid w:val="00CD7252"/>
    <w:rsid w:val="00CE0257"/>
    <w:rsid w:val="00CE07DC"/>
    <w:rsid w:val="00CE11AC"/>
    <w:rsid w:val="00CE21B6"/>
    <w:rsid w:val="00CE24FA"/>
    <w:rsid w:val="00CE657C"/>
    <w:rsid w:val="00CE686B"/>
    <w:rsid w:val="00CE6D12"/>
    <w:rsid w:val="00CE7236"/>
    <w:rsid w:val="00CF02CF"/>
    <w:rsid w:val="00CF6B70"/>
    <w:rsid w:val="00D0027B"/>
    <w:rsid w:val="00D00DE9"/>
    <w:rsid w:val="00D01451"/>
    <w:rsid w:val="00D059D1"/>
    <w:rsid w:val="00D06B50"/>
    <w:rsid w:val="00D13A71"/>
    <w:rsid w:val="00D141EA"/>
    <w:rsid w:val="00D146F4"/>
    <w:rsid w:val="00D149E3"/>
    <w:rsid w:val="00D1565B"/>
    <w:rsid w:val="00D1589C"/>
    <w:rsid w:val="00D16932"/>
    <w:rsid w:val="00D21CC9"/>
    <w:rsid w:val="00D224C2"/>
    <w:rsid w:val="00D257D6"/>
    <w:rsid w:val="00D25934"/>
    <w:rsid w:val="00D25C2C"/>
    <w:rsid w:val="00D27197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1AD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2E0"/>
    <w:rsid w:val="00D96588"/>
    <w:rsid w:val="00D965BB"/>
    <w:rsid w:val="00D9687A"/>
    <w:rsid w:val="00D97606"/>
    <w:rsid w:val="00DA4F40"/>
    <w:rsid w:val="00DA7393"/>
    <w:rsid w:val="00DA7CE3"/>
    <w:rsid w:val="00DB3DC7"/>
    <w:rsid w:val="00DB4640"/>
    <w:rsid w:val="00DB4BF5"/>
    <w:rsid w:val="00DC13B4"/>
    <w:rsid w:val="00DC3C81"/>
    <w:rsid w:val="00DC41BC"/>
    <w:rsid w:val="00DD1E26"/>
    <w:rsid w:val="00DD2C1B"/>
    <w:rsid w:val="00DD2F60"/>
    <w:rsid w:val="00DD6A00"/>
    <w:rsid w:val="00DE3107"/>
    <w:rsid w:val="00DE54A5"/>
    <w:rsid w:val="00DE79AE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56C1D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0EA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234F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02D"/>
    <w:rsid w:val="00F12E0B"/>
    <w:rsid w:val="00F148E0"/>
    <w:rsid w:val="00F161DF"/>
    <w:rsid w:val="00F200D3"/>
    <w:rsid w:val="00F200EA"/>
    <w:rsid w:val="00F215D2"/>
    <w:rsid w:val="00F21F95"/>
    <w:rsid w:val="00F22114"/>
    <w:rsid w:val="00F239BB"/>
    <w:rsid w:val="00F24B38"/>
    <w:rsid w:val="00F251AC"/>
    <w:rsid w:val="00F25774"/>
    <w:rsid w:val="00F31EBA"/>
    <w:rsid w:val="00F3234B"/>
    <w:rsid w:val="00F359B1"/>
    <w:rsid w:val="00F366B6"/>
    <w:rsid w:val="00F37E89"/>
    <w:rsid w:val="00F44DAD"/>
    <w:rsid w:val="00F450D5"/>
    <w:rsid w:val="00F522FB"/>
    <w:rsid w:val="00F55232"/>
    <w:rsid w:val="00F55882"/>
    <w:rsid w:val="00F564CC"/>
    <w:rsid w:val="00F575D9"/>
    <w:rsid w:val="00F61B6F"/>
    <w:rsid w:val="00F650D8"/>
    <w:rsid w:val="00F65F20"/>
    <w:rsid w:val="00F66958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1AD"/>
    <w:rsid w:val="00FB0971"/>
    <w:rsid w:val="00FB2FCB"/>
    <w:rsid w:val="00FB3417"/>
    <w:rsid w:val="00FB61CF"/>
    <w:rsid w:val="00FB68B9"/>
    <w:rsid w:val="00FC3463"/>
    <w:rsid w:val="00FD0523"/>
    <w:rsid w:val="00FD3344"/>
    <w:rsid w:val="00FD3419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C3470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rtejustify">
    <w:name w:val="rtejustify"/>
    <w:basedOn w:val="Normal"/>
    <w:rsid w:val="00FD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36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60"/>
    <w:rPr>
      <w:rFonts w:eastAsiaTheme="minorEastAsia"/>
      <w:lang w:val="ro-RO" w:eastAsia="ro-RO"/>
    </w:rPr>
  </w:style>
  <w:style w:type="paragraph" w:customStyle="1" w:styleId="sartttl">
    <w:name w:val="s_art_ttl"/>
    <w:basedOn w:val="Normal"/>
    <w:rsid w:val="00C85319"/>
    <w:pPr>
      <w:spacing w:after="0" w:line="240" w:lineRule="auto"/>
    </w:pPr>
    <w:rPr>
      <w:rFonts w:ascii="Verdana" w:hAnsi="Verdana" w:cs="Times New Roman"/>
      <w:b/>
      <w:bCs/>
      <w:color w:val="24689B"/>
      <w:sz w:val="15"/>
      <w:szCs w:val="15"/>
    </w:rPr>
  </w:style>
  <w:style w:type="paragraph" w:customStyle="1" w:styleId="sartden">
    <w:name w:val="s_art_den"/>
    <w:basedOn w:val="Normal"/>
    <w:rsid w:val="00C85319"/>
    <w:pPr>
      <w:spacing w:after="0" w:line="240" w:lineRule="auto"/>
    </w:pPr>
    <w:rPr>
      <w:rFonts w:ascii="Verdana" w:hAnsi="Verdana" w:cs="Times New Roman"/>
      <w:b/>
      <w:bCs/>
      <w:color w:val="24689B"/>
      <w:sz w:val="15"/>
      <w:szCs w:val="15"/>
    </w:rPr>
  </w:style>
  <w:style w:type="character" w:customStyle="1" w:styleId="spar3">
    <w:name w:val="s_par3"/>
    <w:basedOn w:val="DefaultParagraphFont"/>
    <w:rsid w:val="00C85319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856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57</cp:revision>
  <cp:lastPrinted>2018-06-13T10:08:00Z</cp:lastPrinted>
  <dcterms:created xsi:type="dcterms:W3CDTF">2023-06-19T06:29:00Z</dcterms:created>
  <dcterms:modified xsi:type="dcterms:W3CDTF">2023-06-22T07:24:00Z</dcterms:modified>
</cp:coreProperties>
</file>