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B3006A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B3006A" w:rsidRDefault="00B3006A" w:rsidP="00B3006A">
      <w:pPr>
        <w:ind w:left="720"/>
      </w:pPr>
      <w:r>
        <w:t>BIROUL CLĂDIRI TERENURI I EST</w:t>
      </w:r>
    </w:p>
    <w:p w:rsidR="00B3006A" w:rsidRDefault="00DC0109" w:rsidP="00B3006A">
      <w:r>
        <w:t>CT2020-004298/</w:t>
      </w:r>
      <w:r w:rsidR="00130509">
        <w:t>29.11</w:t>
      </w:r>
      <w:r>
        <w:t>.2020</w:t>
      </w:r>
    </w:p>
    <w:p w:rsidR="00B3006A" w:rsidRDefault="00B3006A" w:rsidP="00DC01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B3006A" w:rsidRDefault="00B3006A" w:rsidP="00DC01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DC01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DC010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DC01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DC01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DC01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DC01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a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terenurilor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</w:t>
      </w:r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447811 Timişoara, nr.cad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447811 și CF  nr. 447130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DC0109">
        <w:rPr>
          <w:rFonts w:ascii="Times New Roman" w:hAnsi="Times New Roman" w:cs="Times New Roman"/>
          <w:b/>
          <w:sz w:val="24"/>
          <w:szCs w:val="24"/>
          <w:lang w:val="fr-FR"/>
        </w:rPr>
        <w:t>. 447130</w:t>
      </w:r>
      <w:r w:rsidR="00BC1450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</w:rPr>
        <w:t>Somogyi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</w:rPr>
        <w:t xml:space="preserve"> Eva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</w:rPr>
        <w:t>Modîlcă</w:t>
      </w:r>
      <w:proofErr w:type="spellEnd"/>
      <w:r w:rsidR="00DC01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0109">
        <w:rPr>
          <w:rFonts w:ascii="Times New Roman" w:hAnsi="Times New Roman" w:cs="Times New Roman"/>
          <w:b/>
          <w:sz w:val="24"/>
          <w:szCs w:val="24"/>
        </w:rPr>
        <w:t>Constanța</w:t>
      </w:r>
      <w:proofErr w:type="spellEnd"/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DC0109">
        <w:rPr>
          <w:lang w:val="fr-FR"/>
        </w:rPr>
        <w:t xml:space="preserve"> </w:t>
      </w:r>
      <w:r w:rsidR="00DC0109">
        <w:t>CT2020-004298</w:t>
      </w:r>
      <w:r w:rsidR="00BC1450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DC0109">
        <w:rPr>
          <w:lang w:val="fr-FR"/>
        </w:rPr>
        <w:t>30.09.</w:t>
      </w:r>
      <w:r w:rsidR="005040EA">
        <w:rPr>
          <w:lang w:val="fr-FR"/>
        </w:rPr>
        <w:t>2020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DC0109">
        <w:rPr>
          <w:lang w:val="fr-FR"/>
        </w:rPr>
        <w:t xml:space="preserve">Aurora Real </w:t>
      </w:r>
      <w:proofErr w:type="spellStart"/>
      <w:r w:rsidR="00DC0109">
        <w:rPr>
          <w:lang w:val="fr-FR"/>
        </w:rPr>
        <w:t>Estate</w:t>
      </w:r>
      <w:proofErr w:type="spellEnd"/>
      <w:r w:rsidR="00DC0109">
        <w:rPr>
          <w:lang w:val="fr-FR"/>
        </w:rPr>
        <w:t xml:space="preserve"> SRL </w:t>
      </w:r>
      <w:proofErr w:type="spellStart"/>
      <w:r w:rsidR="00DC0109">
        <w:rPr>
          <w:lang w:val="fr-FR"/>
        </w:rPr>
        <w:t>pentru</w:t>
      </w:r>
      <w:proofErr w:type="spellEnd"/>
      <w:r w:rsidR="00DC0109">
        <w:rPr>
          <w:lang w:val="fr-FR"/>
        </w:rPr>
        <w:t xml:space="preserve"> </w:t>
      </w:r>
      <w:proofErr w:type="spellStart"/>
      <w:r w:rsidR="00DC0109">
        <w:rPr>
          <w:lang w:val="fr-FR"/>
        </w:rPr>
        <w:t>Modîlcă</w:t>
      </w:r>
      <w:proofErr w:type="spellEnd"/>
      <w:r w:rsidR="00DC0109">
        <w:rPr>
          <w:lang w:val="fr-FR"/>
        </w:rPr>
        <w:t xml:space="preserve"> </w:t>
      </w:r>
      <w:proofErr w:type="spellStart"/>
      <w:r w:rsidR="00DC0109">
        <w:rPr>
          <w:lang w:val="fr-FR"/>
        </w:rPr>
        <w:t>Constan</w:t>
      </w:r>
      <w:proofErr w:type="spellEnd"/>
      <w:r w:rsidR="00DC0109">
        <w:rPr>
          <w:lang w:val="fr-FR"/>
        </w:rPr>
        <w:t xml:space="preserve">ța și RFL Group SRL </w:t>
      </w:r>
      <w:proofErr w:type="spellStart"/>
      <w:r w:rsidR="00DC0109">
        <w:rPr>
          <w:lang w:val="fr-FR"/>
        </w:rPr>
        <w:t>pentru</w:t>
      </w:r>
      <w:proofErr w:type="spellEnd"/>
      <w:r w:rsidR="00DC0109">
        <w:rPr>
          <w:lang w:val="fr-FR"/>
        </w:rPr>
        <w:t xml:space="preserve"> </w:t>
      </w:r>
      <w:proofErr w:type="spellStart"/>
      <w:r w:rsidR="00DC0109">
        <w:rPr>
          <w:lang w:val="fr-FR"/>
        </w:rPr>
        <w:t>Somogyi</w:t>
      </w:r>
      <w:proofErr w:type="spellEnd"/>
      <w:r w:rsidR="00DC0109">
        <w:rPr>
          <w:lang w:val="fr-FR"/>
        </w:rPr>
        <w:t xml:space="preserve"> Eva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896FE4">
        <w:rPr>
          <w:lang w:val="fr-FR"/>
        </w:rPr>
        <w:t>imobil</w:t>
      </w:r>
      <w:r w:rsidR="00DC0109">
        <w:rPr>
          <w:lang w:val="fr-FR"/>
        </w:rPr>
        <w:t>elor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r w:rsidR="00DC0109">
        <w:rPr>
          <w:lang w:val="fr-FR"/>
        </w:rPr>
        <w:t>e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DC0109">
        <w:rPr>
          <w:rFonts w:eastAsia="Batang"/>
          <w:sz w:val="23"/>
          <w:szCs w:val="23"/>
        </w:rPr>
        <w:t>str. Samuil Micu nr.9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înscris</w:t>
      </w:r>
      <w:r w:rsidR="00DC0109">
        <w:rPr>
          <w:lang w:val="fr-FR"/>
        </w:rPr>
        <w:t>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 w:rsidR="00DC0109">
        <w:rPr>
          <w:lang w:val="fr-FR"/>
        </w:rPr>
        <w:t>447130</w:t>
      </w:r>
      <w:r w:rsidR="00896FE4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nr.top.</w:t>
      </w:r>
      <w:r w:rsidR="00DC0109">
        <w:rPr>
          <w:lang w:val="fr-FR"/>
        </w:rPr>
        <w:t>447130</w:t>
      </w:r>
      <w:r w:rsidR="00B85F80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DC0109">
        <w:rPr>
          <w:lang w:val="fr-FR"/>
        </w:rPr>
        <w:t xml:space="preserve">308 </w:t>
      </w:r>
      <w:proofErr w:type="spellStart"/>
      <w:r w:rsidR="00DC0109">
        <w:rPr>
          <w:lang w:val="fr-FR"/>
        </w:rPr>
        <w:t>mp</w:t>
      </w:r>
      <w:proofErr w:type="spellEnd"/>
      <w:r w:rsidR="00DC0109">
        <w:rPr>
          <w:lang w:val="fr-FR"/>
        </w:rPr>
        <w:t xml:space="preserve"> și 447811 nr.cad.447811 </w:t>
      </w:r>
      <w:proofErr w:type="spellStart"/>
      <w:r w:rsidR="00DC0109">
        <w:rPr>
          <w:lang w:val="fr-FR"/>
        </w:rPr>
        <w:t>în</w:t>
      </w:r>
      <w:proofErr w:type="spellEnd"/>
      <w:r w:rsidR="00DC0109">
        <w:rPr>
          <w:lang w:val="fr-FR"/>
        </w:rPr>
        <w:t xml:space="preserve"> </w:t>
      </w:r>
      <w:proofErr w:type="spellStart"/>
      <w:r w:rsidR="00DC0109">
        <w:rPr>
          <w:lang w:val="fr-FR"/>
        </w:rPr>
        <w:t>suprafa</w:t>
      </w:r>
      <w:proofErr w:type="spellEnd"/>
      <w:r w:rsidR="00DC0109">
        <w:rPr>
          <w:lang w:val="fr-FR"/>
        </w:rPr>
        <w:t xml:space="preserve">ță de 422 </w:t>
      </w:r>
      <w:proofErr w:type="spellStart"/>
      <w:r w:rsidR="00DC0109">
        <w:rPr>
          <w:lang w:val="fr-FR"/>
        </w:rPr>
        <w:t>mp</w:t>
      </w:r>
      <w:proofErr w:type="spellEnd"/>
      <w:r w:rsidR="00896FE4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331660" w:rsidRDefault="00B3006A" w:rsidP="00B3006A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 w:rsidR="00331660">
        <w:rPr>
          <w:i/>
        </w:rPr>
        <w:t>a”</w:t>
      </w:r>
      <w:r>
        <w:rPr>
          <w:i/>
        </w:rPr>
        <w:t xml:space="preserve">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BC1450">
        <w:t xml:space="preserve"> </w:t>
      </w:r>
      <w:r w:rsidR="00331660">
        <w:t>692</w:t>
      </w:r>
      <w:r w:rsidRPr="00B913A9">
        <w:t xml:space="preserve"> din </w:t>
      </w:r>
      <w:r w:rsidR="00331660">
        <w:t>18.04.2019</w:t>
      </w:r>
      <w:r w:rsidRPr="00B913A9">
        <w:t xml:space="preserve">, la </w:t>
      </w:r>
      <w:r>
        <w:t xml:space="preserve">SOCIETATEA PROFESIONALĂ NOTARIALĂ </w:t>
      </w:r>
      <w:r w:rsidRPr="00B913A9">
        <w:t>”</w:t>
      </w:r>
      <w:r w:rsidR="00331660">
        <w:t>VRAȘTI-ALBU</w:t>
      </w:r>
      <w:r w:rsidR="009A10EC">
        <w:t>”</w:t>
      </w:r>
      <w:r>
        <w:t>, de către Notar Public</w:t>
      </w:r>
      <w:r w:rsidRPr="00B913A9">
        <w:t xml:space="preserve"> </w:t>
      </w:r>
      <w:r w:rsidR="00331660">
        <w:t>Albu Adrian Caius</w:t>
      </w:r>
      <w:r w:rsidR="009A10EC">
        <w:t>,  prin care proprietarul</w:t>
      </w:r>
      <w:r w:rsidRPr="00B913A9">
        <w:t xml:space="preserve"> tabular al </w:t>
      </w:r>
      <w:r w:rsidR="00C44CDE">
        <w:t>imobilului</w:t>
      </w:r>
      <w:r>
        <w:t>-teren</w:t>
      </w:r>
      <w:r w:rsidRPr="00B913A9">
        <w:t xml:space="preserve"> </w:t>
      </w:r>
      <w:r w:rsidR="00307301">
        <w:t>înscris în CF 447130 Timișoara nr.cad.447130</w:t>
      </w:r>
      <w:r w:rsidRPr="00B913A9">
        <w:t xml:space="preserve">, reprezentat prin </w:t>
      </w:r>
      <w:r w:rsidR="00331660">
        <w:t>doamna Somogyi Eva</w:t>
      </w:r>
      <w:r w:rsidR="008E02C1">
        <w:t xml:space="preserve">, în calitate de </w:t>
      </w:r>
      <w:r w:rsidR="00C44CDE">
        <w:t>proprietar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C44CDE">
        <w:t>uia</w:t>
      </w:r>
      <w:r w:rsidR="00331660">
        <w:t xml:space="preserve">. </w:t>
      </w:r>
    </w:p>
    <w:p w:rsidR="00B3006A" w:rsidRPr="00331660" w:rsidRDefault="00331660" w:rsidP="00331660">
      <w:pPr>
        <w:autoSpaceDE w:val="0"/>
        <w:autoSpaceDN w:val="0"/>
        <w:adjustRightInd w:val="0"/>
        <w:ind w:firstLine="720"/>
        <w:jc w:val="both"/>
      </w:pPr>
      <w:r>
        <w:t>Având în vedere, ”</w:t>
      </w:r>
      <w:r w:rsidRPr="00331660">
        <w:rPr>
          <w:i/>
        </w:rPr>
        <w:t>Declarația”</w:t>
      </w:r>
      <w:r>
        <w:t>de renunțare la d</w:t>
      </w:r>
      <w:r w:rsidR="00DC2FA4">
        <w:t>r</w:t>
      </w:r>
      <w:r>
        <w:t xml:space="preserve">eptul de proprietate, autentificată sub nr. </w:t>
      </w:r>
      <w:r w:rsidR="00307301">
        <w:t>416 din 08.05.2019, la BIROUL NOTARIAL INDIVIDUAL ”Octavian Cociorvă” de către Notar Public Octavian Cociorvă, prin care proprietarul tabular al imobilulu</w:t>
      </w:r>
      <w:r w:rsidR="00DC2FA4">
        <w:t>i</w:t>
      </w:r>
      <w:r w:rsidR="00307301">
        <w:t>-teren înscris în CF nr. 447811 Timișoara nr. cad.447811, reprezentat prin doamna Modîlcă Constanța, declară că renunță la dreptul</w:t>
      </w:r>
      <w:r w:rsidR="00D264C6">
        <w:t xml:space="preserve"> de proprietate asupra acestuia</w:t>
      </w:r>
      <w:r w:rsidR="00DC2FA4">
        <w:t>.</w:t>
      </w:r>
    </w:p>
    <w:p w:rsidR="00B3006A" w:rsidRPr="00B3006A" w:rsidRDefault="00331660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</w:t>
      </w:r>
      <w:r>
        <w:rPr>
          <w:rFonts w:eastAsiaTheme="minorHAnsi"/>
          <w:lang w:val="en-US"/>
        </w:rPr>
        <w:tab/>
      </w:r>
      <w:proofErr w:type="spell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conformitate</w:t>
      </w:r>
      <w:proofErr w:type="spellEnd"/>
      <w:r w:rsidR="00B3006A" w:rsidRPr="00B3006A">
        <w:rPr>
          <w:rFonts w:eastAsiaTheme="minorHAnsi"/>
          <w:lang w:val="en-US"/>
        </w:rPr>
        <w:t xml:space="preserve"> cu </w:t>
      </w:r>
      <w:proofErr w:type="spellStart"/>
      <w:r w:rsidR="00B3006A" w:rsidRPr="00B3006A">
        <w:rPr>
          <w:rFonts w:eastAsiaTheme="minorHAnsi"/>
          <w:lang w:val="en-US"/>
        </w:rPr>
        <w:t>prevederile</w:t>
      </w:r>
      <w:proofErr w:type="spellEnd"/>
      <w:r w:rsidR="00B3006A" w:rsidRPr="00B3006A">
        <w:rPr>
          <w:rFonts w:eastAsiaTheme="minorHAnsi"/>
          <w:lang w:val="en-US"/>
        </w:rPr>
        <w:t xml:space="preserve"> art.889 din </w:t>
      </w:r>
      <w:proofErr w:type="spellStart"/>
      <w:r w:rsidR="00B3006A" w:rsidRPr="00B3006A">
        <w:rPr>
          <w:rFonts w:eastAsiaTheme="minorHAnsi"/>
          <w:lang w:val="en-US"/>
        </w:rPr>
        <w:t>Codul</w:t>
      </w:r>
      <w:proofErr w:type="spellEnd"/>
      <w:r w:rsidR="00B3006A" w:rsidRPr="00B3006A">
        <w:rPr>
          <w:rFonts w:eastAsiaTheme="minorHAnsi"/>
          <w:lang w:val="en-US"/>
        </w:rPr>
        <w:t xml:space="preserve"> Civil, ”</w:t>
      </w:r>
      <w:proofErr w:type="spellStart"/>
      <w:r w:rsidR="00B3006A" w:rsidRPr="00B3006A">
        <w:rPr>
          <w:rFonts w:eastAsiaTheme="minorHAnsi"/>
          <w:lang w:val="en-US"/>
        </w:rPr>
        <w:t>proprietarul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poate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renunţa</w:t>
      </w:r>
      <w:proofErr w:type="spellEnd"/>
      <w:r w:rsidR="00B3006A" w:rsidRPr="00B3006A">
        <w:rPr>
          <w:rFonts w:eastAsiaTheme="minorHAnsi"/>
          <w:lang w:val="en-US"/>
        </w:rPr>
        <w:t xml:space="preserve"> la </w:t>
      </w:r>
      <w:proofErr w:type="spellStart"/>
      <w:r w:rsidR="00B3006A" w:rsidRPr="00B3006A">
        <w:rPr>
          <w:rFonts w:eastAsiaTheme="minorHAnsi"/>
          <w:lang w:val="en-US"/>
        </w:rPr>
        <w:t>dreptul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său</w:t>
      </w:r>
      <w:proofErr w:type="spellEnd"/>
      <w:r w:rsid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printr</w:t>
      </w:r>
      <w:proofErr w:type="spellEnd"/>
      <w:r w:rsidR="00B3006A" w:rsidRPr="00B3006A">
        <w:rPr>
          <w:rFonts w:eastAsiaTheme="minorHAnsi"/>
          <w:lang w:val="en-US"/>
        </w:rPr>
        <w:t xml:space="preserve">-o </w:t>
      </w:r>
      <w:proofErr w:type="spellStart"/>
      <w:r w:rsidR="00B3006A" w:rsidRPr="00B3006A">
        <w:rPr>
          <w:rFonts w:eastAsiaTheme="minorHAnsi"/>
          <w:lang w:val="en-US"/>
        </w:rPr>
        <w:t>declaraţie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autentică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notarială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înregistrată</w:t>
      </w:r>
      <w:proofErr w:type="spellEnd"/>
      <w:r w:rsidR="00B3006A" w:rsidRPr="00B3006A">
        <w:rPr>
          <w:rFonts w:eastAsiaTheme="minorHAnsi"/>
          <w:lang w:val="en-US"/>
        </w:rPr>
        <w:t xml:space="preserve"> la </w:t>
      </w:r>
      <w:proofErr w:type="spellStart"/>
      <w:r w:rsidR="00B3006A" w:rsidRPr="00B3006A">
        <w:rPr>
          <w:rFonts w:eastAsiaTheme="minorHAnsi"/>
          <w:lang w:val="en-US"/>
        </w:rPr>
        <w:t>biroul</w:t>
      </w:r>
      <w:proofErr w:type="spellEnd"/>
      <w:r w:rsidR="00B3006A" w:rsidRPr="00B3006A">
        <w:rPr>
          <w:rFonts w:eastAsiaTheme="minorHAnsi"/>
          <w:lang w:val="en-US"/>
        </w:rPr>
        <w:t xml:space="preserve"> de </w:t>
      </w:r>
      <w:proofErr w:type="spellStart"/>
      <w:r w:rsidR="00B3006A" w:rsidRPr="00B3006A">
        <w:rPr>
          <w:rFonts w:eastAsiaTheme="minorHAnsi"/>
          <w:lang w:val="en-US"/>
        </w:rPr>
        <w:t>cadastru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şi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publicitate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imobiliară</w:t>
      </w:r>
      <w:proofErr w:type="spellEnd"/>
      <w:r w:rsidR="00B3006A">
        <w:rPr>
          <w:rFonts w:eastAsiaTheme="minorHAnsi"/>
          <w:lang w:val="en-US"/>
        </w:rPr>
        <w:t xml:space="preserve"> </w:t>
      </w:r>
      <w:proofErr w:type="spellStart"/>
      <w:r w:rsidR="00B3006A">
        <w:rPr>
          <w:rFonts w:eastAsiaTheme="minorHAnsi"/>
          <w:lang w:val="en-US"/>
        </w:rPr>
        <w:t>pentru</w:t>
      </w:r>
      <w:proofErr w:type="spellEnd"/>
      <w:r w:rsidR="00B3006A">
        <w:rPr>
          <w:rFonts w:eastAsiaTheme="minorHAnsi"/>
          <w:lang w:val="en-US"/>
        </w:rPr>
        <w:t xml:space="preserve"> a </w:t>
      </w:r>
      <w:r w:rsidR="00B3006A" w:rsidRPr="00B3006A">
        <w:rPr>
          <w:rFonts w:eastAsiaTheme="minorHAnsi"/>
          <w:lang w:val="en-US"/>
        </w:rPr>
        <w:t xml:space="preserve">se </w:t>
      </w:r>
      <w:proofErr w:type="spellStart"/>
      <w:r w:rsidR="00B3006A" w:rsidRPr="00B3006A">
        <w:rPr>
          <w:rFonts w:eastAsiaTheme="minorHAnsi"/>
          <w:lang w:val="en-US"/>
        </w:rPr>
        <w:t>înscrie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radierea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dreptului</w:t>
      </w:r>
      <w:proofErr w:type="spellEnd"/>
      <w:r w:rsidR="00B3006A" w:rsidRPr="00B3006A">
        <w:rPr>
          <w:rFonts w:eastAsiaTheme="minorHAnsi"/>
          <w:lang w:val="en-US"/>
        </w:rPr>
        <w:t xml:space="preserve">”, </w:t>
      </w:r>
      <w:proofErr w:type="spellStart"/>
      <w:r w:rsidR="00B3006A" w:rsidRPr="00B3006A">
        <w:rPr>
          <w:rFonts w:eastAsiaTheme="minorHAnsi"/>
          <w:lang w:val="en-US"/>
        </w:rPr>
        <w:t>iar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municipiul</w:t>
      </w:r>
      <w:proofErr w:type="spellEnd"/>
      <w:r w:rsidR="00B3006A" w:rsidRPr="00B3006A">
        <w:rPr>
          <w:rFonts w:eastAsiaTheme="minorHAnsi"/>
          <w:lang w:val="en-US"/>
        </w:rPr>
        <w:t xml:space="preserve"> “</w:t>
      </w:r>
      <w:proofErr w:type="spellStart"/>
      <w:r w:rsidR="00B3006A" w:rsidRPr="00B3006A">
        <w:rPr>
          <w:rFonts w:eastAsiaTheme="minorHAnsi"/>
          <w:lang w:val="en-US"/>
        </w:rPr>
        <w:t>poate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cere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înscrierea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dreptului</w:t>
      </w:r>
      <w:proofErr w:type="spellEnd"/>
      <w:r w:rsidR="00B3006A" w:rsidRPr="00B3006A">
        <w:rPr>
          <w:rFonts w:eastAsiaTheme="minorHAnsi"/>
          <w:lang w:val="en-US"/>
        </w:rPr>
        <w:t xml:space="preserve"> de </w:t>
      </w:r>
      <w:proofErr w:type="spellStart"/>
      <w:r w:rsidR="00B3006A" w:rsidRPr="00B3006A">
        <w:rPr>
          <w:rFonts w:eastAsiaTheme="minorHAnsi"/>
          <w:lang w:val="en-US"/>
        </w:rPr>
        <w:t>proprietate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folosul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să</w:t>
      </w:r>
      <w:r w:rsidR="00B3006A">
        <w:rPr>
          <w:rFonts w:eastAsiaTheme="minorHAnsi"/>
          <w:lang w:val="en-US"/>
        </w:rPr>
        <w:t>u</w:t>
      </w:r>
      <w:proofErr w:type="spellEnd"/>
      <w:r w:rsidR="00B3006A">
        <w:rPr>
          <w:rFonts w:eastAsiaTheme="minorHAnsi"/>
          <w:lang w:val="en-US"/>
        </w:rPr>
        <w:t xml:space="preserve">, </w:t>
      </w:r>
      <w:proofErr w:type="spell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baza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hotărârii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consiliului</w:t>
      </w:r>
      <w:proofErr w:type="spellEnd"/>
      <w:r w:rsidR="00B3006A" w:rsidRPr="00B3006A">
        <w:rPr>
          <w:rFonts w:eastAsiaTheme="minorHAnsi"/>
          <w:lang w:val="en-US"/>
        </w:rPr>
        <w:t xml:space="preserve"> local, cu </w:t>
      </w:r>
      <w:proofErr w:type="spellStart"/>
      <w:r w:rsidR="00B3006A" w:rsidRPr="00B3006A">
        <w:rPr>
          <w:rFonts w:eastAsiaTheme="minorHAnsi"/>
          <w:lang w:val="en-US"/>
        </w:rPr>
        <w:t>respectarea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dispoziţiilor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legale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privind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transferul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dreptu</w:t>
      </w:r>
      <w:r w:rsidR="00B3006A">
        <w:rPr>
          <w:rFonts w:eastAsiaTheme="minorHAnsi"/>
          <w:lang w:val="en-US"/>
        </w:rPr>
        <w:t>rilor</w:t>
      </w:r>
      <w:proofErr w:type="spellEnd"/>
      <w:r w:rsidR="00B3006A">
        <w:rPr>
          <w:rFonts w:eastAsiaTheme="minorHAnsi"/>
          <w:lang w:val="en-US"/>
        </w:rPr>
        <w:t xml:space="preserve"> </w:t>
      </w:r>
      <w:proofErr w:type="spellStart"/>
      <w:r w:rsidR="00B3006A">
        <w:rPr>
          <w:rFonts w:eastAsiaTheme="minorHAnsi"/>
          <w:lang w:val="en-US"/>
        </w:rPr>
        <w:t>reale</w:t>
      </w:r>
      <w:proofErr w:type="spellEnd"/>
      <w:r w:rsid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imobiliare</w:t>
      </w:r>
      <w:proofErr w:type="spellEnd"/>
      <w:r w:rsidR="00B3006A"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>
        <w:t xml:space="preserve">562, alin.2 din Codul Civil, în </w:t>
      </w:r>
      <w:r w:rsidR="001B3306" w:rsidRPr="00B913A9">
        <w:rPr>
          <w:lang w:val="fr-FR"/>
        </w:rPr>
        <w:t>C.F. nr.</w:t>
      </w:r>
      <w:r w:rsidR="00C44CDE">
        <w:rPr>
          <w:lang w:val="fr-FR"/>
        </w:rPr>
        <w:t xml:space="preserve"> 44</w:t>
      </w:r>
      <w:r w:rsidR="00DC2FA4">
        <w:rPr>
          <w:lang w:val="fr-FR"/>
        </w:rPr>
        <w:t>7811</w:t>
      </w:r>
      <w:r w:rsidR="008E02C1">
        <w:rPr>
          <w:lang w:val="fr-FR"/>
        </w:rPr>
        <w:t xml:space="preserve"> </w:t>
      </w:r>
      <w:r w:rsidR="001B3306" w:rsidRPr="00B913A9">
        <w:rPr>
          <w:lang w:val="fr-FR"/>
        </w:rPr>
        <w:t xml:space="preserve">Timişoara, </w:t>
      </w:r>
      <w:r w:rsidR="00DC2FA4">
        <w:rPr>
          <w:lang w:val="fr-FR"/>
        </w:rPr>
        <w:t xml:space="preserve">nr. </w:t>
      </w:r>
      <w:proofErr w:type="spellStart"/>
      <w:proofErr w:type="gramStart"/>
      <w:r w:rsidR="00DC2FA4">
        <w:rPr>
          <w:lang w:val="fr-FR"/>
        </w:rPr>
        <w:t>cad</w:t>
      </w:r>
      <w:proofErr w:type="spellEnd"/>
      <w:proofErr w:type="gramEnd"/>
      <w:r w:rsidR="001B3306">
        <w:rPr>
          <w:lang w:val="fr-FR"/>
        </w:rPr>
        <w:t>.</w:t>
      </w:r>
      <w:r w:rsidR="00DC2FA4">
        <w:rPr>
          <w:lang w:val="fr-FR"/>
        </w:rPr>
        <w:t xml:space="preserve"> 447811 și CF nr. 447130 </w:t>
      </w:r>
      <w:proofErr w:type="spellStart"/>
      <w:r w:rsidR="00DC2FA4">
        <w:rPr>
          <w:lang w:val="fr-FR"/>
        </w:rPr>
        <w:t>Timi</w:t>
      </w:r>
      <w:proofErr w:type="spellEnd"/>
      <w:r w:rsidR="00DC2FA4">
        <w:rPr>
          <w:lang w:val="fr-FR"/>
        </w:rPr>
        <w:t>ș</w:t>
      </w:r>
      <w:proofErr w:type="spellStart"/>
      <w:r w:rsidR="00DC2FA4">
        <w:rPr>
          <w:lang w:val="fr-FR"/>
        </w:rPr>
        <w:t>oara</w:t>
      </w:r>
      <w:proofErr w:type="spellEnd"/>
      <w:r w:rsidR="00DC2FA4">
        <w:rPr>
          <w:lang w:val="fr-FR"/>
        </w:rPr>
        <w:t xml:space="preserve"> nr. </w:t>
      </w:r>
      <w:proofErr w:type="spellStart"/>
      <w:proofErr w:type="gramStart"/>
      <w:r w:rsidR="00DC2FA4">
        <w:rPr>
          <w:lang w:val="fr-FR"/>
        </w:rPr>
        <w:t>cad</w:t>
      </w:r>
      <w:proofErr w:type="spellEnd"/>
      <w:proofErr w:type="gramEnd"/>
      <w:r w:rsidR="00DC2FA4">
        <w:rPr>
          <w:lang w:val="fr-FR"/>
        </w:rPr>
        <w:t>. 447130</w:t>
      </w:r>
      <w:r w:rsidR="008E02C1">
        <w:rPr>
          <w:lang w:val="fr-FR"/>
        </w:rPr>
        <w:t xml:space="preserve">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1746DE" w:rsidRDefault="00B3006A" w:rsidP="00B3006A">
      <w:pPr>
        <w:ind w:right="18" w:firstLine="708"/>
        <w:jc w:val="both"/>
        <w:rPr>
          <w:i/>
        </w:rPr>
      </w:pPr>
      <w:r w:rsidRPr="00B913A9">
        <w:t>În baza art.</w:t>
      </w:r>
      <w:r w:rsidR="0006747D">
        <w:t xml:space="preserve"> </w:t>
      </w:r>
      <w:r w:rsidRPr="00B913A9">
        <w:t>553, alin</w:t>
      </w:r>
      <w:r w:rsidR="0006747D">
        <w:t xml:space="preserve">. </w:t>
      </w:r>
      <w:r w:rsidRPr="00B913A9">
        <w:t xml:space="preserve">2 din Codul Civil, </w:t>
      </w:r>
      <w:r w:rsidRPr="00B913A9">
        <w:rPr>
          <w:i/>
        </w:rPr>
        <w:t xml:space="preserve">“Imobilele cu privire la care s-a renunţat la </w:t>
      </w:r>
      <w:r w:rsidRPr="001746DE">
        <w:rPr>
          <w:i/>
        </w:rPr>
        <w:t>dreptul de proprietate conform art.562 alin.2, intră în domeniul privat al comunei, oraşului sau municipiului, prin hotărârea consiliului local”.</w:t>
      </w:r>
    </w:p>
    <w:p w:rsidR="008E5497" w:rsidRPr="001746DE" w:rsidRDefault="00B3006A" w:rsidP="001746D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6DE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DC2FA4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C2FA4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DC2FA4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DC2FA4" w:rsidRPr="001746DE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declaraţile</w:t>
      </w:r>
      <w:proofErr w:type="spellEnd"/>
      <w:r w:rsidR="00DC2FA4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FA4" w:rsidRPr="001746DE">
        <w:rPr>
          <w:rFonts w:ascii="Times New Roman" w:hAnsi="Times New Roman" w:cs="Times New Roman"/>
          <w:sz w:val="24"/>
          <w:szCs w:val="24"/>
        </w:rPr>
        <w:t>proprietarilor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r w:rsidR="00C44CDE" w:rsidRPr="001746D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carțile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r</w:t>
      </w:r>
      <w:r w:rsidR="001746DE" w:rsidRPr="001746DE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imobilelor</w:t>
      </w:r>
      <w:r w:rsidRPr="001746DE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1746DE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1746D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1746D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1746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1746DE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1746DE">
        <w:rPr>
          <w:rFonts w:ascii="Times New Roman" w:hAnsi="Times New Roman" w:cs="Times New Roman"/>
          <w:sz w:val="24"/>
          <w:szCs w:val="24"/>
        </w:rPr>
        <w:t>drum</w:t>
      </w:r>
      <w:r w:rsidRPr="001746DE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art.</w:t>
      </w:r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46DE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r w:rsidRPr="001746D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1746DE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1746DE">
        <w:rPr>
          <w:rFonts w:ascii="Times New Roman" w:hAnsi="Times New Roman" w:cs="Times New Roman"/>
          <w:sz w:val="24"/>
          <w:szCs w:val="24"/>
        </w:rPr>
        <w:t xml:space="preserve"> a pct.</w:t>
      </w:r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r w:rsidRPr="001746DE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nr.</w:t>
      </w:r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46DE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1746DE">
        <w:rPr>
          <w:rFonts w:ascii="Times New Roman" w:hAnsi="Times New Roman" w:cs="Times New Roman"/>
          <w:sz w:val="24"/>
          <w:szCs w:val="24"/>
        </w:rPr>
        <w:t xml:space="preserve"> din OUG nr.57 din 03.07.2019 -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terenurilor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CF nr. 447811 Timişoara, nr.cad. 447811 și CF  nr. 447130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. 447130 ce fac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Somogyi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Eva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Modîlcă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ş</w:t>
      </w:r>
      <w:r w:rsidR="000307B9" w:rsidRPr="001746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307B9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7B9" w:rsidRPr="001746DE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0307B9" w:rsidRPr="0017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1746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DE" w:rsidRPr="001746DE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C44CDE" w:rsidRPr="001746DE">
        <w:rPr>
          <w:rFonts w:ascii="Times New Roman" w:hAnsi="Times New Roman" w:cs="Times New Roman"/>
          <w:sz w:val="24"/>
          <w:szCs w:val="24"/>
        </w:rPr>
        <w:t xml:space="preserve"> </w:t>
      </w:r>
      <w:r w:rsidR="000307B9" w:rsidRPr="001746DE">
        <w:rPr>
          <w:rFonts w:ascii="Times New Roman" w:hAnsi="Times New Roman" w:cs="Times New Roman"/>
          <w:sz w:val="24"/>
          <w:szCs w:val="24"/>
        </w:rPr>
        <w:t>respectiv</w:t>
      </w:r>
      <w:r w:rsidR="001746DE" w:rsidRPr="001746DE">
        <w:rPr>
          <w:rFonts w:ascii="Times New Roman" w:hAnsi="Times New Roman" w:cs="Times New Roman"/>
          <w:sz w:val="24"/>
          <w:szCs w:val="24"/>
        </w:rPr>
        <w:t>e</w:t>
      </w:r>
      <w:r w:rsidRPr="001746DE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6DE">
        <w:rPr>
          <w:rFonts w:ascii="Times New Roman" w:hAnsi="Times New Roman" w:cs="Times New Roman"/>
          <w:sz w:val="24"/>
          <w:szCs w:val="24"/>
        </w:rPr>
        <w:t>Timiş</w:t>
      </w:r>
      <w:r w:rsidR="006D02A5" w:rsidRPr="001746DE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6D02A5" w:rsidRPr="001746D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1746DE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1746DE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1746D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1746D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1746DE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17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1746D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1746DE">
        <w:rPr>
          <w:rFonts w:ascii="Times New Roman" w:hAnsi="Times New Roman" w:cs="Times New Roman"/>
          <w:sz w:val="24"/>
          <w:szCs w:val="24"/>
        </w:rPr>
        <w:t xml:space="preserve"> drum</w:t>
      </w:r>
      <w:r w:rsidR="005F0B7D" w:rsidRPr="001746DE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ŞEF BIROU,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Călin N.Pîrva 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0307B9" w:rsidRPr="00DE5843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Dumitraşcu Viorel</w:t>
      </w: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8E54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006A"/>
    <w:rsid w:val="000307B9"/>
    <w:rsid w:val="0006747D"/>
    <w:rsid w:val="00071DD0"/>
    <w:rsid w:val="000729F4"/>
    <w:rsid w:val="00130509"/>
    <w:rsid w:val="001746DE"/>
    <w:rsid w:val="001B3306"/>
    <w:rsid w:val="00243801"/>
    <w:rsid w:val="002D799F"/>
    <w:rsid w:val="00307301"/>
    <w:rsid w:val="00331660"/>
    <w:rsid w:val="003557EB"/>
    <w:rsid w:val="004C0A5C"/>
    <w:rsid w:val="005040EA"/>
    <w:rsid w:val="005F0B7D"/>
    <w:rsid w:val="006D02A5"/>
    <w:rsid w:val="006D7E61"/>
    <w:rsid w:val="00876390"/>
    <w:rsid w:val="00896FE4"/>
    <w:rsid w:val="008E02C1"/>
    <w:rsid w:val="008E2809"/>
    <w:rsid w:val="008E5497"/>
    <w:rsid w:val="009464FF"/>
    <w:rsid w:val="00974867"/>
    <w:rsid w:val="00980C50"/>
    <w:rsid w:val="009A10EC"/>
    <w:rsid w:val="00AD55D8"/>
    <w:rsid w:val="00B3006A"/>
    <w:rsid w:val="00B419A8"/>
    <w:rsid w:val="00B8526A"/>
    <w:rsid w:val="00B85F80"/>
    <w:rsid w:val="00BB2E61"/>
    <w:rsid w:val="00BC1450"/>
    <w:rsid w:val="00C44CDE"/>
    <w:rsid w:val="00C8769E"/>
    <w:rsid w:val="00D264C6"/>
    <w:rsid w:val="00D411DC"/>
    <w:rsid w:val="00D81244"/>
    <w:rsid w:val="00DC0109"/>
    <w:rsid w:val="00DC2FA4"/>
    <w:rsid w:val="00ED4714"/>
    <w:rsid w:val="00E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10</cp:revision>
  <cp:lastPrinted>2020-12-08T07:13:00Z</cp:lastPrinted>
  <dcterms:created xsi:type="dcterms:W3CDTF">2020-08-26T10:23:00Z</dcterms:created>
  <dcterms:modified xsi:type="dcterms:W3CDTF">2020-12-08T07:13:00Z</dcterms:modified>
</cp:coreProperties>
</file>