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A9" w:rsidRDefault="00B174A9" w:rsidP="00B174A9">
      <w:pPr>
        <w:ind w:firstLine="720"/>
        <w:rPr>
          <w:sz w:val="24"/>
          <w:szCs w:val="24"/>
        </w:rPr>
      </w:pPr>
    </w:p>
    <w:p w:rsidR="00B174A9" w:rsidRPr="00BE10F4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E10F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-95250</wp:posOffset>
            </wp:positionV>
            <wp:extent cx="755015" cy="1080135"/>
            <wp:effectExtent l="19050" t="0" r="698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</w:t>
      </w:r>
      <w:r w:rsidRPr="00BE10F4">
        <w:rPr>
          <w:rFonts w:ascii="Times New Roman" w:hAnsi="Times New Roman" w:cs="Times New Roman"/>
          <w:b/>
          <w:sz w:val="24"/>
          <w:szCs w:val="24"/>
        </w:rPr>
        <w:t>NIA</w:t>
      </w:r>
    </w:p>
    <w:p w:rsidR="00B174A9" w:rsidRPr="00BE10F4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E10F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174A9" w:rsidRPr="00BE10F4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E10F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174A9" w:rsidRPr="00BE10F4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E10F4">
        <w:rPr>
          <w:rFonts w:ascii="Times New Roman" w:hAnsi="Times New Roman" w:cs="Times New Roman"/>
          <w:b/>
          <w:sz w:val="24"/>
          <w:szCs w:val="24"/>
        </w:rPr>
        <w:t>DIRECȚIA ECONOMICĂ</w:t>
      </w:r>
    </w:p>
    <w:p w:rsidR="00B174A9" w:rsidRPr="00BE10F4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E10F4">
        <w:rPr>
          <w:rFonts w:ascii="Times New Roman" w:hAnsi="Times New Roman" w:cs="Times New Roman"/>
          <w:b/>
          <w:sz w:val="24"/>
          <w:szCs w:val="24"/>
          <w:lang w:val="it-IT"/>
        </w:rPr>
        <w:t xml:space="preserve">BIROUL EVIDENȚĂ MIJLOACE  FIXE   </w:t>
      </w: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E10F4">
        <w:rPr>
          <w:rFonts w:ascii="Times New Roman" w:hAnsi="Times New Roman" w:cs="Times New Roman"/>
          <w:b/>
          <w:sz w:val="24"/>
          <w:szCs w:val="24"/>
          <w:lang w:val="it-IT"/>
        </w:rPr>
        <w:t xml:space="preserve">SC2021- 10618/16.04.2021                                    </w:t>
      </w:r>
    </w:p>
    <w:p w:rsidR="00B174A9" w:rsidRPr="00BE10F4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74A9" w:rsidRPr="00BE10F4" w:rsidRDefault="00B174A9" w:rsidP="00B174A9">
      <w:pPr>
        <w:tabs>
          <w:tab w:val="left" w:pos="720"/>
        </w:tabs>
        <w:spacing w:line="360" w:lineRule="auto"/>
        <w:rPr>
          <w:b/>
          <w:sz w:val="24"/>
          <w:szCs w:val="24"/>
        </w:rPr>
      </w:pPr>
      <w:r w:rsidRPr="00BE10F4">
        <w:rPr>
          <w:b/>
          <w:sz w:val="24"/>
          <w:szCs w:val="24"/>
        </w:rPr>
        <w:t xml:space="preserve">                        </w:t>
      </w:r>
    </w:p>
    <w:p w:rsidR="00B174A9" w:rsidRDefault="00B174A9" w:rsidP="00B174A9">
      <w:pPr>
        <w:tabs>
          <w:tab w:val="left" w:pos="720"/>
        </w:tabs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EXPUNERE DE MOTIVE PRIVIND OPORTUNITATEA</w:t>
      </w:r>
    </w:p>
    <w:p w:rsidR="00B174A9" w:rsidRDefault="00B174A9" w:rsidP="00B174A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PROIECTULUI DE HOTĂRÂRE</w:t>
      </w:r>
    </w:p>
    <w:p w:rsidR="00B174A9" w:rsidRDefault="00B174A9" w:rsidP="00B174A9">
      <w:pPr>
        <w:jc w:val="center"/>
        <w:rPr>
          <w:b/>
          <w:sz w:val="24"/>
          <w:szCs w:val="24"/>
          <w:u w:val="single"/>
        </w:rPr>
      </w:pPr>
    </w:p>
    <w:p w:rsidR="00B174A9" w:rsidRPr="0035073D" w:rsidRDefault="00B174A9" w:rsidP="00B17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preemț</w:t>
      </w:r>
      <w:r w:rsidRPr="00C2306F">
        <w:rPr>
          <w:rFonts w:ascii="Times New Roman" w:hAnsi="Times New Roman" w:cs="Times New Roman"/>
          <w:b/>
          <w:sz w:val="24"/>
          <w:szCs w:val="24"/>
        </w:rPr>
        <w:t>iune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Cosiliului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Aurel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Vlaicu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150B">
        <w:rPr>
          <w:rFonts w:ascii="Times New Roman" w:hAnsi="Times New Roman" w:cs="Times New Roman"/>
          <w:b/>
          <w:sz w:val="24"/>
          <w:szCs w:val="24"/>
        </w:rPr>
        <w:t xml:space="preserve">nr.3 </w:t>
      </w:r>
      <w:r w:rsidRPr="0035073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evidențiat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C.F  nr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 xml:space="preserve">451179 </w:t>
      </w:r>
      <w:proofErr w:type="spellStart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nr.cadastral</w:t>
      </w:r>
      <w:proofErr w:type="spellEnd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451179-C1,451179-C2</w:t>
      </w:r>
      <w:r w:rsidRPr="00EC455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</w:t>
      </w:r>
      <w:r w:rsidRPr="0035073D">
        <w:rPr>
          <w:rFonts w:ascii="Times New Roman" w:hAnsi="Times New Roman" w:cs="Times New Roman"/>
          <w:b/>
          <w:sz w:val="24"/>
          <w:szCs w:val="24"/>
        </w:rPr>
        <w:t>ul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600.000 euro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AE7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nr.CDEc2021-000039/13.04.2021 </w:t>
      </w:r>
      <w:r w:rsidRPr="00D17AE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HEBRIȘTEAN  CRISTIAN MIHAI </w:t>
      </w:r>
      <w:r w:rsidRPr="00617ED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6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HEBRIȘTEAN ANDRADA- MĂDĂLINA –ANAMARIA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DIDIER SENN NICOLAS,</w:t>
      </w:r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617ED9">
        <w:rPr>
          <w:rFonts w:ascii="Times New Roman" w:hAnsi="Times New Roman" w:cs="Times New Roman"/>
          <w:sz w:val="24"/>
          <w:szCs w:val="24"/>
        </w:rPr>
        <w:t>proprietar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ai </w:t>
      </w:r>
      <w:proofErr w:type="spellStart"/>
      <w:r w:rsidRPr="00D17AE7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D17AE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Piaţa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Aurel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Vlaicu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 nr.3,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CF. nr. 451179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451179-C1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,451179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-C2(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provenit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C.F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411107,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6814), </w:t>
      </w:r>
      <w:proofErr w:type="spellStart"/>
      <w:r w:rsidRPr="0035073D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exprimarea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preemtiune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c</w:t>
      </w:r>
      <w:r>
        <w:rPr>
          <w:rFonts w:ascii="Times New Roman" w:hAnsi="Times New Roman" w:cs="Times New Roman"/>
          <w:sz w:val="24"/>
          <w:szCs w:val="24"/>
          <w:lang w:val="fr-FR"/>
        </w:rPr>
        <w:t>ătre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,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intenţ</w:t>
      </w:r>
      <w:r w:rsidRPr="00D806D7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600.000 euro ;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proofErr w:type="spellStart"/>
      <w:r w:rsidRPr="00EC455B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EC455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455B">
        <w:rPr>
          <w:rFonts w:ascii="Times New Roman" w:hAnsi="Times New Roman" w:cs="Times New Roman"/>
          <w:sz w:val="24"/>
          <w:szCs w:val="24"/>
          <w:lang w:val="fr-FR"/>
        </w:rPr>
        <w:t>studiul</w:t>
      </w:r>
      <w:proofErr w:type="spellEnd"/>
      <w:r w:rsidRPr="00EC455B">
        <w:rPr>
          <w:rFonts w:ascii="Times New Roman" w:hAnsi="Times New Roman" w:cs="Times New Roman"/>
          <w:sz w:val="24"/>
          <w:szCs w:val="24"/>
          <w:lang w:val="fr-FR"/>
        </w:rPr>
        <w:t xml:space="preserve"> documentaț</w:t>
      </w:r>
      <w:proofErr w:type="spellStart"/>
      <w:r w:rsidRPr="00EC455B">
        <w:rPr>
          <w:rFonts w:ascii="Times New Roman" w:hAnsi="Times New Roman" w:cs="Times New Roman"/>
          <w:sz w:val="24"/>
          <w:szCs w:val="24"/>
          <w:lang w:val="fr-FR"/>
        </w:rPr>
        <w:t>iei</w:t>
      </w:r>
      <w:proofErr w:type="spellEnd"/>
      <w:r w:rsidRPr="00EC455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C455B">
        <w:rPr>
          <w:rFonts w:ascii="Times New Roman" w:hAnsi="Times New Roman" w:cs="Times New Roman"/>
          <w:sz w:val="24"/>
          <w:szCs w:val="24"/>
          <w:lang w:val="fr-FR"/>
        </w:rPr>
        <w:t>depuse</w:t>
      </w:r>
      <w:proofErr w:type="spellEnd"/>
      <w:r w:rsidRPr="00EC455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EC455B">
        <w:rPr>
          <w:rFonts w:ascii="Times New Roman" w:hAnsi="Times New Roman" w:cs="Times New Roman"/>
          <w:sz w:val="24"/>
          <w:szCs w:val="24"/>
          <w:lang w:val="fr-FR"/>
        </w:rPr>
        <w:t>dosar</w:t>
      </w:r>
      <w:proofErr w:type="spellEnd"/>
      <w:r w:rsidRPr="00EC455B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onform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C.F nr.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451179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.Partea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I.Descrie</w:t>
      </w:r>
      <w:r>
        <w:rPr>
          <w:rFonts w:ascii="Times New Roman" w:hAnsi="Times New Roman" w:cs="Times New Roman"/>
          <w:sz w:val="24"/>
          <w:szCs w:val="24"/>
          <w:lang w:val="fr-FR"/>
        </w:rPr>
        <w:t>r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rezultă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ca  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 ce face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vânzarii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B174A9" w:rsidRPr="002D1BEA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>- 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împrejmuit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2412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D1BEA">
        <w:rPr>
          <w:rFonts w:ascii="Times New Roman" w:hAnsi="Times New Roman" w:cs="Times New Roman"/>
          <w:sz w:val="24"/>
          <w:szCs w:val="24"/>
          <w:lang w:val="fr-FR"/>
        </w:rPr>
        <w:tab/>
        <w:t xml:space="preserve"> -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constructii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</w:p>
    <w:p w:rsidR="00B174A9" w:rsidRDefault="00B174A9" w:rsidP="00B174A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Casa 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înăl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P+1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identificată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:451179-C1,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sol de 531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B174A9" w:rsidRDefault="00B174A9" w:rsidP="00B174A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Casa 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înăl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S+P,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identificată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:451179-C2,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sol de 402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B174A9" w:rsidRPr="005D258C" w:rsidRDefault="00B174A9" w:rsidP="00B174A9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BEA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color w:val="000000"/>
          <w:sz w:val="24"/>
          <w:szCs w:val="24"/>
        </w:rPr>
        <w:t>.373 din 05.02.2021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urban ,, </w:t>
      </w:r>
      <w:r>
        <w:rPr>
          <w:rFonts w:ascii="Times New Roman" w:hAnsi="Times New Roman" w:cs="Times New Roman"/>
          <w:sz w:val="24"/>
          <w:szCs w:val="24"/>
        </w:rPr>
        <w:t xml:space="preserve">Fabric (I) ,, cod TM II–s-B-06096,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</w:t>
      </w:r>
      <w:r w:rsidRPr="005D258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Istorice-2015.</w:t>
      </w:r>
    </w:p>
    <w:p w:rsidR="00B174A9" w:rsidRPr="0042518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sz w:val="24"/>
          <w:szCs w:val="24"/>
        </w:rPr>
        <w:tab/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53CD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proofErr w:type="gram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853CDF">
        <w:rPr>
          <w:rFonts w:ascii="Times New Roman" w:hAnsi="Times New Roman" w:cs="Times New Roman"/>
          <w:sz w:val="24"/>
          <w:szCs w:val="24"/>
        </w:rPr>
        <w:t>Urbanism -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Urbanistic,Direcţia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Diverse II Vest-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Sport-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53CD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42518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518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2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25189">
        <w:rPr>
          <w:rFonts w:ascii="Times New Roman" w:hAnsi="Times New Roman" w:cs="Times New Roman"/>
          <w:sz w:val="24"/>
          <w:szCs w:val="24"/>
          <w:lang w:val="fr-FR"/>
        </w:rPr>
        <w:t>Timişoara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Piaţ</w:t>
      </w:r>
      <w:r w:rsidRPr="0042518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Vlaicu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25189">
        <w:rPr>
          <w:rFonts w:ascii="Times New Roman" w:hAnsi="Times New Roman" w:cs="Times New Roman"/>
          <w:sz w:val="24"/>
          <w:szCs w:val="24"/>
        </w:rPr>
        <w:t xml:space="preserve"> nr.3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nr.</w:t>
      </w:r>
      <w:r w:rsidRPr="00425189">
        <w:rPr>
          <w:rFonts w:ascii="Times New Roman" w:hAnsi="Times New Roman" w:cs="Times New Roman"/>
          <w:sz w:val="24"/>
          <w:szCs w:val="24"/>
        </w:rPr>
        <w:t>C.F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451179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451179-C1,451179-C2 , </w:t>
      </w:r>
      <w:r w:rsidRPr="00425189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>;</w:t>
      </w:r>
    </w:p>
    <w:p w:rsidR="00B174A9" w:rsidRPr="00617ED9" w:rsidRDefault="00B174A9" w:rsidP="00B174A9">
      <w:pPr>
        <w:ind w:firstLine="720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>În confor</w:t>
      </w:r>
      <w:r>
        <w:rPr>
          <w:rStyle w:val="Strong"/>
          <w:sz w:val="24"/>
          <w:szCs w:val="24"/>
        </w:rPr>
        <w:t xml:space="preserve">mitate cu art.129 alin.(2) </w:t>
      </w:r>
      <w:r w:rsidRPr="00617ED9">
        <w:rPr>
          <w:rStyle w:val="Strong"/>
          <w:sz w:val="24"/>
          <w:szCs w:val="24"/>
        </w:rPr>
        <w:t>și art.139 alin.(1) din OUG nr 57/2019 privind Codul Administrativ , Legea nr. 422/2001 privind protejarea monumentelor istorice, republicată şi actualizată, HCL nr.67/2008, modificată prin  HCL nr.362/2015 precum și de H.C.L nr.263/07.07.2020;</w:t>
      </w:r>
    </w:p>
    <w:p w:rsidR="00B174A9" w:rsidRDefault="00B174A9" w:rsidP="00B174A9">
      <w:pPr>
        <w:ind w:firstLine="708"/>
        <w:jc w:val="both"/>
        <w:rPr>
          <w:rStyle w:val="Strong"/>
          <w:b w:val="0"/>
          <w:sz w:val="24"/>
          <w:szCs w:val="24"/>
        </w:rPr>
      </w:pPr>
      <w:r w:rsidRPr="00617ED9">
        <w:rPr>
          <w:rStyle w:val="Strong"/>
          <w:sz w:val="24"/>
          <w:szCs w:val="24"/>
        </w:rPr>
        <w:t>Apreciem că  prezentul proiect de hotărâre  îndeplinește  condițiile pentru a fi supus spre dezbatere și aprobare în plenul  Consiliului Local al Municipiului Timişoara.</w:t>
      </w:r>
      <w:r>
        <w:rPr>
          <w:rStyle w:val="Strong"/>
          <w:b w:val="0"/>
          <w:sz w:val="24"/>
          <w:szCs w:val="24"/>
        </w:rPr>
        <w:t xml:space="preserve">                                                                                    </w:t>
      </w:r>
    </w:p>
    <w:p w:rsidR="00B174A9" w:rsidRDefault="00B174A9" w:rsidP="00B174A9">
      <w:pPr>
        <w:ind w:firstLine="708"/>
        <w:jc w:val="both"/>
      </w:pPr>
    </w:p>
    <w:p w:rsidR="00B174A9" w:rsidRPr="00252F85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tab/>
      </w:r>
      <w:r w:rsidRPr="00252F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1EEB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A61E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52F85">
        <w:rPr>
          <w:rFonts w:ascii="Times New Roman" w:hAnsi="Times New Roman" w:cs="Times New Roman"/>
          <w:b/>
          <w:sz w:val="24"/>
          <w:szCs w:val="24"/>
        </w:rPr>
        <w:t xml:space="preserve"> DIRECTOR   ECONOMIC,</w:t>
      </w:r>
      <w:r w:rsidRPr="00252F85">
        <w:rPr>
          <w:rFonts w:ascii="Times New Roman" w:hAnsi="Times New Roman" w:cs="Times New Roman"/>
          <w:b/>
          <w:sz w:val="24"/>
          <w:szCs w:val="24"/>
        </w:rPr>
        <w:tab/>
      </w: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52F8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252F85">
        <w:rPr>
          <w:rFonts w:ascii="Times New Roman" w:hAnsi="Times New Roman" w:cs="Times New Roman"/>
          <w:b/>
          <w:sz w:val="24"/>
          <w:szCs w:val="24"/>
        </w:rPr>
        <w:t>DOMINIC  FRITZ</w:t>
      </w:r>
      <w:proofErr w:type="gramEnd"/>
      <w:r w:rsidRPr="00252F85">
        <w:rPr>
          <w:rFonts w:ascii="Times New Roman" w:hAnsi="Times New Roman" w:cs="Times New Roman"/>
          <w:b/>
          <w:sz w:val="24"/>
          <w:szCs w:val="24"/>
        </w:rPr>
        <w:tab/>
      </w:r>
      <w:r w:rsidRPr="00252F85">
        <w:rPr>
          <w:rFonts w:ascii="Times New Roman" w:hAnsi="Times New Roman" w:cs="Times New Roman"/>
          <w:b/>
          <w:sz w:val="24"/>
          <w:szCs w:val="24"/>
        </w:rPr>
        <w:tab/>
      </w:r>
      <w:r w:rsidRPr="00252F85">
        <w:rPr>
          <w:rFonts w:ascii="Times New Roman" w:hAnsi="Times New Roman" w:cs="Times New Roman"/>
          <w:b/>
          <w:sz w:val="24"/>
          <w:szCs w:val="24"/>
        </w:rPr>
        <w:tab/>
      </w:r>
      <w:r w:rsidRPr="00252F8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52F85">
        <w:rPr>
          <w:rFonts w:ascii="Times New Roman" w:hAnsi="Times New Roman" w:cs="Times New Roman"/>
          <w:b/>
          <w:sz w:val="24"/>
          <w:szCs w:val="24"/>
        </w:rPr>
        <w:tab/>
        <w:t xml:space="preserve"> STELIANA   STANCIU </w:t>
      </w: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Cod FO 53-03, ver.3</w:t>
      </w:r>
    </w:p>
    <w:p w:rsidR="00B174A9" w:rsidRPr="00B80185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018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-95250</wp:posOffset>
            </wp:positionV>
            <wp:extent cx="755015" cy="1080135"/>
            <wp:effectExtent l="19050" t="0" r="6985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0185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B174A9" w:rsidRPr="00B80185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0185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B174A9" w:rsidRPr="00B80185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0185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B174A9" w:rsidRPr="00B80185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0185">
        <w:rPr>
          <w:rFonts w:ascii="Times New Roman" w:hAnsi="Times New Roman" w:cs="Times New Roman"/>
          <w:b/>
          <w:sz w:val="24"/>
          <w:szCs w:val="24"/>
        </w:rPr>
        <w:t>DIRECȚIA ECONOMICĂ</w:t>
      </w:r>
    </w:p>
    <w:p w:rsidR="00B174A9" w:rsidRPr="00B80185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80185">
        <w:rPr>
          <w:rFonts w:ascii="Times New Roman" w:hAnsi="Times New Roman" w:cs="Times New Roman"/>
          <w:b/>
          <w:sz w:val="24"/>
          <w:szCs w:val="24"/>
          <w:lang w:val="it-IT"/>
        </w:rPr>
        <w:t xml:space="preserve">BIROUL EVIDENȚĂ MIJLOACE  FIXE  </w:t>
      </w:r>
    </w:p>
    <w:p w:rsidR="00B174A9" w:rsidRPr="00B80185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80185">
        <w:rPr>
          <w:rFonts w:ascii="Times New Roman" w:hAnsi="Times New Roman" w:cs="Times New Roman"/>
          <w:b/>
          <w:sz w:val="24"/>
          <w:szCs w:val="24"/>
          <w:lang w:val="it-IT"/>
        </w:rPr>
        <w:t xml:space="preserve">SC2021-10618/16.04.2021  </w:t>
      </w: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74A9" w:rsidRPr="009E1E03" w:rsidRDefault="00B174A9" w:rsidP="00B174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jc w:val="center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ab/>
      </w:r>
      <w:r w:rsidRPr="00617ED9">
        <w:rPr>
          <w:b/>
          <w:sz w:val="24"/>
          <w:szCs w:val="24"/>
        </w:rPr>
        <w:tab/>
        <w:t>RAPORT DE SPECIALITATE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ab/>
      </w:r>
      <w:r w:rsidRPr="00617ED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174A9" w:rsidRPr="0035073D" w:rsidRDefault="00B174A9" w:rsidP="00B174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eexercitarea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preemț</w:t>
      </w:r>
      <w:r w:rsidRPr="00C2306F">
        <w:rPr>
          <w:rFonts w:ascii="Times New Roman" w:hAnsi="Times New Roman" w:cs="Times New Roman"/>
          <w:b/>
          <w:sz w:val="24"/>
          <w:szCs w:val="24"/>
        </w:rPr>
        <w:t>iune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Cosiliului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Aurel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Vlaicu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150B">
        <w:rPr>
          <w:rFonts w:ascii="Times New Roman" w:hAnsi="Times New Roman" w:cs="Times New Roman"/>
          <w:b/>
          <w:sz w:val="24"/>
          <w:szCs w:val="24"/>
        </w:rPr>
        <w:t xml:space="preserve">nr.3 </w:t>
      </w:r>
      <w:r w:rsidRPr="0035073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evidențiat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C.F nr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 xml:space="preserve">451179 </w:t>
      </w:r>
      <w:proofErr w:type="spellStart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>nr.cadastral</w:t>
      </w:r>
      <w:proofErr w:type="spellEnd"/>
      <w:r w:rsidRPr="00EC455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451179-C1,451179-C2</w:t>
      </w:r>
      <w:r w:rsidRPr="00EC455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</w:t>
      </w:r>
      <w:r w:rsidRPr="0035073D">
        <w:rPr>
          <w:rFonts w:ascii="Times New Roman" w:hAnsi="Times New Roman" w:cs="Times New Roman"/>
          <w:b/>
          <w:sz w:val="24"/>
          <w:szCs w:val="24"/>
        </w:rPr>
        <w:t>ul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600.000 euro</w:t>
      </w:r>
    </w:p>
    <w:p w:rsidR="00B174A9" w:rsidRDefault="00B174A9" w:rsidP="00B174A9">
      <w:pPr>
        <w:pStyle w:val="NoSpacing"/>
        <w:jc w:val="center"/>
        <w:rPr>
          <w:sz w:val="24"/>
          <w:szCs w:val="24"/>
        </w:rPr>
      </w:pPr>
    </w:p>
    <w:p w:rsidR="00B174A9" w:rsidRDefault="00B174A9" w:rsidP="00B174A9">
      <w:pPr>
        <w:ind w:firstLine="708"/>
        <w:jc w:val="both"/>
        <w:rPr>
          <w:b/>
          <w:sz w:val="24"/>
          <w:szCs w:val="24"/>
          <w:lang w:val="fr-FR"/>
        </w:rPr>
      </w:pPr>
    </w:p>
    <w:p w:rsidR="00B174A9" w:rsidRPr="00022D51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color w:val="000000"/>
        </w:rPr>
        <w:tab/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de motive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neexercitarea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din 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cu nr.CDEc2021-000039/13.04.2021,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de </w:t>
      </w:r>
      <w:r w:rsidRPr="00022D51">
        <w:rPr>
          <w:rFonts w:ascii="Times New Roman" w:hAnsi="Times New Roman" w:cs="Times New Roman"/>
          <w:color w:val="000000"/>
          <w:sz w:val="24"/>
          <w:szCs w:val="24"/>
        </w:rPr>
        <w:t>HEBRIȘTEAN CRISTIAN-MIHAI,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HEBRIȘTEAN ANDRADA- MĂDĂLINA –ANAMARIA </w:t>
      </w:r>
      <w:proofErr w:type="spellStart"/>
      <w:r w:rsidRPr="00022D51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2D51">
        <w:rPr>
          <w:rFonts w:ascii="Times New Roman" w:hAnsi="Times New Roman" w:cs="Times New Roman"/>
          <w:color w:val="000000"/>
          <w:sz w:val="24"/>
          <w:szCs w:val="24"/>
        </w:rPr>
        <w:t xml:space="preserve"> DIDIER SENN NICOLAS,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coproprietar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ai</w:t>
      </w:r>
      <w:r w:rsidRPr="00022D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022D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22D51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Vlaicu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>, nr.3,</w:t>
      </w:r>
      <w:r>
        <w:rPr>
          <w:rFonts w:ascii="Times New Roman" w:hAnsi="Times New Roman" w:cs="Times New Roman"/>
          <w:sz w:val="24"/>
          <w:szCs w:val="24"/>
        </w:rPr>
        <w:t>evidenț</w:t>
      </w:r>
      <w:r w:rsidRPr="00022D51">
        <w:rPr>
          <w:rFonts w:ascii="Times New Roman" w:hAnsi="Times New Roman" w:cs="Times New Roman"/>
          <w:sz w:val="24"/>
          <w:szCs w:val="24"/>
        </w:rPr>
        <w:t xml:space="preserve">iat </w:t>
      </w:r>
      <w:proofErr w:type="spellStart"/>
      <w:r w:rsidRPr="00022D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C.F nr.</w:t>
      </w:r>
      <w:r w:rsidRPr="00022D51">
        <w:rPr>
          <w:rFonts w:ascii="Times New Roman" w:hAnsi="Times New Roman" w:cs="Times New Roman"/>
          <w:sz w:val="24"/>
          <w:szCs w:val="24"/>
          <w:lang w:val="fr-FR"/>
        </w:rPr>
        <w:t xml:space="preserve">451179 </w:t>
      </w:r>
      <w:proofErr w:type="spellStart"/>
      <w:r w:rsidRPr="00022D5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022D51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022D51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022D5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22D51"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 w:rsidRPr="00022D51">
        <w:rPr>
          <w:rFonts w:ascii="Times New Roman" w:hAnsi="Times New Roman" w:cs="Times New Roman"/>
          <w:sz w:val="24"/>
          <w:szCs w:val="24"/>
          <w:lang w:val="fr-FR"/>
        </w:rPr>
        <w:t xml:space="preserve"> 451179-C1,451179-C2</w:t>
      </w:r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</w:t>
      </w:r>
      <w:r w:rsidRPr="00022D51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022D51">
        <w:rPr>
          <w:rFonts w:ascii="Times New Roman" w:hAnsi="Times New Roman" w:cs="Times New Roman"/>
          <w:sz w:val="24"/>
          <w:szCs w:val="24"/>
        </w:rPr>
        <w:t xml:space="preserve"> de 600.000 ;</w:t>
      </w:r>
    </w:p>
    <w:p w:rsidR="00B174A9" w:rsidRPr="002D1BEA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sz w:val="24"/>
          <w:szCs w:val="24"/>
        </w:rPr>
        <w:tab/>
      </w:r>
      <w:proofErr w:type="spellStart"/>
      <w:r w:rsidRPr="00F7633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7633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onform</w:t>
      </w:r>
      <w:proofErr w:type="spellEnd"/>
      <w:proofErr w:type="gram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C.F nr.</w:t>
      </w:r>
      <w:r w:rsidRPr="005963D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451179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,Punctul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.Partea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I.Descrie</w:t>
      </w:r>
      <w:r>
        <w:rPr>
          <w:rFonts w:ascii="Times New Roman" w:hAnsi="Times New Roman" w:cs="Times New Roman"/>
          <w:sz w:val="24"/>
          <w:szCs w:val="24"/>
          <w:lang w:val="fr-FR"/>
        </w:rPr>
        <w:t>r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 ce face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neconstruit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construit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2412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B174A9" w:rsidRDefault="00B174A9" w:rsidP="00B174A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Curte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1479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ab/>
        <w:t xml:space="preserve"> </w:t>
      </w:r>
    </w:p>
    <w:p w:rsidR="00B174A9" w:rsidRDefault="00B174A9" w:rsidP="00B174A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Casă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înăl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P+1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identificată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:451179-C1,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de 531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B174A9" w:rsidRPr="002D1BEA" w:rsidRDefault="00B174A9" w:rsidP="00B174A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Casă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înăl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S+P,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identificată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:451179-C2,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402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B174A9" w:rsidRPr="00F7633C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color w:val="000000"/>
          <w:sz w:val="24"/>
          <w:szCs w:val="24"/>
        </w:rPr>
        <w:t>.373 din 05.02.2021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urban ,, </w:t>
      </w:r>
      <w:r>
        <w:rPr>
          <w:rFonts w:ascii="Times New Roman" w:hAnsi="Times New Roman" w:cs="Times New Roman"/>
          <w:sz w:val="24"/>
          <w:szCs w:val="24"/>
        </w:rPr>
        <w:t xml:space="preserve">Fabric (I) ,, cod TM II–s-B-06096,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</w:t>
      </w:r>
      <w:r w:rsidRPr="005D258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Istorice-2015.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cu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596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CDEc2021-000039 /14.04.2021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construcții</w:t>
      </w:r>
      <w:r w:rsidRPr="00EC2976">
        <w:rPr>
          <w:rFonts w:ascii="Times New Roman" w:hAnsi="Times New Roman" w:cs="Times New Roman"/>
          <w:sz w:val="24"/>
          <w:szCs w:val="24"/>
        </w:rPr>
        <w:t>–Direcţia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Urb</w:t>
      </w:r>
      <w:r>
        <w:rPr>
          <w:rFonts w:ascii="Times New Roman" w:hAnsi="Times New Roman" w:cs="Times New Roman"/>
          <w:sz w:val="24"/>
          <w:szCs w:val="24"/>
        </w:rPr>
        <w:t xml:space="preserve">anism ne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precizează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174A9" w:rsidRPr="00C829C2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963DB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Fațada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829C2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proofErr w:type="gramEnd"/>
      <w:r w:rsidRPr="00C82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degradari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tencuielii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</w:t>
      </w:r>
      <w:r w:rsidRPr="00C829C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C829C2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829C2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cornișei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74A9" w:rsidRPr="00EC2976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C29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pitale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CDEc2021-000039/ 14.04.2021 </w:t>
      </w:r>
      <w:r w:rsidRPr="00EC297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proofErr w:type="gramStart"/>
      <w:r w:rsidRPr="00EC297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proofErr w:type="gram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sanătate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învăţamânt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sport </w:t>
      </w:r>
      <w:r w:rsidRPr="00EC2976">
        <w:rPr>
          <w:rFonts w:ascii="Times New Roman" w:hAnsi="Times New Roman" w:cs="Times New Roman"/>
          <w:sz w:val="24"/>
          <w:szCs w:val="24"/>
        </w:rPr>
        <w:t>);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2976">
        <w:rPr>
          <w:rFonts w:ascii="Times New Roman" w:hAnsi="Times New Roman" w:cs="Times New Roman"/>
          <w:sz w:val="24"/>
          <w:szCs w:val="24"/>
          <w:lang w:val="ro-RO"/>
        </w:rPr>
        <w:tab/>
        <w:t>Direcţia Clădiri ,Terenuri ,Dotări Diverse  II Vest –</w:t>
      </w:r>
      <w:r w:rsidRPr="003438F9">
        <w:rPr>
          <w:rFonts w:ascii="Times New Roman" w:hAnsi="Times New Roman" w:cs="Times New Roman"/>
          <w:sz w:val="24"/>
          <w:szCs w:val="24"/>
          <w:lang w:val="ro-RO"/>
        </w:rPr>
        <w:t>Biroul Locuinţe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 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>ne comunică prin adresa  nr.</w:t>
      </w:r>
      <w:r>
        <w:rPr>
          <w:rFonts w:ascii="Times New Roman" w:hAnsi="Times New Roman" w:cs="Times New Roman"/>
          <w:sz w:val="24"/>
          <w:szCs w:val="24"/>
          <w:lang w:val="ro-RO"/>
        </w:rPr>
        <w:t>CDEc -000039/15.04.2021,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 că nu a prevăzut </w:t>
      </w:r>
      <w:r>
        <w:rPr>
          <w:rFonts w:ascii="Times New Roman" w:hAnsi="Times New Roman" w:cs="Times New Roman"/>
          <w:sz w:val="24"/>
          <w:szCs w:val="24"/>
          <w:lang w:val="ro-RO"/>
        </w:rPr>
        <w:t>în bugetul pe anul 2021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 sume necesare achiziţionării unor imobile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 ca urmare a exer</w:t>
      </w:r>
      <w:r>
        <w:rPr>
          <w:rFonts w:ascii="Times New Roman" w:hAnsi="Times New Roman" w:cs="Times New Roman"/>
          <w:sz w:val="24"/>
          <w:szCs w:val="24"/>
          <w:lang w:val="ro-RO"/>
        </w:rPr>
        <w:t>citării dreptului de preemţiune;</w:t>
      </w:r>
    </w:p>
    <w:p w:rsidR="00B174A9" w:rsidRPr="00EC2976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Serviciul Unitate Implementare Proiecte de Infrastructură pentru Cultură, ne comunică prin adresa CDEc2021-000039/13.04.2021 faptul că acest imobil nu prezintă interes pentru desfășurarea unor activități de interes public, ce aparțin de serviciu.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 cu  prevederile art.4, alin.(4) şi alin.(8) din Legea nr 422/2001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174A9" w:rsidRPr="00617ED9" w:rsidRDefault="00B174A9" w:rsidP="00B174A9">
      <w:pPr>
        <w:ind w:firstLine="720"/>
        <w:jc w:val="both"/>
        <w:rPr>
          <w:rStyle w:val="Strong"/>
          <w:b w:val="0"/>
          <w:sz w:val="24"/>
          <w:szCs w:val="24"/>
        </w:rPr>
      </w:pPr>
      <w:r>
        <w:rPr>
          <w:sz w:val="24"/>
          <w:szCs w:val="24"/>
        </w:rPr>
        <w:t>În conformitate  cu prevederile art</w:t>
      </w:r>
      <w:r>
        <w:rPr>
          <w:rStyle w:val="Strong"/>
          <w:sz w:val="24"/>
          <w:szCs w:val="24"/>
        </w:rPr>
        <w:t xml:space="preserve">.129 alin.(2) </w:t>
      </w:r>
      <w:r w:rsidRPr="00617ED9">
        <w:rPr>
          <w:rStyle w:val="Strong"/>
          <w:sz w:val="24"/>
          <w:szCs w:val="24"/>
        </w:rPr>
        <w:t>și art.139 alin.(1) din OUG nr 57/2019 privind Codul Administrativ , Legea nr. 422/2001 privind protejarea monumentelor istorice, republicată şi actualizată, HCL nr.67/2008, modificată prin  HCL nr.362/2015 precum și de H.C.L nr.263/07.07.2020;</w:t>
      </w:r>
    </w:p>
    <w:p w:rsidR="00B174A9" w:rsidRDefault="00B174A9" w:rsidP="00B174A9">
      <w:pPr>
        <w:pStyle w:val="NoSpacing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 xml:space="preserve"> </w:t>
      </w:r>
      <w:r w:rsidRPr="006E6EC5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, a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neexercitarea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din 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</w:t>
      </w:r>
      <w:r w:rsidRPr="0081128F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1128F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8112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Vlaicu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nr.3 ,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evidentiat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11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1128F">
        <w:rPr>
          <w:rFonts w:ascii="Times New Roman" w:hAnsi="Times New Roman" w:cs="Times New Roman"/>
          <w:sz w:val="24"/>
          <w:szCs w:val="24"/>
        </w:rPr>
        <w:t xml:space="preserve"> C.F nr.</w:t>
      </w:r>
      <w:r w:rsidRPr="0081128F">
        <w:rPr>
          <w:rFonts w:ascii="Times New Roman" w:hAnsi="Times New Roman" w:cs="Times New Roman"/>
          <w:sz w:val="24"/>
          <w:szCs w:val="24"/>
          <w:lang w:val="fr-FR"/>
        </w:rPr>
        <w:t>451179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451179-C1,451179-C2(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provenit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C.F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411107,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.</w:t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ab/>
        <w:t>DIRECTOR ECONOMIC,</w:t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  <w:t>SEF BIROU,</w:t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ab/>
        <w:t>STELIANA STANCIU</w:t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  <w:t>SLAVIȚ</w:t>
      </w:r>
      <w:proofErr w:type="gramStart"/>
      <w:r w:rsidRPr="00617ED9">
        <w:rPr>
          <w:rFonts w:ascii="Times New Roman" w:hAnsi="Times New Roman" w:cs="Times New Roman"/>
          <w:b/>
          <w:sz w:val="24"/>
          <w:szCs w:val="24"/>
        </w:rPr>
        <w:t>A  DUBLE</w:t>
      </w:r>
      <w:proofErr w:type="gramEnd"/>
      <w:r w:rsidRPr="00617ED9">
        <w:rPr>
          <w:rFonts w:ascii="Times New Roman" w:hAnsi="Times New Roman" w:cs="Times New Roman"/>
          <w:b/>
          <w:sz w:val="24"/>
          <w:szCs w:val="24"/>
        </w:rPr>
        <w:t>Ș</w:t>
      </w: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</w:r>
      <w:r w:rsidRPr="00617ED9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ED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A9" w:rsidRPr="00617ED9" w:rsidRDefault="00B174A9" w:rsidP="00B174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Cod FO53-01, ver.2</w:t>
      </w:r>
    </w:p>
    <w:p w:rsidR="002237E0" w:rsidRDefault="002237E0"/>
    <w:sectPr w:rsidR="002237E0" w:rsidSect="00252F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174A9"/>
    <w:rsid w:val="002237E0"/>
    <w:rsid w:val="00B1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4A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174A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B174A9"/>
  </w:style>
  <w:style w:type="character" w:styleId="Strong">
    <w:name w:val="Strong"/>
    <w:basedOn w:val="DefaultParagraphFont"/>
    <w:uiPriority w:val="22"/>
    <w:qFormat/>
    <w:rsid w:val="00B174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2021-04-16T09:08:00Z</dcterms:created>
  <dcterms:modified xsi:type="dcterms:W3CDTF">2021-04-16T09:09:00Z</dcterms:modified>
</cp:coreProperties>
</file>