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E31" w:rsidRPr="004916EC" w:rsidRDefault="00851E31" w:rsidP="00851E31">
      <w:pPr>
        <w:spacing w:line="206" w:lineRule="auto"/>
        <w:jc w:val="center"/>
        <w:rPr>
          <w:b/>
        </w:rPr>
      </w:pPr>
    </w:p>
    <w:p w:rsidR="00C01736" w:rsidRPr="004916EC" w:rsidRDefault="00B4159F" w:rsidP="00B4159F">
      <w:pPr>
        <w:rPr>
          <w:spacing w:val="-1"/>
        </w:rPr>
      </w:pPr>
      <w:r w:rsidRPr="004916EC">
        <w:rPr>
          <w:spacing w:val="-1"/>
        </w:rPr>
        <w:tab/>
      </w:r>
      <w:r w:rsidRPr="004916EC">
        <w:rPr>
          <w:spacing w:val="-1"/>
        </w:rPr>
        <w:tab/>
      </w:r>
      <w:r w:rsidRPr="004916EC">
        <w:rPr>
          <w:spacing w:val="-1"/>
        </w:rPr>
        <w:tab/>
      </w:r>
      <w:r w:rsidRPr="004916EC">
        <w:rPr>
          <w:spacing w:val="-1"/>
        </w:rPr>
        <w:tab/>
      </w:r>
      <w:r w:rsidRPr="004916EC">
        <w:rPr>
          <w:spacing w:val="-1"/>
        </w:rPr>
        <w:tab/>
      </w:r>
      <w:r w:rsidR="0039377E" w:rsidRPr="004916EC">
        <w:rPr>
          <w:spacing w:val="-1"/>
        </w:rPr>
        <w:tab/>
      </w:r>
      <w:r w:rsidR="0039377E" w:rsidRPr="004916EC">
        <w:rPr>
          <w:spacing w:val="-1"/>
        </w:rPr>
        <w:tab/>
      </w:r>
    </w:p>
    <w:p w:rsidR="00B62103" w:rsidRPr="004916EC" w:rsidRDefault="00B62103" w:rsidP="00623897">
      <w:pPr>
        <w:autoSpaceDE w:val="0"/>
        <w:autoSpaceDN w:val="0"/>
        <w:adjustRightInd w:val="0"/>
        <w:jc w:val="center"/>
        <w:rPr>
          <w:b/>
          <w:bCs/>
        </w:rPr>
      </w:pPr>
      <w:r w:rsidRPr="004916EC">
        <w:rPr>
          <w:b/>
          <w:bCs/>
        </w:rPr>
        <w:t>RAPORT DE SPECIALITATE</w:t>
      </w:r>
    </w:p>
    <w:p w:rsidR="00346742" w:rsidRPr="004916EC" w:rsidRDefault="00B62103" w:rsidP="00623897">
      <w:pPr>
        <w:jc w:val="center"/>
        <w:rPr>
          <w:b/>
        </w:rPr>
      </w:pPr>
      <w:r w:rsidRPr="004916EC">
        <w:rPr>
          <w:b/>
        </w:rPr>
        <w:t xml:space="preserve">privind </w:t>
      </w:r>
      <w:r w:rsidR="00410527" w:rsidRPr="004916EC">
        <w:rPr>
          <w:b/>
        </w:rPr>
        <w:t xml:space="preserve">aprobarea </w:t>
      </w:r>
      <w:r w:rsidRPr="004916EC">
        <w:rPr>
          <w:b/>
        </w:rPr>
        <w:t xml:space="preserve">participării Municipiului Timişoara </w:t>
      </w:r>
      <w:r w:rsidR="00410527" w:rsidRPr="004916EC">
        <w:rPr>
          <w:b/>
        </w:rPr>
        <w:t>la evenimentul aniversar</w:t>
      </w:r>
    </w:p>
    <w:p w:rsidR="00B62103" w:rsidRPr="004916EC" w:rsidRDefault="00410527" w:rsidP="00623897">
      <w:pPr>
        <w:jc w:val="center"/>
        <w:rPr>
          <w:b/>
        </w:rPr>
      </w:pPr>
      <w:r w:rsidRPr="004916EC">
        <w:rPr>
          <w:b/>
        </w:rPr>
        <w:t xml:space="preserve">organizat la Karlsruhe în Germania, </w:t>
      </w:r>
      <w:r w:rsidR="00B62103" w:rsidRPr="004916EC">
        <w:rPr>
          <w:b/>
        </w:rPr>
        <w:t>dedicat  împlinirii a 30 de ani de la semnarea</w:t>
      </w:r>
      <w:r w:rsidR="00B94A6A" w:rsidRPr="004916EC">
        <w:rPr>
          <w:b/>
          <w:bCs/>
        </w:rPr>
        <w:t xml:space="preserve"> acordului de î</w:t>
      </w:r>
      <w:r w:rsidR="00B62103" w:rsidRPr="004916EC">
        <w:rPr>
          <w:b/>
          <w:bCs/>
        </w:rPr>
        <w:t>nfrăţire dintre</w:t>
      </w:r>
      <w:r w:rsidR="0010389C" w:rsidRPr="004916EC">
        <w:rPr>
          <w:b/>
          <w:bCs/>
        </w:rPr>
        <w:t xml:space="preserve"> orașe</w:t>
      </w:r>
      <w:r w:rsidRPr="004916EC">
        <w:rPr>
          <w:b/>
          <w:bCs/>
        </w:rPr>
        <w:t xml:space="preserve">, și </w:t>
      </w:r>
      <w:r w:rsidRPr="004916EC">
        <w:rPr>
          <w:b/>
        </w:rPr>
        <w:t xml:space="preserve">alocarea sumei de </w:t>
      </w:r>
      <w:r w:rsidR="008D0AB9" w:rsidRPr="004916EC">
        <w:rPr>
          <w:b/>
        </w:rPr>
        <w:t>35.2</w:t>
      </w:r>
      <w:r w:rsidRPr="004916EC">
        <w:rPr>
          <w:b/>
        </w:rPr>
        <w:t>00 lei de la bugetul local în vederea participării la eveniment</w:t>
      </w:r>
    </w:p>
    <w:p w:rsidR="00B62103" w:rsidRPr="004916EC" w:rsidRDefault="00B62103" w:rsidP="00623897">
      <w:pPr>
        <w:autoSpaceDE w:val="0"/>
        <w:autoSpaceDN w:val="0"/>
        <w:adjustRightInd w:val="0"/>
        <w:jc w:val="center"/>
        <w:rPr>
          <w:b/>
          <w:bCs/>
        </w:rPr>
      </w:pPr>
    </w:p>
    <w:p w:rsidR="00B62103" w:rsidRPr="004916EC" w:rsidRDefault="00B62103" w:rsidP="00B62103">
      <w:pPr>
        <w:ind w:firstLine="600"/>
        <w:jc w:val="both"/>
      </w:pPr>
    </w:p>
    <w:p w:rsidR="00B62103" w:rsidRPr="004916EC" w:rsidRDefault="00B62103" w:rsidP="009A0B96">
      <w:pPr>
        <w:ind w:firstLine="600"/>
        <w:jc w:val="both"/>
      </w:pPr>
      <w:r w:rsidRPr="004916EC">
        <w:t xml:space="preserve">Având în vedere Referatul de aprobare nr. </w:t>
      </w:r>
      <w:r w:rsidR="00C66A68" w:rsidRPr="004916EC">
        <w:t>SC2022-9544</w:t>
      </w:r>
      <w:r w:rsidR="00D20E40" w:rsidRPr="004916EC">
        <w:t>/19</w:t>
      </w:r>
      <w:r w:rsidRPr="004916EC">
        <w:t xml:space="preserve">.04.2022 al Primarului Municipiului Timişoara şi Proiectul de hotărâre privind </w:t>
      </w:r>
      <w:r w:rsidR="00C66A68" w:rsidRPr="004916EC">
        <w:t>aprobarea participării Municipiului Timişoara la evenimentul aniversar organizat la Karlsruhe în Germania, dedicat  împlinirii a 30 de ani de la semnarea</w:t>
      </w:r>
      <w:r w:rsidR="00904BA1" w:rsidRPr="004916EC">
        <w:rPr>
          <w:bCs/>
        </w:rPr>
        <w:t xml:space="preserve"> acordului de î</w:t>
      </w:r>
      <w:r w:rsidR="00C66A68" w:rsidRPr="004916EC">
        <w:rPr>
          <w:bCs/>
        </w:rPr>
        <w:t xml:space="preserve">nfrăţire dintre </w:t>
      </w:r>
      <w:r w:rsidR="00904BA1" w:rsidRPr="004916EC">
        <w:rPr>
          <w:bCs/>
        </w:rPr>
        <w:t>orașe</w:t>
      </w:r>
      <w:r w:rsidR="00C66A68" w:rsidRPr="004916EC">
        <w:rPr>
          <w:bCs/>
        </w:rPr>
        <w:t xml:space="preserve">, și </w:t>
      </w:r>
      <w:r w:rsidR="00C66A68" w:rsidRPr="004916EC">
        <w:t xml:space="preserve">alocarea sumei de </w:t>
      </w:r>
      <w:r w:rsidR="008D0AB9" w:rsidRPr="004916EC">
        <w:t>35.2</w:t>
      </w:r>
      <w:r w:rsidR="00C66A68" w:rsidRPr="004916EC">
        <w:t>00 lei de la bugetul local în vederea participării la eveniment</w:t>
      </w:r>
      <w:r w:rsidRPr="004916EC">
        <w:t>, facem următoarele precizări:</w:t>
      </w:r>
    </w:p>
    <w:p w:rsidR="00B62103" w:rsidRPr="004916EC" w:rsidRDefault="00B62103" w:rsidP="00B62103">
      <w:pPr>
        <w:ind w:firstLine="600"/>
        <w:jc w:val="both"/>
        <w:rPr>
          <w:bCs/>
        </w:rPr>
      </w:pPr>
      <w:r w:rsidRPr="004916EC">
        <w:rPr>
          <w:bCs/>
        </w:rPr>
        <w:t>În anul 2022 se împlinesc 30 de ani de la</w:t>
      </w:r>
      <w:r w:rsidRPr="004916EC">
        <w:rPr>
          <w:b/>
          <w:bCs/>
        </w:rPr>
        <w:t xml:space="preserve"> </w:t>
      </w:r>
      <w:r w:rsidR="007732F9" w:rsidRPr="004916EC">
        <w:rPr>
          <w:bCs/>
        </w:rPr>
        <w:t>semnarea Acordului de înfrăţire dintre municipiul Timişoara și</w:t>
      </w:r>
      <w:r w:rsidRPr="004916EC">
        <w:rPr>
          <w:bCs/>
        </w:rPr>
        <w:t xml:space="preserve"> oraşul Karlsruhe din Germania. Cu această ocazie atât oraşul Karlsruhe cât şi municipiul Timişoara intenţionează sărbătorirea aniversării prin organizarea unor evenimente care vor implica desfăşurarea unor acţiuni aniversare şi culturale – ceremonii aniversare, </w:t>
      </w:r>
      <w:r w:rsidR="009E2345" w:rsidRPr="004916EC">
        <w:rPr>
          <w:bCs/>
        </w:rPr>
        <w:t>expoziţii de artă, concerte, schimburi de experiență pe diverse teme de interes pentru orașe etc.</w:t>
      </w:r>
      <w:r w:rsidR="00AA2D43" w:rsidRPr="004916EC">
        <w:rPr>
          <w:bCs/>
        </w:rPr>
        <w:t xml:space="preserve">, </w:t>
      </w:r>
      <w:r w:rsidRPr="004916EC">
        <w:rPr>
          <w:bCs/>
        </w:rPr>
        <w:t>menite să marcheze şi să sublinieze importanţa colaborării dintre cele două oraşe.</w:t>
      </w:r>
    </w:p>
    <w:p w:rsidR="00B62103" w:rsidRPr="004916EC" w:rsidRDefault="00B62103" w:rsidP="00B62103">
      <w:pPr>
        <w:ind w:firstLine="600"/>
        <w:jc w:val="both"/>
        <w:rPr>
          <w:bCs/>
        </w:rPr>
      </w:pPr>
      <w:r w:rsidRPr="004916EC">
        <w:rPr>
          <w:bCs/>
        </w:rPr>
        <w:t xml:space="preserve">Evenimentul aniversar organizat la Karlsruhe urmează să aibă loc în </w:t>
      </w:r>
      <w:r w:rsidR="006E146C" w:rsidRPr="004916EC">
        <w:rPr>
          <w:bCs/>
        </w:rPr>
        <w:t xml:space="preserve">luna </w:t>
      </w:r>
      <w:r w:rsidR="003C2989" w:rsidRPr="004916EC">
        <w:rPr>
          <w:bCs/>
        </w:rPr>
        <w:t xml:space="preserve">mai </w:t>
      </w:r>
      <w:r w:rsidRPr="004916EC">
        <w:rPr>
          <w:bCs/>
        </w:rPr>
        <w:t>2022, iar evenimentul aniversar organizat la Timiş</w:t>
      </w:r>
      <w:r w:rsidR="009E2345" w:rsidRPr="004916EC">
        <w:rPr>
          <w:bCs/>
        </w:rPr>
        <w:t xml:space="preserve">oara în a doua jumătate a anului </w:t>
      </w:r>
      <w:r w:rsidRPr="004916EC">
        <w:rPr>
          <w:bCs/>
        </w:rPr>
        <w:t>2022.</w:t>
      </w:r>
    </w:p>
    <w:p w:rsidR="00D20E40" w:rsidRPr="004916EC" w:rsidRDefault="00B62103" w:rsidP="00B62103">
      <w:pPr>
        <w:ind w:firstLine="600"/>
        <w:jc w:val="both"/>
        <w:rPr>
          <w:bCs/>
        </w:rPr>
      </w:pPr>
      <w:r w:rsidRPr="004916EC">
        <w:rPr>
          <w:bCs/>
        </w:rPr>
        <w:t>În cadrul evenimentului aniversa</w:t>
      </w:r>
      <w:r w:rsidR="00CC1E76" w:rsidRPr="004916EC">
        <w:rPr>
          <w:bCs/>
        </w:rPr>
        <w:t>r care va avea loc la Karlsruhe</w:t>
      </w:r>
      <w:r w:rsidRPr="004916EC">
        <w:rPr>
          <w:bCs/>
        </w:rPr>
        <w:t xml:space="preserve"> </w:t>
      </w:r>
      <w:r w:rsidRPr="004916EC">
        <w:t xml:space="preserve">în perioada </w:t>
      </w:r>
      <w:r w:rsidRPr="004916EC">
        <w:rPr>
          <w:bCs/>
        </w:rPr>
        <w:t xml:space="preserve">6-9 </w:t>
      </w:r>
      <w:r w:rsidR="003C2989" w:rsidRPr="004916EC">
        <w:rPr>
          <w:bCs/>
        </w:rPr>
        <w:t xml:space="preserve">mai </w:t>
      </w:r>
      <w:r w:rsidRPr="004916EC">
        <w:rPr>
          <w:bCs/>
        </w:rPr>
        <w:t>2022</w:t>
      </w:r>
      <w:r w:rsidRPr="004916EC">
        <w:t xml:space="preserve"> </w:t>
      </w:r>
      <w:r w:rsidRPr="004916EC">
        <w:rPr>
          <w:bCs/>
        </w:rPr>
        <w:t>vor fi org</w:t>
      </w:r>
      <w:r w:rsidR="00D20E40" w:rsidRPr="004916EC">
        <w:rPr>
          <w:bCs/>
        </w:rPr>
        <w:t>anizate o ceremonie aniversară, expoziţii</w:t>
      </w:r>
      <w:r w:rsidRPr="004916EC">
        <w:rPr>
          <w:bCs/>
        </w:rPr>
        <w:t xml:space="preserve"> de artă, concerte, diverse întâlniri cu reprezentanţi ai oraşului Karlsruhe etc. </w:t>
      </w:r>
    </w:p>
    <w:p w:rsidR="00F87AB1" w:rsidRPr="004916EC" w:rsidRDefault="00F87AB1" w:rsidP="00B62103">
      <w:pPr>
        <w:ind w:firstLine="600"/>
        <w:jc w:val="both"/>
      </w:pPr>
      <w:r w:rsidRPr="004916EC">
        <w:t xml:space="preserve">De asemenea, </w:t>
      </w:r>
      <w:r w:rsidR="00CC1E76" w:rsidRPr="004916EC">
        <w:t xml:space="preserve">concomitent cu evenimentul aniversar, </w:t>
      </w:r>
      <w:r w:rsidR="0074062E" w:rsidRPr="004916EC">
        <w:t xml:space="preserve">în perioada 5-7 mai 2022, </w:t>
      </w:r>
      <w:r w:rsidRPr="004916EC">
        <w:t xml:space="preserve">sunt </w:t>
      </w:r>
      <w:r w:rsidR="00CC1E76" w:rsidRPr="004916EC">
        <w:t xml:space="preserve">planificate </w:t>
      </w:r>
      <w:r w:rsidRPr="004916EC">
        <w:t>vizite de lucru</w:t>
      </w:r>
      <w:r w:rsidR="0074062E" w:rsidRPr="004916EC">
        <w:t xml:space="preserve"> și schimburi de experiență între </w:t>
      </w:r>
      <w:r w:rsidRPr="004916EC">
        <w:t xml:space="preserve">experți </w:t>
      </w:r>
      <w:r w:rsidR="0074062E" w:rsidRPr="004916EC">
        <w:t>ai celor două adminis</w:t>
      </w:r>
      <w:r w:rsidR="004003A5" w:rsidRPr="004916EC">
        <w:t xml:space="preserve">trații în cadrul a două târguri: </w:t>
      </w:r>
      <w:r w:rsidRPr="004916EC">
        <w:t>RecyclingAKTlV (târg demonstrativ pentru eliminarea deșeurilor și reciclare) și TiefbauLlVE (târg demonstrativ pentru construcții de străzi și inginerie</w:t>
      </w:r>
      <w:r w:rsidR="0074062E" w:rsidRPr="004916EC">
        <w:t xml:space="preserve"> civilă).</w:t>
      </w:r>
    </w:p>
    <w:p w:rsidR="00B62103" w:rsidRPr="004916EC" w:rsidRDefault="00B62103" w:rsidP="005403FD">
      <w:pPr>
        <w:ind w:firstLine="600"/>
        <w:jc w:val="both"/>
      </w:pPr>
      <w:r w:rsidRPr="004916EC">
        <w:t>În vederea participării la eveniment</w:t>
      </w:r>
      <w:r w:rsidR="005403FD" w:rsidRPr="004916EC">
        <w:t xml:space="preserve">ele organizate de oraşul Karlsruhe propunem participarea </w:t>
      </w:r>
      <w:r w:rsidR="0074062E" w:rsidRPr="004916EC">
        <w:t xml:space="preserve">în perioda 4-9 mai 2022  a </w:t>
      </w:r>
      <w:r w:rsidR="005403FD" w:rsidRPr="004916EC">
        <w:t>unei delegaţii compuse</w:t>
      </w:r>
      <w:r w:rsidRPr="004916EC">
        <w:t xml:space="preserve"> din </w:t>
      </w:r>
      <w:r w:rsidR="005403FD" w:rsidRPr="004916EC">
        <w:t>10</w:t>
      </w:r>
      <w:r w:rsidRPr="004916EC">
        <w:t xml:space="preserve"> reprezentanţi ai municipiului Timişoara</w:t>
      </w:r>
      <w:r w:rsidR="005403FD" w:rsidRPr="004916EC">
        <w:t>,</w:t>
      </w:r>
      <w:r w:rsidR="0074062E" w:rsidRPr="004916EC">
        <w:t xml:space="preserve"> după cum urmează</w:t>
      </w:r>
      <w:r w:rsidRPr="004916EC">
        <w:t xml:space="preserve">: </w:t>
      </w:r>
    </w:p>
    <w:p w:rsidR="00B62103" w:rsidRPr="004916EC" w:rsidRDefault="00E14C6B" w:rsidP="005403FD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ro-RO"/>
        </w:rPr>
      </w:pPr>
      <w:r w:rsidRPr="004916EC">
        <w:rPr>
          <w:rFonts w:ascii="Times New Roman" w:hAnsi="Times New Roman"/>
          <w:sz w:val="24"/>
          <w:szCs w:val="24"/>
          <w:lang w:val="ro-RO"/>
        </w:rPr>
        <w:t xml:space="preserve">dl. </w:t>
      </w:r>
      <w:r w:rsidR="005403FD" w:rsidRPr="004916EC">
        <w:rPr>
          <w:rFonts w:ascii="Times New Roman" w:hAnsi="Times New Roman"/>
          <w:sz w:val="24"/>
          <w:szCs w:val="24"/>
          <w:lang w:val="ro-RO"/>
        </w:rPr>
        <w:t>Dominic Fritz</w:t>
      </w:r>
      <w:r w:rsidRPr="004916EC">
        <w:rPr>
          <w:rFonts w:ascii="Times New Roman" w:hAnsi="Times New Roman"/>
          <w:sz w:val="24"/>
          <w:szCs w:val="24"/>
          <w:lang w:val="ro-RO"/>
        </w:rPr>
        <w:t>, Primarul Municipiului Timișoara</w:t>
      </w:r>
      <w:r w:rsidR="005403FD" w:rsidRPr="004916EC">
        <w:rPr>
          <w:rFonts w:ascii="Times New Roman" w:hAnsi="Times New Roman"/>
          <w:sz w:val="24"/>
          <w:szCs w:val="24"/>
          <w:lang w:val="ro-RO"/>
        </w:rPr>
        <w:t>;</w:t>
      </w:r>
    </w:p>
    <w:p w:rsidR="00B62103" w:rsidRPr="004916EC" w:rsidRDefault="00B62103" w:rsidP="005403FD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ro-RO"/>
        </w:rPr>
      </w:pPr>
      <w:r w:rsidRPr="004916EC">
        <w:rPr>
          <w:rFonts w:ascii="Times New Roman" w:hAnsi="Times New Roman"/>
          <w:sz w:val="24"/>
          <w:szCs w:val="24"/>
          <w:lang w:val="ro-RO"/>
        </w:rPr>
        <w:t>repr</w:t>
      </w:r>
      <w:r w:rsidR="005403FD" w:rsidRPr="004916EC">
        <w:rPr>
          <w:rFonts w:ascii="Times New Roman" w:hAnsi="Times New Roman"/>
          <w:sz w:val="24"/>
          <w:szCs w:val="24"/>
          <w:lang w:val="ro-RO"/>
        </w:rPr>
        <w:t>ezentant al conducerii Primăriei – viceprimar</w:t>
      </w:r>
      <w:r w:rsidR="00DF426F" w:rsidRPr="004916EC">
        <w:rPr>
          <w:rFonts w:ascii="Times New Roman" w:hAnsi="Times New Roman"/>
          <w:sz w:val="24"/>
          <w:szCs w:val="24"/>
          <w:lang w:val="ro-RO"/>
        </w:rPr>
        <w:t>ul</w:t>
      </w:r>
      <w:r w:rsidR="005403FD" w:rsidRPr="004916EC">
        <w:rPr>
          <w:rFonts w:ascii="Times New Roman" w:hAnsi="Times New Roman"/>
          <w:sz w:val="24"/>
          <w:szCs w:val="24"/>
          <w:lang w:val="ro-RO"/>
        </w:rPr>
        <w:t>/administrator</w:t>
      </w:r>
      <w:r w:rsidR="00DF426F" w:rsidRPr="004916EC">
        <w:rPr>
          <w:rFonts w:ascii="Times New Roman" w:hAnsi="Times New Roman"/>
          <w:sz w:val="24"/>
          <w:szCs w:val="24"/>
          <w:lang w:val="ro-RO"/>
        </w:rPr>
        <w:t>ul</w:t>
      </w:r>
      <w:r w:rsidR="005403FD" w:rsidRPr="004916EC">
        <w:rPr>
          <w:rFonts w:ascii="Times New Roman" w:hAnsi="Times New Roman"/>
          <w:sz w:val="24"/>
          <w:szCs w:val="24"/>
          <w:lang w:val="ro-RO"/>
        </w:rPr>
        <w:t xml:space="preserve"> public;</w:t>
      </w:r>
      <w:r w:rsidRPr="004916EC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:rsidR="005403FD" w:rsidRPr="004916EC" w:rsidRDefault="005403FD" w:rsidP="005403FD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ro-RO"/>
        </w:rPr>
      </w:pPr>
      <w:r w:rsidRPr="004916EC">
        <w:rPr>
          <w:rFonts w:ascii="Times New Roman" w:hAnsi="Times New Roman"/>
          <w:sz w:val="24"/>
          <w:szCs w:val="24"/>
          <w:lang w:val="ro-RO"/>
        </w:rPr>
        <w:t>2 consi</w:t>
      </w:r>
      <w:r w:rsidR="00154A44" w:rsidRPr="004916EC">
        <w:rPr>
          <w:rFonts w:ascii="Times New Roman" w:hAnsi="Times New Roman"/>
          <w:sz w:val="24"/>
          <w:szCs w:val="24"/>
          <w:lang w:val="ro-RO"/>
        </w:rPr>
        <w:t>lieri locali, nominalizați de către Consiliul Local</w:t>
      </w:r>
      <w:r w:rsidRPr="004916EC">
        <w:rPr>
          <w:rFonts w:ascii="Times New Roman" w:hAnsi="Times New Roman"/>
          <w:sz w:val="24"/>
          <w:szCs w:val="24"/>
          <w:lang w:val="ro-RO"/>
        </w:rPr>
        <w:t>;</w:t>
      </w:r>
    </w:p>
    <w:p w:rsidR="005403FD" w:rsidRPr="004916EC" w:rsidRDefault="005403FD" w:rsidP="005403FD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ro-RO"/>
        </w:rPr>
      </w:pPr>
      <w:r w:rsidRPr="004916EC">
        <w:rPr>
          <w:rFonts w:ascii="Times New Roman" w:hAnsi="Times New Roman"/>
          <w:sz w:val="24"/>
          <w:szCs w:val="24"/>
          <w:lang w:val="ro-RO"/>
        </w:rPr>
        <w:t>reprezentanți</w:t>
      </w:r>
      <w:r w:rsidR="00B62103" w:rsidRPr="004916EC">
        <w:rPr>
          <w:rFonts w:ascii="Times New Roman" w:hAnsi="Times New Roman"/>
          <w:sz w:val="24"/>
          <w:szCs w:val="24"/>
          <w:lang w:val="ro-RO"/>
        </w:rPr>
        <w:t xml:space="preserve"> al Serviciului Cooperare Internațională, Interculturală și Economică din cadrul Primăriei</w:t>
      </w:r>
      <w:r w:rsidRPr="004916EC">
        <w:rPr>
          <w:rFonts w:ascii="Times New Roman" w:hAnsi="Times New Roman"/>
          <w:sz w:val="24"/>
          <w:szCs w:val="24"/>
          <w:lang w:val="ro-RO"/>
        </w:rPr>
        <w:t>;</w:t>
      </w:r>
    </w:p>
    <w:p w:rsidR="005403FD" w:rsidRPr="004916EC" w:rsidRDefault="005403FD" w:rsidP="005403FD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ro-RO"/>
        </w:rPr>
      </w:pPr>
      <w:r w:rsidRPr="004916EC">
        <w:rPr>
          <w:rFonts w:ascii="Times New Roman" w:hAnsi="Times New Roman"/>
          <w:sz w:val="24"/>
          <w:szCs w:val="24"/>
          <w:lang w:val="ro-RO"/>
        </w:rPr>
        <w:t>reprezentați ai</w:t>
      </w:r>
      <w:r w:rsidR="00B62103" w:rsidRPr="004916EC">
        <w:rPr>
          <w:rFonts w:ascii="Times New Roman" w:hAnsi="Times New Roman"/>
          <w:sz w:val="24"/>
          <w:szCs w:val="24"/>
          <w:lang w:val="ro-RO"/>
        </w:rPr>
        <w:t xml:space="preserve"> Centrului de Proiecte al </w:t>
      </w:r>
      <w:r w:rsidRPr="004916EC">
        <w:rPr>
          <w:rFonts w:ascii="Times New Roman" w:hAnsi="Times New Roman"/>
          <w:sz w:val="24"/>
          <w:szCs w:val="24"/>
          <w:lang w:val="ro-RO"/>
        </w:rPr>
        <w:t>Municipiului Timișoara;</w:t>
      </w:r>
    </w:p>
    <w:p w:rsidR="00BE1F0E" w:rsidRPr="004916EC" w:rsidRDefault="005403FD" w:rsidP="00EB6828">
      <w:pPr>
        <w:pStyle w:val="ListParagraph"/>
        <w:numPr>
          <w:ilvl w:val="0"/>
          <w:numId w:val="6"/>
        </w:numPr>
        <w:jc w:val="both"/>
        <w:rPr>
          <w:rStyle w:val="rezumat1"/>
          <w:rFonts w:ascii="Times New Roman" w:hAnsi="Times New Roman"/>
          <w:sz w:val="24"/>
          <w:szCs w:val="24"/>
          <w:lang w:val="ro-RO"/>
        </w:rPr>
      </w:pPr>
      <w:r w:rsidRPr="004916EC">
        <w:rPr>
          <w:rFonts w:ascii="Times New Roman" w:hAnsi="Times New Roman"/>
          <w:sz w:val="24"/>
          <w:szCs w:val="24"/>
          <w:lang w:val="ro-RO"/>
        </w:rPr>
        <w:t>reprezentanț</w:t>
      </w:r>
      <w:r w:rsidR="00B62103" w:rsidRPr="004916EC">
        <w:rPr>
          <w:rFonts w:ascii="Times New Roman" w:hAnsi="Times New Roman"/>
          <w:sz w:val="24"/>
          <w:szCs w:val="24"/>
          <w:lang w:val="ro-RO"/>
        </w:rPr>
        <w:t>i ai departamentelor tehnice ale Primăriei</w:t>
      </w:r>
      <w:r w:rsidR="00D11B7D">
        <w:rPr>
          <w:rFonts w:ascii="Times New Roman" w:hAnsi="Times New Roman"/>
          <w:sz w:val="24"/>
          <w:szCs w:val="24"/>
          <w:lang w:val="ro-RO"/>
        </w:rPr>
        <w:t>.</w:t>
      </w:r>
    </w:p>
    <w:p w:rsidR="00B62103" w:rsidRPr="004916EC" w:rsidRDefault="00B62103" w:rsidP="00B62103">
      <w:pPr>
        <w:ind w:firstLine="600"/>
        <w:jc w:val="both"/>
      </w:pPr>
      <w:r w:rsidRPr="004916EC">
        <w:rPr>
          <w:rStyle w:val="rezumat1"/>
        </w:rPr>
        <w:t xml:space="preserve">Menţionăm că Primăria oraşului Karlsruhe </w:t>
      </w:r>
      <w:r w:rsidR="00EB6828" w:rsidRPr="004916EC">
        <w:rPr>
          <w:rStyle w:val="rezumat1"/>
        </w:rPr>
        <w:t xml:space="preserve">va asigura </w:t>
      </w:r>
      <w:r w:rsidRPr="004916EC">
        <w:rPr>
          <w:rStyle w:val="rezumat1"/>
        </w:rPr>
        <w:t>cazarea şi masa pentru membrii delegaţiei</w:t>
      </w:r>
      <w:r w:rsidR="005D3AB7" w:rsidRPr="004916EC">
        <w:rPr>
          <w:rStyle w:val="rezumat1"/>
        </w:rPr>
        <w:t xml:space="preserve"> pe durata şederii la Karlsruhe, iar M</w:t>
      </w:r>
      <w:r w:rsidRPr="004916EC">
        <w:rPr>
          <w:rStyle w:val="rezumat1"/>
        </w:rPr>
        <w:t>unicipiul Timişoara va suporta costurile ocazionate de transportul delegaţiei, diurne, asigurări</w:t>
      </w:r>
      <w:r w:rsidR="0062666C" w:rsidRPr="004916EC">
        <w:rPr>
          <w:rStyle w:val="rezumat1"/>
        </w:rPr>
        <w:t xml:space="preserve"> de călătorie</w:t>
      </w:r>
      <w:r w:rsidRPr="004916EC">
        <w:rPr>
          <w:rStyle w:val="rezumat1"/>
        </w:rPr>
        <w:t xml:space="preserve">, achiziţia de </w:t>
      </w:r>
      <w:r w:rsidR="0062666C" w:rsidRPr="004916EC">
        <w:rPr>
          <w:rStyle w:val="rezumat1"/>
        </w:rPr>
        <w:t xml:space="preserve">cadouri și </w:t>
      </w:r>
      <w:r w:rsidRPr="004916EC">
        <w:rPr>
          <w:rStyle w:val="rezumat1"/>
        </w:rPr>
        <w:t>materiale de promovare şi alte cheltuieli necesare participării la eveniment.</w:t>
      </w:r>
    </w:p>
    <w:p w:rsidR="00EB6828" w:rsidRPr="004916EC" w:rsidRDefault="00EB6828" w:rsidP="00B62103">
      <w:pPr>
        <w:ind w:firstLine="600"/>
        <w:jc w:val="both"/>
      </w:pPr>
    </w:p>
    <w:p w:rsidR="00B62103" w:rsidRPr="004916EC" w:rsidRDefault="00B62103" w:rsidP="00B62103">
      <w:pPr>
        <w:ind w:firstLine="600"/>
        <w:jc w:val="both"/>
        <w:rPr>
          <w:rStyle w:val="rezumat1"/>
        </w:rPr>
      </w:pPr>
      <w:r w:rsidRPr="004916EC">
        <w:lastRenderedPageBreak/>
        <w:t xml:space="preserve">Pentru pentru acoperirea cheltuielilor </w:t>
      </w:r>
      <w:r w:rsidRPr="004916EC">
        <w:rPr>
          <w:rStyle w:val="rezumat1"/>
        </w:rPr>
        <w:t xml:space="preserve">necesare participării la </w:t>
      </w:r>
      <w:r w:rsidRPr="004916EC">
        <w:t xml:space="preserve">evenimentul aniversar organizat la Karlsruhe, s-a estimat că va fi necesară suma de </w:t>
      </w:r>
      <w:r w:rsidR="008D0AB9" w:rsidRPr="004916EC">
        <w:t>35.2</w:t>
      </w:r>
      <w:r w:rsidRPr="004916EC">
        <w:t xml:space="preserve">00 lei, </w:t>
      </w:r>
      <w:r w:rsidRPr="004916EC">
        <w:rPr>
          <w:rStyle w:val="rezumat1"/>
        </w:rPr>
        <w:t>după cum urmează:</w:t>
      </w:r>
    </w:p>
    <w:p w:rsidR="00B62103" w:rsidRPr="004916EC" w:rsidRDefault="008D0AB9" w:rsidP="00B62103">
      <w:pPr>
        <w:numPr>
          <w:ilvl w:val="0"/>
          <w:numId w:val="5"/>
        </w:numPr>
        <w:jc w:val="both"/>
        <w:rPr>
          <w:rStyle w:val="rezumat1"/>
        </w:rPr>
      </w:pPr>
      <w:r w:rsidRPr="004916EC">
        <w:rPr>
          <w:rStyle w:val="rezumat1"/>
        </w:rPr>
        <w:t>transport: 25.</w:t>
      </w:r>
      <w:r w:rsidR="00B62103" w:rsidRPr="004916EC">
        <w:rPr>
          <w:rStyle w:val="rezumat1"/>
        </w:rPr>
        <w:t>000 lei;</w:t>
      </w:r>
    </w:p>
    <w:p w:rsidR="00B62103" w:rsidRPr="004916EC" w:rsidRDefault="008D0AB9" w:rsidP="00B62103">
      <w:pPr>
        <w:numPr>
          <w:ilvl w:val="0"/>
          <w:numId w:val="5"/>
        </w:numPr>
        <w:jc w:val="both"/>
      </w:pPr>
      <w:r w:rsidRPr="004916EC">
        <w:t>diurnă: 4.5</w:t>
      </w:r>
      <w:r w:rsidR="00B62103" w:rsidRPr="004916EC">
        <w:t>00 lei</w:t>
      </w:r>
    </w:p>
    <w:p w:rsidR="006E552F" w:rsidRPr="004916EC" w:rsidRDefault="008D0AB9" w:rsidP="006E552F">
      <w:pPr>
        <w:numPr>
          <w:ilvl w:val="0"/>
          <w:numId w:val="5"/>
        </w:numPr>
        <w:jc w:val="both"/>
      </w:pPr>
      <w:r w:rsidRPr="004916EC">
        <w:t>asigurare de călătorie: 1.0</w:t>
      </w:r>
      <w:r w:rsidR="006E552F" w:rsidRPr="004916EC">
        <w:t>00 lei;</w:t>
      </w:r>
    </w:p>
    <w:p w:rsidR="00B62103" w:rsidRPr="004916EC" w:rsidRDefault="006E552F" w:rsidP="00B62103">
      <w:pPr>
        <w:numPr>
          <w:ilvl w:val="0"/>
          <w:numId w:val="5"/>
        </w:numPr>
        <w:jc w:val="both"/>
      </w:pPr>
      <w:r w:rsidRPr="004916EC">
        <w:t xml:space="preserve">cadouri și </w:t>
      </w:r>
      <w:r w:rsidR="008D0AB9" w:rsidRPr="004916EC">
        <w:t>materiale de promovare: 3</w:t>
      </w:r>
      <w:r w:rsidR="00B62103" w:rsidRPr="004916EC">
        <w:t>.000 lei;</w:t>
      </w:r>
    </w:p>
    <w:p w:rsidR="00B62103" w:rsidRPr="004916EC" w:rsidRDefault="00B62103" w:rsidP="00B62103">
      <w:pPr>
        <w:numPr>
          <w:ilvl w:val="0"/>
          <w:numId w:val="5"/>
        </w:numPr>
        <w:jc w:val="both"/>
      </w:pPr>
      <w:r w:rsidRPr="004916EC">
        <w:t>alte cheltui</w:t>
      </w:r>
      <w:r w:rsidR="008D0AB9" w:rsidRPr="004916EC">
        <w:t>eli neprevăzute (5%): aprox. 1.7</w:t>
      </w:r>
      <w:r w:rsidRPr="004916EC">
        <w:t>00 lei.</w:t>
      </w:r>
    </w:p>
    <w:p w:rsidR="00993F84" w:rsidRPr="004916EC" w:rsidRDefault="00DF4B43" w:rsidP="00993F84">
      <w:pPr>
        <w:ind w:firstLine="600"/>
        <w:jc w:val="both"/>
      </w:pPr>
      <w:r w:rsidRPr="004916EC">
        <w:t>Cheltuieli</w:t>
      </w:r>
      <w:r w:rsidR="00984C26" w:rsidRPr="004916EC">
        <w:rPr>
          <w:rStyle w:val="Strong"/>
          <w:b w:val="0"/>
        </w:rPr>
        <w:t xml:space="preserve">le </w:t>
      </w:r>
      <w:r w:rsidR="00993F84" w:rsidRPr="004916EC">
        <w:rPr>
          <w:rStyle w:val="Strong"/>
          <w:b w:val="0"/>
        </w:rPr>
        <w:t xml:space="preserve">de deplasare </w:t>
      </w:r>
      <w:r w:rsidR="00984C26" w:rsidRPr="004916EC">
        <w:rPr>
          <w:rStyle w:val="Strong"/>
          <w:b w:val="0"/>
        </w:rPr>
        <w:t xml:space="preserve">vor fi efectuate în </w:t>
      </w:r>
      <w:r w:rsidR="00984C26" w:rsidRPr="004916EC">
        <w:rPr>
          <w:rStyle w:val="Strong"/>
        </w:rPr>
        <w:t>c</w:t>
      </w:r>
      <w:r w:rsidR="00984C26" w:rsidRPr="004916EC">
        <w:t>onformitate cu prevederile H</w:t>
      </w:r>
      <w:r w:rsidR="00993F84" w:rsidRPr="004916EC">
        <w:rPr>
          <w:rFonts w:eastAsia="Calibri"/>
          <w:bCs/>
        </w:rPr>
        <w:t>otărârii nr. 518 din 10 iulie 1995</w:t>
      </w:r>
      <w:r w:rsidR="00993F84" w:rsidRPr="004916EC">
        <w:t xml:space="preserve"> </w:t>
      </w:r>
      <w:r w:rsidR="00993F84" w:rsidRPr="004916EC">
        <w:rPr>
          <w:rFonts w:eastAsia="Calibri"/>
          <w:bCs/>
        </w:rPr>
        <w:t>privind unele drepturi şi obligaţii ale personalului român trimis în străinătate pentru îndeplinirea unor</w:t>
      </w:r>
      <w:r w:rsidR="00993F84" w:rsidRPr="004916EC">
        <w:t xml:space="preserve"> </w:t>
      </w:r>
      <w:r w:rsidR="00993F84" w:rsidRPr="004916EC">
        <w:rPr>
          <w:rFonts w:eastAsia="Calibri"/>
          <w:bCs/>
        </w:rPr>
        <w:t>misiuni cu caracter temporar</w:t>
      </w:r>
      <w:r w:rsidR="00993F84" w:rsidRPr="004916EC">
        <w:t>, actualizată.</w:t>
      </w:r>
    </w:p>
    <w:p w:rsidR="00C4656F" w:rsidRPr="004916EC" w:rsidRDefault="00993F84" w:rsidP="00C4656F">
      <w:pPr>
        <w:autoSpaceDE w:val="0"/>
        <w:autoSpaceDN w:val="0"/>
        <w:adjustRightInd w:val="0"/>
        <w:ind w:firstLine="720"/>
        <w:jc w:val="both"/>
      </w:pPr>
      <w:r w:rsidRPr="004916EC">
        <w:t xml:space="preserve"> </w:t>
      </w:r>
      <w:r w:rsidR="00B62103" w:rsidRPr="004916EC">
        <w:t xml:space="preserve">În baza prevederilor Legii nr. 273/2006 privind finanţele publice locale, cu modificările şi completările ulterioare, și în conformitate cu  prevederile </w:t>
      </w:r>
      <w:r w:rsidR="000930B3" w:rsidRPr="004916EC">
        <w:t xml:space="preserve">art. 89 alin. 14 și </w:t>
      </w:r>
      <w:r w:rsidR="00B62103" w:rsidRPr="004916EC">
        <w:t>art. 129 alin. 2 lit. e), alin. 4 lit. a) şi alin.</w:t>
      </w:r>
      <w:r w:rsidR="000930B3" w:rsidRPr="004916EC">
        <w:t xml:space="preserve"> </w:t>
      </w:r>
      <w:r w:rsidR="00B62103" w:rsidRPr="004916EC">
        <w:t>9 lit. a)</w:t>
      </w:r>
      <w:r w:rsidR="000930B3" w:rsidRPr="004916EC">
        <w:t>, b)</w:t>
      </w:r>
      <w:r w:rsidR="00B62103" w:rsidRPr="004916EC">
        <w:t xml:space="preserve"> și c) din Ordonanța de urgență nr. 57/3 iulie 2019 privind Codul administrativ, </w:t>
      </w:r>
      <w:r w:rsidR="00B62103" w:rsidRPr="004916EC">
        <w:rPr>
          <w:bCs/>
        </w:rPr>
        <w:t>propunem</w:t>
      </w:r>
      <w:r w:rsidR="00B62103" w:rsidRPr="004916EC">
        <w:rPr>
          <w:b/>
          <w:bCs/>
        </w:rPr>
        <w:t xml:space="preserve"> </w:t>
      </w:r>
      <w:r w:rsidR="00D715B4" w:rsidRPr="004916EC">
        <w:t>aprobarea participării Municipiului Timişoara la evenimentul aniversar organizat la Karlsruhe în Germania, dedicat  împlinirii a 30 de ani de la semnarea</w:t>
      </w:r>
      <w:r w:rsidR="00D715B4" w:rsidRPr="004916EC">
        <w:rPr>
          <w:bCs/>
        </w:rPr>
        <w:t xml:space="preserve"> acordului de înfrăţire dintre orașe, și </w:t>
      </w:r>
      <w:r w:rsidR="00D715B4" w:rsidRPr="004916EC">
        <w:t xml:space="preserve">alocarea sumei de </w:t>
      </w:r>
      <w:r w:rsidR="008D0AB9" w:rsidRPr="004916EC">
        <w:t>35.2</w:t>
      </w:r>
      <w:r w:rsidR="00D715B4" w:rsidRPr="004916EC">
        <w:t xml:space="preserve">00 lei de la bugetul local </w:t>
      </w:r>
      <w:r w:rsidR="00B62103" w:rsidRPr="004916EC">
        <w:t>pentru acoperirea cheltuielilor implicate de participarea Munic</w:t>
      </w:r>
      <w:r w:rsidR="00C4656F" w:rsidRPr="004916EC">
        <w:t>ipiului Timişoara la eveniment.</w:t>
      </w:r>
    </w:p>
    <w:p w:rsidR="00B62103" w:rsidRPr="004916EC" w:rsidRDefault="00B62103" w:rsidP="00B62103">
      <w:pPr>
        <w:autoSpaceDE w:val="0"/>
        <w:autoSpaceDN w:val="0"/>
        <w:adjustRightInd w:val="0"/>
        <w:ind w:firstLine="720"/>
        <w:jc w:val="both"/>
      </w:pPr>
      <w:r w:rsidRPr="004916EC">
        <w:t xml:space="preserve">Menționăm că suma este prevăzută în bugetul local la cap. </w:t>
      </w:r>
      <w:r w:rsidR="00345184" w:rsidRPr="004916EC">
        <w:t xml:space="preserve">67.02.50.20.30.30 </w:t>
      </w:r>
      <w:r w:rsidRPr="004916EC">
        <w:rPr>
          <w:bCs/>
        </w:rPr>
        <w:t>„Alte cheltuieli cu bunuri şi servicii”</w:t>
      </w:r>
      <w:r w:rsidR="00C77CEE" w:rsidRPr="004916EC">
        <w:t xml:space="preserve"> și a fost aprobată prin HCL nr. 60/01.03.2022.</w:t>
      </w:r>
    </w:p>
    <w:p w:rsidR="00B62103" w:rsidRPr="004916EC" w:rsidRDefault="00B62103" w:rsidP="00A53E25">
      <w:pPr>
        <w:autoSpaceDE w:val="0"/>
        <w:autoSpaceDN w:val="0"/>
        <w:adjustRightInd w:val="0"/>
        <w:ind w:firstLine="720"/>
        <w:jc w:val="both"/>
      </w:pPr>
      <w:r w:rsidRPr="004916EC">
        <w:t xml:space="preserve">Având în vedere prevederile legale expuse anterior, apreciem că proiectul de hotărâre privind </w:t>
      </w:r>
      <w:r w:rsidR="001127F9" w:rsidRPr="004916EC">
        <w:t>aprobarea participării Municipiului Timişoara la evenimentul aniversar organizat la Karlsruhe în Germania, dedicat  împlinirii a 30 de ani de la semnarea</w:t>
      </w:r>
      <w:r w:rsidR="001127F9" w:rsidRPr="004916EC">
        <w:rPr>
          <w:bCs/>
        </w:rPr>
        <w:t xml:space="preserve"> acordului de înfrăţire dintre orașe, și </w:t>
      </w:r>
      <w:r w:rsidR="001127F9" w:rsidRPr="004916EC">
        <w:t xml:space="preserve">alocarea sumei de </w:t>
      </w:r>
      <w:r w:rsidR="008D0AB9" w:rsidRPr="004916EC">
        <w:t>35.2</w:t>
      </w:r>
      <w:r w:rsidR="001127F9" w:rsidRPr="004916EC">
        <w:t>00 lei de la bugetul local în vederea participării la eveniment</w:t>
      </w:r>
      <w:r w:rsidR="00A53E25" w:rsidRPr="004916EC">
        <w:t xml:space="preserve"> </w:t>
      </w:r>
      <w:r w:rsidRPr="004916EC">
        <w:t xml:space="preserve">îndeplineşte condiţiile pentru a fi supus dezbaterii şi aprobării plenului Consiliului Local. </w:t>
      </w:r>
    </w:p>
    <w:p w:rsidR="00B62103" w:rsidRPr="004916EC" w:rsidRDefault="00B62103" w:rsidP="00B62103">
      <w:pPr>
        <w:jc w:val="both"/>
      </w:pPr>
      <w:r w:rsidRPr="004916EC">
        <w:tab/>
      </w:r>
    </w:p>
    <w:p w:rsidR="00B62103" w:rsidRPr="004916EC" w:rsidRDefault="00B62103" w:rsidP="00B62103">
      <w:pPr>
        <w:tabs>
          <w:tab w:val="left" w:pos="3780"/>
        </w:tabs>
        <w:jc w:val="both"/>
      </w:pPr>
    </w:p>
    <w:p w:rsidR="00B62103" w:rsidRPr="004916EC" w:rsidRDefault="00B62103" w:rsidP="00B62103">
      <w:pPr>
        <w:tabs>
          <w:tab w:val="left" w:pos="3780"/>
        </w:tabs>
        <w:jc w:val="both"/>
      </w:pPr>
    </w:p>
    <w:p w:rsidR="00B62103" w:rsidRPr="004916EC" w:rsidRDefault="00B62103" w:rsidP="00B62103">
      <w:pPr>
        <w:tabs>
          <w:tab w:val="left" w:pos="3780"/>
        </w:tabs>
        <w:jc w:val="both"/>
      </w:pPr>
    </w:p>
    <w:p w:rsidR="00B62103" w:rsidRPr="004916EC" w:rsidRDefault="00B62103" w:rsidP="00B62103">
      <w:pPr>
        <w:tabs>
          <w:tab w:val="left" w:pos="3780"/>
        </w:tabs>
        <w:jc w:val="both"/>
      </w:pPr>
      <w:r w:rsidRPr="004916EC">
        <w:t>Consilier</w:t>
      </w:r>
    </w:p>
    <w:p w:rsidR="00B62103" w:rsidRPr="004916EC" w:rsidRDefault="00B62103" w:rsidP="00B62103">
      <w:pPr>
        <w:rPr>
          <w:b/>
        </w:rPr>
      </w:pPr>
      <w:r w:rsidRPr="004916EC">
        <w:t>Diana Donawell</w:t>
      </w:r>
    </w:p>
    <w:p w:rsidR="00B62103" w:rsidRPr="004916EC" w:rsidRDefault="00B62103" w:rsidP="00B62103"/>
    <w:p w:rsidR="00B62103" w:rsidRPr="004916EC" w:rsidRDefault="00B62103" w:rsidP="00B62103"/>
    <w:p w:rsidR="00C01736" w:rsidRPr="004916EC" w:rsidRDefault="00C01736" w:rsidP="00B4159F">
      <w:pPr>
        <w:rPr>
          <w:spacing w:val="-1"/>
        </w:rPr>
      </w:pPr>
    </w:p>
    <w:p w:rsidR="00345184" w:rsidRPr="004916EC" w:rsidRDefault="00345184">
      <w:pPr>
        <w:rPr>
          <w:spacing w:val="-1"/>
        </w:rPr>
      </w:pPr>
    </w:p>
    <w:sectPr w:rsidR="00345184" w:rsidRPr="004916EC" w:rsidSect="00C01736">
      <w:headerReference w:type="default" r:id="rId8"/>
      <w:footerReference w:type="default" r:id="rId9"/>
      <w:pgSz w:w="11907" w:h="16840" w:code="9"/>
      <w:pgMar w:top="180" w:right="567" w:bottom="270" w:left="567" w:header="680" w:footer="629" w:gutter="0"/>
      <w:paperSrc w:first="7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7D99" w:rsidRDefault="00D37D99" w:rsidP="00D23031">
      <w:r>
        <w:separator/>
      </w:r>
    </w:p>
  </w:endnote>
  <w:endnote w:type="continuationSeparator" w:id="1">
    <w:p w:rsidR="00D37D99" w:rsidRDefault="00D37D99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3369"/>
      <w:gridCol w:w="4251"/>
      <w:gridCol w:w="3369"/>
    </w:tblGrid>
    <w:tr w:rsidR="002B4B9E" w:rsidTr="00D37223">
      <w:trPr>
        <w:trHeight w:val="1142"/>
      </w:trPr>
      <w:tc>
        <w:tcPr>
          <w:tcW w:w="2250" w:type="pct"/>
          <w:tcBorders>
            <w:bottom w:val="single" w:sz="4" w:space="0" w:color="4F81BD"/>
          </w:tcBorders>
        </w:tcPr>
        <w:p w:rsidR="002B4B9E" w:rsidRPr="00E7175C" w:rsidRDefault="002B4B9E" w:rsidP="00ED64DE">
          <w:pPr>
            <w:tabs>
              <w:tab w:val="left" w:pos="720"/>
              <w:tab w:val="left" w:pos="1440"/>
            </w:tabs>
            <w:rPr>
              <w:lang w:val="it-IT"/>
            </w:rPr>
          </w:pPr>
        </w:p>
      </w:tc>
      <w:tc>
        <w:tcPr>
          <w:tcW w:w="500" w:type="pct"/>
          <w:vMerge w:val="restart"/>
          <w:noWrap/>
        </w:tcPr>
        <w:p w:rsidR="0004081E" w:rsidRDefault="0004081E" w:rsidP="0004081E">
          <w:pPr>
            <w:pStyle w:val="Footer"/>
            <w:jc w:val="center"/>
          </w:pPr>
        </w:p>
        <w:p w:rsidR="0004081E" w:rsidRDefault="0004081E" w:rsidP="0004081E">
          <w:pPr>
            <w:pStyle w:val="Footer"/>
            <w:jc w:val="center"/>
          </w:pPr>
          <w:r w:rsidRPr="0004081E">
            <w:rPr>
              <w:noProof/>
              <w:lang w:val="en-US"/>
            </w:rPr>
            <w:drawing>
              <wp:inline distT="0" distB="0" distL="0" distR="0">
                <wp:extent cx="2562225" cy="695325"/>
                <wp:effectExtent l="0" t="0" r="0" b="0"/>
                <wp:docPr id="5" name="Picture 3" descr="Horizontal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orizontal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6222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2B4B9E" w:rsidRPr="00E7175C" w:rsidRDefault="002B4B9E" w:rsidP="00EE2D86">
          <w:pPr>
            <w:tabs>
              <w:tab w:val="left" w:pos="720"/>
              <w:tab w:val="left" w:pos="1440"/>
            </w:tabs>
            <w:rPr>
              <w:lang w:val="it-IT"/>
            </w:rPr>
          </w:pPr>
        </w:p>
      </w:tc>
      <w:tc>
        <w:tcPr>
          <w:tcW w:w="2250" w:type="pct"/>
          <w:tcBorders>
            <w:bottom w:val="single" w:sz="4" w:space="0" w:color="4F81BD"/>
          </w:tcBorders>
        </w:tcPr>
        <w:p w:rsidR="002B4B9E" w:rsidRPr="00E7175C" w:rsidRDefault="002B4B9E" w:rsidP="00ED64DE">
          <w:pPr>
            <w:tabs>
              <w:tab w:val="left" w:pos="720"/>
              <w:tab w:val="left" w:pos="1440"/>
            </w:tabs>
            <w:rPr>
              <w:lang w:val="it-IT"/>
            </w:rPr>
          </w:pPr>
        </w:p>
      </w:tc>
    </w:tr>
    <w:tr w:rsidR="002B4B9E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:rsidR="002B4B9E" w:rsidRDefault="002B4B9E" w:rsidP="003A11BF">
          <w:pPr>
            <w:autoSpaceDE w:val="0"/>
            <w:autoSpaceDN w:val="0"/>
            <w:adjustRightInd w:val="0"/>
            <w:ind w:firstLine="720"/>
            <w:jc w:val="right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/>
        </w:tcPr>
        <w:p w:rsidR="002B4B9E" w:rsidRDefault="002B4B9E">
          <w:pPr>
            <w:pStyle w:val="Header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:rsidR="0094057C" w:rsidRPr="00B1309A" w:rsidRDefault="00B62103" w:rsidP="0094057C">
          <w:pPr>
            <w:autoSpaceDE w:val="0"/>
            <w:autoSpaceDN w:val="0"/>
            <w:adjustRightInd w:val="0"/>
            <w:ind w:firstLine="720"/>
            <w:jc w:val="right"/>
            <w:rPr>
              <w:color w:val="808080"/>
              <w:sz w:val="22"/>
              <w:szCs w:val="22"/>
            </w:rPr>
          </w:pPr>
          <w:r w:rsidRPr="0092711F">
            <w:rPr>
              <w:sz w:val="20"/>
              <w:szCs w:val="20"/>
            </w:rPr>
            <w:t>FO53 – 01, Ver. 2</w:t>
          </w:r>
        </w:p>
        <w:p w:rsidR="002B4B9E" w:rsidRDefault="002B4B9E">
          <w:pPr>
            <w:pStyle w:val="Header"/>
            <w:rPr>
              <w:rFonts w:ascii="Cambria" w:hAnsi="Cambria"/>
              <w:b/>
              <w:bCs/>
            </w:rPr>
          </w:pPr>
        </w:p>
      </w:tc>
    </w:tr>
  </w:tbl>
  <w:p w:rsidR="002B4B9E" w:rsidRDefault="002B4B9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7D99" w:rsidRDefault="00D37D99" w:rsidP="00D23031">
      <w:r>
        <w:separator/>
      </w:r>
    </w:p>
  </w:footnote>
  <w:footnote w:type="continuationSeparator" w:id="1">
    <w:p w:rsidR="00D37D99" w:rsidRDefault="00D37D99" w:rsidP="00D230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804" w:rsidRPr="000514F2" w:rsidRDefault="00761804" w:rsidP="00761804">
    <w:pPr>
      <w:ind w:left="720" w:firstLine="720"/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154305</wp:posOffset>
          </wp:positionH>
          <wp:positionV relativeFrom="paragraph">
            <wp:posOffset>-142875</wp:posOffset>
          </wp:positionV>
          <wp:extent cx="752475" cy="1076325"/>
          <wp:effectExtent l="19050" t="0" r="9525" b="0"/>
          <wp:wrapSquare wrapText="bothSides"/>
          <wp:docPr id="3" name="Picture 1" descr="sigla_pmt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la_pmt_cmy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514F2">
      <w:t>ROM</w:t>
    </w:r>
    <w:r>
      <w:t>Â</w:t>
    </w:r>
    <w:r w:rsidRPr="000514F2">
      <w:t>NIA</w:t>
    </w:r>
  </w:p>
  <w:p w:rsidR="00761804" w:rsidRPr="000514F2" w:rsidRDefault="00761804" w:rsidP="00761804">
    <w:pPr>
      <w:ind w:left="720" w:firstLine="720"/>
    </w:pPr>
    <w:r w:rsidRPr="000514F2">
      <w:t>JUDE</w:t>
    </w:r>
    <w:r>
      <w:t>Ţ</w:t>
    </w:r>
    <w:r w:rsidRPr="000514F2">
      <w:t>UL TIMI</w:t>
    </w:r>
    <w:r>
      <w:t>Ş</w:t>
    </w:r>
  </w:p>
  <w:p w:rsidR="00761804" w:rsidRPr="000514F2" w:rsidRDefault="00761804" w:rsidP="00761804">
    <w:pPr>
      <w:ind w:left="720" w:firstLine="720"/>
    </w:pPr>
    <w:r w:rsidRPr="000514F2">
      <w:t>MUNICIPIUL TIMI</w:t>
    </w:r>
    <w:r>
      <w:t>Ş</w:t>
    </w:r>
    <w:r w:rsidRPr="000514F2">
      <w:t>OARA</w:t>
    </w:r>
  </w:p>
  <w:p w:rsidR="00761804" w:rsidRDefault="00CB4738" w:rsidP="00761804">
    <w:pPr>
      <w:ind w:left="720" w:firstLine="720"/>
    </w:pPr>
    <w:r>
      <w:t>DIRECȚIA RELAȚII COMUNITARE</w:t>
    </w:r>
  </w:p>
  <w:p w:rsidR="00CB4738" w:rsidRDefault="00CB4738" w:rsidP="00761804">
    <w:pPr>
      <w:ind w:left="720" w:firstLine="720"/>
    </w:pPr>
    <w:r>
      <w:t>SERVICIUL COOPERARE INTERNAȚIONALĂ,</w:t>
    </w:r>
  </w:p>
  <w:p w:rsidR="00CB4738" w:rsidRPr="00B16B2D" w:rsidRDefault="00CB4738" w:rsidP="00761804">
    <w:pPr>
      <w:ind w:left="720" w:firstLine="720"/>
    </w:pPr>
    <w:r>
      <w:t>INTERCULTURALĂ ȘI ECONOMICĂ</w:t>
    </w:r>
  </w:p>
  <w:p w:rsidR="00761804" w:rsidRDefault="00D20E40" w:rsidP="00761804">
    <w:pPr>
      <w:ind w:left="720" w:firstLine="720"/>
      <w:rPr>
        <w:u w:val="single"/>
        <w:lang w:val="it-IT"/>
      </w:rPr>
    </w:pPr>
    <w:r w:rsidRPr="00CB4738">
      <w:t>SC2022 – 9544/19</w:t>
    </w:r>
    <w:r w:rsidR="00B05155" w:rsidRPr="00CB4738">
      <w:t>.04.2022</w:t>
    </w:r>
    <w:r w:rsidR="00761804">
      <w:rPr>
        <w:u w:val="single"/>
        <w:lang w:val="it-IT"/>
      </w:rPr>
      <w:tab/>
      <w:t>_____________________________________________________________________</w:t>
    </w:r>
  </w:p>
  <w:p w:rsidR="00761804" w:rsidRPr="00311AAB" w:rsidRDefault="00761804" w:rsidP="00761804">
    <w:pPr>
      <w:tabs>
        <w:tab w:val="left" w:pos="720"/>
      </w:tabs>
      <w:spacing w:line="360" w:lineRule="auto"/>
      <w:rPr>
        <w:u w:val="single"/>
        <w:lang w:val="it-IT"/>
      </w:rPr>
    </w:pPr>
    <w:r w:rsidRPr="00FC5104">
      <w:rPr>
        <w:i/>
        <w:sz w:val="18"/>
        <w:szCs w:val="18"/>
      </w:rPr>
      <w:tab/>
      <w:t xml:space="preserve">        </w:t>
    </w:r>
    <w:r>
      <w:rPr>
        <w:i/>
        <w:sz w:val="18"/>
        <w:szCs w:val="18"/>
      </w:rPr>
      <w:t xml:space="preserve">         </w:t>
    </w:r>
    <w:r w:rsidRPr="00FC5104">
      <w:rPr>
        <w:i/>
        <w:sz w:val="18"/>
        <w:szCs w:val="18"/>
      </w:rPr>
      <w:t xml:space="preserve"> </w:t>
    </w:r>
    <w:r>
      <w:rPr>
        <w:i/>
        <w:sz w:val="18"/>
        <w:szCs w:val="18"/>
      </w:rPr>
      <w:t xml:space="preserve"> </w:t>
    </w:r>
    <w:r w:rsidRPr="00FC5104">
      <w:rPr>
        <w:i/>
        <w:sz w:val="18"/>
        <w:szCs w:val="18"/>
      </w:rPr>
      <w:t xml:space="preserve"> </w:t>
    </w:r>
    <w:r w:rsidRPr="00311AAB">
      <w:rPr>
        <w:i/>
        <w:sz w:val="18"/>
        <w:szCs w:val="18"/>
      </w:rPr>
      <w:t xml:space="preserve">Bd. C.D. Loga nr. 1, Timişoara, tel: +40 256 – 408.300, </w:t>
    </w:r>
    <w:r w:rsidR="00311AAB" w:rsidRPr="00311AAB">
      <w:rPr>
        <w:i/>
        <w:sz w:val="18"/>
        <w:szCs w:val="18"/>
      </w:rPr>
      <w:t xml:space="preserve">e-mail: primariatm.ro </w:t>
    </w:r>
    <w:r w:rsidRPr="00311AAB">
      <w:rPr>
        <w:i/>
        <w:sz w:val="18"/>
        <w:szCs w:val="18"/>
      </w:rPr>
      <w:t>@primariatm.ro</w:t>
    </w:r>
    <w:r w:rsidRPr="00311AAB">
      <w:rPr>
        <w:u w:val="single"/>
        <w:lang w:val="it-IT"/>
      </w:rPr>
      <w:t xml:space="preserve"> </w:t>
    </w:r>
  </w:p>
  <w:p w:rsidR="002B4B9E" w:rsidRPr="00761804" w:rsidRDefault="002B4B9E" w:rsidP="0076180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D1D80"/>
    <w:multiLevelType w:val="hybridMultilevel"/>
    <w:tmpl w:val="679A1E46"/>
    <w:lvl w:ilvl="0" w:tplc="F3A6DA3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87C3B6A"/>
    <w:multiLevelType w:val="hybridMultilevel"/>
    <w:tmpl w:val="69DA4DCE"/>
    <w:lvl w:ilvl="0" w:tplc="5D560126">
      <w:start w:val="1"/>
      <w:numFmt w:val="bullet"/>
      <w:lvlText w:val="-"/>
      <w:lvlJc w:val="left"/>
      <w:pPr>
        <w:ind w:left="960" w:hanging="360"/>
      </w:pPr>
      <w:rPr>
        <w:rFonts w:ascii="TimesNewRoman" w:eastAsia="Times New Roman" w:hAnsi="TimesNewRoman" w:cs="TimesNewRoman" w:hint="default"/>
      </w:rPr>
    </w:lvl>
    <w:lvl w:ilvl="1" w:tplc="0418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>
    <w:nsid w:val="49B2771B"/>
    <w:multiLevelType w:val="hybridMultilevel"/>
    <w:tmpl w:val="83D03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F70CED"/>
    <w:multiLevelType w:val="hybridMultilevel"/>
    <w:tmpl w:val="B762C5A8"/>
    <w:lvl w:ilvl="0" w:tplc="7F9CE3B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5169001C"/>
    <w:multiLevelType w:val="hybridMultilevel"/>
    <w:tmpl w:val="18AE507E"/>
    <w:lvl w:ilvl="0" w:tplc="14B6114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F166CAD"/>
    <w:multiLevelType w:val="hybridMultilevel"/>
    <w:tmpl w:val="A10CB060"/>
    <w:lvl w:ilvl="0" w:tplc="D91CC1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126978"/>
  </w:hdrShapeDefaults>
  <w:footnotePr>
    <w:footnote w:id="0"/>
    <w:footnote w:id="1"/>
  </w:footnotePr>
  <w:endnotePr>
    <w:endnote w:id="0"/>
    <w:endnote w:id="1"/>
  </w:endnotePr>
  <w:compat/>
  <w:rsids>
    <w:rsidRoot w:val="00FC5456"/>
    <w:rsid w:val="000019A1"/>
    <w:rsid w:val="000028CE"/>
    <w:rsid w:val="00004DE9"/>
    <w:rsid w:val="00011729"/>
    <w:rsid w:val="00012897"/>
    <w:rsid w:val="00013F54"/>
    <w:rsid w:val="00015EFC"/>
    <w:rsid w:val="0001678F"/>
    <w:rsid w:val="000200AE"/>
    <w:rsid w:val="000208F6"/>
    <w:rsid w:val="0002135E"/>
    <w:rsid w:val="00022708"/>
    <w:rsid w:val="00024004"/>
    <w:rsid w:val="00024AE0"/>
    <w:rsid w:val="0002536C"/>
    <w:rsid w:val="00027879"/>
    <w:rsid w:val="00032AB7"/>
    <w:rsid w:val="00037FAD"/>
    <w:rsid w:val="0004081E"/>
    <w:rsid w:val="000438AA"/>
    <w:rsid w:val="0004398A"/>
    <w:rsid w:val="000514F2"/>
    <w:rsid w:val="0005650D"/>
    <w:rsid w:val="000579D5"/>
    <w:rsid w:val="00060567"/>
    <w:rsid w:val="000642EF"/>
    <w:rsid w:val="00064608"/>
    <w:rsid w:val="00066569"/>
    <w:rsid w:val="00072CD4"/>
    <w:rsid w:val="00081C44"/>
    <w:rsid w:val="00082FA0"/>
    <w:rsid w:val="000855A7"/>
    <w:rsid w:val="00085B32"/>
    <w:rsid w:val="00085C74"/>
    <w:rsid w:val="00086513"/>
    <w:rsid w:val="00090B01"/>
    <w:rsid w:val="000930B3"/>
    <w:rsid w:val="00097360"/>
    <w:rsid w:val="00097C31"/>
    <w:rsid w:val="000A482E"/>
    <w:rsid w:val="000A6080"/>
    <w:rsid w:val="000A73D0"/>
    <w:rsid w:val="000B16F3"/>
    <w:rsid w:val="000B1EA5"/>
    <w:rsid w:val="000B5492"/>
    <w:rsid w:val="000C181A"/>
    <w:rsid w:val="000C3C9E"/>
    <w:rsid w:val="000C63FF"/>
    <w:rsid w:val="000C667D"/>
    <w:rsid w:val="000C7FA8"/>
    <w:rsid w:val="000D6946"/>
    <w:rsid w:val="000E34B6"/>
    <w:rsid w:val="000E42ED"/>
    <w:rsid w:val="000E4D50"/>
    <w:rsid w:val="000E5833"/>
    <w:rsid w:val="000F47ED"/>
    <w:rsid w:val="0010389C"/>
    <w:rsid w:val="001127F9"/>
    <w:rsid w:val="00112D9F"/>
    <w:rsid w:val="00114025"/>
    <w:rsid w:val="00116108"/>
    <w:rsid w:val="001170FE"/>
    <w:rsid w:val="00123CB3"/>
    <w:rsid w:val="00124FB7"/>
    <w:rsid w:val="00125953"/>
    <w:rsid w:val="001308EE"/>
    <w:rsid w:val="00131D0B"/>
    <w:rsid w:val="0013267A"/>
    <w:rsid w:val="00135CCB"/>
    <w:rsid w:val="00144355"/>
    <w:rsid w:val="00144E1D"/>
    <w:rsid w:val="00145721"/>
    <w:rsid w:val="00145D71"/>
    <w:rsid w:val="00150DC8"/>
    <w:rsid w:val="001546E7"/>
    <w:rsid w:val="00154A44"/>
    <w:rsid w:val="001559BC"/>
    <w:rsid w:val="00156870"/>
    <w:rsid w:val="001633F2"/>
    <w:rsid w:val="00163803"/>
    <w:rsid w:val="001678C8"/>
    <w:rsid w:val="00170072"/>
    <w:rsid w:val="00184020"/>
    <w:rsid w:val="0018535B"/>
    <w:rsid w:val="00192804"/>
    <w:rsid w:val="00193BA8"/>
    <w:rsid w:val="00194EB4"/>
    <w:rsid w:val="001B4961"/>
    <w:rsid w:val="001C50E6"/>
    <w:rsid w:val="001D03C3"/>
    <w:rsid w:val="001D050B"/>
    <w:rsid w:val="001D1886"/>
    <w:rsid w:val="001D4EAD"/>
    <w:rsid w:val="001D6047"/>
    <w:rsid w:val="001E13D6"/>
    <w:rsid w:val="001E1705"/>
    <w:rsid w:val="001E3954"/>
    <w:rsid w:val="001E5E87"/>
    <w:rsid w:val="001F6242"/>
    <w:rsid w:val="00201CDD"/>
    <w:rsid w:val="00203910"/>
    <w:rsid w:val="00205EA0"/>
    <w:rsid w:val="00206482"/>
    <w:rsid w:val="002067C9"/>
    <w:rsid w:val="0020706B"/>
    <w:rsid w:val="002152A6"/>
    <w:rsid w:val="00221D3F"/>
    <w:rsid w:val="00224776"/>
    <w:rsid w:val="00225498"/>
    <w:rsid w:val="002267AC"/>
    <w:rsid w:val="00233F03"/>
    <w:rsid w:val="002409D4"/>
    <w:rsid w:val="0024243F"/>
    <w:rsid w:val="00242818"/>
    <w:rsid w:val="00242E3C"/>
    <w:rsid w:val="00245D1B"/>
    <w:rsid w:val="00253143"/>
    <w:rsid w:val="00255B61"/>
    <w:rsid w:val="00256376"/>
    <w:rsid w:val="00265041"/>
    <w:rsid w:val="0026583D"/>
    <w:rsid w:val="00272EA4"/>
    <w:rsid w:val="00273C96"/>
    <w:rsid w:val="00275247"/>
    <w:rsid w:val="0029495F"/>
    <w:rsid w:val="00296CCD"/>
    <w:rsid w:val="002A1153"/>
    <w:rsid w:val="002A2242"/>
    <w:rsid w:val="002A2FC1"/>
    <w:rsid w:val="002B4B9E"/>
    <w:rsid w:val="002C2247"/>
    <w:rsid w:val="002C481C"/>
    <w:rsid w:val="002C5FE0"/>
    <w:rsid w:val="002C6760"/>
    <w:rsid w:val="002C7AB6"/>
    <w:rsid w:val="002D657F"/>
    <w:rsid w:val="002D724D"/>
    <w:rsid w:val="002D795F"/>
    <w:rsid w:val="002E01C3"/>
    <w:rsid w:val="002E2F7B"/>
    <w:rsid w:val="002E3B03"/>
    <w:rsid w:val="002E4FF4"/>
    <w:rsid w:val="002E69F5"/>
    <w:rsid w:val="002E6D95"/>
    <w:rsid w:val="002F0597"/>
    <w:rsid w:val="002F0A37"/>
    <w:rsid w:val="002F4D7D"/>
    <w:rsid w:val="00303EA7"/>
    <w:rsid w:val="00311979"/>
    <w:rsid w:val="00311AAB"/>
    <w:rsid w:val="003172E4"/>
    <w:rsid w:val="00326832"/>
    <w:rsid w:val="00327ED0"/>
    <w:rsid w:val="0033637D"/>
    <w:rsid w:val="00343116"/>
    <w:rsid w:val="003449C5"/>
    <w:rsid w:val="00345184"/>
    <w:rsid w:val="003459E3"/>
    <w:rsid w:val="00346742"/>
    <w:rsid w:val="00346D29"/>
    <w:rsid w:val="00350061"/>
    <w:rsid w:val="00350CF0"/>
    <w:rsid w:val="003516FB"/>
    <w:rsid w:val="0035318B"/>
    <w:rsid w:val="00353BE2"/>
    <w:rsid w:val="003604D9"/>
    <w:rsid w:val="003666A3"/>
    <w:rsid w:val="003667E2"/>
    <w:rsid w:val="003710A0"/>
    <w:rsid w:val="0037280F"/>
    <w:rsid w:val="00372ECD"/>
    <w:rsid w:val="00374501"/>
    <w:rsid w:val="00375541"/>
    <w:rsid w:val="0038143B"/>
    <w:rsid w:val="003817A5"/>
    <w:rsid w:val="00382277"/>
    <w:rsid w:val="00386353"/>
    <w:rsid w:val="003867E7"/>
    <w:rsid w:val="00390996"/>
    <w:rsid w:val="00391E65"/>
    <w:rsid w:val="0039248C"/>
    <w:rsid w:val="0039377E"/>
    <w:rsid w:val="003A114A"/>
    <w:rsid w:val="003A11BF"/>
    <w:rsid w:val="003A1B0C"/>
    <w:rsid w:val="003A29D0"/>
    <w:rsid w:val="003A7504"/>
    <w:rsid w:val="003B0580"/>
    <w:rsid w:val="003B2475"/>
    <w:rsid w:val="003B5F8D"/>
    <w:rsid w:val="003B6474"/>
    <w:rsid w:val="003B738C"/>
    <w:rsid w:val="003C1DDC"/>
    <w:rsid w:val="003C2989"/>
    <w:rsid w:val="003C487F"/>
    <w:rsid w:val="003E5F8B"/>
    <w:rsid w:val="003F0E24"/>
    <w:rsid w:val="003F0FAA"/>
    <w:rsid w:val="003F19A1"/>
    <w:rsid w:val="003F3EF6"/>
    <w:rsid w:val="003F638B"/>
    <w:rsid w:val="003F692A"/>
    <w:rsid w:val="004003A5"/>
    <w:rsid w:val="00401D92"/>
    <w:rsid w:val="00403B3E"/>
    <w:rsid w:val="00403FD2"/>
    <w:rsid w:val="00404085"/>
    <w:rsid w:val="004063B5"/>
    <w:rsid w:val="00410527"/>
    <w:rsid w:val="00415467"/>
    <w:rsid w:val="004236A9"/>
    <w:rsid w:val="004252B7"/>
    <w:rsid w:val="004360D1"/>
    <w:rsid w:val="00441B98"/>
    <w:rsid w:val="00443F3D"/>
    <w:rsid w:val="00444A8F"/>
    <w:rsid w:val="0045261F"/>
    <w:rsid w:val="004546B9"/>
    <w:rsid w:val="00455DAC"/>
    <w:rsid w:val="00457894"/>
    <w:rsid w:val="00463927"/>
    <w:rsid w:val="00463CFE"/>
    <w:rsid w:val="004674F7"/>
    <w:rsid w:val="00467B01"/>
    <w:rsid w:val="00467F1F"/>
    <w:rsid w:val="00471C2F"/>
    <w:rsid w:val="0047219A"/>
    <w:rsid w:val="00474086"/>
    <w:rsid w:val="00483362"/>
    <w:rsid w:val="00484A68"/>
    <w:rsid w:val="004864DE"/>
    <w:rsid w:val="004916EC"/>
    <w:rsid w:val="0049171F"/>
    <w:rsid w:val="00492D42"/>
    <w:rsid w:val="00495FF8"/>
    <w:rsid w:val="004A1DB5"/>
    <w:rsid w:val="004A3865"/>
    <w:rsid w:val="004A74F5"/>
    <w:rsid w:val="004B285F"/>
    <w:rsid w:val="004B3557"/>
    <w:rsid w:val="004B50AD"/>
    <w:rsid w:val="004C15C0"/>
    <w:rsid w:val="004C1FD3"/>
    <w:rsid w:val="004C2F27"/>
    <w:rsid w:val="004D0772"/>
    <w:rsid w:val="004D4774"/>
    <w:rsid w:val="004D6992"/>
    <w:rsid w:val="004E6619"/>
    <w:rsid w:val="004E73AA"/>
    <w:rsid w:val="004F06BC"/>
    <w:rsid w:val="004F0B59"/>
    <w:rsid w:val="005011BE"/>
    <w:rsid w:val="0050233D"/>
    <w:rsid w:val="00503FBB"/>
    <w:rsid w:val="00506FE9"/>
    <w:rsid w:val="005101A9"/>
    <w:rsid w:val="00514F32"/>
    <w:rsid w:val="00522326"/>
    <w:rsid w:val="0052696D"/>
    <w:rsid w:val="005303A1"/>
    <w:rsid w:val="00533EDB"/>
    <w:rsid w:val="005403FD"/>
    <w:rsid w:val="0054151B"/>
    <w:rsid w:val="00545531"/>
    <w:rsid w:val="0055027E"/>
    <w:rsid w:val="00550C16"/>
    <w:rsid w:val="005551AC"/>
    <w:rsid w:val="00555CD3"/>
    <w:rsid w:val="00556AF1"/>
    <w:rsid w:val="00557BB7"/>
    <w:rsid w:val="0056684A"/>
    <w:rsid w:val="00571367"/>
    <w:rsid w:val="00572C0F"/>
    <w:rsid w:val="0057747C"/>
    <w:rsid w:val="00594455"/>
    <w:rsid w:val="005A64A4"/>
    <w:rsid w:val="005A7676"/>
    <w:rsid w:val="005B40FE"/>
    <w:rsid w:val="005B660C"/>
    <w:rsid w:val="005C0044"/>
    <w:rsid w:val="005C1E1A"/>
    <w:rsid w:val="005C2260"/>
    <w:rsid w:val="005C401F"/>
    <w:rsid w:val="005C6207"/>
    <w:rsid w:val="005C6CD1"/>
    <w:rsid w:val="005C796F"/>
    <w:rsid w:val="005D2FA2"/>
    <w:rsid w:val="005D3AB7"/>
    <w:rsid w:val="005D5EEF"/>
    <w:rsid w:val="005E00A3"/>
    <w:rsid w:val="005E55BF"/>
    <w:rsid w:val="005F0211"/>
    <w:rsid w:val="005F05BD"/>
    <w:rsid w:val="005F7464"/>
    <w:rsid w:val="00607D5F"/>
    <w:rsid w:val="0061256C"/>
    <w:rsid w:val="00623897"/>
    <w:rsid w:val="0062666C"/>
    <w:rsid w:val="00626DBD"/>
    <w:rsid w:val="00627C30"/>
    <w:rsid w:val="00627D63"/>
    <w:rsid w:val="00635555"/>
    <w:rsid w:val="006414C1"/>
    <w:rsid w:val="00641A2C"/>
    <w:rsid w:val="00643506"/>
    <w:rsid w:val="006459F4"/>
    <w:rsid w:val="006474D1"/>
    <w:rsid w:val="00647EB7"/>
    <w:rsid w:val="006517E0"/>
    <w:rsid w:val="00655E09"/>
    <w:rsid w:val="00664811"/>
    <w:rsid w:val="00664FE8"/>
    <w:rsid w:val="006668AB"/>
    <w:rsid w:val="006730D1"/>
    <w:rsid w:val="00673CEF"/>
    <w:rsid w:val="006803B0"/>
    <w:rsid w:val="00685CCD"/>
    <w:rsid w:val="006866AF"/>
    <w:rsid w:val="00687DC9"/>
    <w:rsid w:val="00692EE3"/>
    <w:rsid w:val="00693315"/>
    <w:rsid w:val="006A2024"/>
    <w:rsid w:val="006A6BE9"/>
    <w:rsid w:val="006B2764"/>
    <w:rsid w:val="006B2BB8"/>
    <w:rsid w:val="006B6F37"/>
    <w:rsid w:val="006C205F"/>
    <w:rsid w:val="006C4547"/>
    <w:rsid w:val="006C5596"/>
    <w:rsid w:val="006C5EE7"/>
    <w:rsid w:val="006D4061"/>
    <w:rsid w:val="006E146C"/>
    <w:rsid w:val="006E552F"/>
    <w:rsid w:val="006F26CC"/>
    <w:rsid w:val="006F2714"/>
    <w:rsid w:val="00701F0F"/>
    <w:rsid w:val="00702175"/>
    <w:rsid w:val="00703FB4"/>
    <w:rsid w:val="00710FDD"/>
    <w:rsid w:val="00714879"/>
    <w:rsid w:val="00714DE8"/>
    <w:rsid w:val="007150E5"/>
    <w:rsid w:val="00723346"/>
    <w:rsid w:val="00723C28"/>
    <w:rsid w:val="00726798"/>
    <w:rsid w:val="0073257B"/>
    <w:rsid w:val="00734122"/>
    <w:rsid w:val="0073551E"/>
    <w:rsid w:val="0074062E"/>
    <w:rsid w:val="00742AB2"/>
    <w:rsid w:val="0074312D"/>
    <w:rsid w:val="007435F6"/>
    <w:rsid w:val="00745DA7"/>
    <w:rsid w:val="00761804"/>
    <w:rsid w:val="00761AEC"/>
    <w:rsid w:val="00762B0D"/>
    <w:rsid w:val="007720E8"/>
    <w:rsid w:val="007732F9"/>
    <w:rsid w:val="007807E7"/>
    <w:rsid w:val="00792012"/>
    <w:rsid w:val="00797512"/>
    <w:rsid w:val="007A0F62"/>
    <w:rsid w:val="007A63B9"/>
    <w:rsid w:val="007A64A5"/>
    <w:rsid w:val="007B0E88"/>
    <w:rsid w:val="007B49BD"/>
    <w:rsid w:val="007C1ACC"/>
    <w:rsid w:val="007C29FB"/>
    <w:rsid w:val="007C34CE"/>
    <w:rsid w:val="007C45D2"/>
    <w:rsid w:val="007D2D76"/>
    <w:rsid w:val="007E18A6"/>
    <w:rsid w:val="007E2199"/>
    <w:rsid w:val="007E4F41"/>
    <w:rsid w:val="007E5FFE"/>
    <w:rsid w:val="007F35EE"/>
    <w:rsid w:val="008055DD"/>
    <w:rsid w:val="00807BDF"/>
    <w:rsid w:val="0081724B"/>
    <w:rsid w:val="0082109E"/>
    <w:rsid w:val="008223E7"/>
    <w:rsid w:val="00824D97"/>
    <w:rsid w:val="00827F3C"/>
    <w:rsid w:val="008302CB"/>
    <w:rsid w:val="00834D52"/>
    <w:rsid w:val="00840714"/>
    <w:rsid w:val="0084304B"/>
    <w:rsid w:val="00844EE4"/>
    <w:rsid w:val="00851E31"/>
    <w:rsid w:val="0085289C"/>
    <w:rsid w:val="0085307C"/>
    <w:rsid w:val="00854B58"/>
    <w:rsid w:val="00854D12"/>
    <w:rsid w:val="00857F49"/>
    <w:rsid w:val="00860218"/>
    <w:rsid w:val="00863244"/>
    <w:rsid w:val="00865200"/>
    <w:rsid w:val="00866967"/>
    <w:rsid w:val="0086779B"/>
    <w:rsid w:val="00870E62"/>
    <w:rsid w:val="00871365"/>
    <w:rsid w:val="008730F6"/>
    <w:rsid w:val="00873C7D"/>
    <w:rsid w:val="00875061"/>
    <w:rsid w:val="00877046"/>
    <w:rsid w:val="00877644"/>
    <w:rsid w:val="00880994"/>
    <w:rsid w:val="0088099A"/>
    <w:rsid w:val="00880DC6"/>
    <w:rsid w:val="0088406E"/>
    <w:rsid w:val="008A5E58"/>
    <w:rsid w:val="008B00D1"/>
    <w:rsid w:val="008B02A7"/>
    <w:rsid w:val="008B19A8"/>
    <w:rsid w:val="008B6879"/>
    <w:rsid w:val="008C339D"/>
    <w:rsid w:val="008C54DA"/>
    <w:rsid w:val="008D0AB9"/>
    <w:rsid w:val="008D1CB7"/>
    <w:rsid w:val="008E7D03"/>
    <w:rsid w:val="008F1B16"/>
    <w:rsid w:val="008F36C9"/>
    <w:rsid w:val="008F4128"/>
    <w:rsid w:val="008F64C6"/>
    <w:rsid w:val="008F6E58"/>
    <w:rsid w:val="008F72FD"/>
    <w:rsid w:val="00902140"/>
    <w:rsid w:val="009023D6"/>
    <w:rsid w:val="00904BA1"/>
    <w:rsid w:val="009112B2"/>
    <w:rsid w:val="00911C8A"/>
    <w:rsid w:val="0091201E"/>
    <w:rsid w:val="00912227"/>
    <w:rsid w:val="00913982"/>
    <w:rsid w:val="00915691"/>
    <w:rsid w:val="00916933"/>
    <w:rsid w:val="009211BA"/>
    <w:rsid w:val="00921215"/>
    <w:rsid w:val="0092142E"/>
    <w:rsid w:val="009227AF"/>
    <w:rsid w:val="0092416D"/>
    <w:rsid w:val="00926A11"/>
    <w:rsid w:val="00930712"/>
    <w:rsid w:val="009310D1"/>
    <w:rsid w:val="009362F6"/>
    <w:rsid w:val="0094057C"/>
    <w:rsid w:val="00942F1E"/>
    <w:rsid w:val="00943884"/>
    <w:rsid w:val="0095185F"/>
    <w:rsid w:val="0095253E"/>
    <w:rsid w:val="00954D98"/>
    <w:rsid w:val="00954E35"/>
    <w:rsid w:val="00956754"/>
    <w:rsid w:val="00956BAF"/>
    <w:rsid w:val="00957D45"/>
    <w:rsid w:val="009635DD"/>
    <w:rsid w:val="00964DD3"/>
    <w:rsid w:val="00965B8B"/>
    <w:rsid w:val="00970252"/>
    <w:rsid w:val="00970E01"/>
    <w:rsid w:val="0097694A"/>
    <w:rsid w:val="009828E8"/>
    <w:rsid w:val="00984C26"/>
    <w:rsid w:val="00991CEE"/>
    <w:rsid w:val="00993F84"/>
    <w:rsid w:val="009945DE"/>
    <w:rsid w:val="009A0B96"/>
    <w:rsid w:val="009A47B6"/>
    <w:rsid w:val="009A6E1F"/>
    <w:rsid w:val="009C36E9"/>
    <w:rsid w:val="009C3B85"/>
    <w:rsid w:val="009C44FA"/>
    <w:rsid w:val="009C4C25"/>
    <w:rsid w:val="009C53D6"/>
    <w:rsid w:val="009C7F92"/>
    <w:rsid w:val="009E2345"/>
    <w:rsid w:val="009F193D"/>
    <w:rsid w:val="00A04B39"/>
    <w:rsid w:val="00A159E0"/>
    <w:rsid w:val="00A176C2"/>
    <w:rsid w:val="00A210B7"/>
    <w:rsid w:val="00A25FB1"/>
    <w:rsid w:val="00A267FB"/>
    <w:rsid w:val="00A30A65"/>
    <w:rsid w:val="00A41925"/>
    <w:rsid w:val="00A53E25"/>
    <w:rsid w:val="00A572AF"/>
    <w:rsid w:val="00A66A3B"/>
    <w:rsid w:val="00A66EDF"/>
    <w:rsid w:val="00A70757"/>
    <w:rsid w:val="00A711F2"/>
    <w:rsid w:val="00A74FBB"/>
    <w:rsid w:val="00A8210A"/>
    <w:rsid w:val="00A824A0"/>
    <w:rsid w:val="00A84F7C"/>
    <w:rsid w:val="00A86054"/>
    <w:rsid w:val="00A8766C"/>
    <w:rsid w:val="00A90663"/>
    <w:rsid w:val="00A908C3"/>
    <w:rsid w:val="00A9161E"/>
    <w:rsid w:val="00A94B9F"/>
    <w:rsid w:val="00A94C24"/>
    <w:rsid w:val="00A96753"/>
    <w:rsid w:val="00AA065A"/>
    <w:rsid w:val="00AA19DA"/>
    <w:rsid w:val="00AA2D43"/>
    <w:rsid w:val="00AA437E"/>
    <w:rsid w:val="00AA4532"/>
    <w:rsid w:val="00AB0F31"/>
    <w:rsid w:val="00AB2BD8"/>
    <w:rsid w:val="00AB49DC"/>
    <w:rsid w:val="00AB4E91"/>
    <w:rsid w:val="00AC3494"/>
    <w:rsid w:val="00AC7803"/>
    <w:rsid w:val="00AD0A2C"/>
    <w:rsid w:val="00AD0A34"/>
    <w:rsid w:val="00AD2F65"/>
    <w:rsid w:val="00AD4B8F"/>
    <w:rsid w:val="00AD50E4"/>
    <w:rsid w:val="00AD6475"/>
    <w:rsid w:val="00AD7D13"/>
    <w:rsid w:val="00AE1A02"/>
    <w:rsid w:val="00AE4267"/>
    <w:rsid w:val="00AE4BA0"/>
    <w:rsid w:val="00AE6D5C"/>
    <w:rsid w:val="00AE79F3"/>
    <w:rsid w:val="00AF2DC7"/>
    <w:rsid w:val="00B00DBB"/>
    <w:rsid w:val="00B033C5"/>
    <w:rsid w:val="00B03586"/>
    <w:rsid w:val="00B05155"/>
    <w:rsid w:val="00B060C6"/>
    <w:rsid w:val="00B12C07"/>
    <w:rsid w:val="00B15AFA"/>
    <w:rsid w:val="00B176BD"/>
    <w:rsid w:val="00B27377"/>
    <w:rsid w:val="00B303D7"/>
    <w:rsid w:val="00B32182"/>
    <w:rsid w:val="00B335A3"/>
    <w:rsid w:val="00B35B1E"/>
    <w:rsid w:val="00B3603B"/>
    <w:rsid w:val="00B36146"/>
    <w:rsid w:val="00B4083A"/>
    <w:rsid w:val="00B4159F"/>
    <w:rsid w:val="00B4445F"/>
    <w:rsid w:val="00B45544"/>
    <w:rsid w:val="00B53B83"/>
    <w:rsid w:val="00B562E3"/>
    <w:rsid w:val="00B5719C"/>
    <w:rsid w:val="00B574E9"/>
    <w:rsid w:val="00B62103"/>
    <w:rsid w:val="00B65196"/>
    <w:rsid w:val="00B67008"/>
    <w:rsid w:val="00B71285"/>
    <w:rsid w:val="00B76159"/>
    <w:rsid w:val="00B76C44"/>
    <w:rsid w:val="00B772FF"/>
    <w:rsid w:val="00B82F85"/>
    <w:rsid w:val="00B867B4"/>
    <w:rsid w:val="00B94A6A"/>
    <w:rsid w:val="00B97265"/>
    <w:rsid w:val="00BA0B91"/>
    <w:rsid w:val="00BA737E"/>
    <w:rsid w:val="00BB25A2"/>
    <w:rsid w:val="00BB494B"/>
    <w:rsid w:val="00BB61B1"/>
    <w:rsid w:val="00BB6AF6"/>
    <w:rsid w:val="00BC19BC"/>
    <w:rsid w:val="00BC1BD1"/>
    <w:rsid w:val="00BC3BB7"/>
    <w:rsid w:val="00BE1F0E"/>
    <w:rsid w:val="00BF06B5"/>
    <w:rsid w:val="00BF3055"/>
    <w:rsid w:val="00BF3AE7"/>
    <w:rsid w:val="00BF5AE2"/>
    <w:rsid w:val="00BF628A"/>
    <w:rsid w:val="00C01736"/>
    <w:rsid w:val="00C03C68"/>
    <w:rsid w:val="00C042DA"/>
    <w:rsid w:val="00C06D60"/>
    <w:rsid w:val="00C14CD8"/>
    <w:rsid w:val="00C15C74"/>
    <w:rsid w:val="00C17F43"/>
    <w:rsid w:val="00C25634"/>
    <w:rsid w:val="00C25C77"/>
    <w:rsid w:val="00C25CD9"/>
    <w:rsid w:val="00C2621A"/>
    <w:rsid w:val="00C26903"/>
    <w:rsid w:val="00C34032"/>
    <w:rsid w:val="00C366FE"/>
    <w:rsid w:val="00C4172B"/>
    <w:rsid w:val="00C426EB"/>
    <w:rsid w:val="00C42B55"/>
    <w:rsid w:val="00C4381F"/>
    <w:rsid w:val="00C4656F"/>
    <w:rsid w:val="00C528A9"/>
    <w:rsid w:val="00C572A9"/>
    <w:rsid w:val="00C63D57"/>
    <w:rsid w:val="00C648AE"/>
    <w:rsid w:val="00C66A68"/>
    <w:rsid w:val="00C74087"/>
    <w:rsid w:val="00C77430"/>
    <w:rsid w:val="00C777FA"/>
    <w:rsid w:val="00C77CEE"/>
    <w:rsid w:val="00C77E08"/>
    <w:rsid w:val="00C80021"/>
    <w:rsid w:val="00C826B9"/>
    <w:rsid w:val="00C82707"/>
    <w:rsid w:val="00C84831"/>
    <w:rsid w:val="00C9011B"/>
    <w:rsid w:val="00C90C67"/>
    <w:rsid w:val="00C94DAC"/>
    <w:rsid w:val="00C96BA4"/>
    <w:rsid w:val="00C9775C"/>
    <w:rsid w:val="00CA0DB4"/>
    <w:rsid w:val="00CA334D"/>
    <w:rsid w:val="00CB2E6C"/>
    <w:rsid w:val="00CB40F4"/>
    <w:rsid w:val="00CB4738"/>
    <w:rsid w:val="00CB6122"/>
    <w:rsid w:val="00CB686B"/>
    <w:rsid w:val="00CC1E76"/>
    <w:rsid w:val="00CC364A"/>
    <w:rsid w:val="00CC425F"/>
    <w:rsid w:val="00CC4D16"/>
    <w:rsid w:val="00CC7DE5"/>
    <w:rsid w:val="00CD0333"/>
    <w:rsid w:val="00CD155B"/>
    <w:rsid w:val="00CD2D07"/>
    <w:rsid w:val="00CD3032"/>
    <w:rsid w:val="00CE60EB"/>
    <w:rsid w:val="00CF2F28"/>
    <w:rsid w:val="00CF44B5"/>
    <w:rsid w:val="00CF5A99"/>
    <w:rsid w:val="00CF5B2A"/>
    <w:rsid w:val="00CF7CE7"/>
    <w:rsid w:val="00D05221"/>
    <w:rsid w:val="00D06F92"/>
    <w:rsid w:val="00D07DFA"/>
    <w:rsid w:val="00D11B7D"/>
    <w:rsid w:val="00D12707"/>
    <w:rsid w:val="00D13864"/>
    <w:rsid w:val="00D172BF"/>
    <w:rsid w:val="00D20E40"/>
    <w:rsid w:val="00D23031"/>
    <w:rsid w:val="00D27956"/>
    <w:rsid w:val="00D31FB5"/>
    <w:rsid w:val="00D37223"/>
    <w:rsid w:val="00D37D99"/>
    <w:rsid w:val="00D715B4"/>
    <w:rsid w:val="00D8034A"/>
    <w:rsid w:val="00D8116B"/>
    <w:rsid w:val="00D9319B"/>
    <w:rsid w:val="00D94926"/>
    <w:rsid w:val="00D97255"/>
    <w:rsid w:val="00DA04A4"/>
    <w:rsid w:val="00DA0924"/>
    <w:rsid w:val="00DA0C87"/>
    <w:rsid w:val="00DA124B"/>
    <w:rsid w:val="00DB0670"/>
    <w:rsid w:val="00DD1E97"/>
    <w:rsid w:val="00DD1FD9"/>
    <w:rsid w:val="00DD2541"/>
    <w:rsid w:val="00DD4338"/>
    <w:rsid w:val="00DD720B"/>
    <w:rsid w:val="00DE29D9"/>
    <w:rsid w:val="00DE3F60"/>
    <w:rsid w:val="00DE5F88"/>
    <w:rsid w:val="00DE6FB5"/>
    <w:rsid w:val="00DF087F"/>
    <w:rsid w:val="00DF17EE"/>
    <w:rsid w:val="00DF1EE8"/>
    <w:rsid w:val="00DF426F"/>
    <w:rsid w:val="00DF4B43"/>
    <w:rsid w:val="00DF7CFD"/>
    <w:rsid w:val="00E06292"/>
    <w:rsid w:val="00E11DD1"/>
    <w:rsid w:val="00E14975"/>
    <w:rsid w:val="00E14C6B"/>
    <w:rsid w:val="00E16C4D"/>
    <w:rsid w:val="00E25152"/>
    <w:rsid w:val="00E26BD5"/>
    <w:rsid w:val="00E3160F"/>
    <w:rsid w:val="00E33FE3"/>
    <w:rsid w:val="00E3431C"/>
    <w:rsid w:val="00E34A5E"/>
    <w:rsid w:val="00E46142"/>
    <w:rsid w:val="00E5731D"/>
    <w:rsid w:val="00E64517"/>
    <w:rsid w:val="00E701D5"/>
    <w:rsid w:val="00E70B22"/>
    <w:rsid w:val="00E70C99"/>
    <w:rsid w:val="00E749C5"/>
    <w:rsid w:val="00E77903"/>
    <w:rsid w:val="00E80771"/>
    <w:rsid w:val="00E80B7D"/>
    <w:rsid w:val="00E90860"/>
    <w:rsid w:val="00E90C24"/>
    <w:rsid w:val="00E97B4E"/>
    <w:rsid w:val="00E97EE6"/>
    <w:rsid w:val="00EA0303"/>
    <w:rsid w:val="00EA368C"/>
    <w:rsid w:val="00EA7B66"/>
    <w:rsid w:val="00EB21C0"/>
    <w:rsid w:val="00EB44BD"/>
    <w:rsid w:val="00EB620D"/>
    <w:rsid w:val="00EB6828"/>
    <w:rsid w:val="00EB6AD0"/>
    <w:rsid w:val="00EC241A"/>
    <w:rsid w:val="00ED64DE"/>
    <w:rsid w:val="00EE0AD3"/>
    <w:rsid w:val="00EE2D86"/>
    <w:rsid w:val="00EF0D09"/>
    <w:rsid w:val="00EF2C38"/>
    <w:rsid w:val="00EF7197"/>
    <w:rsid w:val="00F0614D"/>
    <w:rsid w:val="00F16963"/>
    <w:rsid w:val="00F21C50"/>
    <w:rsid w:val="00F2354B"/>
    <w:rsid w:val="00F32F62"/>
    <w:rsid w:val="00F364FD"/>
    <w:rsid w:val="00F4185D"/>
    <w:rsid w:val="00F41F8C"/>
    <w:rsid w:val="00F4516C"/>
    <w:rsid w:val="00F5205E"/>
    <w:rsid w:val="00F55712"/>
    <w:rsid w:val="00F5576E"/>
    <w:rsid w:val="00F64F9D"/>
    <w:rsid w:val="00F6524A"/>
    <w:rsid w:val="00F6619C"/>
    <w:rsid w:val="00F66EA8"/>
    <w:rsid w:val="00F80934"/>
    <w:rsid w:val="00F81B79"/>
    <w:rsid w:val="00F842F1"/>
    <w:rsid w:val="00F87AB1"/>
    <w:rsid w:val="00F9188E"/>
    <w:rsid w:val="00F918E7"/>
    <w:rsid w:val="00F92153"/>
    <w:rsid w:val="00F92445"/>
    <w:rsid w:val="00F94830"/>
    <w:rsid w:val="00FA029D"/>
    <w:rsid w:val="00FA08AA"/>
    <w:rsid w:val="00FA10EA"/>
    <w:rsid w:val="00FA4485"/>
    <w:rsid w:val="00FB096C"/>
    <w:rsid w:val="00FB1939"/>
    <w:rsid w:val="00FB3ADA"/>
    <w:rsid w:val="00FB43A4"/>
    <w:rsid w:val="00FB5473"/>
    <w:rsid w:val="00FB7897"/>
    <w:rsid w:val="00FC03AC"/>
    <w:rsid w:val="00FC255C"/>
    <w:rsid w:val="00FC5456"/>
    <w:rsid w:val="00FD2483"/>
    <w:rsid w:val="00FD37F4"/>
    <w:rsid w:val="00FD4AD1"/>
    <w:rsid w:val="00FD66E7"/>
    <w:rsid w:val="00FD7CCC"/>
    <w:rsid w:val="00FE032F"/>
    <w:rsid w:val="00FE3245"/>
    <w:rsid w:val="00FE4195"/>
    <w:rsid w:val="00FE4502"/>
    <w:rsid w:val="00FE7642"/>
    <w:rsid w:val="00FF371A"/>
    <w:rsid w:val="00FF4E6C"/>
    <w:rsid w:val="00FF5FE6"/>
    <w:rsid w:val="00FF6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NoSpacing">
    <w:name w:val="No Spacing"/>
    <w:link w:val="NoSpacingChar"/>
    <w:uiPriority w:val="1"/>
    <w:qFormat/>
    <w:rsid w:val="002B4B9E"/>
    <w:rPr>
      <w:rFonts w:eastAsia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2B4B9E"/>
    <w:rPr>
      <w:rFonts w:eastAsia="Times New Roman"/>
      <w:sz w:val="22"/>
      <w:szCs w:val="22"/>
      <w:lang w:val="en-US" w:eastAsia="en-US" w:bidi="ar-SA"/>
    </w:rPr>
  </w:style>
  <w:style w:type="character" w:styleId="Hyperlink">
    <w:name w:val="Hyperlink"/>
    <w:basedOn w:val="DefaultParagraphFont"/>
    <w:uiPriority w:val="99"/>
    <w:unhideWhenUsed/>
    <w:rsid w:val="00311979"/>
    <w:rPr>
      <w:color w:val="0000FF"/>
      <w:u w:val="single"/>
    </w:rPr>
  </w:style>
  <w:style w:type="character" w:styleId="Strong">
    <w:name w:val="Strong"/>
    <w:basedOn w:val="DefaultParagraphFont"/>
    <w:qFormat/>
    <w:rsid w:val="009C53D6"/>
    <w:rPr>
      <w:b/>
      <w:bCs/>
    </w:rPr>
  </w:style>
  <w:style w:type="paragraph" w:customStyle="1" w:styleId="Default">
    <w:name w:val="Default"/>
    <w:rsid w:val="00F1696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le">
    <w:name w:val="Title"/>
    <w:basedOn w:val="Normal"/>
    <w:link w:val="TitleChar"/>
    <w:qFormat/>
    <w:rsid w:val="00F16963"/>
    <w:pPr>
      <w:jc w:val="center"/>
    </w:pPr>
    <w:rPr>
      <w:b/>
      <w:snapToGrid w:val="0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F16963"/>
    <w:rPr>
      <w:rFonts w:ascii="Times New Roman" w:eastAsia="Times New Roman" w:hAnsi="Times New Roman"/>
      <w:b/>
      <w:snapToGrid w:val="0"/>
      <w:sz w:val="24"/>
    </w:rPr>
  </w:style>
  <w:style w:type="paragraph" w:styleId="ListParagraph">
    <w:name w:val="List Paragraph"/>
    <w:basedOn w:val="Normal"/>
    <w:uiPriority w:val="99"/>
    <w:qFormat/>
    <w:rsid w:val="009C4C25"/>
    <w:pPr>
      <w:ind w:left="720"/>
      <w:contextualSpacing/>
    </w:pPr>
    <w:rPr>
      <w:rFonts w:ascii="Calibri" w:hAnsi="Calibri"/>
      <w:sz w:val="22"/>
      <w:szCs w:val="22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172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172E4"/>
    <w:rPr>
      <w:rFonts w:ascii="Courier New" w:eastAsia="Times New Roman" w:hAnsi="Courier New" w:cs="Courier New"/>
    </w:rPr>
  </w:style>
  <w:style w:type="character" w:customStyle="1" w:styleId="rezumat1">
    <w:name w:val="rezumat_1"/>
    <w:basedOn w:val="DefaultParagraphFont"/>
    <w:rsid w:val="00B621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0B50D4-ABC6-4405-A60D-985C261B0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ddonawell</cp:lastModifiedBy>
  <cp:revision>10</cp:revision>
  <cp:lastPrinted>2022-04-19T10:57:00Z</cp:lastPrinted>
  <dcterms:created xsi:type="dcterms:W3CDTF">2022-04-19T11:37:00Z</dcterms:created>
  <dcterms:modified xsi:type="dcterms:W3CDTF">2022-04-19T11:55:00Z</dcterms:modified>
</cp:coreProperties>
</file>