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C259E0" w:rsidRDefault="00C259E0" w:rsidP="00C259E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C259E0" w:rsidRDefault="00C259E0" w:rsidP="00C259E0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C259E0" w:rsidRDefault="00C259E0" w:rsidP="00C259E0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C259E0" w:rsidRDefault="00C259E0" w:rsidP="00C259E0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C259E0" w:rsidRDefault="00C259E0" w:rsidP="00C259E0">
      <w:pPr>
        <w:spacing w:before="324" w:after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C259E0" w:rsidRPr="00F41EF5" w:rsidRDefault="00C259E0" w:rsidP="00C259E0">
      <w:pPr>
        <w:jc w:val="center"/>
        <w:rPr>
          <w:b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r>
        <w:rPr>
          <w:b/>
          <w:bCs/>
          <w:color w:val="000000"/>
          <w:lang w:val="ro-RO"/>
        </w:rPr>
        <w:t xml:space="preserve">privind </w:t>
      </w:r>
      <w:proofErr w:type="spellStart"/>
      <w:r>
        <w:rPr>
          <w:b/>
        </w:rPr>
        <w:t>declanşarea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procedurii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selecţie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membrilor</w:t>
      </w:r>
      <w:proofErr w:type="spellEnd"/>
      <w:r w:rsidR="006F0BC4">
        <w:rPr>
          <w:b/>
        </w:rPr>
        <w:t xml:space="preserve"> </w:t>
      </w:r>
      <w:proofErr w:type="spellStart"/>
      <w:r w:rsidR="006F0BC4">
        <w:rPr>
          <w:b/>
        </w:rPr>
        <w:t>Consiliului</w:t>
      </w:r>
      <w:proofErr w:type="spellEnd"/>
      <w:r w:rsidR="006F0BC4">
        <w:rPr>
          <w:b/>
        </w:rPr>
        <w:t xml:space="preserve"> de </w:t>
      </w:r>
      <w:proofErr w:type="spellStart"/>
      <w:r w:rsidR="006F0BC4">
        <w:rPr>
          <w:b/>
        </w:rPr>
        <w:t>Administraţie</w:t>
      </w:r>
      <w:proofErr w:type="spellEnd"/>
      <w:r w:rsidR="006F0BC4">
        <w:rPr>
          <w:b/>
        </w:rPr>
        <w:t xml:space="preserve"> la</w:t>
      </w:r>
      <w:r>
        <w:rPr>
          <w:b/>
        </w:rPr>
        <w:t xml:space="preserve"> S.C. </w:t>
      </w:r>
      <w:proofErr w:type="spellStart"/>
      <w:r>
        <w:rPr>
          <w:b/>
        </w:rPr>
        <w:t>Societatea</w:t>
      </w:r>
      <w:proofErr w:type="spellEnd"/>
      <w:r>
        <w:rPr>
          <w:b/>
        </w:rPr>
        <w:t xml:space="preserve"> de Transport Public </w:t>
      </w:r>
      <w:proofErr w:type="spellStart"/>
      <w:r>
        <w:rPr>
          <w:b/>
        </w:rPr>
        <w:t>Timişoara</w:t>
      </w:r>
      <w:proofErr w:type="spellEnd"/>
      <w:r>
        <w:rPr>
          <w:b/>
        </w:rPr>
        <w:t xml:space="preserve"> S.A.</w:t>
      </w:r>
    </w:p>
    <w:p w:rsidR="00C259E0" w:rsidRDefault="00C259E0" w:rsidP="00C259E0">
      <w:pPr>
        <w:jc w:val="center"/>
        <w:rPr>
          <w:b/>
        </w:rPr>
      </w:pPr>
    </w:p>
    <w:p w:rsidR="00C259E0" w:rsidRDefault="00C259E0" w:rsidP="00C259E0">
      <w:pPr>
        <w:jc w:val="center"/>
        <w:rPr>
          <w:b/>
        </w:rPr>
      </w:pPr>
    </w:p>
    <w:p w:rsidR="00C259E0" w:rsidRDefault="00C259E0" w:rsidP="00C259E0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C259E0" w:rsidRDefault="00C259E0" w:rsidP="00C259E0">
      <w:pPr>
        <w:ind w:firstLine="720"/>
        <w:jc w:val="both"/>
        <w:rPr>
          <w:lang w:val="ro-RO"/>
        </w:rPr>
      </w:pPr>
    </w:p>
    <w:p w:rsidR="00016496" w:rsidRDefault="006F0BC4" w:rsidP="00016496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r>
        <w:rPr>
          <w:lang w:val="ro-RO"/>
        </w:rPr>
        <w:t xml:space="preserve">Prin Hotărârea Consiliului Local al Municipiului Timişoara nr. 222/27.06.2017 </w:t>
      </w:r>
      <w:r w:rsidRPr="006F0BC4">
        <w:rPr>
          <w:rFonts w:eastAsiaTheme="minorHAnsi"/>
          <w:bCs/>
          <w:color w:val="000000"/>
          <w:lang w:val="en-US" w:eastAsia="en-US"/>
        </w:rPr>
        <w:t>s-a</w:t>
      </w:r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constatat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încetarea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contractelor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mandat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ale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administratorilor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Regiei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Autonome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şi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s-a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aprobat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declanşarea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procedurii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6F0BC4">
        <w:rPr>
          <w:rFonts w:eastAsiaTheme="minorHAnsi"/>
          <w:bCs/>
          <w:color w:val="000000"/>
          <w:lang w:val="en-US" w:eastAsia="en-US"/>
        </w:rPr>
        <w:t>selecţie</w:t>
      </w:r>
      <w:proofErr w:type="spellEnd"/>
      <w:r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un </w:t>
      </w:r>
      <w:proofErr w:type="spellStart"/>
      <w:r>
        <w:rPr>
          <w:rFonts w:eastAsiaTheme="minorHAnsi"/>
          <w:bCs/>
          <w:color w:val="000000"/>
          <w:lang w:val="en-US" w:eastAsia="en-US"/>
        </w:rPr>
        <w:t>nou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consiliu</w:t>
      </w:r>
      <w:proofErr w:type="spellEnd"/>
      <w:r>
        <w:rPr>
          <w:rFonts w:eastAsiaTheme="minorHAnsi"/>
          <w:bCs/>
          <w:color w:val="000000"/>
          <w:lang w:val="en-US" w:eastAsia="en-US"/>
        </w:rPr>
        <w:t>.</w:t>
      </w:r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</w:p>
    <w:p w:rsidR="00C33B9C" w:rsidRPr="00C33B9C" w:rsidRDefault="00C33B9C" w:rsidP="00C33B9C">
      <w:pPr>
        <w:autoSpaceDE w:val="0"/>
        <w:autoSpaceDN w:val="0"/>
        <w:adjustRightInd w:val="0"/>
        <w:ind w:firstLine="720"/>
        <w:jc w:val="both"/>
        <w:rPr>
          <w:rFonts w:eastAsiaTheme="minorHAnsi"/>
          <w:bCs/>
          <w:color w:val="000000"/>
          <w:lang w:val="en-US" w:eastAsia="en-US"/>
        </w:rPr>
      </w:pPr>
      <w:proofErr w:type="spellStart"/>
      <w:proofErr w:type="gramStart"/>
      <w:r>
        <w:rPr>
          <w:rFonts w:eastAsiaTheme="minorHAnsi"/>
          <w:bCs/>
          <w:color w:val="000000"/>
          <w:lang w:val="en-US" w:eastAsia="en-US"/>
        </w:rPr>
        <w:t>P</w:t>
      </w:r>
      <w:r w:rsidR="00016496">
        <w:rPr>
          <w:rFonts w:eastAsiaTheme="minorHAnsi"/>
          <w:bCs/>
          <w:color w:val="000000"/>
          <w:lang w:val="en-US" w:eastAsia="en-US"/>
        </w:rPr>
        <w:t>rin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H.C.L. nr.</w:t>
      </w:r>
      <w:proofErr w:type="gramEnd"/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  <w:r w:rsidR="00016496" w:rsidRPr="00016496">
        <w:rPr>
          <w:rFonts w:eastAsiaTheme="minorHAnsi"/>
          <w:bCs/>
          <w:color w:val="000000"/>
          <w:lang w:val="en-US" w:eastAsia="en-US"/>
        </w:rPr>
        <w:t>211/30.05.2017</w:t>
      </w:r>
      <w:r w:rsidR="00016496">
        <w:rPr>
          <w:rFonts w:eastAsiaTheme="minorHAnsi"/>
          <w:bCs/>
          <w:color w:val="000000"/>
          <w:lang w:val="en-US" w:eastAsia="en-US"/>
        </w:rPr>
        <w:t xml:space="preserve"> a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fost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aprobată</w:t>
      </w:r>
      <w:proofErr w:type="spellEnd"/>
      <w:r w:rsid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>
        <w:rPr>
          <w:rFonts w:eastAsiaTheme="minorHAnsi"/>
          <w:bCs/>
          <w:color w:val="000000"/>
          <w:lang w:val="en-US" w:eastAsia="en-US"/>
        </w:rPr>
        <w:t>Scrisoarea</w:t>
      </w:r>
      <w:proofErr w:type="spellEnd"/>
      <w:r w:rsidR="00016496" w:rsidRPr="00016496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016496" w:rsidRPr="00016496">
        <w:rPr>
          <w:rFonts w:eastAsiaTheme="minorHAnsi"/>
          <w:bCs/>
          <w:color w:val="000000"/>
          <w:lang w:val="en-US" w:eastAsia="en-US"/>
        </w:rPr>
        <w:t>Aşteptări</w:t>
      </w:r>
      <w:proofErr w:type="spellEnd"/>
      <w:r w:rsidR="00016496" w:rsidRP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 w:rsidRPr="00016496">
        <w:rPr>
          <w:rFonts w:eastAsiaTheme="minorHAnsi"/>
          <w:bCs/>
          <w:color w:val="000000"/>
          <w:lang w:val="en-US" w:eastAsia="en-US"/>
        </w:rPr>
        <w:t>pentru</w:t>
      </w:r>
      <w:proofErr w:type="spellEnd"/>
      <w:r w:rsidR="00016496" w:rsidRP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 w:rsidRPr="00016496">
        <w:rPr>
          <w:rFonts w:eastAsiaTheme="minorHAnsi"/>
          <w:bCs/>
          <w:color w:val="000000"/>
          <w:lang w:val="en-US" w:eastAsia="en-US"/>
        </w:rPr>
        <w:t>Regia</w:t>
      </w:r>
      <w:proofErr w:type="spellEnd"/>
      <w:r w:rsidR="00016496" w:rsidRPr="00016496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016496" w:rsidRPr="00016496">
        <w:rPr>
          <w:rFonts w:eastAsiaTheme="minorHAnsi"/>
          <w:bCs/>
          <w:color w:val="000000"/>
          <w:lang w:val="en-US" w:eastAsia="en-US"/>
        </w:rPr>
        <w:t>Autonomă</w:t>
      </w:r>
      <w:proofErr w:type="spellEnd"/>
      <w:r w:rsidR="00016496" w:rsidRPr="00016496">
        <w:rPr>
          <w:rFonts w:eastAsiaTheme="minorHAnsi"/>
          <w:bCs/>
          <w:color w:val="000000"/>
          <w:lang w:val="en-US" w:eastAsia="en-US"/>
        </w:rPr>
        <w:t xml:space="preserve"> de Transport </w:t>
      </w:r>
      <w:proofErr w:type="spellStart"/>
      <w:r w:rsidR="00016496" w:rsidRPr="00016496">
        <w:rPr>
          <w:rFonts w:eastAsiaTheme="minorHAnsi"/>
          <w:bCs/>
          <w:color w:val="000000"/>
          <w:lang w:val="en-US" w:eastAsia="en-US"/>
        </w:rPr>
        <w:t>Timişoara</w:t>
      </w:r>
      <w:proofErr w:type="spellEnd"/>
      <w:r w:rsidR="00DD3CEB">
        <w:rPr>
          <w:rFonts w:eastAsiaTheme="minorHAnsi"/>
          <w:bCs/>
          <w:color w:val="000000"/>
          <w:lang w:val="en-US" w:eastAsia="en-US"/>
        </w:rPr>
        <w:t>,</w:t>
      </w:r>
      <w:r>
        <w:rPr>
          <w:rFonts w:eastAsiaTheme="minorHAnsi"/>
          <w:bCs/>
          <w:color w:val="000000"/>
          <w:lang w:val="en-US" w:eastAsia="en-US"/>
        </w:rPr>
        <w:t xml:space="preserve"> document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lucru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care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conţine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performanţele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aşteptate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la </w:t>
      </w:r>
      <w:proofErr w:type="spellStart"/>
      <w:r>
        <w:rPr>
          <w:rFonts w:eastAsiaTheme="minorHAnsi"/>
          <w:bCs/>
          <w:color w:val="000000"/>
          <w:lang w:val="en-US" w:eastAsia="en-US"/>
        </w:rPr>
        <w:t>organele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conducere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precum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politica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acţionariatului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administrarea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şi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conducerea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întreprinderii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Cs/>
          <w:color w:val="000000"/>
          <w:lang w:val="en-US" w:eastAsia="en-US"/>
        </w:rPr>
        <w:t>publice</w:t>
      </w:r>
      <w:proofErr w:type="spellEnd"/>
      <w:r>
        <w:rPr>
          <w:rFonts w:eastAsiaTheme="minorHAnsi"/>
          <w:bCs/>
          <w:color w:val="000000"/>
          <w:lang w:val="en-US" w:eastAsia="en-US"/>
        </w:rPr>
        <w:t xml:space="preserve">. </w:t>
      </w:r>
    </w:p>
    <w:p w:rsidR="00C33B9C" w:rsidRPr="00016496" w:rsidRDefault="00C33B9C" w:rsidP="00016496">
      <w:pPr>
        <w:ind w:firstLine="720"/>
        <w:jc w:val="both"/>
      </w:pPr>
      <w:proofErr w:type="spellStart"/>
      <w:r>
        <w:rPr>
          <w:rFonts w:eastAsiaTheme="minorHAnsi"/>
          <w:color w:val="000000"/>
          <w:lang w:eastAsia="en-US"/>
        </w:rPr>
        <w:t>Consiliul</w:t>
      </w:r>
      <w:proofErr w:type="spellEnd"/>
      <w:r>
        <w:rPr>
          <w:rFonts w:eastAsiaTheme="minorHAnsi"/>
          <w:color w:val="000000"/>
          <w:lang w:eastAsia="en-US"/>
        </w:rPr>
        <w:t xml:space="preserve"> Local al </w:t>
      </w:r>
      <w:proofErr w:type="spellStart"/>
      <w:r>
        <w:rPr>
          <w:rFonts w:eastAsiaTheme="minorHAnsi"/>
          <w:color w:val="000000"/>
          <w:lang w:eastAsia="en-US"/>
        </w:rPr>
        <w:t>Municipiului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Timişoara</w:t>
      </w:r>
      <w:proofErr w:type="spellEnd"/>
      <w:r>
        <w:rPr>
          <w:rFonts w:eastAsiaTheme="minorHAnsi"/>
          <w:color w:val="000000"/>
          <w:lang w:eastAsia="en-US"/>
        </w:rPr>
        <w:t xml:space="preserve"> a</w:t>
      </w:r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aprobat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reorganizarea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prin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transformare</w:t>
      </w:r>
      <w:proofErr w:type="spellEnd"/>
      <w:r>
        <w:rPr>
          <w:rFonts w:eastAsiaTheme="minorHAnsi"/>
          <w:color w:val="000000"/>
          <w:lang w:val="en-US" w:eastAsia="en-US"/>
        </w:rPr>
        <w:t xml:space="preserve">, a </w:t>
      </w:r>
      <w:proofErr w:type="spellStart"/>
      <w:r>
        <w:rPr>
          <w:rFonts w:eastAsiaTheme="minorHAnsi"/>
          <w:color w:val="000000"/>
          <w:lang w:val="en-US" w:eastAsia="en-US"/>
        </w:rPr>
        <w:t>Regiei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Autonome</w:t>
      </w:r>
      <w:proofErr w:type="spellEnd"/>
      <w:r>
        <w:rPr>
          <w:rFonts w:eastAsiaTheme="minorHAnsi"/>
          <w:color w:val="000000"/>
          <w:lang w:val="en-US" w:eastAsia="en-US"/>
        </w:rPr>
        <w:t xml:space="preserve"> de Transport </w:t>
      </w:r>
      <w:proofErr w:type="spellStart"/>
      <w:r>
        <w:rPr>
          <w:rFonts w:eastAsiaTheme="minorHAnsi"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în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socie</w:t>
      </w:r>
      <w:r w:rsidR="007669AD">
        <w:rPr>
          <w:rFonts w:eastAsiaTheme="minorHAnsi"/>
          <w:color w:val="000000"/>
          <w:lang w:val="en-US" w:eastAsia="en-US"/>
        </w:rPr>
        <w:t>tate</w:t>
      </w:r>
      <w:proofErr w:type="spellEnd"/>
      <w:r w:rsidR="007669A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669AD">
        <w:rPr>
          <w:rFonts w:eastAsiaTheme="minorHAnsi"/>
          <w:color w:val="000000"/>
          <w:lang w:val="en-US" w:eastAsia="en-US"/>
        </w:rPr>
        <w:t>comercială</w:t>
      </w:r>
      <w:proofErr w:type="spellEnd"/>
      <w:r w:rsidR="007669A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669AD">
        <w:rPr>
          <w:rFonts w:eastAsiaTheme="minorHAnsi"/>
          <w:color w:val="000000"/>
          <w:lang w:val="en-US" w:eastAsia="en-US"/>
        </w:rPr>
        <w:t>pe</w:t>
      </w:r>
      <w:proofErr w:type="spellEnd"/>
      <w:r w:rsidR="007669A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669AD">
        <w:rPr>
          <w:rFonts w:eastAsiaTheme="minorHAnsi"/>
          <w:color w:val="000000"/>
          <w:lang w:val="en-US" w:eastAsia="en-US"/>
        </w:rPr>
        <w:t>acţiuni</w:t>
      </w:r>
      <w:proofErr w:type="spellEnd"/>
      <w:r w:rsidR="007669AD">
        <w:rPr>
          <w:rFonts w:eastAsiaTheme="minorHAnsi"/>
          <w:color w:val="000000"/>
          <w:lang w:val="en-US" w:eastAsia="en-US"/>
        </w:rPr>
        <w:t xml:space="preserve">, cu </w:t>
      </w:r>
      <w:proofErr w:type="spellStart"/>
      <w:r w:rsidR="007669AD">
        <w:rPr>
          <w:rFonts w:eastAsiaTheme="minorHAnsi"/>
          <w:color w:val="000000"/>
          <w:lang w:val="en-US" w:eastAsia="en-US"/>
        </w:rPr>
        <w:t>acţionar</w:t>
      </w:r>
      <w:proofErr w:type="spellEnd"/>
      <w:r w:rsidR="007669AD"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 w:rsidR="007669AD">
        <w:rPr>
          <w:rFonts w:eastAsiaTheme="minorHAnsi"/>
          <w:color w:val="000000"/>
          <w:lang w:val="en-US" w:eastAsia="en-US"/>
        </w:rPr>
        <w:t>u</w:t>
      </w:r>
      <w:r>
        <w:rPr>
          <w:rFonts w:eastAsiaTheme="minorHAnsi"/>
          <w:color w:val="000000"/>
          <w:lang w:val="en-US" w:eastAsia="en-US"/>
        </w:rPr>
        <w:t>nic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Municipiul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prin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Consiliul</w:t>
      </w:r>
      <w:proofErr w:type="spellEnd"/>
      <w:r>
        <w:rPr>
          <w:rFonts w:eastAsiaTheme="minorHAnsi"/>
          <w:color w:val="000000"/>
          <w:lang w:val="en-US" w:eastAsia="en-US"/>
        </w:rPr>
        <w:t xml:space="preserve"> Local al </w:t>
      </w:r>
      <w:proofErr w:type="spellStart"/>
      <w:r>
        <w:rPr>
          <w:rFonts w:eastAsiaTheme="minorHAnsi"/>
          <w:color w:val="000000"/>
          <w:lang w:val="en-US" w:eastAsia="en-US"/>
        </w:rPr>
        <w:t>Municipiului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Timişoara</w:t>
      </w:r>
      <w:proofErr w:type="spellEnd"/>
      <w:r>
        <w:rPr>
          <w:rFonts w:eastAsiaTheme="minorHAnsi"/>
          <w:color w:val="000000"/>
          <w:lang w:val="en-US" w:eastAsia="en-US"/>
        </w:rPr>
        <w:t xml:space="preserve">, </w:t>
      </w:r>
      <w:proofErr w:type="spellStart"/>
      <w:r>
        <w:rPr>
          <w:rFonts w:eastAsiaTheme="minorHAnsi"/>
          <w:color w:val="000000"/>
          <w:lang w:val="en-US" w:eastAsia="en-US"/>
        </w:rPr>
        <w:t>având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color w:val="000000"/>
          <w:lang w:val="en-US" w:eastAsia="en-US"/>
        </w:rPr>
        <w:t>denumirea</w:t>
      </w:r>
      <w:proofErr w:type="spellEnd"/>
      <w:r>
        <w:rPr>
          <w:rFonts w:eastAsiaTheme="minorHAnsi"/>
          <w:color w:val="000000"/>
          <w:lang w:val="en-US" w:eastAsia="en-US"/>
        </w:rPr>
        <w:t xml:space="preserve"> </w:t>
      </w:r>
      <w:r w:rsidRPr="00C33B9C">
        <w:rPr>
          <w:rFonts w:eastAsiaTheme="minorHAnsi"/>
          <w:bCs/>
          <w:color w:val="000000"/>
          <w:lang w:val="en-US" w:eastAsia="en-US"/>
        </w:rPr>
        <w:t>S.C. SOCIETATEA DE TRANSPORT PUBLIC TIMISOARA S.A. (</w:t>
      </w:r>
      <w:proofErr w:type="spellStart"/>
      <w:r w:rsidRPr="00C33B9C">
        <w:rPr>
          <w:rFonts w:eastAsiaTheme="minorHAnsi"/>
          <w:bCs/>
          <w:color w:val="000000"/>
          <w:lang w:val="en-US" w:eastAsia="en-US"/>
        </w:rPr>
        <w:t>abreviat</w:t>
      </w:r>
      <w:proofErr w:type="spellEnd"/>
      <w:r w:rsidRPr="00C33B9C">
        <w:rPr>
          <w:rFonts w:eastAsiaTheme="minorHAnsi"/>
          <w:bCs/>
          <w:color w:val="000000"/>
          <w:lang w:val="en-US" w:eastAsia="en-US"/>
        </w:rPr>
        <w:t xml:space="preserve"> STPT</w:t>
      </w:r>
      <w:r w:rsidRPr="00C33B9C">
        <w:rPr>
          <w:rFonts w:eastAsiaTheme="minorHAnsi"/>
          <w:color w:val="000000"/>
          <w:lang w:val="en-US" w:eastAsia="en-US"/>
        </w:rPr>
        <w:t xml:space="preserve">) – </w:t>
      </w:r>
      <w:r>
        <w:rPr>
          <w:rFonts w:eastAsiaTheme="minorHAnsi"/>
          <w:color w:val="000000"/>
          <w:lang w:val="en-US" w:eastAsia="en-US"/>
        </w:rPr>
        <w:t>H.C.L. nr. 271/28.07.2017.</w:t>
      </w:r>
    </w:p>
    <w:p w:rsidR="00C259E0" w:rsidRPr="00D06E27" w:rsidRDefault="00D06E27" w:rsidP="00D06E27">
      <w:pPr>
        <w:jc w:val="both"/>
      </w:pPr>
      <w:r>
        <w:t xml:space="preserve"> </w:t>
      </w:r>
      <w:r>
        <w:tab/>
      </w:r>
      <w:proofErr w:type="spellStart"/>
      <w:r w:rsidR="00C259E0">
        <w:rPr>
          <w:spacing w:val="-1"/>
        </w:rPr>
        <w:t>În</w:t>
      </w:r>
      <w:proofErr w:type="spellEnd"/>
      <w:r w:rsidR="00C259E0">
        <w:rPr>
          <w:spacing w:val="-1"/>
        </w:rPr>
        <w:t xml:space="preserve"> </w:t>
      </w:r>
      <w:proofErr w:type="spellStart"/>
      <w:r w:rsidR="00C259E0">
        <w:rPr>
          <w:spacing w:val="-1"/>
        </w:rPr>
        <w:t>concluzie</w:t>
      </w:r>
      <w:proofErr w:type="spellEnd"/>
      <w:r w:rsidR="00C259E0">
        <w:rPr>
          <w:spacing w:val="-1"/>
        </w:rPr>
        <w:t xml:space="preserve">, </w:t>
      </w:r>
      <w:proofErr w:type="spellStart"/>
      <w:r w:rsidR="00C259E0">
        <w:rPr>
          <w:shd w:val="clear" w:color="auto" w:fill="FFFFFF"/>
        </w:rPr>
        <w:t>considerăm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că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proofErr w:type="gramStart"/>
      <w:r w:rsidR="00C259E0">
        <w:rPr>
          <w:shd w:val="clear" w:color="auto" w:fill="FFFFFF"/>
        </w:rPr>
        <w:t>este</w:t>
      </w:r>
      <w:proofErr w:type="spellEnd"/>
      <w:proofErr w:type="gram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oportună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iniţierea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unui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C259E0">
        <w:rPr>
          <w:shd w:val="clear" w:color="auto" w:fill="FFFFFF"/>
        </w:rPr>
        <w:t>proiect</w:t>
      </w:r>
      <w:proofErr w:type="spellEnd"/>
      <w:r w:rsidR="00C259E0">
        <w:rPr>
          <w:shd w:val="clear" w:color="auto" w:fill="FFFFFF"/>
        </w:rPr>
        <w:t xml:space="preserve"> de </w:t>
      </w:r>
      <w:proofErr w:type="spellStart"/>
      <w:r w:rsidR="00C259E0">
        <w:rPr>
          <w:shd w:val="clear" w:color="auto" w:fill="FFFFFF"/>
        </w:rPr>
        <w:t>hotărâre</w:t>
      </w:r>
      <w:proofErr w:type="spellEnd"/>
      <w:r w:rsidR="00C259E0">
        <w:rPr>
          <w:shd w:val="clear" w:color="auto" w:fill="FFFFFF"/>
        </w:rPr>
        <w:t xml:space="preserve"> </w:t>
      </w:r>
      <w:proofErr w:type="spellStart"/>
      <w:r w:rsidR="006F0BC4" w:rsidRPr="006F0BC4">
        <w:t>privind</w:t>
      </w:r>
      <w:proofErr w:type="spellEnd"/>
      <w:r w:rsidR="006F0BC4" w:rsidRPr="006F0BC4">
        <w:t xml:space="preserve"> </w:t>
      </w:r>
      <w:proofErr w:type="spellStart"/>
      <w:r w:rsidR="006F0BC4" w:rsidRPr="006F0BC4">
        <w:t>declanşarea</w:t>
      </w:r>
      <w:proofErr w:type="spellEnd"/>
      <w:r w:rsidR="006F0BC4" w:rsidRPr="006F0BC4">
        <w:t xml:space="preserve"> </w:t>
      </w:r>
      <w:proofErr w:type="spellStart"/>
      <w:r w:rsidR="006F0BC4" w:rsidRPr="006F0BC4">
        <w:t>procedurii</w:t>
      </w:r>
      <w:proofErr w:type="spellEnd"/>
      <w:r w:rsidR="006F0BC4" w:rsidRPr="006F0BC4">
        <w:t xml:space="preserve"> de </w:t>
      </w:r>
      <w:proofErr w:type="spellStart"/>
      <w:r w:rsidR="006F0BC4" w:rsidRPr="006F0BC4">
        <w:t>selecţie</w:t>
      </w:r>
      <w:proofErr w:type="spellEnd"/>
      <w:r w:rsidR="006F0BC4" w:rsidRPr="006F0BC4">
        <w:t xml:space="preserve"> </w:t>
      </w:r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a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membrilor</w:t>
      </w:r>
      <w:proofErr w:type="spellEnd"/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="006F0BC4" w:rsidRPr="006F0BC4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F0BC4" w:rsidRPr="006F0BC4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="006F0BC4">
        <w:t xml:space="preserve"> </w:t>
      </w:r>
      <w:r w:rsidR="006F0BC4" w:rsidRPr="006F0BC4">
        <w:t xml:space="preserve">la S.C. </w:t>
      </w:r>
      <w:proofErr w:type="spellStart"/>
      <w:r w:rsidR="006F0BC4" w:rsidRPr="006F0BC4">
        <w:t>Societatea</w:t>
      </w:r>
      <w:proofErr w:type="spellEnd"/>
      <w:r w:rsidR="006F0BC4" w:rsidRPr="006F0BC4">
        <w:t xml:space="preserve"> de Transport Public </w:t>
      </w:r>
      <w:proofErr w:type="spellStart"/>
      <w:r w:rsidR="006F0BC4" w:rsidRPr="006F0BC4">
        <w:t>Timişoara</w:t>
      </w:r>
      <w:proofErr w:type="spellEnd"/>
      <w:r w:rsidR="006F0BC4" w:rsidRPr="006F0BC4">
        <w:t xml:space="preserve"> S.A.</w:t>
      </w: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C259E0" w:rsidRDefault="00C259E0" w:rsidP="00C259E0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C259E0" w:rsidRDefault="00C259E0" w:rsidP="00C259E0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259E0" w:rsidRDefault="00C259E0" w:rsidP="00C259E0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C259E0" w:rsidRDefault="00C259E0" w:rsidP="00C259E0">
      <w:pPr>
        <w:autoSpaceDE w:val="0"/>
        <w:autoSpaceDN w:val="0"/>
        <w:adjustRightInd w:val="0"/>
        <w:ind w:left="-360"/>
        <w:jc w:val="center"/>
        <w:rPr>
          <w:b/>
          <w:lang w:val="ro-RO"/>
        </w:rPr>
      </w:pPr>
      <w:r>
        <w:rPr>
          <w:b/>
          <w:lang w:val="ro-RO"/>
        </w:rPr>
        <w:t xml:space="preserve">       CONSILIER,</w:t>
      </w:r>
    </w:p>
    <w:p w:rsidR="00C259E0" w:rsidRDefault="00C259E0" w:rsidP="00C259E0">
      <w:pPr>
        <w:autoSpaceDE w:val="0"/>
        <w:autoSpaceDN w:val="0"/>
        <w:adjustRightInd w:val="0"/>
        <w:ind w:left="-360"/>
        <w:jc w:val="center"/>
        <w:rPr>
          <w:lang w:val="ro-RO"/>
        </w:rPr>
      </w:pPr>
      <w:r>
        <w:rPr>
          <w:b/>
          <w:lang w:val="ro-RO"/>
        </w:rPr>
        <w:t xml:space="preserve">         LAZĂR VIOLETA</w:t>
      </w:r>
    </w:p>
    <w:p w:rsidR="00C259E0" w:rsidRDefault="00C259E0" w:rsidP="00C259E0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C259E0" w:rsidRDefault="00C259E0" w:rsidP="00C259E0">
      <w:pPr>
        <w:autoSpaceDE w:val="0"/>
        <w:autoSpaceDN w:val="0"/>
        <w:adjustRightInd w:val="0"/>
        <w:ind w:left="-360"/>
        <w:jc w:val="both"/>
        <w:rPr>
          <w:lang w:val="ro-RO"/>
        </w:rPr>
      </w:pPr>
    </w:p>
    <w:p w:rsidR="00C259E0" w:rsidRDefault="00D06E27" w:rsidP="00C259E0">
      <w:pPr>
        <w:autoSpaceDE w:val="0"/>
        <w:autoSpaceDN w:val="0"/>
        <w:adjustRightInd w:val="0"/>
        <w:ind w:left="-360"/>
        <w:jc w:val="both"/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C259E0">
        <w:rPr>
          <w:sz w:val="22"/>
          <w:szCs w:val="22"/>
          <w:lang w:val="ro-RO"/>
        </w:rPr>
        <w:t xml:space="preserve">     </w:t>
      </w:r>
    </w:p>
    <w:p w:rsidR="00C259E0" w:rsidRDefault="00C259E0" w:rsidP="00C259E0">
      <w:pPr>
        <w:jc w:val="right"/>
      </w:pPr>
      <w:r>
        <w:rPr>
          <w:lang w:val="ro-RO"/>
        </w:rPr>
        <w:t>Cod FO53-03,Ver.2</w:t>
      </w:r>
    </w:p>
    <w:sectPr w:rsidR="00C259E0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9E0"/>
    <w:rsid w:val="00000659"/>
    <w:rsid w:val="00001CC9"/>
    <w:rsid w:val="00002947"/>
    <w:rsid w:val="00005931"/>
    <w:rsid w:val="00005D92"/>
    <w:rsid w:val="00005EE0"/>
    <w:rsid w:val="00005FAE"/>
    <w:rsid w:val="00007870"/>
    <w:rsid w:val="00011280"/>
    <w:rsid w:val="000142BB"/>
    <w:rsid w:val="000154C8"/>
    <w:rsid w:val="00016496"/>
    <w:rsid w:val="000169CB"/>
    <w:rsid w:val="00016FAD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5D3C"/>
    <w:rsid w:val="0003715E"/>
    <w:rsid w:val="00037F5D"/>
    <w:rsid w:val="000416B2"/>
    <w:rsid w:val="00044667"/>
    <w:rsid w:val="00045CC2"/>
    <w:rsid w:val="00047247"/>
    <w:rsid w:val="00056F6D"/>
    <w:rsid w:val="00057227"/>
    <w:rsid w:val="00057C32"/>
    <w:rsid w:val="000613F2"/>
    <w:rsid w:val="0006183C"/>
    <w:rsid w:val="00064BAC"/>
    <w:rsid w:val="000650F3"/>
    <w:rsid w:val="0006616C"/>
    <w:rsid w:val="00071219"/>
    <w:rsid w:val="00072486"/>
    <w:rsid w:val="000750C6"/>
    <w:rsid w:val="00076071"/>
    <w:rsid w:val="00080020"/>
    <w:rsid w:val="00081B65"/>
    <w:rsid w:val="00082471"/>
    <w:rsid w:val="00082BCA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A1F6A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B3E"/>
    <w:rsid w:val="000E4794"/>
    <w:rsid w:val="000E68C5"/>
    <w:rsid w:val="000F3344"/>
    <w:rsid w:val="000F6421"/>
    <w:rsid w:val="000F7A1D"/>
    <w:rsid w:val="00102337"/>
    <w:rsid w:val="00102A43"/>
    <w:rsid w:val="00102E28"/>
    <w:rsid w:val="00106C8B"/>
    <w:rsid w:val="00111FF3"/>
    <w:rsid w:val="001122F2"/>
    <w:rsid w:val="00112CA7"/>
    <w:rsid w:val="001151C8"/>
    <w:rsid w:val="00117201"/>
    <w:rsid w:val="00126400"/>
    <w:rsid w:val="001267B1"/>
    <w:rsid w:val="00127208"/>
    <w:rsid w:val="00131073"/>
    <w:rsid w:val="001314FE"/>
    <w:rsid w:val="00131A8A"/>
    <w:rsid w:val="00132922"/>
    <w:rsid w:val="00132A40"/>
    <w:rsid w:val="00134BA5"/>
    <w:rsid w:val="00135803"/>
    <w:rsid w:val="001431AB"/>
    <w:rsid w:val="0014326B"/>
    <w:rsid w:val="00146A47"/>
    <w:rsid w:val="00146B98"/>
    <w:rsid w:val="0015013E"/>
    <w:rsid w:val="00150802"/>
    <w:rsid w:val="0015167A"/>
    <w:rsid w:val="0015194C"/>
    <w:rsid w:val="00152D42"/>
    <w:rsid w:val="00155F52"/>
    <w:rsid w:val="00163A84"/>
    <w:rsid w:val="00163B5A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742AD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45A3"/>
    <w:rsid w:val="001A51D3"/>
    <w:rsid w:val="001A561F"/>
    <w:rsid w:val="001A7E45"/>
    <w:rsid w:val="001B0581"/>
    <w:rsid w:val="001B1E01"/>
    <w:rsid w:val="001B21F7"/>
    <w:rsid w:val="001B3025"/>
    <w:rsid w:val="001B38F6"/>
    <w:rsid w:val="001B396D"/>
    <w:rsid w:val="001C5EA2"/>
    <w:rsid w:val="001D1ED5"/>
    <w:rsid w:val="001D44F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5130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29FF"/>
    <w:rsid w:val="00216FD2"/>
    <w:rsid w:val="002170F8"/>
    <w:rsid w:val="002175C5"/>
    <w:rsid w:val="00220E5C"/>
    <w:rsid w:val="00226D8B"/>
    <w:rsid w:val="0022707A"/>
    <w:rsid w:val="00233612"/>
    <w:rsid w:val="0023455E"/>
    <w:rsid w:val="00234581"/>
    <w:rsid w:val="00234C76"/>
    <w:rsid w:val="00236E3F"/>
    <w:rsid w:val="0024190A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113B"/>
    <w:rsid w:val="002623AD"/>
    <w:rsid w:val="002668C9"/>
    <w:rsid w:val="00273F25"/>
    <w:rsid w:val="00276900"/>
    <w:rsid w:val="00281967"/>
    <w:rsid w:val="00284878"/>
    <w:rsid w:val="002914B2"/>
    <w:rsid w:val="002936DA"/>
    <w:rsid w:val="002940BF"/>
    <w:rsid w:val="002943E2"/>
    <w:rsid w:val="002961E5"/>
    <w:rsid w:val="002A091C"/>
    <w:rsid w:val="002A0B75"/>
    <w:rsid w:val="002A23E8"/>
    <w:rsid w:val="002A4403"/>
    <w:rsid w:val="002A4666"/>
    <w:rsid w:val="002A4894"/>
    <w:rsid w:val="002A5419"/>
    <w:rsid w:val="002A75A7"/>
    <w:rsid w:val="002B039D"/>
    <w:rsid w:val="002B0B96"/>
    <w:rsid w:val="002B1971"/>
    <w:rsid w:val="002B2B24"/>
    <w:rsid w:val="002B3320"/>
    <w:rsid w:val="002B3AEA"/>
    <w:rsid w:val="002C07B8"/>
    <w:rsid w:val="002C237E"/>
    <w:rsid w:val="002C27C3"/>
    <w:rsid w:val="002C3865"/>
    <w:rsid w:val="002C615C"/>
    <w:rsid w:val="002C7CFE"/>
    <w:rsid w:val="002D1FE1"/>
    <w:rsid w:val="002D2E0C"/>
    <w:rsid w:val="002D44FD"/>
    <w:rsid w:val="002D4B9E"/>
    <w:rsid w:val="002D7BED"/>
    <w:rsid w:val="002E0372"/>
    <w:rsid w:val="002E0FE6"/>
    <w:rsid w:val="002E1CFD"/>
    <w:rsid w:val="002E2AEA"/>
    <w:rsid w:val="002E5C1A"/>
    <w:rsid w:val="002E5FDD"/>
    <w:rsid w:val="002E7496"/>
    <w:rsid w:val="002E75F4"/>
    <w:rsid w:val="002F01EF"/>
    <w:rsid w:val="002F11BB"/>
    <w:rsid w:val="002F1234"/>
    <w:rsid w:val="002F4922"/>
    <w:rsid w:val="002F67D8"/>
    <w:rsid w:val="002F699C"/>
    <w:rsid w:val="00301D71"/>
    <w:rsid w:val="00303658"/>
    <w:rsid w:val="00303D70"/>
    <w:rsid w:val="00310209"/>
    <w:rsid w:val="0031036F"/>
    <w:rsid w:val="00310EF8"/>
    <w:rsid w:val="003116A1"/>
    <w:rsid w:val="00312A9C"/>
    <w:rsid w:val="0031445B"/>
    <w:rsid w:val="00317BC1"/>
    <w:rsid w:val="0032312A"/>
    <w:rsid w:val="003246BA"/>
    <w:rsid w:val="00324769"/>
    <w:rsid w:val="00325657"/>
    <w:rsid w:val="0032674F"/>
    <w:rsid w:val="00327652"/>
    <w:rsid w:val="00331682"/>
    <w:rsid w:val="00331A00"/>
    <w:rsid w:val="00333E68"/>
    <w:rsid w:val="00334EC8"/>
    <w:rsid w:val="00334FA9"/>
    <w:rsid w:val="0033636A"/>
    <w:rsid w:val="003404EF"/>
    <w:rsid w:val="0034124C"/>
    <w:rsid w:val="00344356"/>
    <w:rsid w:val="003447F6"/>
    <w:rsid w:val="003450AC"/>
    <w:rsid w:val="00345521"/>
    <w:rsid w:val="00345969"/>
    <w:rsid w:val="00346441"/>
    <w:rsid w:val="00346971"/>
    <w:rsid w:val="00346FEE"/>
    <w:rsid w:val="00350A95"/>
    <w:rsid w:val="0035100E"/>
    <w:rsid w:val="00351FC8"/>
    <w:rsid w:val="00356717"/>
    <w:rsid w:val="0036006B"/>
    <w:rsid w:val="003606B2"/>
    <w:rsid w:val="003628A6"/>
    <w:rsid w:val="00363B69"/>
    <w:rsid w:val="003646CF"/>
    <w:rsid w:val="0036544A"/>
    <w:rsid w:val="00365AA9"/>
    <w:rsid w:val="00366749"/>
    <w:rsid w:val="00371252"/>
    <w:rsid w:val="003736B4"/>
    <w:rsid w:val="0037381D"/>
    <w:rsid w:val="00375C64"/>
    <w:rsid w:val="003765B7"/>
    <w:rsid w:val="00380F53"/>
    <w:rsid w:val="003855FE"/>
    <w:rsid w:val="0039071F"/>
    <w:rsid w:val="00392603"/>
    <w:rsid w:val="00392FCD"/>
    <w:rsid w:val="00393D71"/>
    <w:rsid w:val="0039668C"/>
    <w:rsid w:val="0039719C"/>
    <w:rsid w:val="003A0E57"/>
    <w:rsid w:val="003A13E2"/>
    <w:rsid w:val="003A2ADD"/>
    <w:rsid w:val="003A3700"/>
    <w:rsid w:val="003A38BE"/>
    <w:rsid w:val="003A560B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17D7"/>
    <w:rsid w:val="003E2547"/>
    <w:rsid w:val="003E3756"/>
    <w:rsid w:val="003E614A"/>
    <w:rsid w:val="003E6652"/>
    <w:rsid w:val="003F2707"/>
    <w:rsid w:val="003F2E1A"/>
    <w:rsid w:val="003F42C3"/>
    <w:rsid w:val="003F6B96"/>
    <w:rsid w:val="004011A5"/>
    <w:rsid w:val="00402A2A"/>
    <w:rsid w:val="0040431B"/>
    <w:rsid w:val="00405C0C"/>
    <w:rsid w:val="004068EC"/>
    <w:rsid w:val="004104F1"/>
    <w:rsid w:val="004109F8"/>
    <w:rsid w:val="00410C5C"/>
    <w:rsid w:val="00411D82"/>
    <w:rsid w:val="00412EF9"/>
    <w:rsid w:val="00414814"/>
    <w:rsid w:val="004250BF"/>
    <w:rsid w:val="00426D8C"/>
    <w:rsid w:val="00426FC4"/>
    <w:rsid w:val="00427C2A"/>
    <w:rsid w:val="00432C71"/>
    <w:rsid w:val="004355CA"/>
    <w:rsid w:val="00443BF3"/>
    <w:rsid w:val="00444D47"/>
    <w:rsid w:val="00446BFA"/>
    <w:rsid w:val="00446FA6"/>
    <w:rsid w:val="00452CB8"/>
    <w:rsid w:val="00454514"/>
    <w:rsid w:val="004556D9"/>
    <w:rsid w:val="00457A9F"/>
    <w:rsid w:val="00461BBF"/>
    <w:rsid w:val="0046219E"/>
    <w:rsid w:val="00462577"/>
    <w:rsid w:val="004650E1"/>
    <w:rsid w:val="00465E5D"/>
    <w:rsid w:val="00466445"/>
    <w:rsid w:val="00466AAA"/>
    <w:rsid w:val="0047097A"/>
    <w:rsid w:val="00473B63"/>
    <w:rsid w:val="00475A17"/>
    <w:rsid w:val="00475BA2"/>
    <w:rsid w:val="00487E09"/>
    <w:rsid w:val="00490566"/>
    <w:rsid w:val="0049184E"/>
    <w:rsid w:val="004922AD"/>
    <w:rsid w:val="004922FD"/>
    <w:rsid w:val="0049308D"/>
    <w:rsid w:val="004936BC"/>
    <w:rsid w:val="00494321"/>
    <w:rsid w:val="00495540"/>
    <w:rsid w:val="004A1DE6"/>
    <w:rsid w:val="004A43EE"/>
    <w:rsid w:val="004A46CA"/>
    <w:rsid w:val="004A67ED"/>
    <w:rsid w:val="004B25E5"/>
    <w:rsid w:val="004B7371"/>
    <w:rsid w:val="004B763E"/>
    <w:rsid w:val="004C0103"/>
    <w:rsid w:val="004C1F25"/>
    <w:rsid w:val="004C384A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49A3"/>
    <w:rsid w:val="005256D6"/>
    <w:rsid w:val="0053235D"/>
    <w:rsid w:val="00532817"/>
    <w:rsid w:val="0053323A"/>
    <w:rsid w:val="00533C0B"/>
    <w:rsid w:val="00535962"/>
    <w:rsid w:val="00541C66"/>
    <w:rsid w:val="00544F50"/>
    <w:rsid w:val="00545423"/>
    <w:rsid w:val="005456C1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658C"/>
    <w:rsid w:val="00560116"/>
    <w:rsid w:val="005630AD"/>
    <w:rsid w:val="00563AFF"/>
    <w:rsid w:val="00563B0B"/>
    <w:rsid w:val="005718F8"/>
    <w:rsid w:val="0057331F"/>
    <w:rsid w:val="005752ED"/>
    <w:rsid w:val="00575876"/>
    <w:rsid w:val="00576348"/>
    <w:rsid w:val="005774D1"/>
    <w:rsid w:val="005805F7"/>
    <w:rsid w:val="00583B38"/>
    <w:rsid w:val="00583BA2"/>
    <w:rsid w:val="005940EB"/>
    <w:rsid w:val="005964E6"/>
    <w:rsid w:val="005A011C"/>
    <w:rsid w:val="005A3AD1"/>
    <w:rsid w:val="005A3D9E"/>
    <w:rsid w:val="005A4A03"/>
    <w:rsid w:val="005A4A80"/>
    <w:rsid w:val="005A5FE2"/>
    <w:rsid w:val="005A6293"/>
    <w:rsid w:val="005A6546"/>
    <w:rsid w:val="005A75C1"/>
    <w:rsid w:val="005B2135"/>
    <w:rsid w:val="005B238C"/>
    <w:rsid w:val="005B2B86"/>
    <w:rsid w:val="005B3071"/>
    <w:rsid w:val="005B5EC6"/>
    <w:rsid w:val="005C2BB4"/>
    <w:rsid w:val="005C4401"/>
    <w:rsid w:val="005C4E00"/>
    <w:rsid w:val="005C6BBE"/>
    <w:rsid w:val="005D18FC"/>
    <w:rsid w:val="005D3457"/>
    <w:rsid w:val="005D4813"/>
    <w:rsid w:val="005D6282"/>
    <w:rsid w:val="005E0F32"/>
    <w:rsid w:val="005E2CE2"/>
    <w:rsid w:val="005E3F85"/>
    <w:rsid w:val="005E749B"/>
    <w:rsid w:val="005E789A"/>
    <w:rsid w:val="005F0BC1"/>
    <w:rsid w:val="005F326A"/>
    <w:rsid w:val="005F4E64"/>
    <w:rsid w:val="005F5D61"/>
    <w:rsid w:val="005F7605"/>
    <w:rsid w:val="0060043C"/>
    <w:rsid w:val="00603801"/>
    <w:rsid w:val="006042F9"/>
    <w:rsid w:val="0060585D"/>
    <w:rsid w:val="006073DA"/>
    <w:rsid w:val="00610977"/>
    <w:rsid w:val="00612238"/>
    <w:rsid w:val="00613BDB"/>
    <w:rsid w:val="00615029"/>
    <w:rsid w:val="00615A11"/>
    <w:rsid w:val="00615D93"/>
    <w:rsid w:val="00616CAD"/>
    <w:rsid w:val="0061731F"/>
    <w:rsid w:val="00617CF7"/>
    <w:rsid w:val="006222B7"/>
    <w:rsid w:val="00622360"/>
    <w:rsid w:val="00623393"/>
    <w:rsid w:val="00625D11"/>
    <w:rsid w:val="006267DD"/>
    <w:rsid w:val="0062751F"/>
    <w:rsid w:val="00633A24"/>
    <w:rsid w:val="0063745C"/>
    <w:rsid w:val="00637DB7"/>
    <w:rsid w:val="00642D73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B2B"/>
    <w:rsid w:val="00681CBA"/>
    <w:rsid w:val="00681F5C"/>
    <w:rsid w:val="006832A5"/>
    <w:rsid w:val="00686B11"/>
    <w:rsid w:val="00690D91"/>
    <w:rsid w:val="006927DC"/>
    <w:rsid w:val="00693A8B"/>
    <w:rsid w:val="00693F41"/>
    <w:rsid w:val="00693FE9"/>
    <w:rsid w:val="00696650"/>
    <w:rsid w:val="00696C62"/>
    <w:rsid w:val="006970C2"/>
    <w:rsid w:val="00697FF4"/>
    <w:rsid w:val="006A02B3"/>
    <w:rsid w:val="006A0433"/>
    <w:rsid w:val="006A05B4"/>
    <w:rsid w:val="006A1D13"/>
    <w:rsid w:val="006A26AC"/>
    <w:rsid w:val="006B12DD"/>
    <w:rsid w:val="006B1403"/>
    <w:rsid w:val="006B2297"/>
    <w:rsid w:val="006B352D"/>
    <w:rsid w:val="006B3A21"/>
    <w:rsid w:val="006B3A64"/>
    <w:rsid w:val="006B43B3"/>
    <w:rsid w:val="006B4B98"/>
    <w:rsid w:val="006B602A"/>
    <w:rsid w:val="006B7974"/>
    <w:rsid w:val="006C1954"/>
    <w:rsid w:val="006D2124"/>
    <w:rsid w:val="006D4293"/>
    <w:rsid w:val="006D507B"/>
    <w:rsid w:val="006D5B15"/>
    <w:rsid w:val="006D6A3C"/>
    <w:rsid w:val="006E34E8"/>
    <w:rsid w:val="006E3A1E"/>
    <w:rsid w:val="006E3F81"/>
    <w:rsid w:val="006E4888"/>
    <w:rsid w:val="006E5692"/>
    <w:rsid w:val="006E5709"/>
    <w:rsid w:val="006E6528"/>
    <w:rsid w:val="006E6606"/>
    <w:rsid w:val="006F0BC4"/>
    <w:rsid w:val="006F1CF5"/>
    <w:rsid w:val="006F2144"/>
    <w:rsid w:val="006F33AA"/>
    <w:rsid w:val="006F3BC5"/>
    <w:rsid w:val="006F5E35"/>
    <w:rsid w:val="006F6C78"/>
    <w:rsid w:val="006F7A78"/>
    <w:rsid w:val="00701ABB"/>
    <w:rsid w:val="00702265"/>
    <w:rsid w:val="0070360F"/>
    <w:rsid w:val="00703850"/>
    <w:rsid w:val="007060FA"/>
    <w:rsid w:val="00706346"/>
    <w:rsid w:val="007078E7"/>
    <w:rsid w:val="00707EFB"/>
    <w:rsid w:val="007107B2"/>
    <w:rsid w:val="00710FAA"/>
    <w:rsid w:val="00711D46"/>
    <w:rsid w:val="00713BC8"/>
    <w:rsid w:val="007168E4"/>
    <w:rsid w:val="007208F6"/>
    <w:rsid w:val="0072543C"/>
    <w:rsid w:val="0072655B"/>
    <w:rsid w:val="00730A69"/>
    <w:rsid w:val="00732434"/>
    <w:rsid w:val="0073312F"/>
    <w:rsid w:val="00741FDF"/>
    <w:rsid w:val="00744886"/>
    <w:rsid w:val="00745A43"/>
    <w:rsid w:val="00746C2D"/>
    <w:rsid w:val="00747116"/>
    <w:rsid w:val="00747D61"/>
    <w:rsid w:val="00754649"/>
    <w:rsid w:val="00756C5A"/>
    <w:rsid w:val="00761034"/>
    <w:rsid w:val="0076273A"/>
    <w:rsid w:val="00762B27"/>
    <w:rsid w:val="00762B9D"/>
    <w:rsid w:val="00764D46"/>
    <w:rsid w:val="007669AD"/>
    <w:rsid w:val="007733E1"/>
    <w:rsid w:val="00773498"/>
    <w:rsid w:val="00774DBD"/>
    <w:rsid w:val="00777453"/>
    <w:rsid w:val="007778FB"/>
    <w:rsid w:val="00782A26"/>
    <w:rsid w:val="0078460E"/>
    <w:rsid w:val="00784AE7"/>
    <w:rsid w:val="007856CE"/>
    <w:rsid w:val="00786163"/>
    <w:rsid w:val="00786829"/>
    <w:rsid w:val="00787FAA"/>
    <w:rsid w:val="00792BBC"/>
    <w:rsid w:val="00797422"/>
    <w:rsid w:val="007A0C7F"/>
    <w:rsid w:val="007A137E"/>
    <w:rsid w:val="007A4E03"/>
    <w:rsid w:val="007A51B7"/>
    <w:rsid w:val="007A709E"/>
    <w:rsid w:val="007A7151"/>
    <w:rsid w:val="007A7B03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41A8"/>
    <w:rsid w:val="007D6915"/>
    <w:rsid w:val="007D6BD7"/>
    <w:rsid w:val="007D6E1D"/>
    <w:rsid w:val="007D7C1E"/>
    <w:rsid w:val="007E0688"/>
    <w:rsid w:val="007E17CE"/>
    <w:rsid w:val="007E3374"/>
    <w:rsid w:val="007E37A6"/>
    <w:rsid w:val="007E4FB3"/>
    <w:rsid w:val="007E6528"/>
    <w:rsid w:val="007E7F1B"/>
    <w:rsid w:val="007E7FD3"/>
    <w:rsid w:val="007F0D53"/>
    <w:rsid w:val="007F1033"/>
    <w:rsid w:val="007F3775"/>
    <w:rsid w:val="007F3C04"/>
    <w:rsid w:val="007F4C4E"/>
    <w:rsid w:val="007F7E55"/>
    <w:rsid w:val="00801F1C"/>
    <w:rsid w:val="00804536"/>
    <w:rsid w:val="0080568E"/>
    <w:rsid w:val="00806D80"/>
    <w:rsid w:val="00811390"/>
    <w:rsid w:val="008133AF"/>
    <w:rsid w:val="00813E8B"/>
    <w:rsid w:val="00813EE7"/>
    <w:rsid w:val="00814667"/>
    <w:rsid w:val="008146C0"/>
    <w:rsid w:val="0082184C"/>
    <w:rsid w:val="00825993"/>
    <w:rsid w:val="008262D7"/>
    <w:rsid w:val="0082651E"/>
    <w:rsid w:val="008270A1"/>
    <w:rsid w:val="00827E1A"/>
    <w:rsid w:val="0083062C"/>
    <w:rsid w:val="00830FD7"/>
    <w:rsid w:val="00831DEF"/>
    <w:rsid w:val="008332AA"/>
    <w:rsid w:val="008354F3"/>
    <w:rsid w:val="00836006"/>
    <w:rsid w:val="008379D8"/>
    <w:rsid w:val="00837D16"/>
    <w:rsid w:val="00840280"/>
    <w:rsid w:val="00840910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28F9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DF7"/>
    <w:rsid w:val="008833E6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1368"/>
    <w:rsid w:val="008B31CD"/>
    <w:rsid w:val="008B5F28"/>
    <w:rsid w:val="008C0432"/>
    <w:rsid w:val="008C1524"/>
    <w:rsid w:val="008C2535"/>
    <w:rsid w:val="008C4484"/>
    <w:rsid w:val="008C72C8"/>
    <w:rsid w:val="008D0230"/>
    <w:rsid w:val="008D16B4"/>
    <w:rsid w:val="008D247F"/>
    <w:rsid w:val="008D3279"/>
    <w:rsid w:val="008D3612"/>
    <w:rsid w:val="008D3E65"/>
    <w:rsid w:val="008D626C"/>
    <w:rsid w:val="008D7604"/>
    <w:rsid w:val="008E054E"/>
    <w:rsid w:val="008E0A0E"/>
    <w:rsid w:val="008E25B8"/>
    <w:rsid w:val="008E26C7"/>
    <w:rsid w:val="008E2D7F"/>
    <w:rsid w:val="008E43DE"/>
    <w:rsid w:val="008E48C9"/>
    <w:rsid w:val="008F2B36"/>
    <w:rsid w:val="008F2F5C"/>
    <w:rsid w:val="008F5BB3"/>
    <w:rsid w:val="008F6615"/>
    <w:rsid w:val="008F66FE"/>
    <w:rsid w:val="008F692A"/>
    <w:rsid w:val="008F69D4"/>
    <w:rsid w:val="00900172"/>
    <w:rsid w:val="00902393"/>
    <w:rsid w:val="0090592C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16E8"/>
    <w:rsid w:val="00932D40"/>
    <w:rsid w:val="009331F6"/>
    <w:rsid w:val="0093466A"/>
    <w:rsid w:val="00937F03"/>
    <w:rsid w:val="00937FA8"/>
    <w:rsid w:val="00940E45"/>
    <w:rsid w:val="00941DAD"/>
    <w:rsid w:val="00943754"/>
    <w:rsid w:val="00944CAA"/>
    <w:rsid w:val="00945115"/>
    <w:rsid w:val="00945A4D"/>
    <w:rsid w:val="00945BC2"/>
    <w:rsid w:val="0095603C"/>
    <w:rsid w:val="0095654A"/>
    <w:rsid w:val="0095759D"/>
    <w:rsid w:val="00961CDD"/>
    <w:rsid w:val="00963FFC"/>
    <w:rsid w:val="009648A9"/>
    <w:rsid w:val="00964DED"/>
    <w:rsid w:val="00967720"/>
    <w:rsid w:val="009743CD"/>
    <w:rsid w:val="009755D1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676A"/>
    <w:rsid w:val="009A00F4"/>
    <w:rsid w:val="009A0364"/>
    <w:rsid w:val="009A131D"/>
    <w:rsid w:val="009A27C2"/>
    <w:rsid w:val="009A516C"/>
    <w:rsid w:val="009A59E6"/>
    <w:rsid w:val="009A7E6B"/>
    <w:rsid w:val="009B18B9"/>
    <w:rsid w:val="009B1BBB"/>
    <w:rsid w:val="009B5122"/>
    <w:rsid w:val="009B593D"/>
    <w:rsid w:val="009B61B9"/>
    <w:rsid w:val="009B76A3"/>
    <w:rsid w:val="009C03A9"/>
    <w:rsid w:val="009C206F"/>
    <w:rsid w:val="009C42B4"/>
    <w:rsid w:val="009C59AA"/>
    <w:rsid w:val="009C5ED6"/>
    <w:rsid w:val="009C676A"/>
    <w:rsid w:val="009C7375"/>
    <w:rsid w:val="009C7849"/>
    <w:rsid w:val="009D0F6D"/>
    <w:rsid w:val="009D1785"/>
    <w:rsid w:val="009D6363"/>
    <w:rsid w:val="009D6DE9"/>
    <w:rsid w:val="009E1126"/>
    <w:rsid w:val="009E1387"/>
    <w:rsid w:val="009E16B7"/>
    <w:rsid w:val="009E4C31"/>
    <w:rsid w:val="009F5EA5"/>
    <w:rsid w:val="00A0097F"/>
    <w:rsid w:val="00A0390C"/>
    <w:rsid w:val="00A03C99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C6B"/>
    <w:rsid w:val="00A30F0C"/>
    <w:rsid w:val="00A316AD"/>
    <w:rsid w:val="00A325E2"/>
    <w:rsid w:val="00A36350"/>
    <w:rsid w:val="00A365A1"/>
    <w:rsid w:val="00A4365D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7240A"/>
    <w:rsid w:val="00A74619"/>
    <w:rsid w:val="00A74ECB"/>
    <w:rsid w:val="00A76FC4"/>
    <w:rsid w:val="00A771A1"/>
    <w:rsid w:val="00A80E1A"/>
    <w:rsid w:val="00A82FBD"/>
    <w:rsid w:val="00A8475A"/>
    <w:rsid w:val="00A847D0"/>
    <w:rsid w:val="00A85EA1"/>
    <w:rsid w:val="00A87AC8"/>
    <w:rsid w:val="00A916F9"/>
    <w:rsid w:val="00A9600D"/>
    <w:rsid w:val="00AA144B"/>
    <w:rsid w:val="00AA1BF0"/>
    <w:rsid w:val="00AA23DB"/>
    <w:rsid w:val="00AA4B35"/>
    <w:rsid w:val="00AA7798"/>
    <w:rsid w:val="00AB0A9E"/>
    <w:rsid w:val="00AB1A8F"/>
    <w:rsid w:val="00AB1F5D"/>
    <w:rsid w:val="00AB4809"/>
    <w:rsid w:val="00AB52BC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590"/>
    <w:rsid w:val="00AF728F"/>
    <w:rsid w:val="00B00053"/>
    <w:rsid w:val="00B037B9"/>
    <w:rsid w:val="00B03997"/>
    <w:rsid w:val="00B0566E"/>
    <w:rsid w:val="00B06747"/>
    <w:rsid w:val="00B07643"/>
    <w:rsid w:val="00B12598"/>
    <w:rsid w:val="00B153BE"/>
    <w:rsid w:val="00B158F7"/>
    <w:rsid w:val="00B15B33"/>
    <w:rsid w:val="00B15CAF"/>
    <w:rsid w:val="00B2339B"/>
    <w:rsid w:val="00B27DA5"/>
    <w:rsid w:val="00B30F34"/>
    <w:rsid w:val="00B33CA0"/>
    <w:rsid w:val="00B34533"/>
    <w:rsid w:val="00B366C6"/>
    <w:rsid w:val="00B36BBE"/>
    <w:rsid w:val="00B42275"/>
    <w:rsid w:val="00B426B8"/>
    <w:rsid w:val="00B44DC3"/>
    <w:rsid w:val="00B47EA4"/>
    <w:rsid w:val="00B5239E"/>
    <w:rsid w:val="00B52B01"/>
    <w:rsid w:val="00B5350B"/>
    <w:rsid w:val="00B53A44"/>
    <w:rsid w:val="00B53C49"/>
    <w:rsid w:val="00B54211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7764B"/>
    <w:rsid w:val="00B80D0C"/>
    <w:rsid w:val="00B81321"/>
    <w:rsid w:val="00B81787"/>
    <w:rsid w:val="00B82E45"/>
    <w:rsid w:val="00B84A72"/>
    <w:rsid w:val="00B85A16"/>
    <w:rsid w:val="00B90C82"/>
    <w:rsid w:val="00B90CCE"/>
    <w:rsid w:val="00B91615"/>
    <w:rsid w:val="00B92A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1D9A"/>
    <w:rsid w:val="00BB2AA3"/>
    <w:rsid w:val="00BB30E6"/>
    <w:rsid w:val="00BB3272"/>
    <w:rsid w:val="00BB3757"/>
    <w:rsid w:val="00BB3E35"/>
    <w:rsid w:val="00BB4DAC"/>
    <w:rsid w:val="00BB532B"/>
    <w:rsid w:val="00BB590B"/>
    <w:rsid w:val="00BB5FD0"/>
    <w:rsid w:val="00BB6258"/>
    <w:rsid w:val="00BB70AD"/>
    <w:rsid w:val="00BB720C"/>
    <w:rsid w:val="00BB7A8E"/>
    <w:rsid w:val="00BC2753"/>
    <w:rsid w:val="00BC69AB"/>
    <w:rsid w:val="00BD19E0"/>
    <w:rsid w:val="00BD1A34"/>
    <w:rsid w:val="00BD3623"/>
    <w:rsid w:val="00BD3A77"/>
    <w:rsid w:val="00BD5121"/>
    <w:rsid w:val="00BD536A"/>
    <w:rsid w:val="00BE0A5D"/>
    <w:rsid w:val="00BE1702"/>
    <w:rsid w:val="00BE29A1"/>
    <w:rsid w:val="00BE33A2"/>
    <w:rsid w:val="00BE56FE"/>
    <w:rsid w:val="00BF104B"/>
    <w:rsid w:val="00BF1A41"/>
    <w:rsid w:val="00BF30CC"/>
    <w:rsid w:val="00BF40F5"/>
    <w:rsid w:val="00BF6534"/>
    <w:rsid w:val="00BF6FBD"/>
    <w:rsid w:val="00C00C07"/>
    <w:rsid w:val="00C052DD"/>
    <w:rsid w:val="00C0571D"/>
    <w:rsid w:val="00C05C61"/>
    <w:rsid w:val="00C06A65"/>
    <w:rsid w:val="00C0793B"/>
    <w:rsid w:val="00C11BC2"/>
    <w:rsid w:val="00C11D20"/>
    <w:rsid w:val="00C12517"/>
    <w:rsid w:val="00C12E94"/>
    <w:rsid w:val="00C132E1"/>
    <w:rsid w:val="00C15442"/>
    <w:rsid w:val="00C16331"/>
    <w:rsid w:val="00C22DA8"/>
    <w:rsid w:val="00C24510"/>
    <w:rsid w:val="00C259E0"/>
    <w:rsid w:val="00C259F4"/>
    <w:rsid w:val="00C263B3"/>
    <w:rsid w:val="00C30EE0"/>
    <w:rsid w:val="00C311DE"/>
    <w:rsid w:val="00C32D08"/>
    <w:rsid w:val="00C33792"/>
    <w:rsid w:val="00C33B9C"/>
    <w:rsid w:val="00C33EDF"/>
    <w:rsid w:val="00C35D4C"/>
    <w:rsid w:val="00C37E6C"/>
    <w:rsid w:val="00C404C6"/>
    <w:rsid w:val="00C40909"/>
    <w:rsid w:val="00C419EF"/>
    <w:rsid w:val="00C42482"/>
    <w:rsid w:val="00C4562C"/>
    <w:rsid w:val="00C478F9"/>
    <w:rsid w:val="00C51D3B"/>
    <w:rsid w:val="00C523B6"/>
    <w:rsid w:val="00C5484A"/>
    <w:rsid w:val="00C57A33"/>
    <w:rsid w:val="00C62195"/>
    <w:rsid w:val="00C65A5A"/>
    <w:rsid w:val="00C702C2"/>
    <w:rsid w:val="00C71D78"/>
    <w:rsid w:val="00C736E3"/>
    <w:rsid w:val="00C75722"/>
    <w:rsid w:val="00C76946"/>
    <w:rsid w:val="00C806B3"/>
    <w:rsid w:val="00C81397"/>
    <w:rsid w:val="00C822DE"/>
    <w:rsid w:val="00C82957"/>
    <w:rsid w:val="00C8400C"/>
    <w:rsid w:val="00C8447E"/>
    <w:rsid w:val="00C861C6"/>
    <w:rsid w:val="00C87298"/>
    <w:rsid w:val="00C901EF"/>
    <w:rsid w:val="00C91147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DF1"/>
    <w:rsid w:val="00CA48EF"/>
    <w:rsid w:val="00CB272B"/>
    <w:rsid w:val="00CB3BBC"/>
    <w:rsid w:val="00CB4532"/>
    <w:rsid w:val="00CB4B8A"/>
    <w:rsid w:val="00CB594E"/>
    <w:rsid w:val="00CB5F6A"/>
    <w:rsid w:val="00CB6360"/>
    <w:rsid w:val="00CB687C"/>
    <w:rsid w:val="00CB7AEF"/>
    <w:rsid w:val="00CC0691"/>
    <w:rsid w:val="00CC0D79"/>
    <w:rsid w:val="00CC3C9F"/>
    <w:rsid w:val="00CC4680"/>
    <w:rsid w:val="00CC5F99"/>
    <w:rsid w:val="00CD09FD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6F06"/>
    <w:rsid w:val="00CE7236"/>
    <w:rsid w:val="00CF02CF"/>
    <w:rsid w:val="00CF0C98"/>
    <w:rsid w:val="00CF6B70"/>
    <w:rsid w:val="00D01451"/>
    <w:rsid w:val="00D059D1"/>
    <w:rsid w:val="00D06AF3"/>
    <w:rsid w:val="00D06B50"/>
    <w:rsid w:val="00D06E27"/>
    <w:rsid w:val="00D141EA"/>
    <w:rsid w:val="00D14657"/>
    <w:rsid w:val="00D146F4"/>
    <w:rsid w:val="00D1589C"/>
    <w:rsid w:val="00D16932"/>
    <w:rsid w:val="00D17301"/>
    <w:rsid w:val="00D224C2"/>
    <w:rsid w:val="00D229FC"/>
    <w:rsid w:val="00D25606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37ADA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72F"/>
    <w:rsid w:val="00D60294"/>
    <w:rsid w:val="00D61650"/>
    <w:rsid w:val="00D616C2"/>
    <w:rsid w:val="00D638A4"/>
    <w:rsid w:val="00D65827"/>
    <w:rsid w:val="00D65A63"/>
    <w:rsid w:val="00D65F75"/>
    <w:rsid w:val="00D71184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86057"/>
    <w:rsid w:val="00D90FB3"/>
    <w:rsid w:val="00D932AF"/>
    <w:rsid w:val="00D93E51"/>
    <w:rsid w:val="00D959CC"/>
    <w:rsid w:val="00D965BB"/>
    <w:rsid w:val="00D9687A"/>
    <w:rsid w:val="00D97606"/>
    <w:rsid w:val="00DA06F6"/>
    <w:rsid w:val="00DA4F40"/>
    <w:rsid w:val="00DA678A"/>
    <w:rsid w:val="00DA69EC"/>
    <w:rsid w:val="00DA7393"/>
    <w:rsid w:val="00DB02B0"/>
    <w:rsid w:val="00DB1CAE"/>
    <w:rsid w:val="00DB2C75"/>
    <w:rsid w:val="00DB317E"/>
    <w:rsid w:val="00DB3DC7"/>
    <w:rsid w:val="00DB4640"/>
    <w:rsid w:val="00DB64A8"/>
    <w:rsid w:val="00DC13B4"/>
    <w:rsid w:val="00DC200C"/>
    <w:rsid w:val="00DC3C81"/>
    <w:rsid w:val="00DC41BC"/>
    <w:rsid w:val="00DD1E26"/>
    <w:rsid w:val="00DD25A3"/>
    <w:rsid w:val="00DD2F60"/>
    <w:rsid w:val="00DD36D9"/>
    <w:rsid w:val="00DD3CEB"/>
    <w:rsid w:val="00DD6A00"/>
    <w:rsid w:val="00DD7988"/>
    <w:rsid w:val="00DE26D8"/>
    <w:rsid w:val="00DE3107"/>
    <w:rsid w:val="00DE54A5"/>
    <w:rsid w:val="00DE7FC1"/>
    <w:rsid w:val="00DF2FEB"/>
    <w:rsid w:val="00DF518D"/>
    <w:rsid w:val="00DF70D8"/>
    <w:rsid w:val="00DF768E"/>
    <w:rsid w:val="00DF76F3"/>
    <w:rsid w:val="00DF789B"/>
    <w:rsid w:val="00E019AD"/>
    <w:rsid w:val="00E0374F"/>
    <w:rsid w:val="00E03FF8"/>
    <w:rsid w:val="00E05D2E"/>
    <w:rsid w:val="00E06DB6"/>
    <w:rsid w:val="00E07D88"/>
    <w:rsid w:val="00E10A7D"/>
    <w:rsid w:val="00E1320D"/>
    <w:rsid w:val="00E1321D"/>
    <w:rsid w:val="00E14231"/>
    <w:rsid w:val="00E16E77"/>
    <w:rsid w:val="00E22C5C"/>
    <w:rsid w:val="00E23BAB"/>
    <w:rsid w:val="00E251BA"/>
    <w:rsid w:val="00E315D3"/>
    <w:rsid w:val="00E33F01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60382"/>
    <w:rsid w:val="00E60AB2"/>
    <w:rsid w:val="00E6293E"/>
    <w:rsid w:val="00E63A8C"/>
    <w:rsid w:val="00E6768E"/>
    <w:rsid w:val="00E7044C"/>
    <w:rsid w:val="00E71ADD"/>
    <w:rsid w:val="00E72ADB"/>
    <w:rsid w:val="00E73717"/>
    <w:rsid w:val="00E73799"/>
    <w:rsid w:val="00E73BB9"/>
    <w:rsid w:val="00E7644F"/>
    <w:rsid w:val="00E76BA2"/>
    <w:rsid w:val="00E77381"/>
    <w:rsid w:val="00E7792E"/>
    <w:rsid w:val="00E84D61"/>
    <w:rsid w:val="00E8766B"/>
    <w:rsid w:val="00E90914"/>
    <w:rsid w:val="00E926AD"/>
    <w:rsid w:val="00E92D15"/>
    <w:rsid w:val="00E9787D"/>
    <w:rsid w:val="00EA0A50"/>
    <w:rsid w:val="00EA4523"/>
    <w:rsid w:val="00EA4D96"/>
    <w:rsid w:val="00EA4FDF"/>
    <w:rsid w:val="00EA599F"/>
    <w:rsid w:val="00EA6E69"/>
    <w:rsid w:val="00EB1FB6"/>
    <w:rsid w:val="00EB3A29"/>
    <w:rsid w:val="00EB5EFD"/>
    <w:rsid w:val="00EB5F5E"/>
    <w:rsid w:val="00EB7C44"/>
    <w:rsid w:val="00EB7EFA"/>
    <w:rsid w:val="00EC183C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F0274"/>
    <w:rsid w:val="00EF10A2"/>
    <w:rsid w:val="00EF3CDB"/>
    <w:rsid w:val="00EF591C"/>
    <w:rsid w:val="00EF67D5"/>
    <w:rsid w:val="00F00487"/>
    <w:rsid w:val="00F00A90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1EBA"/>
    <w:rsid w:val="00F3234B"/>
    <w:rsid w:val="00F34B7F"/>
    <w:rsid w:val="00F359B1"/>
    <w:rsid w:val="00F366B6"/>
    <w:rsid w:val="00F37E89"/>
    <w:rsid w:val="00F42DF9"/>
    <w:rsid w:val="00F43A89"/>
    <w:rsid w:val="00F44DAD"/>
    <w:rsid w:val="00F50DE6"/>
    <w:rsid w:val="00F522FB"/>
    <w:rsid w:val="00F53302"/>
    <w:rsid w:val="00F55232"/>
    <w:rsid w:val="00F55882"/>
    <w:rsid w:val="00F564CC"/>
    <w:rsid w:val="00F575D9"/>
    <w:rsid w:val="00F61B6F"/>
    <w:rsid w:val="00F65F20"/>
    <w:rsid w:val="00F66DD8"/>
    <w:rsid w:val="00F70FEF"/>
    <w:rsid w:val="00F74F22"/>
    <w:rsid w:val="00F7518C"/>
    <w:rsid w:val="00F80D76"/>
    <w:rsid w:val="00F82AFA"/>
    <w:rsid w:val="00F83C82"/>
    <w:rsid w:val="00F86F8F"/>
    <w:rsid w:val="00F87C76"/>
    <w:rsid w:val="00F9108D"/>
    <w:rsid w:val="00F946A2"/>
    <w:rsid w:val="00F96BB3"/>
    <w:rsid w:val="00F96FEC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C246E"/>
    <w:rsid w:val="00FC3463"/>
    <w:rsid w:val="00FC6048"/>
    <w:rsid w:val="00FC72F4"/>
    <w:rsid w:val="00FD0523"/>
    <w:rsid w:val="00FD3344"/>
    <w:rsid w:val="00FD3D02"/>
    <w:rsid w:val="00FD480A"/>
    <w:rsid w:val="00FD733C"/>
    <w:rsid w:val="00FE2F38"/>
    <w:rsid w:val="00FE5F34"/>
    <w:rsid w:val="00FE716F"/>
    <w:rsid w:val="00FF0205"/>
    <w:rsid w:val="00FF17D3"/>
    <w:rsid w:val="00FF490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dpaulescu</cp:lastModifiedBy>
  <cp:revision>7</cp:revision>
  <cp:lastPrinted>2018-02-26T07:07:00Z</cp:lastPrinted>
  <dcterms:created xsi:type="dcterms:W3CDTF">2018-01-17T14:22:00Z</dcterms:created>
  <dcterms:modified xsi:type="dcterms:W3CDTF">2018-02-26T07:07:00Z</dcterms:modified>
</cp:coreProperties>
</file>