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473" w:rsidRDefault="00976473" w:rsidP="00976473">
      <w:pPr>
        <w:pStyle w:val="NoSpacing"/>
        <w:rPr>
          <w:rFonts w:ascii="Times New Roman" w:hAnsi="Times New Roman" w:cs="Times New Roman"/>
          <w:sz w:val="24"/>
          <w:szCs w:val="24"/>
          <w:lang w:val="ro-RO"/>
        </w:rPr>
      </w:pPr>
      <w:r w:rsidRPr="00976473">
        <w:rPr>
          <w:rFonts w:ascii="Times New Roman" w:hAnsi="Times New Roman" w:cs="Times New Roman"/>
          <w:sz w:val="24"/>
          <w:szCs w:val="24"/>
        </w:rPr>
        <w:t>RO</w:t>
      </w:r>
      <w:r w:rsidRPr="00976473">
        <w:rPr>
          <w:rFonts w:ascii="Times New Roman" w:hAnsi="Times New Roman" w:cs="Times New Roman"/>
          <w:sz w:val="24"/>
          <w:szCs w:val="24"/>
          <w:lang w:val="ro-RO"/>
        </w:rPr>
        <w:t>MÂNIA</w:t>
      </w:r>
      <w:r w:rsidR="00FF6503">
        <w:rPr>
          <w:rFonts w:ascii="Times New Roman" w:hAnsi="Times New Roman" w:cs="Times New Roman"/>
          <w:sz w:val="24"/>
          <w:szCs w:val="24"/>
          <w:lang w:val="ro-RO"/>
        </w:rPr>
        <w:tab/>
      </w:r>
      <w:r w:rsidR="00FF6503">
        <w:rPr>
          <w:rFonts w:ascii="Times New Roman" w:hAnsi="Times New Roman" w:cs="Times New Roman"/>
          <w:sz w:val="24"/>
          <w:szCs w:val="24"/>
          <w:lang w:val="ro-RO"/>
        </w:rPr>
        <w:tab/>
      </w:r>
      <w:r w:rsidR="00FF6503">
        <w:rPr>
          <w:rFonts w:ascii="Times New Roman" w:hAnsi="Times New Roman" w:cs="Times New Roman"/>
          <w:sz w:val="24"/>
          <w:szCs w:val="24"/>
          <w:lang w:val="ro-RO"/>
        </w:rPr>
        <w:tab/>
      </w:r>
      <w:r w:rsidR="00FF6503">
        <w:rPr>
          <w:rFonts w:ascii="Times New Roman" w:hAnsi="Times New Roman" w:cs="Times New Roman"/>
          <w:sz w:val="24"/>
          <w:szCs w:val="24"/>
          <w:lang w:val="ro-RO"/>
        </w:rPr>
        <w:tab/>
      </w:r>
      <w:r w:rsidR="00FF6503">
        <w:rPr>
          <w:rFonts w:ascii="Times New Roman" w:hAnsi="Times New Roman" w:cs="Times New Roman"/>
          <w:sz w:val="24"/>
          <w:szCs w:val="24"/>
          <w:lang w:val="ro-RO"/>
        </w:rPr>
        <w:tab/>
      </w:r>
      <w:r w:rsidR="00FF6503">
        <w:rPr>
          <w:rFonts w:ascii="Times New Roman" w:hAnsi="Times New Roman" w:cs="Times New Roman"/>
          <w:sz w:val="24"/>
          <w:szCs w:val="24"/>
          <w:lang w:val="ro-RO"/>
        </w:rPr>
        <w:tab/>
      </w:r>
      <w:r w:rsidR="00FF6503">
        <w:rPr>
          <w:rFonts w:ascii="Times New Roman" w:hAnsi="Times New Roman" w:cs="Times New Roman"/>
          <w:sz w:val="24"/>
          <w:szCs w:val="24"/>
          <w:lang w:val="ro-RO"/>
        </w:rPr>
        <w:tab/>
      </w:r>
      <w:r w:rsidR="00FF6503">
        <w:rPr>
          <w:rFonts w:ascii="Times New Roman" w:hAnsi="Times New Roman" w:cs="Times New Roman"/>
          <w:sz w:val="24"/>
          <w:szCs w:val="24"/>
          <w:lang w:val="ro-RO"/>
        </w:rPr>
        <w:tab/>
      </w:r>
      <w:r w:rsidR="00507762">
        <w:rPr>
          <w:rFonts w:ascii="Times New Roman" w:hAnsi="Times New Roman" w:cs="Times New Roman"/>
          <w:sz w:val="24"/>
          <w:szCs w:val="24"/>
          <w:lang w:val="ro-RO"/>
        </w:rPr>
        <w:t xml:space="preserve">    </w:t>
      </w:r>
      <w:r w:rsidR="00FF6503">
        <w:rPr>
          <w:rFonts w:ascii="Times New Roman" w:hAnsi="Times New Roman" w:cs="Times New Roman"/>
          <w:sz w:val="24"/>
          <w:szCs w:val="24"/>
          <w:lang w:val="ro-RO"/>
        </w:rPr>
        <w:t>APROBAT,</w:t>
      </w:r>
    </w:p>
    <w:p w:rsidR="00976473" w:rsidRDefault="00976473" w:rsidP="00976473">
      <w:pPr>
        <w:pStyle w:val="NoSpacing"/>
        <w:rPr>
          <w:rFonts w:ascii="Times New Roman" w:hAnsi="Times New Roman" w:cs="Times New Roman"/>
          <w:sz w:val="24"/>
          <w:szCs w:val="24"/>
          <w:lang w:val="ro-RO"/>
        </w:rPr>
      </w:pPr>
      <w:r>
        <w:rPr>
          <w:rFonts w:ascii="Times New Roman" w:hAnsi="Times New Roman" w:cs="Times New Roman"/>
          <w:sz w:val="24"/>
          <w:szCs w:val="24"/>
          <w:lang w:val="ro-RO"/>
        </w:rPr>
        <w:t>JUDEŢUL TIMIŞ</w:t>
      </w:r>
      <w:r w:rsidR="00FF6503">
        <w:rPr>
          <w:rFonts w:ascii="Times New Roman" w:hAnsi="Times New Roman" w:cs="Times New Roman"/>
          <w:sz w:val="24"/>
          <w:szCs w:val="24"/>
          <w:lang w:val="ro-RO"/>
        </w:rPr>
        <w:tab/>
      </w:r>
      <w:r w:rsidR="00FF6503">
        <w:rPr>
          <w:rFonts w:ascii="Times New Roman" w:hAnsi="Times New Roman" w:cs="Times New Roman"/>
          <w:sz w:val="24"/>
          <w:szCs w:val="24"/>
          <w:lang w:val="ro-RO"/>
        </w:rPr>
        <w:tab/>
      </w:r>
      <w:r w:rsidR="00FF6503">
        <w:rPr>
          <w:rFonts w:ascii="Times New Roman" w:hAnsi="Times New Roman" w:cs="Times New Roman"/>
          <w:sz w:val="24"/>
          <w:szCs w:val="24"/>
          <w:lang w:val="ro-RO"/>
        </w:rPr>
        <w:tab/>
      </w:r>
      <w:r w:rsidR="00FF6503">
        <w:rPr>
          <w:rFonts w:ascii="Times New Roman" w:hAnsi="Times New Roman" w:cs="Times New Roman"/>
          <w:sz w:val="24"/>
          <w:szCs w:val="24"/>
          <w:lang w:val="ro-RO"/>
        </w:rPr>
        <w:tab/>
      </w:r>
      <w:r w:rsidR="00FF6503">
        <w:rPr>
          <w:rFonts w:ascii="Times New Roman" w:hAnsi="Times New Roman" w:cs="Times New Roman"/>
          <w:sz w:val="24"/>
          <w:szCs w:val="24"/>
          <w:lang w:val="ro-RO"/>
        </w:rPr>
        <w:tab/>
      </w:r>
      <w:r w:rsidR="00FF6503">
        <w:rPr>
          <w:rFonts w:ascii="Times New Roman" w:hAnsi="Times New Roman" w:cs="Times New Roman"/>
          <w:sz w:val="24"/>
          <w:szCs w:val="24"/>
          <w:lang w:val="ro-RO"/>
        </w:rPr>
        <w:tab/>
      </w:r>
      <w:r w:rsidR="00FF6503">
        <w:rPr>
          <w:rFonts w:ascii="Times New Roman" w:hAnsi="Times New Roman" w:cs="Times New Roman"/>
          <w:sz w:val="24"/>
          <w:szCs w:val="24"/>
          <w:lang w:val="ro-RO"/>
        </w:rPr>
        <w:tab/>
      </w:r>
      <w:r w:rsidR="00507762">
        <w:rPr>
          <w:rFonts w:ascii="Times New Roman" w:hAnsi="Times New Roman" w:cs="Times New Roman"/>
          <w:sz w:val="24"/>
          <w:szCs w:val="24"/>
          <w:lang w:val="ro-RO"/>
        </w:rPr>
        <w:t xml:space="preserve">      </w:t>
      </w:r>
      <w:r w:rsidR="00FF6503">
        <w:rPr>
          <w:rFonts w:ascii="Times New Roman" w:hAnsi="Times New Roman" w:cs="Times New Roman"/>
          <w:sz w:val="24"/>
          <w:szCs w:val="24"/>
          <w:lang w:val="ro-RO"/>
        </w:rPr>
        <w:t xml:space="preserve">PRIMAR, </w:t>
      </w:r>
    </w:p>
    <w:p w:rsidR="00976473" w:rsidRDefault="00976473" w:rsidP="00976473">
      <w:pPr>
        <w:pStyle w:val="NoSpacing"/>
        <w:rPr>
          <w:rFonts w:ascii="Times New Roman" w:hAnsi="Times New Roman" w:cs="Times New Roman"/>
          <w:sz w:val="24"/>
          <w:szCs w:val="24"/>
          <w:lang w:val="ro-RO"/>
        </w:rPr>
      </w:pPr>
      <w:r>
        <w:rPr>
          <w:rFonts w:ascii="Times New Roman" w:hAnsi="Times New Roman" w:cs="Times New Roman"/>
          <w:sz w:val="24"/>
          <w:szCs w:val="24"/>
          <w:lang w:val="ro-RO"/>
        </w:rPr>
        <w:t>MUNICIPIUL TIMIŞOARA</w:t>
      </w:r>
      <w:r w:rsidR="00FF6503">
        <w:rPr>
          <w:rFonts w:ascii="Times New Roman" w:hAnsi="Times New Roman" w:cs="Times New Roman"/>
          <w:sz w:val="24"/>
          <w:szCs w:val="24"/>
          <w:lang w:val="ro-RO"/>
        </w:rPr>
        <w:tab/>
      </w:r>
      <w:r w:rsidR="00FF6503">
        <w:rPr>
          <w:rFonts w:ascii="Times New Roman" w:hAnsi="Times New Roman" w:cs="Times New Roman"/>
          <w:sz w:val="24"/>
          <w:szCs w:val="24"/>
          <w:lang w:val="ro-RO"/>
        </w:rPr>
        <w:tab/>
      </w:r>
      <w:r w:rsidR="00FF6503">
        <w:rPr>
          <w:rFonts w:ascii="Times New Roman" w:hAnsi="Times New Roman" w:cs="Times New Roman"/>
          <w:sz w:val="24"/>
          <w:szCs w:val="24"/>
          <w:lang w:val="ro-RO"/>
        </w:rPr>
        <w:tab/>
      </w:r>
      <w:r w:rsidR="00FF6503">
        <w:rPr>
          <w:rFonts w:ascii="Times New Roman" w:hAnsi="Times New Roman" w:cs="Times New Roman"/>
          <w:sz w:val="24"/>
          <w:szCs w:val="24"/>
          <w:lang w:val="ro-RO"/>
        </w:rPr>
        <w:tab/>
      </w:r>
      <w:r w:rsidR="00FF6503">
        <w:rPr>
          <w:rFonts w:ascii="Times New Roman" w:hAnsi="Times New Roman" w:cs="Times New Roman"/>
          <w:sz w:val="24"/>
          <w:szCs w:val="24"/>
          <w:lang w:val="ro-RO"/>
        </w:rPr>
        <w:tab/>
      </w:r>
      <w:r w:rsidR="00FF6503">
        <w:rPr>
          <w:rFonts w:ascii="Times New Roman" w:hAnsi="Times New Roman" w:cs="Times New Roman"/>
          <w:sz w:val="24"/>
          <w:szCs w:val="24"/>
          <w:lang w:val="ro-RO"/>
        </w:rPr>
        <w:tab/>
        <w:t>NICOLAE ROBU</w:t>
      </w:r>
    </w:p>
    <w:p w:rsidR="00976473" w:rsidRDefault="00976473" w:rsidP="00976473">
      <w:pPr>
        <w:pStyle w:val="NoSpacing"/>
        <w:rPr>
          <w:rFonts w:ascii="Times New Roman" w:hAnsi="Times New Roman" w:cs="Times New Roman"/>
          <w:sz w:val="24"/>
          <w:szCs w:val="24"/>
          <w:lang w:val="ro-RO"/>
        </w:rPr>
      </w:pPr>
      <w:r>
        <w:rPr>
          <w:rFonts w:ascii="Times New Roman" w:hAnsi="Times New Roman" w:cs="Times New Roman"/>
          <w:sz w:val="24"/>
          <w:szCs w:val="24"/>
          <w:lang w:val="ro-RO"/>
        </w:rPr>
        <w:t>DIRECŢIA DE MEDIU</w:t>
      </w:r>
    </w:p>
    <w:p w:rsidR="00976473" w:rsidRDefault="00976473" w:rsidP="00976473">
      <w:pPr>
        <w:pStyle w:val="NoSpacing"/>
        <w:rPr>
          <w:rFonts w:ascii="Times New Roman" w:hAnsi="Times New Roman" w:cs="Times New Roman"/>
          <w:sz w:val="24"/>
          <w:szCs w:val="24"/>
          <w:lang w:val="ro-RO"/>
        </w:rPr>
      </w:pPr>
      <w:r>
        <w:rPr>
          <w:rFonts w:ascii="Times New Roman" w:hAnsi="Times New Roman" w:cs="Times New Roman"/>
          <w:sz w:val="24"/>
          <w:szCs w:val="24"/>
          <w:lang w:val="ro-RO"/>
        </w:rPr>
        <w:t xml:space="preserve">BIROUL MONITORIZARE ŞI </w:t>
      </w:r>
      <w:r w:rsidR="00507762">
        <w:rPr>
          <w:rFonts w:ascii="Times New Roman" w:hAnsi="Times New Roman" w:cs="Times New Roman"/>
          <w:sz w:val="24"/>
          <w:szCs w:val="24"/>
          <w:lang w:val="ro-RO"/>
        </w:rPr>
        <w:t xml:space="preserve">PROTECŢIE </w:t>
      </w:r>
      <w:r>
        <w:rPr>
          <w:rFonts w:ascii="Times New Roman" w:hAnsi="Times New Roman" w:cs="Times New Roman"/>
          <w:sz w:val="24"/>
          <w:szCs w:val="24"/>
          <w:lang w:val="ro-RO"/>
        </w:rPr>
        <w:t xml:space="preserve"> MEDIU</w:t>
      </w:r>
    </w:p>
    <w:p w:rsidR="00FF6503" w:rsidRDefault="00FF6503" w:rsidP="00976473">
      <w:pPr>
        <w:pStyle w:val="NoSpacing"/>
        <w:pBdr>
          <w:bottom w:val="single" w:sz="12" w:space="1" w:color="auto"/>
        </w:pBdr>
        <w:rPr>
          <w:rFonts w:ascii="Times New Roman" w:hAnsi="Times New Roman" w:cs="Times New Roman"/>
          <w:sz w:val="24"/>
          <w:szCs w:val="24"/>
          <w:lang w:val="ro-RO"/>
        </w:rPr>
      </w:pPr>
      <w:r>
        <w:rPr>
          <w:rFonts w:ascii="Times New Roman" w:hAnsi="Times New Roman" w:cs="Times New Roman"/>
          <w:sz w:val="24"/>
          <w:szCs w:val="24"/>
          <w:lang w:val="ro-RO"/>
        </w:rPr>
        <w:t>SC2015</w:t>
      </w:r>
      <w:r w:rsidR="00507762">
        <w:rPr>
          <w:rFonts w:ascii="Times New Roman" w:hAnsi="Times New Roman" w:cs="Times New Roman"/>
          <w:sz w:val="24"/>
          <w:szCs w:val="24"/>
          <w:lang w:val="ro-RO"/>
        </w:rPr>
        <w:t>-           /16.10.2015</w:t>
      </w:r>
    </w:p>
    <w:p w:rsidR="00507762" w:rsidRDefault="00507762" w:rsidP="00976473">
      <w:pPr>
        <w:pStyle w:val="NoSpacing"/>
        <w:rPr>
          <w:rFonts w:ascii="Times New Roman" w:hAnsi="Times New Roman" w:cs="Times New Roman"/>
          <w:sz w:val="24"/>
          <w:szCs w:val="24"/>
          <w:lang w:val="ro-RO"/>
        </w:rPr>
      </w:pPr>
    </w:p>
    <w:p w:rsidR="00976473" w:rsidRDefault="00976473" w:rsidP="00976473">
      <w:pPr>
        <w:pStyle w:val="NoSpacing"/>
        <w:rPr>
          <w:rFonts w:ascii="Times New Roman" w:hAnsi="Times New Roman" w:cs="Times New Roman"/>
          <w:sz w:val="24"/>
          <w:szCs w:val="24"/>
          <w:lang w:val="ro-RO"/>
        </w:rPr>
      </w:pPr>
    </w:p>
    <w:p w:rsidR="00976473" w:rsidRDefault="00976473" w:rsidP="00976473">
      <w:pPr>
        <w:pStyle w:val="NoSpacing"/>
        <w:rPr>
          <w:rFonts w:ascii="Times New Roman" w:hAnsi="Times New Roman" w:cs="Times New Roman"/>
          <w:sz w:val="24"/>
          <w:szCs w:val="24"/>
          <w:lang w:val="ro-RO"/>
        </w:rPr>
      </w:pPr>
    </w:p>
    <w:p w:rsidR="00976473" w:rsidRPr="00507762" w:rsidRDefault="00976473" w:rsidP="00976473">
      <w:pPr>
        <w:pStyle w:val="NoSpacing"/>
        <w:jc w:val="center"/>
        <w:rPr>
          <w:rFonts w:ascii="Times New Roman" w:hAnsi="Times New Roman" w:cs="Times New Roman"/>
          <w:b/>
          <w:sz w:val="24"/>
          <w:szCs w:val="24"/>
          <w:lang w:val="ro-RO"/>
        </w:rPr>
      </w:pPr>
      <w:r w:rsidRPr="00507762">
        <w:rPr>
          <w:rFonts w:ascii="Times New Roman" w:hAnsi="Times New Roman" w:cs="Times New Roman"/>
          <w:b/>
          <w:sz w:val="24"/>
          <w:szCs w:val="24"/>
          <w:lang w:val="ro-RO"/>
        </w:rPr>
        <w:t>REFERAT</w:t>
      </w:r>
    </w:p>
    <w:p w:rsidR="00976473" w:rsidRPr="00507762" w:rsidRDefault="00507762" w:rsidP="00976473">
      <w:pPr>
        <w:pStyle w:val="NoSpacing"/>
        <w:jc w:val="center"/>
        <w:rPr>
          <w:rFonts w:ascii="Times New Roman" w:hAnsi="Times New Roman" w:cs="Times New Roman"/>
          <w:b/>
          <w:sz w:val="24"/>
          <w:szCs w:val="24"/>
          <w:lang w:val="ro-RO"/>
        </w:rPr>
      </w:pPr>
      <w:r>
        <w:rPr>
          <w:rFonts w:ascii="Times New Roman" w:hAnsi="Times New Roman" w:cs="Times New Roman"/>
          <w:b/>
          <w:sz w:val="24"/>
          <w:szCs w:val="24"/>
          <w:lang w:val="ro-RO"/>
        </w:rPr>
        <w:t>p</w:t>
      </w:r>
      <w:r w:rsidR="00976473" w:rsidRPr="00507762">
        <w:rPr>
          <w:rFonts w:ascii="Times New Roman" w:hAnsi="Times New Roman" w:cs="Times New Roman"/>
          <w:b/>
          <w:sz w:val="24"/>
          <w:szCs w:val="24"/>
          <w:lang w:val="ro-RO"/>
        </w:rPr>
        <w:t xml:space="preserve">rivind </w:t>
      </w:r>
      <w:r>
        <w:rPr>
          <w:rFonts w:ascii="Times New Roman" w:hAnsi="Times New Roman" w:cs="Times New Roman"/>
          <w:b/>
          <w:sz w:val="24"/>
          <w:szCs w:val="24"/>
          <w:lang w:val="ro-RO"/>
        </w:rPr>
        <w:t xml:space="preserve">propunerea de </w:t>
      </w:r>
      <w:r w:rsidRPr="00507762">
        <w:rPr>
          <w:rFonts w:ascii="Times New Roman" w:hAnsi="Times New Roman" w:cs="Times New Roman"/>
          <w:b/>
          <w:bCs/>
          <w:sz w:val="24"/>
          <w:szCs w:val="24"/>
          <w:lang w:val="ro-RO"/>
        </w:rPr>
        <w:t>modific</w:t>
      </w:r>
      <w:r>
        <w:rPr>
          <w:rFonts w:ascii="Times New Roman" w:hAnsi="Times New Roman" w:cs="Times New Roman"/>
          <w:b/>
          <w:bCs/>
          <w:sz w:val="24"/>
          <w:szCs w:val="24"/>
          <w:lang w:val="ro-RO"/>
        </w:rPr>
        <w:t>are a</w:t>
      </w:r>
      <w:r w:rsidRPr="00507762">
        <w:rPr>
          <w:rFonts w:ascii="Times New Roman" w:hAnsi="Times New Roman" w:cs="Times New Roman"/>
          <w:b/>
          <w:bCs/>
          <w:sz w:val="24"/>
          <w:szCs w:val="24"/>
          <w:lang w:val="ro-RO"/>
        </w:rPr>
        <w:t xml:space="preserve"> Hotărârii Consiliului Local al Municipiului Timişoara nr. 366 din 27.08.2015 şi aprobarea Statutului  şi Actului Cons</w:t>
      </w:r>
      <w:r>
        <w:rPr>
          <w:rFonts w:ascii="Times New Roman" w:hAnsi="Times New Roman" w:cs="Times New Roman"/>
          <w:b/>
          <w:bCs/>
          <w:sz w:val="24"/>
          <w:szCs w:val="24"/>
          <w:lang w:val="ro-RO"/>
        </w:rPr>
        <w:t>t</w:t>
      </w:r>
      <w:r w:rsidRPr="00507762">
        <w:rPr>
          <w:rFonts w:ascii="Times New Roman" w:hAnsi="Times New Roman" w:cs="Times New Roman"/>
          <w:b/>
          <w:bCs/>
          <w:sz w:val="24"/>
          <w:szCs w:val="24"/>
          <w:lang w:val="ro-RO"/>
        </w:rPr>
        <w:t>itutiv al Asociaţiei de Dezvoltare Intercomunitară „PĂDUREA BISTRA”</w:t>
      </w:r>
    </w:p>
    <w:p w:rsidR="00976473" w:rsidRDefault="00976473" w:rsidP="00976473">
      <w:pPr>
        <w:pStyle w:val="NoSpacing"/>
        <w:jc w:val="both"/>
        <w:rPr>
          <w:rFonts w:ascii="Times New Roman" w:hAnsi="Times New Roman" w:cs="Times New Roman"/>
          <w:sz w:val="24"/>
          <w:szCs w:val="24"/>
          <w:lang w:val="ro-RO"/>
        </w:rPr>
      </w:pPr>
    </w:p>
    <w:p w:rsidR="000E6DB0" w:rsidRPr="00507762" w:rsidRDefault="00976473" w:rsidP="00507762">
      <w:pPr>
        <w:pStyle w:val="NoSpacing"/>
        <w:spacing w:line="276" w:lineRule="auto"/>
        <w:jc w:val="both"/>
        <w:rPr>
          <w:rFonts w:ascii="Times New Roman" w:hAnsi="Times New Roman" w:cs="Times New Roman"/>
          <w:sz w:val="23"/>
          <w:szCs w:val="23"/>
          <w:lang w:val="ro-RO"/>
        </w:rPr>
      </w:pPr>
      <w:r w:rsidRPr="00507762">
        <w:rPr>
          <w:rFonts w:ascii="Times New Roman" w:hAnsi="Times New Roman" w:cs="Times New Roman"/>
          <w:sz w:val="23"/>
          <w:szCs w:val="23"/>
          <w:lang w:val="ro-RO"/>
        </w:rPr>
        <w:t xml:space="preserve">Având în vedere </w:t>
      </w:r>
      <w:r w:rsidR="007E5E20" w:rsidRPr="00507762">
        <w:rPr>
          <w:rFonts w:ascii="Times New Roman" w:hAnsi="Times New Roman" w:cs="Times New Roman"/>
          <w:sz w:val="23"/>
          <w:szCs w:val="23"/>
          <w:lang w:val="ro-RO"/>
        </w:rPr>
        <w:t>H</w:t>
      </w:r>
      <w:r w:rsidR="00507762" w:rsidRPr="00507762">
        <w:rPr>
          <w:rFonts w:ascii="Times New Roman" w:hAnsi="Times New Roman" w:cs="Times New Roman"/>
          <w:sz w:val="23"/>
          <w:szCs w:val="23"/>
          <w:lang w:val="ro-RO"/>
        </w:rPr>
        <w:t>otărârea Consiliului Local al Municipiului Timişoara</w:t>
      </w:r>
      <w:r w:rsidR="007E5E20" w:rsidRPr="00507762">
        <w:rPr>
          <w:rFonts w:ascii="Times New Roman" w:hAnsi="Times New Roman" w:cs="Times New Roman"/>
          <w:sz w:val="23"/>
          <w:szCs w:val="23"/>
          <w:lang w:val="ro-RO"/>
        </w:rPr>
        <w:t xml:space="preserve"> nr</w:t>
      </w:r>
      <w:r w:rsidR="000E6DB0" w:rsidRPr="00507762">
        <w:rPr>
          <w:rFonts w:ascii="Times New Roman" w:hAnsi="Times New Roman" w:cs="Times New Roman"/>
          <w:sz w:val="23"/>
          <w:szCs w:val="23"/>
          <w:lang w:val="ro-RO"/>
        </w:rPr>
        <w:t>.</w:t>
      </w:r>
      <w:r w:rsidR="007E5E20" w:rsidRPr="00507762">
        <w:rPr>
          <w:rFonts w:ascii="Times New Roman" w:hAnsi="Times New Roman" w:cs="Times New Roman"/>
          <w:sz w:val="23"/>
          <w:szCs w:val="23"/>
          <w:lang w:val="ro-RO"/>
        </w:rPr>
        <w:t xml:space="preserve"> 366  din 27.08.2015 </w:t>
      </w:r>
      <w:r w:rsidR="000E6DB0" w:rsidRPr="00507762">
        <w:rPr>
          <w:rFonts w:ascii="Times New Roman" w:hAnsi="Times New Roman" w:cs="Times New Roman"/>
          <w:sz w:val="23"/>
          <w:szCs w:val="23"/>
          <w:lang w:val="ro-RO"/>
        </w:rPr>
        <w:t xml:space="preserve"> prin care este aprobată  asocierea</w:t>
      </w:r>
      <w:r w:rsidR="007E5E20" w:rsidRPr="00507762">
        <w:rPr>
          <w:rFonts w:ascii="Times New Roman" w:hAnsi="Times New Roman" w:cs="Times New Roman"/>
          <w:sz w:val="23"/>
          <w:szCs w:val="23"/>
          <w:lang w:val="ro-RO"/>
        </w:rPr>
        <w:t xml:space="preserve"> Municipiului Timişoara</w:t>
      </w:r>
      <w:r w:rsidR="000E6DB0" w:rsidRPr="00507762">
        <w:rPr>
          <w:rFonts w:ascii="Times New Roman" w:hAnsi="Times New Roman" w:cs="Times New Roman"/>
          <w:sz w:val="23"/>
          <w:szCs w:val="23"/>
          <w:lang w:val="ro-RO"/>
        </w:rPr>
        <w:t>, prin Consiliul Local al Municipiului Timişoara</w:t>
      </w:r>
      <w:r w:rsidR="007E5E20" w:rsidRPr="00507762">
        <w:rPr>
          <w:rFonts w:ascii="Times New Roman" w:hAnsi="Times New Roman" w:cs="Times New Roman"/>
          <w:sz w:val="23"/>
          <w:szCs w:val="23"/>
          <w:lang w:val="ro-RO"/>
        </w:rPr>
        <w:t xml:space="preserve"> cu </w:t>
      </w:r>
      <w:r w:rsidR="000E6DB0" w:rsidRPr="00507762">
        <w:rPr>
          <w:rFonts w:ascii="Times New Roman" w:hAnsi="Times New Roman" w:cs="Times New Roman"/>
          <w:sz w:val="23"/>
          <w:szCs w:val="23"/>
          <w:lang w:val="ro-RO"/>
        </w:rPr>
        <w:t>O</w:t>
      </w:r>
      <w:r w:rsidR="007E5E20" w:rsidRPr="00507762">
        <w:rPr>
          <w:rFonts w:ascii="Times New Roman" w:hAnsi="Times New Roman" w:cs="Times New Roman"/>
          <w:sz w:val="23"/>
          <w:szCs w:val="23"/>
          <w:lang w:val="ro-RO"/>
        </w:rPr>
        <w:t xml:space="preserve">raşul Recaş, Comuna Ghiroda şi Comuna Moşniţa Nouă </w:t>
      </w:r>
      <w:r w:rsidR="00F30904" w:rsidRPr="00507762">
        <w:rPr>
          <w:rFonts w:ascii="Times New Roman" w:hAnsi="Times New Roman" w:cs="Times New Roman"/>
          <w:sz w:val="23"/>
          <w:szCs w:val="23"/>
          <w:lang w:val="ro-RO"/>
        </w:rPr>
        <w:t xml:space="preserve">pentru constituirea Asociaţiei de Dezvoltare Intercomunitară </w:t>
      </w:r>
      <w:r w:rsidR="00507762" w:rsidRPr="00507762">
        <w:rPr>
          <w:rFonts w:ascii="Times New Roman" w:hAnsi="Times New Roman" w:cs="Times New Roman"/>
          <w:sz w:val="23"/>
          <w:szCs w:val="23"/>
          <w:lang w:val="ro-RO"/>
        </w:rPr>
        <w:t>„PĂDUREA BISTRA”</w:t>
      </w:r>
      <w:r w:rsidR="00F30904" w:rsidRPr="00507762">
        <w:rPr>
          <w:rFonts w:ascii="Times New Roman" w:hAnsi="Times New Roman" w:cs="Times New Roman"/>
          <w:b/>
          <w:sz w:val="23"/>
          <w:szCs w:val="23"/>
          <w:lang w:val="ro-RO"/>
        </w:rPr>
        <w:t>,</w:t>
      </w:r>
      <w:r w:rsidR="00F30904" w:rsidRPr="00507762">
        <w:rPr>
          <w:rFonts w:ascii="Times New Roman" w:hAnsi="Times New Roman" w:cs="Times New Roman"/>
          <w:sz w:val="23"/>
          <w:szCs w:val="23"/>
          <w:lang w:val="ro-RO"/>
        </w:rPr>
        <w:t xml:space="preserve"> propunem</w:t>
      </w:r>
      <w:r w:rsidR="000E6DB0" w:rsidRPr="00507762">
        <w:rPr>
          <w:rFonts w:ascii="Times New Roman" w:hAnsi="Times New Roman" w:cs="Times New Roman"/>
          <w:sz w:val="23"/>
          <w:szCs w:val="23"/>
          <w:lang w:val="ro-RO"/>
        </w:rPr>
        <w:t xml:space="preserve"> </w:t>
      </w:r>
      <w:r w:rsidR="00507762" w:rsidRPr="00507762">
        <w:rPr>
          <w:rFonts w:ascii="Times New Roman" w:hAnsi="Times New Roman" w:cs="Times New Roman"/>
          <w:sz w:val="23"/>
          <w:szCs w:val="23"/>
          <w:lang w:val="ro-RO"/>
        </w:rPr>
        <w:t>modificarea art. 1 din hotărârea sus-menţionată prin includerea Comunei Bucovăţ în calitate de membru fondator al asociaţiei şi</w:t>
      </w:r>
      <w:r w:rsidR="000E6DB0" w:rsidRPr="00507762">
        <w:rPr>
          <w:rFonts w:ascii="Times New Roman" w:hAnsi="Times New Roman" w:cs="Times New Roman"/>
          <w:sz w:val="23"/>
          <w:szCs w:val="23"/>
          <w:lang w:val="ro-RO"/>
        </w:rPr>
        <w:t xml:space="preserve">  aprobarea prin hotărâre de Consiliu Local a Statului </w:t>
      </w:r>
      <w:r w:rsidR="00507762" w:rsidRPr="00507762">
        <w:rPr>
          <w:rFonts w:ascii="Times New Roman" w:hAnsi="Times New Roman" w:cs="Times New Roman"/>
          <w:sz w:val="23"/>
          <w:szCs w:val="23"/>
          <w:lang w:val="ro-RO"/>
        </w:rPr>
        <w:t xml:space="preserve">şi Actului Constitutiv al </w:t>
      </w:r>
      <w:r w:rsidR="000E6DB0" w:rsidRPr="00507762">
        <w:rPr>
          <w:rFonts w:ascii="Times New Roman" w:hAnsi="Times New Roman" w:cs="Times New Roman"/>
          <w:sz w:val="23"/>
          <w:szCs w:val="23"/>
          <w:lang w:val="ro-RO"/>
        </w:rPr>
        <w:t xml:space="preserve">Asociaţiei de Dezvoltarea Intercomunitară </w:t>
      </w:r>
      <w:r w:rsidR="00507762" w:rsidRPr="00507762">
        <w:rPr>
          <w:rFonts w:ascii="Times New Roman" w:hAnsi="Times New Roman" w:cs="Times New Roman"/>
          <w:sz w:val="23"/>
          <w:szCs w:val="23"/>
          <w:lang w:val="ro-RO"/>
        </w:rPr>
        <w:t>„PĂDUREA BISTRA”</w:t>
      </w:r>
      <w:r w:rsidR="00507762">
        <w:rPr>
          <w:rFonts w:ascii="Times New Roman" w:hAnsi="Times New Roman" w:cs="Times New Roman"/>
          <w:sz w:val="23"/>
          <w:szCs w:val="23"/>
          <w:lang w:val="ro-RO"/>
        </w:rPr>
        <w:t>.</w:t>
      </w:r>
    </w:p>
    <w:p w:rsidR="00507762" w:rsidRPr="00507762" w:rsidRDefault="00507762" w:rsidP="00507762">
      <w:pPr>
        <w:autoSpaceDE w:val="0"/>
        <w:autoSpaceDN w:val="0"/>
        <w:adjustRightInd w:val="0"/>
        <w:jc w:val="both"/>
        <w:rPr>
          <w:color w:val="000000" w:themeColor="text1"/>
          <w:sz w:val="23"/>
          <w:szCs w:val="23"/>
        </w:rPr>
      </w:pPr>
      <w:r w:rsidRPr="00507762">
        <w:rPr>
          <w:color w:val="000000" w:themeColor="text1"/>
          <w:sz w:val="23"/>
          <w:szCs w:val="23"/>
        </w:rPr>
        <w:t xml:space="preserve">Textul modificat al articolului 1 din  </w:t>
      </w:r>
      <w:r w:rsidRPr="00507762">
        <w:rPr>
          <w:sz w:val="23"/>
          <w:szCs w:val="23"/>
        </w:rPr>
        <w:t xml:space="preserve">Hotărârea Consiliului Local al Municipiului Timişoara nr. 366  din 27.08.2015  </w:t>
      </w:r>
      <w:r w:rsidRPr="00507762">
        <w:rPr>
          <w:color w:val="000000" w:themeColor="text1"/>
          <w:sz w:val="23"/>
          <w:szCs w:val="23"/>
        </w:rPr>
        <w:t xml:space="preserve">modificat urmează să aibă următorul conţinut: </w:t>
      </w:r>
    </w:p>
    <w:p w:rsidR="00507762" w:rsidRPr="00507762" w:rsidRDefault="00507762" w:rsidP="00507762">
      <w:pPr>
        <w:pStyle w:val="NoSpacing"/>
        <w:spacing w:line="276" w:lineRule="auto"/>
        <w:jc w:val="both"/>
        <w:rPr>
          <w:rFonts w:ascii="Times New Roman" w:hAnsi="Times New Roman" w:cs="Times New Roman"/>
          <w:sz w:val="23"/>
          <w:szCs w:val="23"/>
          <w:lang w:val="ro-RO"/>
        </w:rPr>
      </w:pPr>
      <w:r w:rsidRPr="00507762">
        <w:rPr>
          <w:rFonts w:ascii="Times New Roman" w:hAnsi="Times New Roman" w:cs="Times New Roman"/>
          <w:color w:val="000000" w:themeColor="text1"/>
          <w:sz w:val="23"/>
          <w:szCs w:val="23"/>
          <w:lang w:val="ro-RO"/>
        </w:rPr>
        <w:t>„</w:t>
      </w:r>
      <w:r w:rsidRPr="00507762">
        <w:rPr>
          <w:rFonts w:ascii="Times New Roman" w:hAnsi="Times New Roman" w:cs="Times New Roman"/>
          <w:i/>
          <w:color w:val="000000" w:themeColor="text1"/>
          <w:sz w:val="23"/>
          <w:szCs w:val="23"/>
          <w:lang w:val="ro-RO"/>
        </w:rPr>
        <w:t>Se aprobă asocierea Municipiului Timişoara prin Consiliul Local al Municipiului Timişoara cu Oraşul Recaş, Comuna Ghiroda, Comuna Moşniţa Nou şi Comuna Bucovăţ,  pentru constituirea Asociaţiei de Dezvoltare Intercomunitară PĂDUREA BISTRA, persoană juridică de drept privat şi de utilitate publică, pentru realizarea în comun a unor proiecte pe Programul European „LIFE”</w:t>
      </w:r>
    </w:p>
    <w:p w:rsidR="00FF6503" w:rsidRPr="00507762" w:rsidRDefault="00507762" w:rsidP="001A0042">
      <w:pPr>
        <w:pStyle w:val="NoSpacing"/>
        <w:spacing w:line="276" w:lineRule="auto"/>
        <w:jc w:val="both"/>
        <w:rPr>
          <w:rFonts w:ascii="Times New Roman" w:hAnsi="Times New Roman" w:cs="Times New Roman"/>
          <w:sz w:val="23"/>
          <w:szCs w:val="23"/>
          <w:lang w:val="ro-RO"/>
        </w:rPr>
      </w:pPr>
      <w:r w:rsidRPr="00507762">
        <w:rPr>
          <w:rFonts w:ascii="Times New Roman" w:hAnsi="Times New Roman" w:cs="Times New Roman"/>
          <w:sz w:val="23"/>
          <w:szCs w:val="23"/>
          <w:lang w:val="ro-RO"/>
        </w:rPr>
        <w:t>Asociaţia de Dezvoltare Intercomunitară „PĂDUREA BISTRA”</w:t>
      </w:r>
      <w:r w:rsidR="000E6DB0" w:rsidRPr="00507762">
        <w:rPr>
          <w:rFonts w:ascii="Times New Roman" w:hAnsi="Times New Roman" w:cs="Times New Roman"/>
          <w:sz w:val="23"/>
          <w:szCs w:val="23"/>
          <w:lang w:val="ro-RO"/>
        </w:rPr>
        <w:t xml:space="preserve"> are ca scop  conservarea şi protejarea biodiversităţii prin implementarea unor proiecte în concordanţă cu prevederile Programului European </w:t>
      </w:r>
      <w:r w:rsidRPr="00507762">
        <w:rPr>
          <w:rFonts w:ascii="Times New Roman" w:hAnsi="Times New Roman" w:cs="Times New Roman"/>
          <w:sz w:val="23"/>
          <w:szCs w:val="23"/>
          <w:lang w:val="ro-RO"/>
        </w:rPr>
        <w:t>„</w:t>
      </w:r>
      <w:r w:rsidR="000E6DB0" w:rsidRPr="00507762">
        <w:rPr>
          <w:rFonts w:ascii="Times New Roman" w:hAnsi="Times New Roman" w:cs="Times New Roman"/>
          <w:sz w:val="23"/>
          <w:szCs w:val="23"/>
          <w:lang w:val="ro-RO"/>
        </w:rPr>
        <w:t>LIFE Natură şi Biodiversitate</w:t>
      </w:r>
      <w:r w:rsidRPr="00507762">
        <w:rPr>
          <w:rFonts w:ascii="Times New Roman" w:hAnsi="Times New Roman" w:cs="Times New Roman"/>
          <w:sz w:val="23"/>
          <w:szCs w:val="23"/>
          <w:lang w:val="ro-RO"/>
        </w:rPr>
        <w:t>”,</w:t>
      </w:r>
      <w:r w:rsidR="000E6DB0" w:rsidRPr="00507762">
        <w:rPr>
          <w:rFonts w:ascii="Times New Roman" w:hAnsi="Times New Roman" w:cs="Times New Roman"/>
          <w:sz w:val="23"/>
          <w:szCs w:val="23"/>
          <w:lang w:val="ro-RO"/>
        </w:rPr>
        <w:t xml:space="preserve"> </w:t>
      </w:r>
      <w:r w:rsidR="00FF6503" w:rsidRPr="00507762">
        <w:rPr>
          <w:rFonts w:ascii="Times New Roman" w:hAnsi="Times New Roman" w:cs="Times New Roman"/>
          <w:sz w:val="23"/>
          <w:szCs w:val="23"/>
          <w:lang w:val="ro-RO"/>
        </w:rPr>
        <w:t xml:space="preserve">prin asigurarea unei colaborări regionale, naţionale şi internaţionale, în vederea promovării biodiversităţii. </w:t>
      </w:r>
    </w:p>
    <w:p w:rsidR="00FF6503" w:rsidRPr="00507762" w:rsidRDefault="00FF6503" w:rsidP="001A0042">
      <w:pPr>
        <w:pStyle w:val="NoSpacing"/>
        <w:spacing w:line="276" w:lineRule="auto"/>
        <w:jc w:val="both"/>
        <w:rPr>
          <w:rFonts w:ascii="Times New Roman" w:hAnsi="Times New Roman" w:cs="Times New Roman"/>
          <w:sz w:val="23"/>
          <w:szCs w:val="23"/>
          <w:lang w:val="ro-RO"/>
        </w:rPr>
      </w:pPr>
      <w:r w:rsidRPr="00507762">
        <w:rPr>
          <w:rFonts w:ascii="Times New Roman" w:hAnsi="Times New Roman" w:cs="Times New Roman"/>
          <w:sz w:val="23"/>
          <w:szCs w:val="23"/>
          <w:lang w:val="ro-RO"/>
        </w:rPr>
        <w:t xml:space="preserve">Obiectivele acestei asociaţii sunt printre altele obţinerea unor finanţări şi implementarea proiectelor propuse prin programe ca Programul </w:t>
      </w:r>
      <w:r w:rsidR="00507762" w:rsidRPr="00507762">
        <w:rPr>
          <w:rFonts w:ascii="Times New Roman" w:hAnsi="Times New Roman" w:cs="Times New Roman"/>
          <w:sz w:val="23"/>
          <w:szCs w:val="23"/>
          <w:lang w:val="ro-RO"/>
        </w:rPr>
        <w:t>„</w:t>
      </w:r>
      <w:r w:rsidRPr="00507762">
        <w:rPr>
          <w:rFonts w:ascii="Times New Roman" w:hAnsi="Times New Roman" w:cs="Times New Roman"/>
          <w:sz w:val="23"/>
          <w:szCs w:val="23"/>
          <w:lang w:val="ro-RO"/>
        </w:rPr>
        <w:t>L</w:t>
      </w:r>
      <w:r w:rsidR="00507762" w:rsidRPr="00507762">
        <w:rPr>
          <w:rFonts w:ascii="Times New Roman" w:hAnsi="Times New Roman" w:cs="Times New Roman"/>
          <w:sz w:val="23"/>
          <w:szCs w:val="23"/>
          <w:lang w:val="ro-RO"/>
        </w:rPr>
        <w:t>IFE”</w:t>
      </w:r>
      <w:r w:rsidRPr="00507762">
        <w:rPr>
          <w:rFonts w:ascii="Times New Roman" w:hAnsi="Times New Roman" w:cs="Times New Roman"/>
          <w:sz w:val="23"/>
          <w:szCs w:val="23"/>
          <w:lang w:val="ro-RO"/>
        </w:rPr>
        <w:t xml:space="preserve"> sau Programul de cooperare transfrontalieră prin care asociaţia poate depune proiecte în vederea îndeplinirii scopului propus</w:t>
      </w:r>
      <w:r w:rsidR="001A0042" w:rsidRPr="00507762">
        <w:rPr>
          <w:rFonts w:ascii="Times New Roman" w:hAnsi="Times New Roman" w:cs="Times New Roman"/>
          <w:sz w:val="23"/>
          <w:szCs w:val="23"/>
          <w:lang w:val="ro-RO"/>
        </w:rPr>
        <w:t xml:space="preserve">, educarea populaţiei în vederea </w:t>
      </w:r>
      <w:r w:rsidR="00507762" w:rsidRPr="00507762">
        <w:rPr>
          <w:rFonts w:ascii="Times New Roman" w:hAnsi="Times New Roman" w:cs="Times New Roman"/>
          <w:sz w:val="23"/>
          <w:szCs w:val="23"/>
          <w:lang w:val="ro-RO"/>
        </w:rPr>
        <w:t xml:space="preserve">protejării </w:t>
      </w:r>
      <w:r w:rsidR="001A0042" w:rsidRPr="00507762">
        <w:rPr>
          <w:rFonts w:ascii="Times New Roman" w:hAnsi="Times New Roman" w:cs="Times New Roman"/>
          <w:sz w:val="23"/>
          <w:szCs w:val="23"/>
          <w:lang w:val="ro-RO"/>
        </w:rPr>
        <w:t>naturii</w:t>
      </w:r>
      <w:r w:rsidR="00507762" w:rsidRPr="00507762">
        <w:rPr>
          <w:rFonts w:ascii="Times New Roman" w:hAnsi="Times New Roman" w:cs="Times New Roman"/>
          <w:sz w:val="23"/>
          <w:szCs w:val="23"/>
          <w:lang w:val="ro-RO"/>
        </w:rPr>
        <w:t>, conservării biodiversităţii,</w:t>
      </w:r>
      <w:r w:rsidR="001A0042" w:rsidRPr="00507762">
        <w:rPr>
          <w:rFonts w:ascii="Times New Roman" w:hAnsi="Times New Roman" w:cs="Times New Roman"/>
          <w:sz w:val="23"/>
          <w:szCs w:val="23"/>
          <w:lang w:val="ro-RO"/>
        </w:rPr>
        <w:t xml:space="preserve"> crearea unor programe cu caracter educativ şi recreativ.</w:t>
      </w:r>
      <w:r w:rsidRPr="00507762">
        <w:rPr>
          <w:rFonts w:ascii="Times New Roman" w:hAnsi="Times New Roman" w:cs="Times New Roman"/>
          <w:sz w:val="23"/>
          <w:szCs w:val="23"/>
          <w:lang w:val="ro-RO"/>
        </w:rPr>
        <w:t xml:space="preserve"> </w:t>
      </w:r>
    </w:p>
    <w:p w:rsidR="00F30904" w:rsidRPr="00507762" w:rsidRDefault="00FF6503" w:rsidP="001A0042">
      <w:pPr>
        <w:pStyle w:val="NoSpacing"/>
        <w:spacing w:line="276" w:lineRule="auto"/>
        <w:jc w:val="both"/>
        <w:rPr>
          <w:rFonts w:ascii="Times New Roman" w:hAnsi="Times New Roman" w:cs="Times New Roman"/>
          <w:sz w:val="23"/>
          <w:szCs w:val="23"/>
          <w:lang w:val="ro-RO"/>
        </w:rPr>
      </w:pPr>
      <w:r w:rsidRPr="00507762">
        <w:rPr>
          <w:rFonts w:ascii="Times New Roman" w:hAnsi="Times New Roman" w:cs="Times New Roman"/>
          <w:sz w:val="23"/>
          <w:szCs w:val="23"/>
          <w:lang w:val="ro-RO"/>
        </w:rPr>
        <w:t xml:space="preserve">Faţă de cele menţionate mai sus propunem </w:t>
      </w:r>
      <w:r w:rsidR="00507762" w:rsidRPr="00507762">
        <w:rPr>
          <w:rFonts w:ascii="Times New Roman" w:hAnsi="Times New Roman" w:cs="Times New Roman"/>
          <w:sz w:val="23"/>
          <w:szCs w:val="23"/>
          <w:lang w:val="ro-RO"/>
        </w:rPr>
        <w:t>promovarea unui P</w:t>
      </w:r>
      <w:r w:rsidRPr="00507762">
        <w:rPr>
          <w:rFonts w:ascii="Times New Roman" w:hAnsi="Times New Roman" w:cs="Times New Roman"/>
          <w:sz w:val="23"/>
          <w:szCs w:val="23"/>
          <w:lang w:val="ro-RO"/>
        </w:rPr>
        <w:t xml:space="preserve">roiect de Hotărâre </w:t>
      </w:r>
      <w:r w:rsidR="00507762" w:rsidRPr="00507762">
        <w:rPr>
          <w:rFonts w:ascii="Times New Roman" w:hAnsi="Times New Roman" w:cs="Times New Roman"/>
          <w:sz w:val="23"/>
          <w:szCs w:val="23"/>
          <w:lang w:val="ro-RO"/>
        </w:rPr>
        <w:t xml:space="preserve">a </w:t>
      </w:r>
      <w:r w:rsidRPr="00507762">
        <w:rPr>
          <w:rFonts w:ascii="Times New Roman" w:hAnsi="Times New Roman" w:cs="Times New Roman"/>
          <w:sz w:val="23"/>
          <w:szCs w:val="23"/>
          <w:lang w:val="ro-RO"/>
        </w:rPr>
        <w:t>Consiliul</w:t>
      </w:r>
      <w:r w:rsidR="00507762" w:rsidRPr="00507762">
        <w:rPr>
          <w:rFonts w:ascii="Times New Roman" w:hAnsi="Times New Roman" w:cs="Times New Roman"/>
          <w:sz w:val="23"/>
          <w:szCs w:val="23"/>
          <w:lang w:val="ro-RO"/>
        </w:rPr>
        <w:t>ui</w:t>
      </w:r>
      <w:r w:rsidRPr="00507762">
        <w:rPr>
          <w:rFonts w:ascii="Times New Roman" w:hAnsi="Times New Roman" w:cs="Times New Roman"/>
          <w:sz w:val="23"/>
          <w:szCs w:val="23"/>
          <w:lang w:val="ro-RO"/>
        </w:rPr>
        <w:t xml:space="preserve"> Local </w:t>
      </w:r>
      <w:r w:rsidR="00507762" w:rsidRPr="00507762">
        <w:rPr>
          <w:rFonts w:ascii="Times New Roman" w:hAnsi="Times New Roman" w:cs="Times New Roman"/>
          <w:sz w:val="23"/>
          <w:szCs w:val="23"/>
          <w:lang w:val="ro-RO"/>
        </w:rPr>
        <w:t xml:space="preserve">al Municipiului Timişoara </w:t>
      </w:r>
      <w:r w:rsidRPr="00507762">
        <w:rPr>
          <w:rFonts w:ascii="Times New Roman" w:hAnsi="Times New Roman" w:cs="Times New Roman"/>
          <w:sz w:val="23"/>
          <w:szCs w:val="23"/>
          <w:lang w:val="ro-RO"/>
        </w:rPr>
        <w:t>prin care să se aprobe</w:t>
      </w:r>
      <w:r w:rsidR="000E6DB0" w:rsidRPr="00507762">
        <w:rPr>
          <w:rFonts w:ascii="Times New Roman" w:hAnsi="Times New Roman" w:cs="Times New Roman"/>
          <w:sz w:val="23"/>
          <w:szCs w:val="23"/>
          <w:lang w:val="ro-RO"/>
        </w:rPr>
        <w:t xml:space="preserve"> </w:t>
      </w:r>
      <w:r w:rsidR="00507762" w:rsidRPr="00507762">
        <w:rPr>
          <w:rFonts w:ascii="Times New Roman" w:hAnsi="Times New Roman" w:cs="Times New Roman"/>
          <w:sz w:val="23"/>
          <w:szCs w:val="23"/>
          <w:lang w:val="ro-RO"/>
        </w:rPr>
        <w:t xml:space="preserve">modificarea componenţei membrilor fondatori ai Asociaţiei  Dezvoltare Intercomunitară „PĂDUREA BISTRA” , a </w:t>
      </w:r>
      <w:r w:rsidRPr="00507762">
        <w:rPr>
          <w:rFonts w:ascii="Times New Roman" w:hAnsi="Times New Roman" w:cs="Times New Roman"/>
          <w:sz w:val="23"/>
          <w:szCs w:val="23"/>
          <w:lang w:val="ro-RO"/>
        </w:rPr>
        <w:t>Statutul</w:t>
      </w:r>
      <w:r w:rsidR="00507762" w:rsidRPr="00507762">
        <w:rPr>
          <w:rFonts w:ascii="Times New Roman" w:hAnsi="Times New Roman" w:cs="Times New Roman"/>
          <w:sz w:val="23"/>
          <w:szCs w:val="23"/>
          <w:lang w:val="ro-RO"/>
        </w:rPr>
        <w:t xml:space="preserve">ui şi a Actului Constitutiv al </w:t>
      </w:r>
      <w:r w:rsidRPr="00507762">
        <w:rPr>
          <w:rFonts w:ascii="Times New Roman" w:hAnsi="Times New Roman" w:cs="Times New Roman"/>
          <w:sz w:val="23"/>
          <w:szCs w:val="23"/>
          <w:lang w:val="ro-RO"/>
        </w:rPr>
        <w:t xml:space="preserve"> Asociaţiei de Dezvoltare Intercomunitară </w:t>
      </w:r>
      <w:r w:rsidR="00507762" w:rsidRPr="00507762">
        <w:rPr>
          <w:rFonts w:ascii="Times New Roman" w:hAnsi="Times New Roman" w:cs="Times New Roman"/>
          <w:sz w:val="23"/>
          <w:szCs w:val="23"/>
          <w:lang w:val="ro-RO"/>
        </w:rPr>
        <w:t>„PĂDUREA BISTRA”.</w:t>
      </w:r>
    </w:p>
    <w:p w:rsidR="001A0042" w:rsidRDefault="001A0042" w:rsidP="00FF6503">
      <w:pPr>
        <w:pStyle w:val="NoSpacing"/>
        <w:spacing w:line="360" w:lineRule="auto"/>
        <w:jc w:val="both"/>
        <w:rPr>
          <w:rFonts w:ascii="Times New Roman" w:hAnsi="Times New Roman" w:cs="Times New Roman"/>
          <w:sz w:val="24"/>
          <w:szCs w:val="24"/>
          <w:lang w:val="ro-RO"/>
        </w:rPr>
      </w:pPr>
    </w:p>
    <w:p w:rsidR="001A0042" w:rsidRDefault="001A0042" w:rsidP="001A0042">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VICEPRIMAR, </w:t>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t xml:space="preserve">Pentru Secretar, </w:t>
      </w:r>
    </w:p>
    <w:p w:rsidR="001A0042" w:rsidRDefault="001A0042" w:rsidP="001A0042">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DAN DIACONU</w:t>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t>SIMONA DRAGOI</w:t>
      </w:r>
    </w:p>
    <w:p w:rsidR="001A0042" w:rsidRDefault="001A0042" w:rsidP="001A0042">
      <w:pPr>
        <w:pStyle w:val="NoSpacing"/>
        <w:jc w:val="both"/>
        <w:rPr>
          <w:rFonts w:ascii="Times New Roman" w:hAnsi="Times New Roman" w:cs="Times New Roman"/>
          <w:sz w:val="24"/>
          <w:szCs w:val="24"/>
          <w:lang w:val="ro-RO"/>
        </w:rPr>
      </w:pPr>
    </w:p>
    <w:p w:rsidR="001A0042" w:rsidRDefault="001A0042" w:rsidP="001A0042">
      <w:pPr>
        <w:pStyle w:val="NoSpacing"/>
        <w:jc w:val="both"/>
        <w:rPr>
          <w:rFonts w:ascii="Times New Roman" w:hAnsi="Times New Roman" w:cs="Times New Roman"/>
          <w:sz w:val="24"/>
          <w:szCs w:val="24"/>
          <w:lang w:val="ro-RO"/>
        </w:rPr>
      </w:pPr>
    </w:p>
    <w:p w:rsidR="001A0042" w:rsidRDefault="001A0042" w:rsidP="001A0042">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DIRECŢIA DE MEDIU, </w:t>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t>ŞEF BIROU MONIT. ŞI PROT. MEDIU,</w:t>
      </w:r>
    </w:p>
    <w:p w:rsidR="001A0042" w:rsidRDefault="001A0042" w:rsidP="001A0042">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Director Adrian Bere Semeredi</w:t>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t>Călin Victor Fiat</w:t>
      </w:r>
    </w:p>
    <w:p w:rsidR="001A0042" w:rsidRDefault="001A0042" w:rsidP="001A0042">
      <w:pPr>
        <w:pStyle w:val="NoSpacing"/>
        <w:jc w:val="both"/>
        <w:rPr>
          <w:rFonts w:ascii="Times New Roman" w:hAnsi="Times New Roman" w:cs="Times New Roman"/>
          <w:sz w:val="24"/>
          <w:szCs w:val="24"/>
          <w:lang w:val="ro-RO"/>
        </w:rPr>
      </w:pPr>
    </w:p>
    <w:p w:rsidR="001A0042" w:rsidRDefault="001A0042" w:rsidP="001A0042">
      <w:pPr>
        <w:pStyle w:val="NoSpacing"/>
        <w:jc w:val="both"/>
        <w:rPr>
          <w:rFonts w:ascii="Times New Roman" w:hAnsi="Times New Roman" w:cs="Times New Roman"/>
          <w:sz w:val="24"/>
          <w:szCs w:val="24"/>
          <w:lang w:val="ro-RO"/>
        </w:rPr>
      </w:pPr>
    </w:p>
    <w:p w:rsidR="001A0042" w:rsidRDefault="001A0042" w:rsidP="00F42A87">
      <w:pPr>
        <w:pStyle w:val="NoSpacing"/>
        <w:rPr>
          <w:rFonts w:ascii="Times New Roman" w:hAnsi="Times New Roman" w:cs="Times New Roman"/>
          <w:sz w:val="24"/>
          <w:szCs w:val="24"/>
          <w:lang w:val="ro-RO"/>
        </w:rPr>
      </w:pPr>
      <w:r>
        <w:rPr>
          <w:rFonts w:ascii="Times New Roman" w:hAnsi="Times New Roman" w:cs="Times New Roman"/>
          <w:sz w:val="24"/>
          <w:szCs w:val="24"/>
          <w:lang w:val="ro-RO"/>
        </w:rPr>
        <w:t>CONSILIER,</w:t>
      </w:r>
      <w:r w:rsidR="00F42A87">
        <w:rPr>
          <w:rFonts w:ascii="Times New Roman" w:hAnsi="Times New Roman" w:cs="Times New Roman"/>
          <w:sz w:val="24"/>
          <w:szCs w:val="24"/>
          <w:lang w:val="ro-RO"/>
        </w:rPr>
        <w:tab/>
      </w:r>
      <w:r w:rsidR="00F42A87">
        <w:rPr>
          <w:rFonts w:ascii="Times New Roman" w:hAnsi="Times New Roman" w:cs="Times New Roman"/>
          <w:sz w:val="24"/>
          <w:szCs w:val="24"/>
          <w:lang w:val="ro-RO"/>
        </w:rPr>
        <w:tab/>
      </w:r>
      <w:r w:rsidR="00F42A87">
        <w:rPr>
          <w:rFonts w:ascii="Times New Roman" w:hAnsi="Times New Roman" w:cs="Times New Roman"/>
          <w:sz w:val="24"/>
          <w:szCs w:val="24"/>
          <w:lang w:val="ro-RO"/>
        </w:rPr>
        <w:tab/>
      </w:r>
      <w:r w:rsidR="00F42A87">
        <w:rPr>
          <w:rFonts w:ascii="Times New Roman" w:hAnsi="Times New Roman" w:cs="Times New Roman"/>
          <w:sz w:val="24"/>
          <w:szCs w:val="24"/>
          <w:lang w:val="ro-RO"/>
        </w:rPr>
        <w:tab/>
      </w:r>
      <w:r w:rsidR="00F42A87">
        <w:rPr>
          <w:rFonts w:ascii="Times New Roman" w:hAnsi="Times New Roman" w:cs="Times New Roman"/>
          <w:sz w:val="24"/>
          <w:szCs w:val="24"/>
          <w:lang w:val="ro-RO"/>
        </w:rPr>
        <w:tab/>
      </w:r>
      <w:r w:rsidR="00F42A87">
        <w:rPr>
          <w:rFonts w:ascii="Times New Roman" w:hAnsi="Times New Roman" w:cs="Times New Roman"/>
          <w:sz w:val="24"/>
          <w:szCs w:val="24"/>
          <w:lang w:val="ro-RO"/>
        </w:rPr>
        <w:tab/>
        <w:t xml:space="preserve">Avizat Juridic, </w:t>
      </w:r>
    </w:p>
    <w:p w:rsidR="00976473" w:rsidRPr="00976473" w:rsidRDefault="001A0042" w:rsidP="00F42A87">
      <w:pPr>
        <w:pStyle w:val="NoSpacing"/>
        <w:rPr>
          <w:lang w:val="ro-RO"/>
        </w:rPr>
      </w:pPr>
      <w:r>
        <w:rPr>
          <w:rFonts w:ascii="Times New Roman" w:hAnsi="Times New Roman" w:cs="Times New Roman"/>
          <w:sz w:val="24"/>
          <w:szCs w:val="24"/>
          <w:lang w:val="ro-RO"/>
        </w:rPr>
        <w:t>MIHAELA VATAMANU</w:t>
      </w:r>
    </w:p>
    <w:sectPr w:rsidR="00976473" w:rsidRPr="00976473" w:rsidSect="00507762">
      <w:footerReference w:type="default" r:id="rId6"/>
      <w:pgSz w:w="11907" w:h="16839" w:code="9"/>
      <w:pgMar w:top="85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247A" w:rsidRDefault="0039247A" w:rsidP="00507762">
      <w:r>
        <w:separator/>
      </w:r>
    </w:p>
  </w:endnote>
  <w:endnote w:type="continuationSeparator" w:id="0">
    <w:p w:rsidR="0039247A" w:rsidRDefault="0039247A" w:rsidP="0050776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762" w:rsidRPr="00507762" w:rsidRDefault="00507762" w:rsidP="00507762">
    <w:pPr>
      <w:pStyle w:val="NoSpacing"/>
      <w:jc w:val="right"/>
      <w:rPr>
        <w:rFonts w:ascii="Times New Roman" w:hAnsi="Times New Roman" w:cs="Times New Roman"/>
        <w:color w:val="808080" w:themeColor="background1" w:themeShade="80"/>
        <w:sz w:val="18"/>
        <w:szCs w:val="18"/>
        <w:lang w:val="ro-RO"/>
      </w:rPr>
    </w:pPr>
    <w:r w:rsidRPr="00507762">
      <w:rPr>
        <w:rFonts w:ascii="Times New Roman" w:hAnsi="Times New Roman" w:cs="Times New Roman"/>
        <w:color w:val="808080" w:themeColor="background1" w:themeShade="80"/>
        <w:sz w:val="18"/>
        <w:szCs w:val="18"/>
        <w:lang w:val="ro-RO"/>
      </w:rPr>
      <w:t>COD FP53-01 VER 1</w:t>
    </w:r>
  </w:p>
  <w:p w:rsidR="00507762" w:rsidRDefault="00507762" w:rsidP="00507762">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247A" w:rsidRDefault="0039247A" w:rsidP="00507762">
      <w:r>
        <w:separator/>
      </w:r>
    </w:p>
  </w:footnote>
  <w:footnote w:type="continuationSeparator" w:id="0">
    <w:p w:rsidR="0039247A" w:rsidRDefault="0039247A" w:rsidP="0050776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976473"/>
    <w:rsid w:val="000A55E8"/>
    <w:rsid w:val="000E6DB0"/>
    <w:rsid w:val="001A0042"/>
    <w:rsid w:val="0039247A"/>
    <w:rsid w:val="00507762"/>
    <w:rsid w:val="007E5E20"/>
    <w:rsid w:val="00976473"/>
    <w:rsid w:val="00AB155D"/>
    <w:rsid w:val="00B2109E"/>
    <w:rsid w:val="00EA43E4"/>
    <w:rsid w:val="00F22F3E"/>
    <w:rsid w:val="00F30904"/>
    <w:rsid w:val="00F42A87"/>
    <w:rsid w:val="00FF65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62"/>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6473"/>
    <w:pPr>
      <w:spacing w:after="0" w:line="240" w:lineRule="auto"/>
    </w:pPr>
  </w:style>
  <w:style w:type="paragraph" w:styleId="Header">
    <w:name w:val="header"/>
    <w:basedOn w:val="Normal"/>
    <w:link w:val="HeaderChar"/>
    <w:uiPriority w:val="99"/>
    <w:semiHidden/>
    <w:unhideWhenUsed/>
    <w:rsid w:val="00507762"/>
    <w:pPr>
      <w:tabs>
        <w:tab w:val="center" w:pos="4680"/>
        <w:tab w:val="right" w:pos="9360"/>
      </w:tabs>
    </w:pPr>
  </w:style>
  <w:style w:type="character" w:customStyle="1" w:styleId="HeaderChar">
    <w:name w:val="Header Char"/>
    <w:basedOn w:val="DefaultParagraphFont"/>
    <w:link w:val="Header"/>
    <w:uiPriority w:val="99"/>
    <w:semiHidden/>
    <w:rsid w:val="00507762"/>
    <w:rPr>
      <w:rFonts w:ascii="Times New Roman" w:eastAsia="Times New Roman" w:hAnsi="Times New Roman" w:cs="Times New Roman"/>
      <w:sz w:val="24"/>
      <w:szCs w:val="24"/>
      <w:lang w:val="ro-RO"/>
    </w:rPr>
  </w:style>
  <w:style w:type="paragraph" w:styleId="Footer">
    <w:name w:val="footer"/>
    <w:basedOn w:val="Normal"/>
    <w:link w:val="FooterChar"/>
    <w:uiPriority w:val="99"/>
    <w:semiHidden/>
    <w:unhideWhenUsed/>
    <w:rsid w:val="00507762"/>
    <w:pPr>
      <w:tabs>
        <w:tab w:val="center" w:pos="4680"/>
        <w:tab w:val="right" w:pos="9360"/>
      </w:tabs>
    </w:pPr>
  </w:style>
  <w:style w:type="character" w:customStyle="1" w:styleId="FooterChar">
    <w:name w:val="Footer Char"/>
    <w:basedOn w:val="DefaultParagraphFont"/>
    <w:link w:val="Footer"/>
    <w:uiPriority w:val="99"/>
    <w:semiHidden/>
    <w:rsid w:val="00507762"/>
    <w:rPr>
      <w:rFonts w:ascii="Times New Roman" w:eastAsia="Times New Roman" w:hAnsi="Times New Roman" w:cs="Times New Roman"/>
      <w:sz w:val="24"/>
      <w:szCs w:val="24"/>
      <w:lang w:val="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433</Words>
  <Characters>2470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2898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mvatamanu</dc:creator>
  <cp:keywords/>
  <dc:description/>
  <cp:lastModifiedBy>mvatamanu</cp:lastModifiedBy>
  <cp:revision>2</cp:revision>
  <cp:lastPrinted>2015-10-16T09:49:00Z</cp:lastPrinted>
  <dcterms:created xsi:type="dcterms:W3CDTF">2015-10-16T10:17:00Z</dcterms:created>
  <dcterms:modified xsi:type="dcterms:W3CDTF">2015-10-16T10:17:00Z</dcterms:modified>
</cp:coreProperties>
</file>