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4FD" w:rsidRPr="007650B3" w:rsidRDefault="00C744FD" w:rsidP="00C744FD">
      <w:pPr>
        <w:jc w:val="right"/>
        <w:rPr>
          <w:lang w:val="ro-RO"/>
        </w:rPr>
      </w:pPr>
      <w:r w:rsidRPr="007650B3">
        <w:rPr>
          <w:lang w:val="ro-RO"/>
        </w:rPr>
        <w:t>Anexa</w:t>
      </w:r>
    </w:p>
    <w:tbl>
      <w:tblPr>
        <w:tblW w:w="7861" w:type="dxa"/>
        <w:tblInd w:w="90" w:type="dxa"/>
        <w:tblLook w:val="04A0"/>
      </w:tblPr>
      <w:tblGrid>
        <w:gridCol w:w="960"/>
        <w:gridCol w:w="1455"/>
        <w:gridCol w:w="1252"/>
        <w:gridCol w:w="848"/>
        <w:gridCol w:w="1252"/>
        <w:gridCol w:w="848"/>
        <w:gridCol w:w="1246"/>
      </w:tblGrid>
      <w:tr w:rsidR="00C744FD" w:rsidRPr="007650B3" w:rsidTr="00C35E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  <w:lang w:val="ro-RO"/>
              </w:rPr>
            </w:pPr>
          </w:p>
        </w:tc>
        <w:tc>
          <w:tcPr>
            <w:tcW w:w="69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50B3">
              <w:rPr>
                <w:rFonts w:ascii="Calibri" w:hAnsi="Calibri"/>
                <w:sz w:val="20"/>
                <w:szCs w:val="20"/>
              </w:rPr>
              <w:t>Proiect</w:t>
            </w:r>
            <w:proofErr w:type="spellEnd"/>
            <w:r w:rsidRPr="007650B3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7650B3">
              <w:rPr>
                <w:rFonts w:ascii="Calibri" w:hAnsi="Calibri"/>
                <w:sz w:val="20"/>
                <w:szCs w:val="20"/>
              </w:rPr>
              <w:t>Obradovici</w:t>
            </w:r>
            <w:proofErr w:type="spellEnd"/>
            <w:r w:rsidRPr="007650B3">
              <w:rPr>
                <w:rFonts w:ascii="Calibri" w:hAnsi="Calibri"/>
                <w:sz w:val="20"/>
                <w:szCs w:val="20"/>
              </w:rPr>
              <w:t xml:space="preserve"> - IPA CBC Romania - Serbia</w:t>
            </w:r>
          </w:p>
        </w:tc>
      </w:tr>
      <w:tr w:rsidR="00C744FD" w:rsidRPr="007650B3" w:rsidTr="00C35E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744FD" w:rsidRPr="007650B3" w:rsidTr="00C35EE6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  <w:proofErr w:type="gramStart"/>
            <w:r w:rsidRPr="007650B3">
              <w:rPr>
                <w:rFonts w:ascii="Calibri" w:hAnsi="Calibri"/>
                <w:sz w:val="20"/>
                <w:szCs w:val="20"/>
              </w:rPr>
              <w:t>nr</w:t>
            </w:r>
            <w:proofErr w:type="gramEnd"/>
            <w:r w:rsidRPr="007650B3">
              <w:rPr>
                <w:rFonts w:ascii="Calibri" w:hAnsi="Calibri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7650B3">
              <w:rPr>
                <w:rFonts w:ascii="Calibri" w:hAnsi="Calibri"/>
                <w:sz w:val="20"/>
                <w:szCs w:val="20"/>
              </w:rPr>
              <w:t>crt</w:t>
            </w:r>
            <w:proofErr w:type="spellEnd"/>
            <w:proofErr w:type="gramEnd"/>
            <w:r w:rsidRPr="007650B3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4FD" w:rsidRPr="007650B3" w:rsidRDefault="00C744FD" w:rsidP="00C35EE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proofErr w:type="spellStart"/>
            <w:r w:rsidRPr="007650B3">
              <w:rPr>
                <w:rFonts w:ascii="Calibri" w:hAnsi="Calibri"/>
                <w:b/>
                <w:bCs/>
                <w:sz w:val="20"/>
                <w:szCs w:val="20"/>
              </w:rPr>
              <w:t>Sursa</w:t>
            </w:r>
            <w:proofErr w:type="spellEnd"/>
            <w:r w:rsidRPr="007650B3">
              <w:rPr>
                <w:rFonts w:ascii="Calibri" w:hAnsi="Calibri"/>
                <w:b/>
                <w:bCs/>
                <w:sz w:val="20"/>
                <w:szCs w:val="20"/>
              </w:rPr>
              <w:t xml:space="preserve"> de </w:t>
            </w:r>
            <w:r w:rsidRPr="007650B3">
              <w:rPr>
                <w:rFonts w:ascii="Calibri" w:hAnsi="Calibri"/>
                <w:b/>
                <w:bCs/>
                <w:sz w:val="20"/>
                <w:szCs w:val="20"/>
              </w:rPr>
              <w:br/>
            </w:r>
            <w:proofErr w:type="spellStart"/>
            <w:r w:rsidRPr="007650B3">
              <w:rPr>
                <w:rFonts w:ascii="Calibri" w:hAnsi="Calibri"/>
                <w:b/>
                <w:bCs/>
                <w:sz w:val="20"/>
                <w:szCs w:val="20"/>
              </w:rPr>
              <w:t>finanțare</w:t>
            </w:r>
            <w:proofErr w:type="spellEnd"/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proofErr w:type="spellStart"/>
            <w:r w:rsidRPr="007650B3">
              <w:rPr>
                <w:rFonts w:ascii="Calibri" w:hAnsi="Calibri"/>
                <w:b/>
                <w:bCs/>
                <w:sz w:val="20"/>
                <w:szCs w:val="20"/>
              </w:rPr>
              <w:t>Anul</w:t>
            </w:r>
            <w:proofErr w:type="spellEnd"/>
            <w:r w:rsidRPr="007650B3">
              <w:rPr>
                <w:rFonts w:ascii="Calibri" w:hAnsi="Calibri"/>
                <w:b/>
                <w:bCs/>
                <w:sz w:val="20"/>
                <w:szCs w:val="20"/>
              </w:rPr>
              <w:t xml:space="preserve"> 2019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proofErr w:type="spellStart"/>
            <w:r w:rsidRPr="007650B3">
              <w:rPr>
                <w:rFonts w:ascii="Calibri" w:hAnsi="Calibri"/>
                <w:b/>
                <w:bCs/>
                <w:sz w:val="20"/>
                <w:szCs w:val="20"/>
              </w:rPr>
              <w:t>Anul</w:t>
            </w:r>
            <w:proofErr w:type="spellEnd"/>
            <w:r w:rsidRPr="007650B3">
              <w:rPr>
                <w:rFonts w:ascii="Calibri" w:hAnsi="Calibri"/>
                <w:b/>
                <w:bCs/>
                <w:sz w:val="20"/>
                <w:szCs w:val="20"/>
              </w:rPr>
              <w:t xml:space="preserve"> 2020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total</w:t>
            </w:r>
          </w:p>
        </w:tc>
      </w:tr>
      <w:tr w:rsidR="00C744FD" w:rsidRPr="007650B3" w:rsidTr="00C35EE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(lei)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 w:rsidRPr="007650B3">
              <w:rPr>
                <w:rFonts w:ascii="Calibri" w:hAnsi="Calibri"/>
                <w:sz w:val="20"/>
                <w:szCs w:val="20"/>
              </w:rPr>
              <w:t>mii</w:t>
            </w:r>
            <w:proofErr w:type="spellEnd"/>
            <w:r w:rsidRPr="007650B3">
              <w:rPr>
                <w:rFonts w:ascii="Calibri" w:hAnsi="Calibri"/>
                <w:sz w:val="20"/>
                <w:szCs w:val="20"/>
              </w:rPr>
              <w:t xml:space="preserve"> lei)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(lei)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 w:rsidRPr="007650B3">
              <w:rPr>
                <w:rFonts w:ascii="Calibri" w:hAnsi="Calibri"/>
                <w:sz w:val="20"/>
                <w:szCs w:val="20"/>
              </w:rPr>
              <w:t>mii</w:t>
            </w:r>
            <w:proofErr w:type="spellEnd"/>
            <w:r w:rsidRPr="007650B3">
              <w:rPr>
                <w:rFonts w:ascii="Calibri" w:hAnsi="Calibri"/>
                <w:sz w:val="20"/>
                <w:szCs w:val="20"/>
              </w:rPr>
              <w:t xml:space="preserve"> lei)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lei</w:t>
            </w:r>
          </w:p>
        </w:tc>
      </w:tr>
      <w:tr w:rsidR="00C744FD" w:rsidRPr="007650B3" w:rsidTr="00C35EE6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50B3">
              <w:rPr>
                <w:rFonts w:ascii="Calibri" w:hAnsi="Calibri"/>
                <w:sz w:val="20"/>
                <w:szCs w:val="20"/>
              </w:rPr>
              <w:t>Contribuția</w:t>
            </w:r>
            <w:proofErr w:type="spellEnd"/>
            <w:r w:rsidRPr="007650B3">
              <w:rPr>
                <w:rFonts w:ascii="Calibri" w:hAnsi="Calibri"/>
                <w:sz w:val="20"/>
                <w:szCs w:val="20"/>
              </w:rPr>
              <w:br/>
            </w:r>
            <w:proofErr w:type="spellStart"/>
            <w:r w:rsidRPr="007650B3">
              <w:rPr>
                <w:rFonts w:ascii="Calibri" w:hAnsi="Calibri"/>
                <w:sz w:val="20"/>
                <w:szCs w:val="20"/>
              </w:rPr>
              <w:t>proprie</w:t>
            </w:r>
            <w:proofErr w:type="spellEnd"/>
            <w:r w:rsidRPr="007650B3">
              <w:rPr>
                <w:rFonts w:ascii="Calibri" w:hAnsi="Calibri"/>
                <w:sz w:val="20"/>
                <w:szCs w:val="20"/>
              </w:rPr>
              <w:t xml:space="preserve"> / </w:t>
            </w:r>
            <w:proofErr w:type="gramStart"/>
            <w:r w:rsidRPr="007650B3">
              <w:rPr>
                <w:rFonts w:ascii="Calibri" w:hAnsi="Calibri"/>
                <w:sz w:val="20"/>
                <w:szCs w:val="20"/>
              </w:rPr>
              <w:t>BL</w:t>
            </w:r>
            <w:proofErr w:type="gramEnd"/>
            <w:r w:rsidRPr="007650B3">
              <w:rPr>
                <w:rFonts w:ascii="Calibri" w:hAnsi="Calibri"/>
                <w:sz w:val="20"/>
                <w:szCs w:val="20"/>
              </w:rPr>
              <w:br/>
              <w:t>(2 %)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6.712,59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6,71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3.538,37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3,54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10.250,96</w:t>
            </w:r>
          </w:p>
        </w:tc>
      </w:tr>
      <w:tr w:rsidR="00C744FD" w:rsidRPr="007650B3" w:rsidTr="00C35EE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50B3">
              <w:rPr>
                <w:rFonts w:ascii="Calibri" w:hAnsi="Calibri"/>
                <w:sz w:val="20"/>
                <w:szCs w:val="20"/>
              </w:rPr>
              <w:t>Finanțare</w:t>
            </w:r>
            <w:proofErr w:type="spellEnd"/>
            <w:r w:rsidRPr="007650B3">
              <w:rPr>
                <w:rFonts w:ascii="Calibri" w:hAnsi="Calibri"/>
                <w:sz w:val="20"/>
                <w:szCs w:val="20"/>
              </w:rPr>
              <w:t xml:space="preserve"> EU -</w:t>
            </w:r>
            <w:r w:rsidRPr="007650B3">
              <w:rPr>
                <w:rFonts w:ascii="Calibri" w:hAnsi="Calibri"/>
                <w:sz w:val="20"/>
                <w:szCs w:val="20"/>
              </w:rPr>
              <w:br/>
              <w:t>FSE (85 %)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285.267,33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285,27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150.484,51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150,48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435.751,84</w:t>
            </w:r>
          </w:p>
        </w:tc>
      </w:tr>
      <w:tr w:rsidR="00C744FD" w:rsidRPr="007650B3" w:rsidTr="00C35EE6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50B3">
              <w:rPr>
                <w:rFonts w:ascii="Calibri" w:hAnsi="Calibri"/>
                <w:sz w:val="20"/>
                <w:szCs w:val="20"/>
              </w:rPr>
              <w:t>Buget</w:t>
            </w:r>
            <w:proofErr w:type="spellEnd"/>
            <w:r w:rsidRPr="007650B3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7650B3">
              <w:rPr>
                <w:rFonts w:ascii="Calibri" w:hAnsi="Calibri"/>
                <w:sz w:val="20"/>
                <w:szCs w:val="20"/>
              </w:rPr>
              <w:t>Naț</w:t>
            </w:r>
            <w:proofErr w:type="gramStart"/>
            <w:r w:rsidRPr="007650B3">
              <w:rPr>
                <w:rFonts w:ascii="Calibri" w:hAnsi="Calibri"/>
                <w:sz w:val="20"/>
                <w:szCs w:val="20"/>
              </w:rPr>
              <w:t>ional</w:t>
            </w:r>
            <w:proofErr w:type="spellEnd"/>
            <w:proofErr w:type="gramEnd"/>
            <w:r w:rsidRPr="007650B3">
              <w:rPr>
                <w:rFonts w:ascii="Calibri" w:hAnsi="Calibri"/>
                <w:sz w:val="20"/>
                <w:szCs w:val="20"/>
              </w:rPr>
              <w:br/>
              <w:t>(13 %)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43.593,63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43,59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22.696,13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22,70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66.289,76</w:t>
            </w:r>
          </w:p>
        </w:tc>
      </w:tr>
      <w:tr w:rsidR="00C744FD" w:rsidRPr="007650B3" w:rsidTr="00C35EE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650B3">
              <w:rPr>
                <w:rFonts w:ascii="Calibri" w:hAnsi="Calibr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650B3">
              <w:rPr>
                <w:rFonts w:ascii="Calibri" w:hAnsi="Calibri"/>
                <w:b/>
                <w:bCs/>
                <w:sz w:val="20"/>
                <w:szCs w:val="20"/>
              </w:rPr>
              <w:t>335.573,55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650B3">
              <w:rPr>
                <w:rFonts w:ascii="Calibri" w:hAnsi="Calibri"/>
                <w:b/>
                <w:bCs/>
                <w:sz w:val="20"/>
                <w:szCs w:val="20"/>
              </w:rPr>
              <w:t>335,57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650B3">
              <w:rPr>
                <w:rFonts w:ascii="Calibri" w:hAnsi="Calibri"/>
                <w:b/>
                <w:bCs/>
                <w:sz w:val="20"/>
                <w:szCs w:val="20"/>
              </w:rPr>
              <w:t>176.719,01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650B3">
              <w:rPr>
                <w:rFonts w:ascii="Calibri" w:hAnsi="Calibri"/>
                <w:b/>
                <w:bCs/>
                <w:sz w:val="20"/>
                <w:szCs w:val="20"/>
              </w:rPr>
              <w:t>176,72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4FD" w:rsidRPr="007650B3" w:rsidRDefault="00C744FD" w:rsidP="00C35EE6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650B3">
              <w:rPr>
                <w:rFonts w:ascii="Calibri" w:hAnsi="Calibri"/>
                <w:sz w:val="20"/>
                <w:szCs w:val="20"/>
              </w:rPr>
              <w:t>512.292,56</w:t>
            </w:r>
          </w:p>
        </w:tc>
      </w:tr>
    </w:tbl>
    <w:p w:rsidR="00C744FD" w:rsidRDefault="00C744FD" w:rsidP="00C744FD">
      <w:pPr>
        <w:rPr>
          <w:b/>
          <w:lang w:val="ro-RO"/>
        </w:rPr>
      </w:pPr>
    </w:p>
    <w:p w:rsidR="00C744FD" w:rsidRDefault="00C744FD" w:rsidP="00C744FD">
      <w:pPr>
        <w:rPr>
          <w:b/>
          <w:lang w:val="ro-RO"/>
        </w:rPr>
      </w:pPr>
    </w:p>
    <w:p w:rsidR="002C00A6" w:rsidRDefault="00C744FD"/>
    <w:sectPr w:rsidR="002C00A6" w:rsidSect="00DE7AEC">
      <w:pgSz w:w="12240" w:h="15840"/>
      <w:pgMar w:top="680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744FD"/>
    <w:rsid w:val="00755304"/>
    <w:rsid w:val="00902108"/>
    <w:rsid w:val="0092157B"/>
    <w:rsid w:val="00C744FD"/>
    <w:rsid w:val="00D3241C"/>
    <w:rsid w:val="00DE7AEC"/>
    <w:rsid w:val="00E32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4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mjurca</dc:creator>
  <cp:lastModifiedBy>mjurca</cp:lastModifiedBy>
  <cp:revision>1</cp:revision>
  <dcterms:created xsi:type="dcterms:W3CDTF">2019-04-05T07:49:00Z</dcterms:created>
  <dcterms:modified xsi:type="dcterms:W3CDTF">2019-04-05T07:50:00Z</dcterms:modified>
</cp:coreProperties>
</file>