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B52" w:rsidRDefault="00383B52" w:rsidP="00383B52">
      <w:pPr>
        <w:ind w:left="6469" w:firstLine="11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ANEXĂ LA  H.C.L. nr._______</w:t>
      </w:r>
    </w:p>
    <w:p w:rsidR="00383B52" w:rsidRDefault="00383B52"/>
    <w:tbl>
      <w:tblPr>
        <w:tblW w:w="8668" w:type="dxa"/>
        <w:tblInd w:w="108" w:type="dxa"/>
        <w:tblLook w:val="04A0"/>
      </w:tblPr>
      <w:tblGrid>
        <w:gridCol w:w="2816"/>
        <w:gridCol w:w="2296"/>
        <w:gridCol w:w="644"/>
        <w:gridCol w:w="838"/>
        <w:gridCol w:w="1041"/>
        <w:gridCol w:w="1033"/>
      </w:tblGrid>
      <w:tr w:rsidR="00A211E0" w:rsidRPr="00A211E0" w:rsidTr="00F55F7B">
        <w:trPr>
          <w:trHeight w:val="6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211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100/39-BAR 63A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211E0" w:rsidRPr="00A211E0" w:rsidTr="00F55F7B">
        <w:trPr>
          <w:trHeight w:val="6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211E0">
              <w:rPr>
                <w:rFonts w:ascii="Times New Roman" w:eastAsia="Times New Roman" w:hAnsi="Times New Roman" w:cs="Times New Roman"/>
                <w:color w:val="000000"/>
              </w:rPr>
              <w:t>Valoare euor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211E0">
              <w:rPr>
                <w:rFonts w:ascii="Times New Roman" w:eastAsia="Times New Roman" w:hAnsi="Times New Roman" w:cs="Times New Roman"/>
                <w:color w:val="000000"/>
              </w:rPr>
              <w:t>4.45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211E0" w:rsidRPr="00A211E0" w:rsidTr="00F55F7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Denumire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Valoare lei fara TVA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Valoare Euro fara TVA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Valoare TVA</w:t>
            </w:r>
          </w:p>
        </w:tc>
      </w:tr>
      <w:tr w:rsidR="00A211E0" w:rsidRPr="00A211E0" w:rsidTr="00F55F7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 xml:space="preserve">  1 Cheltuieli pentru obtinerea si amenajarea terenului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211E0" w:rsidRPr="00A211E0" w:rsidTr="00F55F7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 xml:space="preserve">        1.1 Obtinerea terenului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211E0" w:rsidRPr="00A211E0" w:rsidTr="00F55F7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 xml:space="preserve">        1.2 Amenajarea terenului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211E0" w:rsidRPr="00A211E0" w:rsidTr="00F55F7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 xml:space="preserve">        1.3 Amenajari pentru protectia mediului si aducerea la starea initiala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211E0" w:rsidRPr="00A211E0" w:rsidTr="00F55F7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 xml:space="preserve">  2 Cheltuieli pentru asigurarea utilitatilor necesare obiectivului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211E0" w:rsidRPr="00A211E0" w:rsidTr="00F55F7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 xml:space="preserve">  3 Cheltuieli pentru proiectare si asistenta tehnica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31199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7011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7487.8</w:t>
            </w:r>
          </w:p>
        </w:tc>
      </w:tr>
      <w:tr w:rsidR="00A211E0" w:rsidRPr="00A211E0" w:rsidTr="00F55F7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 xml:space="preserve">        3.1 Studii de teren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211E0" w:rsidRPr="00A211E0" w:rsidTr="00F55F7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 xml:space="preserve">        3.2 Taxe pentru obtinerea de avize, acorduri si autorizatii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662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149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158.88</w:t>
            </w:r>
          </w:p>
        </w:tc>
      </w:tr>
      <w:tr w:rsidR="00A211E0" w:rsidRPr="00A211E0" w:rsidTr="00F55F7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 xml:space="preserve">        3.3 Proiectare si inginerie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20358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4575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4885.9</w:t>
            </w:r>
          </w:p>
        </w:tc>
      </w:tr>
      <w:tr w:rsidR="00A211E0" w:rsidRPr="00A211E0" w:rsidTr="00F55F7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 xml:space="preserve">        3.4 Organizarea procedurilor de achizitie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211E0" w:rsidRPr="00A211E0" w:rsidTr="00F55F7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 xml:space="preserve">        3.5 Consultanta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2714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610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651.36</w:t>
            </w:r>
          </w:p>
        </w:tc>
      </w:tr>
      <w:tr w:rsidR="00A211E0" w:rsidRPr="00A211E0" w:rsidTr="00F55F7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 xml:space="preserve">        3.6 Asistenta tehnica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7465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1678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1791.6</w:t>
            </w:r>
          </w:p>
        </w:tc>
      </w:tr>
      <w:tr w:rsidR="00A211E0" w:rsidRPr="00A211E0" w:rsidTr="00F55F7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 xml:space="preserve">  4 Cheltuieli pentru investitia de baza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730722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164207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175373</w:t>
            </w:r>
          </w:p>
        </w:tc>
      </w:tr>
      <w:tr w:rsidR="00A211E0" w:rsidRPr="00A211E0" w:rsidTr="00F55F7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 xml:space="preserve">        4.1 Constructii si instalatii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730722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164207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175373</w:t>
            </w:r>
          </w:p>
        </w:tc>
      </w:tr>
      <w:tr w:rsidR="00A211E0" w:rsidRPr="00A211E0" w:rsidTr="00F55F7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 xml:space="preserve">              IZOLARE PERETI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A211E0">
              <w:rPr>
                <w:rFonts w:ascii="Arial Narrow" w:eastAsia="Times New Roman" w:hAnsi="Arial Narrow" w:cs="Times New Roman"/>
                <w:b/>
                <w:bCs/>
              </w:rPr>
              <w:t>305538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68660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73329</w:t>
            </w:r>
          </w:p>
        </w:tc>
      </w:tr>
      <w:tr w:rsidR="00A211E0" w:rsidRPr="00A211E0" w:rsidTr="00F55F7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 xml:space="preserve">              MODERNIZARE TAMPLARIE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A211E0">
              <w:rPr>
                <w:rFonts w:ascii="Arial Narrow" w:eastAsia="Times New Roman" w:hAnsi="Arial Narrow" w:cs="Times New Roman"/>
                <w:b/>
                <w:bCs/>
              </w:rPr>
              <w:t>24477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5501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5874.6</w:t>
            </w:r>
          </w:p>
        </w:tc>
      </w:tr>
      <w:tr w:rsidR="00A211E0" w:rsidRPr="00A211E0" w:rsidTr="00F55F7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 xml:space="preserve">              INCHIDERE LOGII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A211E0">
              <w:rPr>
                <w:rFonts w:ascii="Arial Narrow" w:eastAsia="Times New Roman" w:hAnsi="Arial Narrow" w:cs="Times New Roman"/>
                <w:b/>
                <w:bCs/>
              </w:rPr>
              <w:t>314592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70695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75502</w:t>
            </w:r>
          </w:p>
        </w:tc>
      </w:tr>
      <w:tr w:rsidR="00A211E0" w:rsidRPr="00A211E0" w:rsidTr="00F55F7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 xml:space="preserve">              IZOLARE TERASA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A211E0">
              <w:rPr>
                <w:rFonts w:ascii="Arial Narrow" w:eastAsia="Times New Roman" w:hAnsi="Arial Narrow" w:cs="Times New Roman"/>
                <w:b/>
                <w:bCs/>
              </w:rPr>
              <w:t>52703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11843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12649</w:t>
            </w:r>
          </w:p>
        </w:tc>
      </w:tr>
      <w:tr w:rsidR="00A211E0" w:rsidRPr="00A211E0" w:rsidTr="00F55F7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 xml:space="preserve">              PLANSEU PESTE SUBSOL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A211E0">
              <w:rPr>
                <w:rFonts w:ascii="Arial Narrow" w:eastAsia="Times New Roman" w:hAnsi="Arial Narrow" w:cs="Times New Roman"/>
                <w:b/>
                <w:bCs/>
              </w:rPr>
              <w:t>20786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4671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4988.6</w:t>
            </w:r>
          </w:p>
        </w:tc>
      </w:tr>
      <w:tr w:rsidR="00A211E0" w:rsidRPr="00A211E0" w:rsidTr="00F55F7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lastRenderedPageBreak/>
              <w:t xml:space="preserve">              INSTALATII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A211E0">
              <w:rPr>
                <w:rFonts w:ascii="Arial Narrow" w:eastAsia="Times New Roman" w:hAnsi="Arial Narrow" w:cs="Times New Roman"/>
                <w:b/>
                <w:bCs/>
              </w:rPr>
              <w:t>10072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2263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2417.2</w:t>
            </w:r>
          </w:p>
        </w:tc>
      </w:tr>
      <w:tr w:rsidR="00A211E0" w:rsidRPr="00A211E0" w:rsidTr="00F55F7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 xml:space="preserve">              REPARATII TROTUARE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A211E0">
              <w:rPr>
                <w:rFonts w:ascii="Arial Narrow" w:eastAsia="Times New Roman" w:hAnsi="Arial Narrow" w:cs="Times New Roman"/>
                <w:b/>
                <w:bCs/>
              </w:rPr>
              <w:t>2554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574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612.99</w:t>
            </w:r>
          </w:p>
        </w:tc>
      </w:tr>
      <w:tr w:rsidR="00A211E0" w:rsidRPr="00A211E0" w:rsidTr="00F55F7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 xml:space="preserve">        4.2 Montaj utilaje tehnologice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211E0" w:rsidRPr="00A211E0" w:rsidTr="00F55F7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 xml:space="preserve">        4.3 Utilaje, echipamente tehnologice si functionale cu montaj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211E0" w:rsidRPr="00A211E0" w:rsidTr="00F55F7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 xml:space="preserve">        4.4 Utilaje fara montaj si echipamente de transport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211E0" w:rsidRPr="00A211E0" w:rsidTr="00F55F7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 xml:space="preserve">        4.5 Dotari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211E0" w:rsidRPr="00A211E0" w:rsidTr="00F55F7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 xml:space="preserve">        4.6 Active necorporale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211E0" w:rsidRPr="00A211E0" w:rsidTr="00F55F7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 xml:space="preserve">  5 Alte cheltuieli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26268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5903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6304.3</w:t>
            </w:r>
          </w:p>
        </w:tc>
      </w:tr>
      <w:tr w:rsidR="00A211E0" w:rsidRPr="00A211E0" w:rsidTr="00F55F7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 xml:space="preserve">        5.1 Organizare de santier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211E0" w:rsidRPr="00A211E0" w:rsidTr="00F55F7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 xml:space="preserve">              5.1.1 Lucrari de constructii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18268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4105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4384.3</w:t>
            </w:r>
          </w:p>
        </w:tc>
      </w:tr>
      <w:tr w:rsidR="00A211E0" w:rsidRPr="00A211E0" w:rsidTr="00F55F7B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 xml:space="preserve">              5.1.2 Cheltuieli conexe organizarii santierului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8000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1798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1920</w:t>
            </w:r>
          </w:p>
        </w:tc>
      </w:tr>
      <w:tr w:rsidR="00A211E0" w:rsidRPr="00A211E0" w:rsidTr="00F55F7B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 xml:space="preserve">        5.2 Comisioane, cote, taxe, costul creditului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211E0" w:rsidRPr="00A211E0" w:rsidTr="00F55F7B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 xml:space="preserve">        5.3 Cheltuieli diverse si neprevazute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211E0" w:rsidRPr="00A211E0" w:rsidTr="00F55F7B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 xml:space="preserve">  6 Cheltuieli pentru probe tehnologice si teste si predare la beneficiar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211E0" w:rsidRPr="00A211E0" w:rsidTr="00F55F7B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 xml:space="preserve">        6.1 Pregatirea personalului de exploatare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211E0" w:rsidRPr="00A211E0" w:rsidTr="00F55F7B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 xml:space="preserve">        6.2 Probe tehnologice si teste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A211E0" w:rsidRPr="00A211E0" w:rsidTr="00F55F7B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11E0">
              <w:rPr>
                <w:rFonts w:ascii="Times New Roman" w:eastAsia="Times New Roman" w:hAnsi="Times New Roman" w:cs="Times New Roman"/>
                <w:color w:val="000000"/>
              </w:rPr>
              <w:t>TOTAL DG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788189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177121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A211E0">
              <w:rPr>
                <w:rFonts w:ascii="Arial Narrow" w:eastAsia="Times New Roman" w:hAnsi="Arial Narrow" w:cs="Times New Roman"/>
                <w:color w:val="000000"/>
              </w:rPr>
              <w:t>189165</w:t>
            </w:r>
          </w:p>
        </w:tc>
      </w:tr>
      <w:tr w:rsidR="00A211E0" w:rsidRPr="00A211E0" w:rsidTr="00F55F7B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211E0" w:rsidRPr="00A211E0" w:rsidTr="00F55F7B">
        <w:trPr>
          <w:trHeight w:val="300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11E0">
              <w:rPr>
                <w:rFonts w:ascii="Times New Roman" w:eastAsia="Times New Roman" w:hAnsi="Times New Roman" w:cs="Times New Roman"/>
                <w:color w:val="000000"/>
              </w:rPr>
              <w:t>VALOARE INVESTITIE FARA TVA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211E0">
              <w:rPr>
                <w:rFonts w:ascii="Times New Roman" w:eastAsia="Times New Roman" w:hAnsi="Times New Roman" w:cs="Times New Roman"/>
                <w:color w:val="000000"/>
              </w:rPr>
              <w:t>788189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211E0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11E0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211E0">
              <w:rPr>
                <w:rFonts w:ascii="Times New Roman" w:eastAsia="Times New Roman" w:hAnsi="Times New Roman" w:cs="Times New Roman"/>
                <w:color w:val="000000"/>
              </w:rPr>
              <w:t>748990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211E0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A211E0" w:rsidRPr="00A211E0" w:rsidTr="00F55F7B">
        <w:trPr>
          <w:trHeight w:val="300"/>
        </w:trPr>
        <w:tc>
          <w:tcPr>
            <w:tcW w:w="2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211E0">
              <w:rPr>
                <w:rFonts w:ascii="Times New Roman" w:eastAsia="Times New Roman" w:hAnsi="Times New Roman" w:cs="Times New Roman"/>
                <w:color w:val="000000"/>
              </w:rPr>
              <w:t>177121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211E0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211E0">
              <w:rPr>
                <w:rFonts w:ascii="Times New Roman" w:eastAsia="Times New Roman" w:hAnsi="Times New Roman" w:cs="Times New Roman"/>
                <w:color w:val="000000"/>
              </w:rPr>
              <w:t>168312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211E0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A211E0" w:rsidRPr="00A211E0" w:rsidTr="00F55F7B">
        <w:trPr>
          <w:trHeight w:val="300"/>
        </w:trPr>
        <w:tc>
          <w:tcPr>
            <w:tcW w:w="2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11E0">
              <w:rPr>
                <w:rFonts w:ascii="Times New Roman" w:eastAsia="Times New Roman" w:hAnsi="Times New Roman" w:cs="Times New Roman"/>
                <w:color w:val="000000"/>
              </w:rPr>
              <w:t>VALOARE INVESTITIE CU TVA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211E0">
              <w:rPr>
                <w:rFonts w:ascii="Times New Roman" w:eastAsia="Times New Roman" w:hAnsi="Times New Roman" w:cs="Times New Roman"/>
                <w:color w:val="000000"/>
              </w:rPr>
              <w:t>977354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211E0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11E0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211E0">
              <w:rPr>
                <w:rFonts w:ascii="Times New Roman" w:eastAsia="Times New Roman" w:hAnsi="Times New Roman" w:cs="Times New Roman"/>
                <w:color w:val="000000"/>
              </w:rPr>
              <w:t>928748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211E0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A211E0" w:rsidRPr="00A211E0" w:rsidTr="00F55F7B">
        <w:trPr>
          <w:trHeight w:val="300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211E0">
              <w:rPr>
                <w:rFonts w:ascii="Times New Roman" w:eastAsia="Times New Roman" w:hAnsi="Times New Roman" w:cs="Times New Roman"/>
                <w:color w:val="000000"/>
              </w:rPr>
              <w:t>219630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211E0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1E0" w:rsidRPr="00A211E0" w:rsidRDefault="00A211E0" w:rsidP="00A21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211E0">
              <w:rPr>
                <w:rFonts w:ascii="Times New Roman" w:eastAsia="Times New Roman" w:hAnsi="Times New Roman" w:cs="Times New Roman"/>
                <w:color w:val="000000"/>
              </w:rPr>
              <w:t>208707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211E0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A211E0" w:rsidRPr="00A211E0" w:rsidTr="00F55F7B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211E0" w:rsidRPr="00A211E0" w:rsidTr="00F55F7B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11E0">
              <w:rPr>
                <w:rFonts w:ascii="Times New Roman" w:eastAsia="Times New Roman" w:hAnsi="Times New Roman" w:cs="Times New Roman"/>
                <w:color w:val="000000"/>
              </w:rPr>
              <w:t>COTA NEELIGIBILE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211E0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211E0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211E0" w:rsidRPr="00A211E0" w:rsidTr="00F55F7B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11E0">
              <w:rPr>
                <w:rFonts w:ascii="Times New Roman" w:eastAsia="Times New Roman" w:hAnsi="Times New Roman" w:cs="Times New Roman"/>
                <w:color w:val="000000"/>
              </w:rPr>
              <w:t>Valoare eligibila inclusiv TVA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211E0">
              <w:rPr>
                <w:rFonts w:ascii="Times New Roman" w:eastAsia="Times New Roman" w:hAnsi="Times New Roman" w:cs="Times New Roman"/>
                <w:color w:val="000000"/>
              </w:rPr>
              <w:t>977354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211E0" w:rsidRPr="00A211E0" w:rsidTr="00F55F7B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11E0">
              <w:rPr>
                <w:rFonts w:ascii="Times New Roman" w:eastAsia="Times New Roman" w:hAnsi="Times New Roman" w:cs="Times New Roman"/>
                <w:color w:val="000000"/>
              </w:rPr>
              <w:t>COTA U.E.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211E0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211E0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211E0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211E0">
              <w:rPr>
                <w:rFonts w:ascii="Times New Roman" w:eastAsia="Times New Roman" w:hAnsi="Times New Roman" w:cs="Times New Roman"/>
                <w:color w:val="000000"/>
              </w:rPr>
              <w:t>586412.6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211E0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A211E0" w:rsidRPr="00A211E0" w:rsidTr="00F55F7B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11E0">
              <w:rPr>
                <w:rFonts w:ascii="Times New Roman" w:eastAsia="Times New Roman" w:hAnsi="Times New Roman" w:cs="Times New Roman"/>
                <w:color w:val="000000"/>
              </w:rPr>
              <w:t>COTA PRIMARIE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211E0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211E0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211E0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211E0">
              <w:rPr>
                <w:rFonts w:ascii="Times New Roman" w:eastAsia="Times New Roman" w:hAnsi="Times New Roman" w:cs="Times New Roman"/>
                <w:color w:val="000000"/>
              </w:rPr>
              <w:t>195470.9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211E0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A211E0" w:rsidRPr="00A211E0" w:rsidTr="00F55F7B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11E0">
              <w:rPr>
                <w:rFonts w:ascii="Times New Roman" w:eastAsia="Times New Roman" w:hAnsi="Times New Roman" w:cs="Times New Roman"/>
                <w:color w:val="000000"/>
              </w:rPr>
              <w:t>COTA ASOCIATIEI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211E0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211E0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211E0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211E0">
              <w:rPr>
                <w:rFonts w:ascii="Times New Roman" w:eastAsia="Times New Roman" w:hAnsi="Times New Roman" w:cs="Times New Roman"/>
                <w:color w:val="000000"/>
              </w:rPr>
              <w:t>195470.9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211E0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A211E0" w:rsidRPr="00A211E0" w:rsidTr="00F55F7B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211E0" w:rsidRPr="00A211E0" w:rsidTr="00F55F7B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211E0">
              <w:rPr>
                <w:rFonts w:ascii="Times New Roman" w:eastAsia="Times New Roman" w:hAnsi="Times New Roman" w:cs="Times New Roman"/>
                <w:color w:val="000000"/>
              </w:rPr>
              <w:t>Aria utila Au=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211E0">
              <w:rPr>
                <w:rFonts w:ascii="Times New Roman" w:eastAsia="Times New Roman" w:hAnsi="Times New Roman" w:cs="Times New Roman"/>
                <w:color w:val="000000"/>
              </w:rPr>
              <w:t>2058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211E0">
              <w:rPr>
                <w:rFonts w:ascii="Times New Roman" w:eastAsia="Times New Roman" w:hAnsi="Times New Roman" w:cs="Times New Roman"/>
                <w:color w:val="000000"/>
              </w:rPr>
              <w:t>mp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211E0" w:rsidRPr="00A211E0" w:rsidTr="00F55F7B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211E0">
              <w:rPr>
                <w:rFonts w:ascii="Times New Roman" w:eastAsia="Times New Roman" w:hAnsi="Times New Roman" w:cs="Times New Roman"/>
                <w:color w:val="000000"/>
              </w:rPr>
              <w:t>Cost reabilitare/mp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211E0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11E0">
              <w:rPr>
                <w:rFonts w:ascii="Times New Roman" w:eastAsia="Times New Roman" w:hAnsi="Times New Roman" w:cs="Times New Roman"/>
                <w:color w:val="000000"/>
              </w:rPr>
              <w:t>Euro/mp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1E0" w:rsidRPr="00A211E0" w:rsidRDefault="00A211E0" w:rsidP="00A211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9A20C8" w:rsidRDefault="009A20C8"/>
    <w:p w:rsidR="009A20C8" w:rsidRDefault="009A20C8" w:rsidP="009A20C8">
      <w:pPr>
        <w:pStyle w:val="NoSpacing"/>
        <w:rPr>
          <w:lang w:val="ro-RO"/>
        </w:rPr>
      </w:pPr>
      <w:r>
        <w:t xml:space="preserve">                                                                    DIRECTOR DIREC</w:t>
      </w:r>
      <w:r>
        <w:rPr>
          <w:lang w:val="ro-RO"/>
        </w:rPr>
        <w:t>ŢIA TEHNICĂ</w:t>
      </w:r>
    </w:p>
    <w:p w:rsidR="009A20C8" w:rsidRPr="009A20C8" w:rsidRDefault="009A20C8" w:rsidP="009A20C8">
      <w:pPr>
        <w:pStyle w:val="NoSpacing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CHIŞ CULIŢĂ</w:t>
      </w:r>
    </w:p>
    <w:sectPr w:rsidR="009A20C8" w:rsidRPr="009A20C8" w:rsidSect="009A20C8">
      <w:pgSz w:w="11909" w:h="16834" w:code="9"/>
      <w:pgMar w:top="850" w:right="1440" w:bottom="56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5A4DF0"/>
    <w:rsid w:val="00144164"/>
    <w:rsid w:val="00383B52"/>
    <w:rsid w:val="005A4DF0"/>
    <w:rsid w:val="005B2465"/>
    <w:rsid w:val="00620629"/>
    <w:rsid w:val="00664750"/>
    <w:rsid w:val="006F22ED"/>
    <w:rsid w:val="00740296"/>
    <w:rsid w:val="009A20C8"/>
    <w:rsid w:val="00A211E0"/>
    <w:rsid w:val="00A7015B"/>
    <w:rsid w:val="00B0298B"/>
    <w:rsid w:val="00B24AB5"/>
    <w:rsid w:val="00CD71E2"/>
    <w:rsid w:val="00D867B8"/>
    <w:rsid w:val="00EA17F9"/>
    <w:rsid w:val="00F55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7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A20C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</dc:creator>
  <cp:lastModifiedBy>F</cp:lastModifiedBy>
  <cp:revision>9</cp:revision>
  <dcterms:created xsi:type="dcterms:W3CDTF">2013-02-19T07:02:00Z</dcterms:created>
  <dcterms:modified xsi:type="dcterms:W3CDTF">2013-02-19T09:17:00Z</dcterms:modified>
</cp:coreProperties>
</file>