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lang w:val="it-IT"/>
        </w:rPr>
        <w:t>JUDETUL TIMIS</w:t>
      </w:r>
    </w:p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lang w:val="it-IT"/>
        </w:rPr>
        <w:t xml:space="preserve">CONSILIUL LOCAL TIMISOARA                                                      APROBAT                                                                                                                      </w:t>
      </w:r>
    </w:p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lang w:val="it-IT"/>
        </w:rPr>
        <w:t xml:space="preserve">Directia de Asistenta Sociala Comunitara a Mun. Timisoara                   PRIMAR                                </w:t>
      </w:r>
    </w:p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lang w:val="it-IT"/>
        </w:rPr>
        <w:t>Serviciul pentru Protectia Persoanelor cu Handicap                          NICOLAE ROBU</w:t>
      </w:r>
    </w:p>
    <w:p w:rsidR="00C15CC2" w:rsidRPr="00275836" w:rsidRDefault="00C15CC2" w:rsidP="00C15CC2">
      <w:pPr>
        <w:rPr>
          <w:w w:val="119"/>
          <w:lang w:val="it-IT"/>
        </w:rPr>
      </w:pPr>
      <w:r w:rsidRPr="00275836">
        <w:rPr>
          <w:lang w:val="it-IT"/>
        </w:rPr>
        <w:t>Nr.</w:t>
      </w:r>
      <w:r w:rsidRPr="00275836">
        <w:rPr>
          <w:w w:val="119"/>
          <w:lang w:val="it-IT"/>
        </w:rPr>
        <w:t xml:space="preserve"> </w:t>
      </w:r>
      <w:r w:rsidRPr="00275836">
        <w:rPr>
          <w:rFonts w:ascii="Times New Roman" w:hAnsi="Times New Roman" w:cs="Times New Roman"/>
          <w:w w:val="119"/>
          <w:lang w:val="it-IT"/>
        </w:rPr>
        <w:t>AS120122011/06.12.2013</w:t>
      </w:r>
    </w:p>
    <w:p w:rsidR="00C15CC2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</w:p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it-IT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ind w:right="360"/>
        <w:jc w:val="center"/>
        <w:rPr>
          <w:rFonts w:ascii="Times New Roman" w:hAnsi="Times New Roman" w:cs="Times New Roman"/>
          <w:color w:val="000000"/>
          <w:spacing w:val="39"/>
          <w:w w:val="119"/>
          <w:lang w:val="it-IT"/>
        </w:rPr>
      </w:pPr>
      <w:r w:rsidRPr="00F27AB5">
        <w:rPr>
          <w:rFonts w:ascii="Times New Roman" w:hAnsi="Times New Roman" w:cs="Times New Roman"/>
          <w:color w:val="000000"/>
          <w:spacing w:val="39"/>
          <w:w w:val="119"/>
          <w:lang w:val="it-IT"/>
        </w:rPr>
        <w:t>REFERAT</w:t>
      </w:r>
    </w:p>
    <w:p w:rsidR="00C15CC2" w:rsidRPr="00F27AB5" w:rsidRDefault="00C15CC2" w:rsidP="00C15CC2">
      <w:pPr>
        <w:shd w:val="clear" w:color="auto" w:fill="FFFFFF"/>
        <w:spacing w:after="0" w:line="240" w:lineRule="auto"/>
        <w:ind w:right="360"/>
        <w:jc w:val="center"/>
        <w:rPr>
          <w:rFonts w:ascii="Times New Roman" w:hAnsi="Times New Roman" w:cs="Times New Roman"/>
          <w:color w:val="000000"/>
          <w:spacing w:val="39"/>
          <w:w w:val="119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15CC2" w:rsidRPr="00F27AB5" w:rsidTr="007F2E4F">
        <w:tc>
          <w:tcPr>
            <w:tcW w:w="8856" w:type="dxa"/>
          </w:tcPr>
          <w:p w:rsidR="00C15CC2" w:rsidRPr="00F27AB5" w:rsidRDefault="00C15CC2" w:rsidP="007F2E4F">
            <w:pPr>
              <w:spacing w:after="0" w:line="240" w:lineRule="auto"/>
              <w:ind w:right="36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F27AB5">
              <w:rPr>
                <w:rFonts w:ascii="Times New Roman" w:hAnsi="Times New Roman" w:cs="Times New Roman"/>
                <w:lang w:val="it-IT"/>
              </w:rPr>
              <w:t>Privind aprobarea prelungirii Conven</w:t>
            </w:r>
            <w:proofErr w:type="spellStart"/>
            <w:r w:rsidRPr="00F27AB5">
              <w:rPr>
                <w:rFonts w:ascii="Times New Roman" w:hAnsi="Times New Roman" w:cs="Times New Roman"/>
                <w:lang w:val="ro-RO"/>
              </w:rPr>
              <w:t>ţiei</w:t>
            </w:r>
            <w:proofErr w:type="spellEnd"/>
            <w:r w:rsidRPr="00F27AB5">
              <w:rPr>
                <w:rFonts w:ascii="Times New Roman" w:hAnsi="Times New Roman" w:cs="Times New Roman"/>
                <w:lang w:val="ro-RO"/>
              </w:rPr>
              <w:t xml:space="preserve"> </w:t>
            </w:r>
            <w:proofErr w:type="spellStart"/>
            <w:r w:rsidRPr="00F27AB5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F27AB5">
              <w:rPr>
                <w:rFonts w:ascii="Times New Roman" w:hAnsi="Times New Roman" w:cs="Times New Roman"/>
                <w:lang w:val="ro-RO"/>
              </w:rPr>
              <w:t xml:space="preserve"> încheierea unui act </w:t>
            </w:r>
            <w:proofErr w:type="spellStart"/>
            <w:r w:rsidRPr="00F27AB5">
              <w:rPr>
                <w:rFonts w:ascii="Times New Roman" w:hAnsi="Times New Roman" w:cs="Times New Roman"/>
                <w:lang w:val="ro-RO"/>
              </w:rPr>
              <w:t>adiţional</w:t>
            </w:r>
            <w:proofErr w:type="spellEnd"/>
            <w:r w:rsidRPr="00F27AB5">
              <w:rPr>
                <w:rFonts w:ascii="Times New Roman" w:hAnsi="Times New Roman" w:cs="Times New Roman"/>
                <w:lang w:val="ro-RO"/>
              </w:rPr>
              <w:t xml:space="preserve"> la</w:t>
            </w:r>
            <w:r w:rsidRPr="00F27AB5">
              <w:rPr>
                <w:rFonts w:ascii="Times New Roman" w:hAnsi="Times New Roman" w:cs="Times New Roman"/>
                <w:lang w:val="it-IT"/>
              </w:rPr>
              <w:t xml:space="preserve"> Convenţia-anexă la H.C.L. nr.592/19.12.2006, încheiată între Direcţia de Asistenţă Socială Comunitară Timişoara – Serviciul pentru Protecţia Persoanelor cu Handicap şi Regia Autonomă de Transport Timişoara,</w:t>
            </w:r>
          </w:p>
        </w:tc>
      </w:tr>
    </w:tbl>
    <w:p w:rsidR="00C15CC2" w:rsidRPr="00F27AB5" w:rsidRDefault="00C15CC2" w:rsidP="00C15CC2">
      <w:pPr>
        <w:shd w:val="clear" w:color="auto" w:fill="FFFFFF"/>
        <w:spacing w:after="0" w:line="240" w:lineRule="auto"/>
        <w:ind w:right="360"/>
        <w:jc w:val="center"/>
        <w:rPr>
          <w:rFonts w:ascii="Times New Roman" w:hAnsi="Times New Roman" w:cs="Times New Roman"/>
          <w:color w:val="000000"/>
          <w:spacing w:val="39"/>
          <w:w w:val="119"/>
          <w:lang w:val="it-IT"/>
        </w:rPr>
      </w:pPr>
    </w:p>
    <w:p w:rsidR="00C15CC2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w w:val="119"/>
          <w:lang w:val="it-IT"/>
        </w:rPr>
      </w:pPr>
      <w:r w:rsidRPr="00F27AB5">
        <w:rPr>
          <w:rFonts w:ascii="Times New Roman" w:hAnsi="Times New Roman" w:cs="Times New Roman"/>
          <w:w w:val="119"/>
          <w:lang w:val="it-IT"/>
        </w:rPr>
        <w:t xml:space="preserve">  </w:t>
      </w:r>
    </w:p>
    <w:p w:rsidR="00C15CC2" w:rsidRPr="00F27AB5" w:rsidRDefault="00C15CC2" w:rsidP="00C15CC2">
      <w:pPr>
        <w:spacing w:after="0" w:line="240" w:lineRule="auto"/>
        <w:ind w:right="360"/>
        <w:rPr>
          <w:rFonts w:ascii="Times New Roman" w:hAnsi="Times New Roman" w:cs="Times New Roman"/>
          <w:lang w:val="ro-RO"/>
        </w:rPr>
      </w:pPr>
    </w:p>
    <w:p w:rsidR="00C15CC2" w:rsidRPr="00F27AB5" w:rsidRDefault="00C15CC2" w:rsidP="00C15CC2">
      <w:pPr>
        <w:spacing w:after="0" w:line="240" w:lineRule="auto"/>
        <w:ind w:right="-288" w:firstLine="1080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Prin H.C.L.M.T. nr. 592/19.12.2006 a fost  aprobată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colaborare între </w:t>
      </w:r>
      <w:proofErr w:type="spellStart"/>
      <w:r w:rsidRPr="00F27AB5">
        <w:rPr>
          <w:rFonts w:ascii="Times New Roman" w:hAnsi="Times New Roman" w:cs="Times New Roman"/>
          <w:lang w:val="ro-RO"/>
        </w:rPr>
        <w:t>Direcţia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F27AB5">
        <w:rPr>
          <w:rFonts w:ascii="Times New Roman" w:hAnsi="Times New Roman" w:cs="Times New Roman"/>
          <w:lang w:val="ro-RO"/>
        </w:rPr>
        <w:t>Asistenţă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Socială Comunitară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Serviciul pentru </w:t>
      </w:r>
      <w:proofErr w:type="spellStart"/>
      <w:r w:rsidRPr="00F27AB5">
        <w:rPr>
          <w:rFonts w:ascii="Times New Roman" w:hAnsi="Times New Roman" w:cs="Times New Roman"/>
          <w:lang w:val="ro-RO"/>
        </w:rPr>
        <w:t>Protecţia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Persoanelor cu Handicap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Regia Autonomă de Transport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începând cu data de 01.01.2007. </w:t>
      </w:r>
    </w:p>
    <w:p w:rsidR="00C15CC2" w:rsidRPr="00F27AB5" w:rsidRDefault="00C15CC2" w:rsidP="00C15CC2">
      <w:pPr>
        <w:spacing w:after="0" w:line="240" w:lineRule="auto"/>
        <w:ind w:right="-288" w:firstLine="1080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Articolul 2 din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 nr. 592/19.12.2006 </w:t>
      </w:r>
      <w:proofErr w:type="spellStart"/>
      <w:r w:rsidRPr="00F27AB5">
        <w:rPr>
          <w:rFonts w:ascii="Times New Roman" w:hAnsi="Times New Roman" w:cs="Times New Roman"/>
          <w:lang w:val="ro-RO"/>
        </w:rPr>
        <w:t>menţionează</w:t>
      </w:r>
      <w:proofErr w:type="spellEnd"/>
      <w:r w:rsidRPr="00F27AB5">
        <w:rPr>
          <w:rFonts w:ascii="Times New Roman" w:hAnsi="Times New Roman" w:cs="Times New Roman"/>
          <w:lang w:val="ro-RO"/>
        </w:rPr>
        <w:t>: ,,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se încheie pe o perioadă de 1 an, cu posibilitatea prelungirii ei prin acordul </w:t>
      </w:r>
      <w:proofErr w:type="spellStart"/>
      <w:r w:rsidRPr="00F27AB5">
        <w:rPr>
          <w:rFonts w:ascii="Times New Roman" w:hAnsi="Times New Roman" w:cs="Times New Roman"/>
          <w:lang w:val="ro-RO"/>
        </w:rPr>
        <w:t>părtilor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cu aprobarea Consiliului Local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>.”</w:t>
      </w:r>
    </w:p>
    <w:p w:rsidR="00C15CC2" w:rsidRPr="00F27AB5" w:rsidRDefault="00C15CC2" w:rsidP="00C15CC2">
      <w:pPr>
        <w:spacing w:after="0" w:line="240" w:lineRule="auto"/>
        <w:ind w:right="-288" w:firstLine="1080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Prin H.C.L.M.T. nr. 481/18.12.2007 s-a aprobat încheierea unui Act </w:t>
      </w:r>
      <w:proofErr w:type="spellStart"/>
      <w:r w:rsidRPr="00F27AB5">
        <w:rPr>
          <w:rFonts w:ascii="Times New Roman" w:hAnsi="Times New Roman" w:cs="Times New Roman"/>
          <w:lang w:val="ro-RO"/>
        </w:rPr>
        <w:t>adiţional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prelungire, modificare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completare a 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Convenţiei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 nr. 592/19.12.2006, pentru perioada 01.01.2008-31.12.2008. Prin H.C.L.M.T nr. 525/16.12.2008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 nr. 592/19.12.2006 s-a prelungit pe o perioadă de un an, de la data de 01.01.2009 până la data de 31.12.2009. Prin H.C.L.M.T nr. 454/15.12.2009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H.C.L.M.T. nr.592/19.12.2006 s-a prelungit pe o perioadă de un an respectiv din 01.01.2010 </w:t>
      </w:r>
      <w:proofErr w:type="spellStart"/>
      <w:r w:rsidRPr="00F27AB5">
        <w:rPr>
          <w:rFonts w:ascii="Times New Roman" w:hAnsi="Times New Roman" w:cs="Times New Roman"/>
          <w:lang w:val="ro-RO"/>
        </w:rPr>
        <w:t>pâna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la data de 31.12.2010. Prin H.C.L.M.T. nr. 459/20.12.2010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H.C.L.M.T. nr.592/19.12.2006 a fost prelungită pentru perioada 01.01.2011-31.12.2011 iar prin H.C.L.M.T. nr. 391/13.12.2011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H.C.L.M.T. nr.592/19.12.2006 a fost prelungită cu încă un an, respectiv până la data de 31.12.2012.</w:t>
      </w:r>
      <w:r>
        <w:rPr>
          <w:rFonts w:ascii="Times New Roman" w:hAnsi="Times New Roman" w:cs="Times New Roman"/>
          <w:lang w:val="ro-RO"/>
        </w:rPr>
        <w:t xml:space="preserve"> Ultima modificare a </w:t>
      </w:r>
      <w:proofErr w:type="spellStart"/>
      <w:r>
        <w:rPr>
          <w:rFonts w:ascii="Times New Roman" w:hAnsi="Times New Roman" w:cs="Times New Roman"/>
          <w:lang w:val="ro-RO"/>
        </w:rPr>
        <w:t>convenţiei</w:t>
      </w:r>
      <w:proofErr w:type="spellEnd"/>
      <w:r>
        <w:rPr>
          <w:rFonts w:ascii="Times New Roman" w:hAnsi="Times New Roman" w:cs="Times New Roman"/>
          <w:lang w:val="ro-RO"/>
        </w:rPr>
        <w:t xml:space="preserve"> s-a realizat prin Actul </w:t>
      </w:r>
      <w:proofErr w:type="spellStart"/>
      <w:r>
        <w:rPr>
          <w:rFonts w:ascii="Times New Roman" w:hAnsi="Times New Roman" w:cs="Times New Roman"/>
          <w:lang w:val="ro-RO"/>
        </w:rPr>
        <w:t>adiţional</w:t>
      </w:r>
      <w:proofErr w:type="spellEnd"/>
      <w:r>
        <w:rPr>
          <w:rFonts w:ascii="Times New Roman" w:hAnsi="Times New Roman" w:cs="Times New Roman"/>
          <w:lang w:val="ro-RO"/>
        </w:rPr>
        <w:t xml:space="preserve">-anexă la H.C.L.M.T. nr. 14/15.01.2013, </w:t>
      </w:r>
      <w:proofErr w:type="spellStart"/>
      <w:r>
        <w:rPr>
          <w:rFonts w:ascii="Times New Roman" w:hAnsi="Times New Roman" w:cs="Times New Roman"/>
          <w:lang w:val="ro-RO"/>
        </w:rPr>
        <w:t>convenţia</w:t>
      </w:r>
      <w:proofErr w:type="spellEnd"/>
      <w:r>
        <w:rPr>
          <w:rFonts w:ascii="Times New Roman" w:hAnsi="Times New Roman" w:cs="Times New Roman"/>
          <w:lang w:val="ro-RO"/>
        </w:rPr>
        <w:t xml:space="preserve"> fiind prelungită </w:t>
      </w:r>
      <w:proofErr w:type="spellStart"/>
      <w:r>
        <w:rPr>
          <w:rFonts w:ascii="Times New Roman" w:hAnsi="Times New Roman" w:cs="Times New Roman"/>
          <w:lang w:val="ro-RO"/>
        </w:rPr>
        <w:t>şi</w:t>
      </w:r>
      <w:proofErr w:type="spellEnd"/>
      <w:r>
        <w:rPr>
          <w:rFonts w:ascii="Times New Roman" w:hAnsi="Times New Roman" w:cs="Times New Roman"/>
          <w:lang w:val="ro-RO"/>
        </w:rPr>
        <w:t xml:space="preserve"> pentru perioada 01.01.2013-31.12.2013.</w:t>
      </w:r>
    </w:p>
    <w:p w:rsidR="00C15CC2" w:rsidRPr="00F27AB5" w:rsidRDefault="00C15CC2" w:rsidP="00C15CC2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it-IT"/>
        </w:rPr>
      </w:pPr>
      <w:r w:rsidRPr="00F27AB5">
        <w:rPr>
          <w:rFonts w:ascii="Times New Roman" w:hAnsi="Times New Roman" w:cs="Times New Roman"/>
          <w:lang w:val="ro-RO"/>
        </w:rPr>
        <w:t xml:space="preserve">             În baza prevederilor art. 8 din Actul </w:t>
      </w:r>
      <w:proofErr w:type="spellStart"/>
      <w:r w:rsidRPr="00F27AB5">
        <w:rPr>
          <w:rFonts w:ascii="Times New Roman" w:hAnsi="Times New Roman" w:cs="Times New Roman"/>
          <w:lang w:val="ro-RO"/>
        </w:rPr>
        <w:t>adiţional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la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H.C.L.M.T. nr. 592/2006 aprobat prin H.C.L.M.T. nr. 481/18.12.2007 care </w:t>
      </w:r>
      <w:proofErr w:type="spellStart"/>
      <w:r w:rsidRPr="00F27AB5">
        <w:rPr>
          <w:rFonts w:ascii="Times New Roman" w:hAnsi="Times New Roman" w:cs="Times New Roman"/>
          <w:lang w:val="ro-RO"/>
        </w:rPr>
        <w:t>menţionează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: </w:t>
      </w:r>
      <w:r w:rsidRPr="00E820E0">
        <w:rPr>
          <w:rFonts w:ascii="Times New Roman" w:hAnsi="Times New Roman" w:cs="Times New Roman"/>
          <w:i/>
          <w:lang w:val="ro-RO"/>
        </w:rPr>
        <w:t xml:space="preserve">,,Prezenta </w:t>
      </w:r>
      <w:proofErr w:type="spellStart"/>
      <w:r w:rsidRPr="00E820E0">
        <w:rPr>
          <w:rFonts w:ascii="Times New Roman" w:hAnsi="Times New Roman" w:cs="Times New Roman"/>
          <w:i/>
          <w:lang w:val="ro-RO"/>
        </w:rPr>
        <w:t>convenţie</w:t>
      </w:r>
      <w:proofErr w:type="spellEnd"/>
      <w:r w:rsidRPr="00E820E0">
        <w:rPr>
          <w:rFonts w:ascii="Times New Roman" w:hAnsi="Times New Roman" w:cs="Times New Roman"/>
          <w:i/>
          <w:lang w:val="ro-RO"/>
        </w:rPr>
        <w:t xml:space="preserve"> poate fi modificată sau completată numai prin acordul scris al </w:t>
      </w:r>
      <w:proofErr w:type="spellStart"/>
      <w:r w:rsidRPr="00E820E0">
        <w:rPr>
          <w:rFonts w:ascii="Times New Roman" w:hAnsi="Times New Roman" w:cs="Times New Roman"/>
          <w:i/>
          <w:lang w:val="ro-RO"/>
        </w:rPr>
        <w:t>părţilor</w:t>
      </w:r>
      <w:proofErr w:type="spellEnd"/>
      <w:r w:rsidRPr="00E820E0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Pr="00E820E0">
        <w:rPr>
          <w:rFonts w:ascii="Times New Roman" w:hAnsi="Times New Roman" w:cs="Times New Roman"/>
          <w:i/>
          <w:lang w:val="ro-RO"/>
        </w:rPr>
        <w:t>şi</w:t>
      </w:r>
      <w:proofErr w:type="spellEnd"/>
      <w:r w:rsidRPr="00E820E0">
        <w:rPr>
          <w:rFonts w:ascii="Times New Roman" w:hAnsi="Times New Roman" w:cs="Times New Roman"/>
          <w:i/>
          <w:lang w:val="ro-RO"/>
        </w:rPr>
        <w:t xml:space="preserve"> după aprobarea Consiliului Local </w:t>
      </w:r>
      <w:proofErr w:type="spellStart"/>
      <w:r w:rsidRPr="00E820E0">
        <w:rPr>
          <w:rFonts w:ascii="Times New Roman" w:hAnsi="Times New Roman" w:cs="Times New Roman"/>
          <w:i/>
          <w:lang w:val="ro-RO"/>
        </w:rPr>
        <w:t>Timişoara</w:t>
      </w:r>
      <w:proofErr w:type="spellEnd"/>
      <w:r w:rsidRPr="00E820E0">
        <w:rPr>
          <w:rFonts w:ascii="Times New Roman" w:hAnsi="Times New Roman" w:cs="Times New Roman"/>
          <w:i/>
          <w:lang w:val="ro-RO"/>
        </w:rPr>
        <w:t xml:space="preserve">. </w:t>
      </w:r>
      <w:r w:rsidRPr="00E820E0">
        <w:rPr>
          <w:rFonts w:ascii="Times New Roman" w:hAnsi="Times New Roman" w:cs="Times New Roman"/>
          <w:i/>
          <w:lang w:val="it-IT"/>
        </w:rPr>
        <w:t>Modificările sau completările aduse de una dintre părţi, vor fi notificate celeilalte părţi cu 30 zile înaintea  supunerii spre aprobarea Consiliului Local Timişoara.”</w:t>
      </w:r>
      <w:r w:rsidRPr="00F27AB5">
        <w:rPr>
          <w:rFonts w:ascii="Times New Roman" w:hAnsi="Times New Roman" w:cs="Times New Roman"/>
          <w:lang w:val="it-IT"/>
        </w:rPr>
        <w:t xml:space="preserve"> Regia Autonomă de Transport Timişoara a comunicat </w:t>
      </w:r>
      <w:r>
        <w:rPr>
          <w:rFonts w:ascii="Times New Roman" w:hAnsi="Times New Roman" w:cs="Times New Roman"/>
          <w:lang w:val="it-IT"/>
        </w:rPr>
        <w:t>Serviciului pentru Protecţia Persoanelor cu Handicap Timişoara</w:t>
      </w:r>
      <w:r w:rsidRPr="00F27AB5">
        <w:rPr>
          <w:rFonts w:ascii="Times New Roman" w:hAnsi="Times New Roman" w:cs="Times New Roman"/>
          <w:lang w:val="it-IT"/>
        </w:rPr>
        <w:t xml:space="preserve">, prin adresa nr. </w:t>
      </w:r>
      <w:r>
        <w:rPr>
          <w:rFonts w:ascii="Times New Roman" w:hAnsi="Times New Roman" w:cs="Times New Roman"/>
          <w:lang w:val="it-IT"/>
        </w:rPr>
        <w:t>18029/28.11.2013</w:t>
      </w:r>
      <w:r w:rsidRPr="00F27AB5">
        <w:rPr>
          <w:rFonts w:ascii="Times New Roman" w:hAnsi="Times New Roman" w:cs="Times New Roman"/>
          <w:lang w:val="it-IT"/>
        </w:rPr>
        <w:t xml:space="preserve"> primit</w:t>
      </w:r>
      <w:r w:rsidRPr="00F27AB5">
        <w:rPr>
          <w:rFonts w:ascii="Times New Roman" w:hAnsi="Times New Roman" w:cs="Times New Roman"/>
          <w:lang w:val="ro-RO"/>
        </w:rPr>
        <w:t xml:space="preserve">ă </w:t>
      </w:r>
      <w:r w:rsidRPr="00F27AB5">
        <w:rPr>
          <w:rFonts w:ascii="Times New Roman" w:hAnsi="Times New Roman" w:cs="Times New Roman"/>
          <w:lang w:val="it-IT"/>
        </w:rPr>
        <w:t xml:space="preserve">şi înregistrata la Serviciul pentru Protecţia Persoanelor cu Handicap Timişoara sub nr. AS </w:t>
      </w:r>
      <w:r>
        <w:rPr>
          <w:rFonts w:ascii="Times New Roman" w:hAnsi="Times New Roman" w:cs="Times New Roman"/>
          <w:lang w:val="it-IT"/>
        </w:rPr>
        <w:t>120121743/29.11.2013</w:t>
      </w:r>
      <w:r w:rsidRPr="00F27AB5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 xml:space="preserve">necesitatea promovării unui Proiect de Hotărâre privind prelungirea şi modificarea Convenţiei. Astfel RATT menţionează  că “activitatea de transport special se efectuează cu cele 4 microbuze Mercedes Benz Sprinter aflate în proprietatea privată a Municipiului Timişoara, date în administrarea RATT prin H.C.L.M.T nr. 226/10.05.2005. Tariful pentru serviciul de transport special pentru persoane cu handicap cu microbuze Mercedes destinate Direcţiei de Asistenţă Socială Comunitară este de </w:t>
      </w:r>
      <w:r w:rsidRPr="00B07BCD">
        <w:rPr>
          <w:rFonts w:ascii="Times New Roman" w:hAnsi="Times New Roman" w:cs="Times New Roman"/>
          <w:b/>
          <w:lang w:val="it-IT"/>
        </w:rPr>
        <w:t>5,10 lei /km, exclusiv TVA</w:t>
      </w:r>
      <w:r>
        <w:rPr>
          <w:rFonts w:ascii="Times New Roman" w:hAnsi="Times New Roman" w:cs="Times New Roman"/>
          <w:lang w:val="it-IT"/>
        </w:rPr>
        <w:t>, tarif aprobat de Consiliul de Administraţie în şrdinţa din data de 26.11.2013.” Precizăm că tariful s-a majorat de la 4,13 lei/km în anul 2013 la 5,10 lei /km pentru anul 2014.</w:t>
      </w:r>
    </w:p>
    <w:p w:rsidR="00C15CC2" w:rsidRPr="00F27AB5" w:rsidRDefault="00C15CC2" w:rsidP="00C15CC2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        Având în vedere cele mai sus </w:t>
      </w:r>
      <w:proofErr w:type="spellStart"/>
      <w:r w:rsidRPr="00F27AB5">
        <w:rPr>
          <w:rFonts w:ascii="Times New Roman" w:hAnsi="Times New Roman" w:cs="Times New Roman"/>
          <w:lang w:val="ro-RO"/>
        </w:rPr>
        <w:t>enunţate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propunem prelungirea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Convenţiei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 nr. 592/19.12.2006 cu modificările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completările ulterioare, pe o perioadă de un an, respectiv 01.01.20</w:t>
      </w:r>
      <w:r>
        <w:rPr>
          <w:rFonts w:ascii="Times New Roman" w:hAnsi="Times New Roman" w:cs="Times New Roman"/>
          <w:lang w:val="ro-RO"/>
        </w:rPr>
        <w:t>14-31.12.2014</w:t>
      </w:r>
      <w:r w:rsidRPr="00F27AB5">
        <w:rPr>
          <w:rFonts w:ascii="Times New Roman" w:hAnsi="Times New Roman" w:cs="Times New Roman"/>
          <w:lang w:val="ro-RO"/>
        </w:rPr>
        <w:t xml:space="preserve">, precum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modificarea tarifului </w:t>
      </w:r>
      <w:proofErr w:type="spellStart"/>
      <w:r w:rsidRPr="00F27AB5">
        <w:rPr>
          <w:rFonts w:ascii="Times New Roman" w:hAnsi="Times New Roman" w:cs="Times New Roman"/>
          <w:lang w:val="ro-RO"/>
        </w:rPr>
        <w:t>prevazut</w:t>
      </w:r>
      <w:proofErr w:type="spellEnd"/>
      <w:r>
        <w:rPr>
          <w:rFonts w:ascii="Times New Roman" w:hAnsi="Times New Roman" w:cs="Times New Roman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lang w:val="ro-RO"/>
        </w:rPr>
        <w:t>începand</w:t>
      </w:r>
      <w:proofErr w:type="spellEnd"/>
      <w:r>
        <w:rPr>
          <w:rFonts w:ascii="Times New Roman" w:hAnsi="Times New Roman" w:cs="Times New Roman"/>
          <w:lang w:val="ro-RO"/>
        </w:rPr>
        <w:t xml:space="preserve"> cu data de 01.01.2014</w:t>
      </w:r>
      <w:r w:rsidRPr="00F27AB5">
        <w:rPr>
          <w:rFonts w:ascii="Times New Roman" w:hAnsi="Times New Roman" w:cs="Times New Roman"/>
          <w:lang w:val="ro-RO"/>
        </w:rPr>
        <w:t xml:space="preserve">, care va fi de </w:t>
      </w:r>
      <w:r>
        <w:rPr>
          <w:rFonts w:ascii="Times New Roman" w:hAnsi="Times New Roman" w:cs="Times New Roman"/>
          <w:lang w:val="ro-RO"/>
        </w:rPr>
        <w:t>5,10</w:t>
      </w:r>
      <w:r w:rsidRPr="00F27AB5">
        <w:rPr>
          <w:rFonts w:ascii="Times New Roman" w:hAnsi="Times New Roman" w:cs="Times New Roman"/>
          <w:lang w:val="ro-RO"/>
        </w:rPr>
        <w:t xml:space="preserve"> lei/km fără T.V.A. </w:t>
      </w:r>
    </w:p>
    <w:p w:rsidR="00C15CC2" w:rsidRPr="00F27AB5" w:rsidRDefault="00C15CC2" w:rsidP="00C15CC2">
      <w:pPr>
        <w:spacing w:after="0" w:line="240" w:lineRule="auto"/>
        <w:ind w:right="-288" w:firstLine="720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Anexăm prezentului referat, în copie xerox,  adresa nr. </w:t>
      </w:r>
      <w:r>
        <w:rPr>
          <w:rFonts w:ascii="Times New Roman" w:hAnsi="Times New Roman" w:cs="Times New Roman"/>
          <w:lang w:val="ro-RO"/>
        </w:rPr>
        <w:t xml:space="preserve">18029/28.11.2013 </w:t>
      </w:r>
      <w:r w:rsidRPr="00F27AB5">
        <w:rPr>
          <w:rFonts w:ascii="Times New Roman" w:hAnsi="Times New Roman" w:cs="Times New Roman"/>
          <w:lang w:val="ro-RO"/>
        </w:rPr>
        <w:t xml:space="preserve">a Regiei Autonome de Transport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>. .</w:t>
      </w:r>
    </w:p>
    <w:p w:rsidR="00C15CC2" w:rsidRDefault="00C15CC2" w:rsidP="00C15CC2">
      <w:pPr>
        <w:shd w:val="clear" w:color="auto" w:fill="FFFFFF"/>
        <w:spacing w:after="0" w:line="240" w:lineRule="auto"/>
        <w:ind w:left="14" w:right="7" w:firstLine="713"/>
        <w:jc w:val="both"/>
        <w:rPr>
          <w:rFonts w:ascii="Times New Roman" w:hAnsi="Times New Roman" w:cs="Times New Roman"/>
          <w:color w:val="000000"/>
          <w:lang w:val="ro-RO"/>
        </w:rPr>
      </w:pPr>
      <w:r w:rsidRPr="00F27AB5">
        <w:rPr>
          <w:rFonts w:ascii="Times New Roman" w:hAnsi="Times New Roman" w:cs="Times New Roman"/>
          <w:color w:val="000000"/>
          <w:lang w:val="ro-RO"/>
        </w:rPr>
        <w:t xml:space="preserve">     </w:t>
      </w:r>
    </w:p>
    <w:p w:rsidR="00C15CC2" w:rsidRDefault="00C15CC2" w:rsidP="00C15CC2">
      <w:pPr>
        <w:shd w:val="clear" w:color="auto" w:fill="FFFFFF"/>
        <w:spacing w:after="0" w:line="240" w:lineRule="auto"/>
        <w:ind w:left="14" w:right="7" w:firstLine="713"/>
        <w:jc w:val="both"/>
        <w:rPr>
          <w:rFonts w:ascii="Times New Roman" w:hAnsi="Times New Roman" w:cs="Times New Roman"/>
          <w:color w:val="000000"/>
          <w:lang w:val="ro-RO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ind w:left="14" w:right="7" w:firstLine="713"/>
        <w:jc w:val="both"/>
        <w:rPr>
          <w:rFonts w:ascii="Times New Roman" w:hAnsi="Times New Roman" w:cs="Times New Roman"/>
          <w:color w:val="000000"/>
          <w:spacing w:val="-2"/>
          <w:lang w:val="ro-RO"/>
        </w:rPr>
      </w:pPr>
      <w:r w:rsidRPr="00F27AB5">
        <w:rPr>
          <w:rFonts w:ascii="Times New Roman" w:hAnsi="Times New Roman" w:cs="Times New Roman"/>
          <w:color w:val="000000"/>
          <w:lang w:val="ro-RO"/>
        </w:rPr>
        <w:t xml:space="preserve">În baza  Legii nr. 215/2001 privind </w:t>
      </w:r>
      <w:proofErr w:type="spellStart"/>
      <w:r w:rsidRPr="00F27AB5">
        <w:rPr>
          <w:rFonts w:ascii="Times New Roman" w:hAnsi="Times New Roman" w:cs="Times New Roman"/>
          <w:color w:val="000000"/>
          <w:lang w:val="ro-RO"/>
        </w:rPr>
        <w:t>Administraţia</w:t>
      </w:r>
      <w:proofErr w:type="spellEnd"/>
      <w:r w:rsidRPr="00F27AB5">
        <w:rPr>
          <w:rFonts w:ascii="Times New Roman" w:hAnsi="Times New Roman" w:cs="Times New Roman"/>
          <w:color w:val="000000"/>
          <w:lang w:val="ro-RO"/>
        </w:rPr>
        <w:t xml:space="preserve"> Publică Locală;</w:t>
      </w:r>
    </w:p>
    <w:p w:rsidR="00C15CC2" w:rsidRPr="00F27AB5" w:rsidRDefault="00C15CC2" w:rsidP="00C15CC2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lang w:val="ro-RO"/>
        </w:rPr>
      </w:pPr>
      <w:r w:rsidRPr="00F27AB5">
        <w:rPr>
          <w:rFonts w:ascii="Times New Roman" w:hAnsi="Times New Roman" w:cs="Times New Roman"/>
          <w:color w:val="000000"/>
          <w:lang w:val="ro-RO"/>
        </w:rPr>
        <w:t xml:space="preserve">                 Urmare a celor mai sus prezentate</w:t>
      </w:r>
    </w:p>
    <w:p w:rsidR="00C15CC2" w:rsidRPr="00F27AB5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ro-RO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ind w:left="29" w:firstLine="691"/>
        <w:jc w:val="center"/>
        <w:rPr>
          <w:rFonts w:ascii="Times New Roman" w:hAnsi="Times New Roman" w:cs="Times New Roman"/>
          <w:b/>
          <w:color w:val="000000"/>
          <w:lang w:val="ro-RO"/>
        </w:rPr>
      </w:pPr>
      <w:r w:rsidRPr="00F27AB5">
        <w:rPr>
          <w:rFonts w:ascii="Times New Roman" w:hAnsi="Times New Roman" w:cs="Times New Roman"/>
          <w:b/>
          <w:color w:val="000000"/>
          <w:lang w:val="ro-RO"/>
        </w:rPr>
        <w:t>PROPUNEM:</w:t>
      </w:r>
    </w:p>
    <w:p w:rsidR="00C15CC2" w:rsidRPr="00F27AB5" w:rsidRDefault="00C15CC2" w:rsidP="00C15CC2">
      <w:pPr>
        <w:shd w:val="clear" w:color="auto" w:fill="FFFFFF"/>
        <w:spacing w:after="0" w:line="240" w:lineRule="auto"/>
        <w:ind w:left="29" w:firstLine="691"/>
        <w:jc w:val="center"/>
        <w:rPr>
          <w:rFonts w:ascii="Times New Roman" w:hAnsi="Times New Roman" w:cs="Times New Roman"/>
          <w:b/>
          <w:color w:val="000000"/>
          <w:lang w:val="ro-RO"/>
        </w:rPr>
      </w:pPr>
    </w:p>
    <w:p w:rsidR="00C15CC2" w:rsidRPr="00F27AB5" w:rsidRDefault="00C15CC2" w:rsidP="00C15CC2">
      <w:pPr>
        <w:spacing w:after="0" w:line="240" w:lineRule="auto"/>
        <w:ind w:right="-288" w:firstLine="1080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>1. A se aproba prelungirea, pe o perioad</w:t>
      </w:r>
      <w:r>
        <w:rPr>
          <w:rFonts w:ascii="Times New Roman" w:hAnsi="Times New Roman" w:cs="Times New Roman"/>
          <w:lang w:val="ro-RO"/>
        </w:rPr>
        <w:t>ă de un an, respectiv 01.01.2014</w:t>
      </w:r>
      <w:r w:rsidRPr="00F27AB5">
        <w:rPr>
          <w:rFonts w:ascii="Times New Roman" w:hAnsi="Times New Roman" w:cs="Times New Roman"/>
          <w:lang w:val="ro-RO"/>
        </w:rPr>
        <w:t>-31.12.201</w:t>
      </w:r>
      <w:r>
        <w:rPr>
          <w:rFonts w:ascii="Times New Roman" w:hAnsi="Times New Roman" w:cs="Times New Roman"/>
          <w:lang w:val="ro-RO"/>
        </w:rPr>
        <w:t>4</w:t>
      </w:r>
      <w:r w:rsidRPr="00F27AB5">
        <w:rPr>
          <w:rFonts w:ascii="Times New Roman" w:hAnsi="Times New Roman" w:cs="Times New Roman"/>
          <w:lang w:val="ro-RO"/>
        </w:rPr>
        <w:t xml:space="preserve">, a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Convenţiei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 încheiate între </w:t>
      </w:r>
      <w:proofErr w:type="spellStart"/>
      <w:r w:rsidRPr="00F27AB5">
        <w:rPr>
          <w:rFonts w:ascii="Times New Roman" w:hAnsi="Times New Roman" w:cs="Times New Roman"/>
          <w:lang w:val="ro-RO"/>
        </w:rPr>
        <w:t>Direcţia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</w:t>
      </w:r>
      <w:proofErr w:type="spellStart"/>
      <w:r w:rsidRPr="00F27AB5">
        <w:rPr>
          <w:rFonts w:ascii="Times New Roman" w:hAnsi="Times New Roman" w:cs="Times New Roman"/>
          <w:lang w:val="ro-RO"/>
        </w:rPr>
        <w:t>Asistenţă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Socială Comunitară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Serviciul pentru </w:t>
      </w:r>
      <w:proofErr w:type="spellStart"/>
      <w:r w:rsidRPr="00F27AB5">
        <w:rPr>
          <w:rFonts w:ascii="Times New Roman" w:hAnsi="Times New Roman" w:cs="Times New Roman"/>
          <w:lang w:val="ro-RO"/>
        </w:rPr>
        <w:t>Protecţia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Persoanelor cu Handicap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Regia Autonomă de Transport </w:t>
      </w:r>
      <w:proofErr w:type="spellStart"/>
      <w:r w:rsidRPr="00F27AB5">
        <w:rPr>
          <w:rFonts w:ascii="Times New Roman" w:hAnsi="Times New Roman" w:cs="Times New Roman"/>
          <w:lang w:val="ro-RO"/>
        </w:rPr>
        <w:t>Timişoara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, anexă la H.C.L. nr.592/19.12.2006, cu modificările </w:t>
      </w:r>
      <w:proofErr w:type="spellStart"/>
      <w:r w:rsidRPr="00F27AB5">
        <w:rPr>
          <w:rFonts w:ascii="Times New Roman" w:hAnsi="Times New Roman" w:cs="Times New Roman"/>
          <w:lang w:val="ro-RO"/>
        </w:rPr>
        <w:t>şi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completările ulterioare.</w:t>
      </w:r>
    </w:p>
    <w:p w:rsidR="00C15CC2" w:rsidRPr="00F27AB5" w:rsidRDefault="00C15CC2" w:rsidP="00C15CC2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            2. Modificarea tarifului  pe km parcurs de la </w:t>
      </w:r>
      <w:r>
        <w:rPr>
          <w:rFonts w:ascii="Times New Roman" w:hAnsi="Times New Roman" w:cs="Times New Roman"/>
          <w:lang w:val="ro-RO"/>
        </w:rPr>
        <w:t>4,13</w:t>
      </w:r>
      <w:r w:rsidRPr="00F27AB5">
        <w:rPr>
          <w:rFonts w:ascii="Times New Roman" w:hAnsi="Times New Roman" w:cs="Times New Roman"/>
          <w:lang w:val="ro-RO"/>
        </w:rPr>
        <w:t xml:space="preserve"> lei </w:t>
      </w:r>
      <w:proofErr w:type="spellStart"/>
      <w:r w:rsidRPr="00F27AB5">
        <w:rPr>
          <w:rFonts w:ascii="Times New Roman" w:hAnsi="Times New Roman" w:cs="Times New Roman"/>
          <w:lang w:val="ro-RO"/>
        </w:rPr>
        <w:t>făra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TVA la </w:t>
      </w:r>
      <w:r>
        <w:rPr>
          <w:rFonts w:ascii="Times New Roman" w:hAnsi="Times New Roman" w:cs="Times New Roman"/>
          <w:lang w:val="ro-RO"/>
        </w:rPr>
        <w:t>5,10</w:t>
      </w:r>
      <w:r w:rsidRPr="00F27AB5">
        <w:rPr>
          <w:rFonts w:ascii="Times New Roman" w:hAnsi="Times New Roman" w:cs="Times New Roman"/>
          <w:lang w:val="ro-RO"/>
        </w:rPr>
        <w:t xml:space="preserve"> lei/ km, fără TVA. </w:t>
      </w:r>
    </w:p>
    <w:p w:rsidR="00C15CC2" w:rsidRDefault="00C15CC2" w:rsidP="00C15CC2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            3. A se aproba încheierea unui act </w:t>
      </w:r>
      <w:proofErr w:type="spellStart"/>
      <w:r w:rsidRPr="00F27AB5">
        <w:rPr>
          <w:rFonts w:ascii="Times New Roman" w:hAnsi="Times New Roman" w:cs="Times New Roman"/>
          <w:lang w:val="ro-RO"/>
        </w:rPr>
        <w:t>adiţional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de modificare a </w:t>
      </w:r>
      <w:proofErr w:type="spellStart"/>
      <w:r w:rsidRPr="00F27AB5">
        <w:rPr>
          <w:rFonts w:ascii="Times New Roman" w:hAnsi="Times New Roman" w:cs="Times New Roman"/>
          <w:lang w:val="ro-RO"/>
        </w:rPr>
        <w:t>Convenţiei</w:t>
      </w:r>
      <w:proofErr w:type="spellEnd"/>
      <w:r w:rsidRPr="00F27AB5">
        <w:rPr>
          <w:rFonts w:ascii="Times New Roman" w:hAnsi="Times New Roman" w:cs="Times New Roman"/>
          <w:lang w:val="ro-RO"/>
        </w:rPr>
        <w:t xml:space="preserve"> – anexă la H.C.L. nr. 592/2006.</w:t>
      </w:r>
    </w:p>
    <w:p w:rsidR="00C15CC2" w:rsidRPr="00F27AB5" w:rsidRDefault="00C15CC2" w:rsidP="00C15CC2">
      <w:pPr>
        <w:spacing w:after="0" w:line="240" w:lineRule="auto"/>
        <w:ind w:right="-288"/>
        <w:jc w:val="both"/>
        <w:rPr>
          <w:rFonts w:ascii="Times New Roman" w:hAnsi="Times New Roman" w:cs="Times New Roman"/>
          <w:lang w:val="ro-RO"/>
        </w:rPr>
      </w:pPr>
      <w:r w:rsidRPr="00F27AB5">
        <w:rPr>
          <w:rFonts w:ascii="Times New Roman" w:hAnsi="Times New Roman" w:cs="Times New Roman"/>
          <w:lang w:val="ro-RO"/>
        </w:rPr>
        <w:t xml:space="preserve">          </w:t>
      </w:r>
    </w:p>
    <w:p w:rsidR="00C15CC2" w:rsidRPr="00F27AB5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  <w:r w:rsidRPr="00F27AB5">
        <w:rPr>
          <w:rFonts w:ascii="Times New Roman" w:hAnsi="Times New Roman" w:cs="Times New Roman"/>
          <w:color w:val="000000"/>
          <w:lang w:val="fr-FR"/>
        </w:rPr>
        <w:t xml:space="preserve">   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Viceprimar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>,</w:t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  <w:t xml:space="preserve">    SECRETAR,</w:t>
      </w:r>
    </w:p>
    <w:p w:rsidR="00C15CC2" w:rsidRPr="00F27AB5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  <w:r>
        <w:rPr>
          <w:rFonts w:ascii="Times New Roman" w:hAnsi="Times New Roman" w:cs="Times New Roman"/>
          <w:color w:val="000000"/>
          <w:lang w:val="fr-FR"/>
        </w:rPr>
        <w:t>TRAIAN STOIA</w:t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  <w:t>IOAN COJOCARI</w:t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  <w:r>
        <w:rPr>
          <w:rFonts w:ascii="Times New Roman" w:hAnsi="Times New Roman" w:cs="Times New Roman"/>
          <w:color w:val="000000"/>
          <w:lang w:val="fr-FR"/>
        </w:rPr>
        <w:tab/>
      </w:r>
    </w:p>
    <w:p w:rsidR="00C15CC2" w:rsidRPr="00F27AB5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  <w:r w:rsidRPr="00F27AB5">
        <w:rPr>
          <w:rFonts w:ascii="Times New Roman" w:hAnsi="Times New Roman" w:cs="Times New Roman"/>
          <w:color w:val="000000"/>
          <w:lang w:val="fr-FR"/>
        </w:rPr>
        <w:t xml:space="preserve">                                                                        </w:t>
      </w:r>
    </w:p>
    <w:p w:rsidR="00C15CC2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  <w:r w:rsidRPr="00F27AB5">
        <w:rPr>
          <w:rFonts w:ascii="Times New Roman" w:hAnsi="Times New Roman" w:cs="Times New Roman"/>
          <w:color w:val="000000"/>
          <w:lang w:val="fr-FR"/>
        </w:rPr>
        <w:t xml:space="preserve">                                                                          </w:t>
      </w:r>
    </w:p>
    <w:p w:rsidR="00C15CC2" w:rsidRPr="00F27AB5" w:rsidRDefault="00C15CC2" w:rsidP="00C15CC2">
      <w:pPr>
        <w:shd w:val="clear" w:color="auto" w:fill="FFFFFF"/>
        <w:spacing w:after="0" w:line="240" w:lineRule="auto"/>
        <w:ind w:left="2880" w:firstLine="720"/>
        <w:rPr>
          <w:rFonts w:ascii="Times New Roman" w:hAnsi="Times New Roman" w:cs="Times New Roman"/>
          <w:color w:val="000000"/>
          <w:lang w:val="fr-FR"/>
        </w:rPr>
      </w:pP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Director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executiv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adjunct</w:t>
      </w:r>
      <w:proofErr w:type="spellEnd"/>
    </w:p>
    <w:p w:rsidR="00C15CC2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  <w:r w:rsidRPr="00F27AB5">
        <w:rPr>
          <w:rFonts w:ascii="Times New Roman" w:hAnsi="Times New Roman" w:cs="Times New Roman"/>
          <w:color w:val="000000"/>
          <w:lang w:val="fr-FR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lang w:val="fr-FR"/>
        </w:rPr>
        <w:t xml:space="preserve">                      </w:t>
      </w:r>
      <w:r w:rsidRPr="00F27AB5">
        <w:rPr>
          <w:rFonts w:ascii="Times New Roman" w:hAnsi="Times New Roman" w:cs="Times New Roman"/>
          <w:color w:val="000000"/>
          <w:lang w:val="fr-FR"/>
        </w:rPr>
        <w:t xml:space="preserve">Gabriela Cristina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Curuţ</w:t>
      </w:r>
      <w:proofErr w:type="spellEnd"/>
    </w:p>
    <w:p w:rsidR="00C15CC2" w:rsidRPr="00F27AB5" w:rsidRDefault="00C15CC2" w:rsidP="00C15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val="fr-FR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val="fr-FR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val="fr-FR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lang w:val="fr-FR"/>
        </w:rPr>
      </w:pPr>
      <w:r w:rsidRPr="00F27AB5">
        <w:rPr>
          <w:rFonts w:ascii="Times New Roman" w:hAnsi="Times New Roman" w:cs="Times New Roman"/>
          <w:color w:val="000000"/>
          <w:lang w:val="fr-FR"/>
        </w:rPr>
        <w:t xml:space="preserve">                                      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Serviciul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pentru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Protecţia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Persoanelor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spellStart"/>
      <w:r w:rsidRPr="00F27AB5">
        <w:rPr>
          <w:rFonts w:ascii="Times New Roman" w:hAnsi="Times New Roman" w:cs="Times New Roman"/>
          <w:color w:val="000000"/>
          <w:lang w:val="fr-FR"/>
        </w:rPr>
        <w:t>cu</w:t>
      </w:r>
      <w:proofErr w:type="spellEnd"/>
      <w:r w:rsidRPr="00F27AB5">
        <w:rPr>
          <w:rFonts w:ascii="Times New Roman" w:hAnsi="Times New Roman" w:cs="Times New Roman"/>
          <w:color w:val="000000"/>
          <w:lang w:val="fr-FR"/>
        </w:rPr>
        <w:t xml:space="preserve"> Handicap</w:t>
      </w:r>
    </w:p>
    <w:p w:rsidR="00C15CC2" w:rsidRPr="00F27AB5" w:rsidRDefault="00C15CC2" w:rsidP="00C15CC2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hAnsi="Times New Roman" w:cs="Times New Roman"/>
          <w:color w:val="000000"/>
        </w:rPr>
      </w:pPr>
      <w:r w:rsidRPr="00F27AB5">
        <w:rPr>
          <w:rFonts w:ascii="Times New Roman" w:hAnsi="Times New Roman" w:cs="Times New Roman"/>
          <w:color w:val="000000"/>
          <w:lang w:val="pt-BR"/>
        </w:rPr>
        <w:t xml:space="preserve">                                                 Sef Serviciu                              Inspector de Specialitate                                                                                                                     </w:t>
      </w:r>
    </w:p>
    <w:p w:rsidR="00C15CC2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F27AB5">
        <w:rPr>
          <w:rFonts w:ascii="Times New Roman" w:hAnsi="Times New Roman" w:cs="Times New Roman"/>
          <w:b/>
          <w:color w:val="000000"/>
        </w:rPr>
        <w:t xml:space="preserve">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</w:t>
      </w:r>
      <w:r w:rsidRPr="00F27AB5">
        <w:rPr>
          <w:rFonts w:ascii="Times New Roman" w:hAnsi="Times New Roman" w:cs="Times New Roman"/>
          <w:color w:val="000000"/>
          <w:lang w:val="it-IT"/>
        </w:rPr>
        <w:t>Daniela Lung                                   Elisabeta Bunget</w:t>
      </w:r>
    </w:p>
    <w:p w:rsidR="00C15CC2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C15CC2" w:rsidRPr="00F27AB5" w:rsidRDefault="00C15CC2" w:rsidP="00C15CC2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hAnsi="Times New Roman" w:cs="Times New Roman"/>
          <w:color w:val="000000"/>
          <w:lang w:val="it-IT"/>
        </w:rPr>
      </w:pPr>
      <w:r w:rsidRPr="00F27AB5">
        <w:rPr>
          <w:rFonts w:ascii="Times New Roman" w:hAnsi="Times New Roman" w:cs="Times New Roman"/>
          <w:color w:val="000000"/>
          <w:lang w:val="it-IT"/>
        </w:rPr>
        <w:t xml:space="preserve"> </w:t>
      </w:r>
    </w:p>
    <w:p w:rsidR="00C15CC2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  <w:t>ÎNTOCMIT,</w:t>
      </w:r>
    </w:p>
    <w:p w:rsidR="00C15CC2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  <w:t>Consilier juridic,</w:t>
      </w:r>
    </w:p>
    <w:p w:rsidR="00C15CC2" w:rsidRPr="00F27AB5" w:rsidRDefault="00C15CC2" w:rsidP="00C15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  <w:t xml:space="preserve">    Marilena Loredana Muntiu</w:t>
      </w:r>
    </w:p>
    <w:p w:rsidR="000956E6" w:rsidRDefault="000956E6"/>
    <w:sectPr w:rsidR="00095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C2"/>
    <w:rsid w:val="000956E6"/>
    <w:rsid w:val="00C1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5ADC5-063B-4075-B4A5-22B78632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CC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Struta</dc:creator>
  <cp:keywords/>
  <dc:description/>
  <cp:lastModifiedBy>Vesna Struta</cp:lastModifiedBy>
  <cp:revision>1</cp:revision>
  <dcterms:created xsi:type="dcterms:W3CDTF">2013-12-12T10:52:00Z</dcterms:created>
  <dcterms:modified xsi:type="dcterms:W3CDTF">2013-12-12T10:53:00Z</dcterms:modified>
</cp:coreProperties>
</file>