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D6C"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051587E1" wp14:editId="260A656F">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74C21CA1"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55D14B31"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593E76A2"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4C5A0AE7"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74638E1B" w14:textId="332D9741" w:rsidR="00D92731" w:rsidRDefault="0051287F"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SC2022-29365/23.11.2022</w:t>
      </w:r>
    </w:p>
    <w:p w14:paraId="77105CF2" w14:textId="77777777" w:rsidR="0051287F" w:rsidRDefault="0051287F" w:rsidP="00206CF3">
      <w:pPr>
        <w:pStyle w:val="Frspaiere"/>
        <w:jc w:val="both"/>
        <w:rPr>
          <w:rFonts w:ascii="Times New Roman" w:hAnsi="Times New Roman" w:cs="Times New Roman"/>
          <w:b/>
          <w:sz w:val="24"/>
          <w:szCs w:val="24"/>
          <w:lang w:val="ro-RO"/>
        </w:rPr>
      </w:pPr>
    </w:p>
    <w:p w14:paraId="2A4F956D" w14:textId="77777777" w:rsidR="00D11D6B" w:rsidRPr="00BE3FD6" w:rsidRDefault="00313165" w:rsidP="00206CF3">
      <w:pPr>
        <w:pStyle w:val="Frspaiere"/>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14:paraId="4A243490" w14:textId="77777777" w:rsidR="00206CF3" w:rsidRDefault="00206CF3" w:rsidP="00206CF3">
      <w:pPr>
        <w:pStyle w:val="Frspaiere"/>
        <w:jc w:val="center"/>
        <w:rPr>
          <w:rFonts w:ascii="Times New Roman" w:hAnsi="Times New Roman" w:cs="Times New Roman"/>
          <w:b/>
          <w:sz w:val="24"/>
          <w:szCs w:val="24"/>
          <w:lang w:val="ro-RO"/>
        </w:rPr>
      </w:pPr>
    </w:p>
    <w:p w14:paraId="6A015A77" w14:textId="70D77BEC" w:rsidR="001E77EB" w:rsidRDefault="006300FF" w:rsidP="006300FF">
      <w:pPr>
        <w:pStyle w:val="Frspaiere"/>
        <w:jc w:val="center"/>
        <w:rPr>
          <w:rFonts w:ascii="Times New Roman" w:hAnsi="Times New Roman" w:cs="Times New Roman"/>
          <w:b/>
          <w:sz w:val="24"/>
          <w:szCs w:val="24"/>
          <w:lang w:val="ro-RO"/>
        </w:rPr>
      </w:pPr>
      <w:bookmarkStart w:id="0" w:name="_Hlk120094678"/>
      <w:r w:rsidRPr="006300FF">
        <w:rPr>
          <w:rFonts w:ascii="Times New Roman" w:hAnsi="Times New Roman" w:cs="Times New Roman"/>
          <w:b/>
          <w:sz w:val="24"/>
          <w:szCs w:val="24"/>
          <w:lang w:val="ro-RO"/>
        </w:rPr>
        <w:t xml:space="preserve">Privind trecerea din domeniul public al municipiului Timişoara, în domeniul privat al municipiului Timişoara a terenului aferent imobilului cu destinaţia de locuinţă, situat în Timişoara str. </w:t>
      </w:r>
      <w:r w:rsidR="0051287F">
        <w:rPr>
          <w:rFonts w:ascii="Times New Roman" w:hAnsi="Times New Roman" w:cs="Times New Roman"/>
          <w:b/>
          <w:sz w:val="24"/>
          <w:szCs w:val="24"/>
          <w:lang w:val="ro-RO"/>
        </w:rPr>
        <w:t>Nicolinț nr. 1/a</w:t>
      </w:r>
      <w:r w:rsidRPr="006300FF">
        <w:rPr>
          <w:rFonts w:ascii="Times New Roman" w:hAnsi="Times New Roman" w:cs="Times New Roman"/>
          <w:b/>
          <w:sz w:val="24"/>
          <w:szCs w:val="24"/>
          <w:lang w:val="ro-RO"/>
        </w:rPr>
        <w:t xml:space="preserve">  înscris în CF nr. </w:t>
      </w:r>
      <w:r w:rsidR="0051287F">
        <w:rPr>
          <w:rFonts w:ascii="Times New Roman" w:hAnsi="Times New Roman" w:cs="Times New Roman"/>
          <w:b/>
          <w:sz w:val="24"/>
          <w:szCs w:val="24"/>
          <w:lang w:val="ro-RO"/>
        </w:rPr>
        <w:t>402450</w:t>
      </w:r>
      <w:r w:rsidRPr="006300FF">
        <w:rPr>
          <w:rFonts w:ascii="Times New Roman" w:hAnsi="Times New Roman" w:cs="Times New Roman"/>
          <w:b/>
          <w:sz w:val="24"/>
          <w:szCs w:val="24"/>
          <w:lang w:val="ro-RO"/>
        </w:rPr>
        <w:t xml:space="preserve"> 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sidR="0051287F">
        <w:rPr>
          <w:rFonts w:ascii="Times New Roman" w:hAnsi="Times New Roman" w:cs="Times New Roman"/>
          <w:b/>
          <w:sz w:val="24"/>
          <w:szCs w:val="24"/>
          <w:lang w:val="ro-RO"/>
        </w:rPr>
        <w:t xml:space="preserve"> 7181/2, 7182/2</w:t>
      </w:r>
    </w:p>
    <w:bookmarkEnd w:id="0"/>
    <w:p w14:paraId="50F8857C" w14:textId="77777777" w:rsidR="001E77EB" w:rsidRDefault="001E77EB" w:rsidP="001E77EB">
      <w:pPr>
        <w:pStyle w:val="Frspaiere"/>
        <w:jc w:val="both"/>
        <w:rPr>
          <w:rFonts w:ascii="Times New Roman" w:hAnsi="Times New Roman" w:cs="Times New Roman"/>
          <w:b/>
          <w:sz w:val="24"/>
          <w:szCs w:val="24"/>
          <w:lang w:val="ro-RO"/>
        </w:rPr>
      </w:pPr>
    </w:p>
    <w:p w14:paraId="6925C25B" w14:textId="6733CB3C" w:rsidR="00E56560" w:rsidRDefault="0051287F" w:rsidP="006300F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CT20</w:t>
      </w:r>
      <w:r w:rsidR="0040348F">
        <w:rPr>
          <w:rFonts w:ascii="Times New Roman" w:hAnsi="Times New Roman" w:cs="Times New Roman"/>
          <w:sz w:val="24"/>
          <w:szCs w:val="24"/>
          <w:lang w:val="ro-RO"/>
        </w:rPr>
        <w:t>2</w:t>
      </w:r>
      <w:r>
        <w:rPr>
          <w:rFonts w:ascii="Times New Roman" w:hAnsi="Times New Roman" w:cs="Times New Roman"/>
          <w:sz w:val="24"/>
          <w:szCs w:val="24"/>
          <w:lang w:val="ro-RO"/>
        </w:rPr>
        <w:t>2-007010</w:t>
      </w:r>
      <w:r w:rsidR="0040348F">
        <w:rPr>
          <w:rFonts w:ascii="Times New Roman" w:hAnsi="Times New Roman" w:cs="Times New Roman"/>
          <w:sz w:val="24"/>
          <w:szCs w:val="24"/>
          <w:lang w:val="ro-RO"/>
        </w:rPr>
        <w:t xml:space="preserve"> din </w:t>
      </w:r>
      <w:r>
        <w:rPr>
          <w:rFonts w:ascii="Times New Roman" w:hAnsi="Times New Roman" w:cs="Times New Roman"/>
          <w:sz w:val="24"/>
          <w:szCs w:val="24"/>
          <w:lang w:val="ro-RO"/>
        </w:rPr>
        <w:t>13.10.2022,</w:t>
      </w:r>
      <w:r w:rsidR="002A6006">
        <w:rPr>
          <w:rFonts w:ascii="Times New Roman" w:hAnsi="Times New Roman" w:cs="Times New Roman"/>
          <w:sz w:val="24"/>
          <w:szCs w:val="24"/>
          <w:lang w:val="ro-RO"/>
        </w:rPr>
        <w:t xml:space="preserve"> d</w:t>
      </w:r>
      <w:r w:rsidR="0040348F">
        <w:rPr>
          <w:rFonts w:ascii="Times New Roman" w:hAnsi="Times New Roman" w:cs="Times New Roman"/>
          <w:sz w:val="24"/>
          <w:szCs w:val="24"/>
          <w:lang w:val="ro-RO"/>
        </w:rPr>
        <w:t xml:space="preserve">oamna </w:t>
      </w:r>
      <w:r>
        <w:rPr>
          <w:rFonts w:ascii="Times New Roman" w:hAnsi="Times New Roman" w:cs="Times New Roman"/>
          <w:sz w:val="24"/>
          <w:szCs w:val="24"/>
          <w:lang w:val="ro-RO"/>
        </w:rPr>
        <w:t>Muntean Irina</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2A6006" w:rsidRPr="00AA7FA6">
        <w:rPr>
          <w:rFonts w:ascii="Times New Roman" w:hAnsi="Times New Roman" w:cs="Times New Roman"/>
          <w:sz w:val="24"/>
          <w:szCs w:val="24"/>
          <w:lang w:val="ro-RO"/>
        </w:rPr>
        <w:t>str</w:t>
      </w:r>
      <w:r w:rsidR="002A6006">
        <w:rPr>
          <w:rFonts w:ascii="Times New Roman" w:hAnsi="Times New Roman" w:cs="Times New Roman"/>
          <w:sz w:val="24"/>
          <w:szCs w:val="24"/>
          <w:lang w:val="ro-RO"/>
        </w:rPr>
        <w:t>.</w:t>
      </w:r>
      <w:r w:rsidR="002A6006" w:rsidRPr="00AA7FA6">
        <w:rPr>
          <w:rFonts w:ascii="Times New Roman" w:hAnsi="Times New Roman" w:cs="Times New Roman"/>
          <w:sz w:val="24"/>
          <w:szCs w:val="24"/>
          <w:lang w:val="ro-RO"/>
        </w:rPr>
        <w:t xml:space="preserve"> </w:t>
      </w:r>
      <w:r>
        <w:rPr>
          <w:rFonts w:ascii="Times New Roman" w:hAnsi="Times New Roman" w:cs="Times New Roman"/>
          <w:sz w:val="24"/>
          <w:szCs w:val="24"/>
          <w:lang w:val="ro-RO"/>
        </w:rPr>
        <w:t>Nicolinț</w:t>
      </w:r>
      <w:r w:rsidR="006300FF">
        <w:rPr>
          <w:rFonts w:ascii="Times New Roman" w:hAnsi="Times New Roman" w:cs="Times New Roman"/>
          <w:sz w:val="24"/>
          <w:szCs w:val="24"/>
          <w:lang w:val="ro-RO"/>
        </w:rPr>
        <w:t xml:space="preserve">, nr. </w:t>
      </w:r>
      <w:r>
        <w:rPr>
          <w:rFonts w:ascii="Times New Roman" w:hAnsi="Times New Roman" w:cs="Times New Roman"/>
          <w:sz w:val="24"/>
          <w:szCs w:val="24"/>
          <w:lang w:val="ro-RO"/>
        </w:rPr>
        <w:t>1/a</w:t>
      </w:r>
      <w:r w:rsidR="0040348F">
        <w:rPr>
          <w:rFonts w:ascii="Times New Roman" w:hAnsi="Times New Roman" w:cs="Times New Roman"/>
          <w:sz w:val="24"/>
          <w:szCs w:val="24"/>
          <w:lang w:val="ro-RO"/>
        </w:rPr>
        <w:t>, 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Pr>
          <w:rFonts w:ascii="Times New Roman" w:hAnsi="Times New Roman" w:cs="Times New Roman"/>
          <w:sz w:val="24"/>
          <w:szCs w:val="24"/>
          <w:lang w:val="ro-RO"/>
        </w:rPr>
        <w:t>402450</w:t>
      </w:r>
      <w:r w:rsidR="002A6006">
        <w:rPr>
          <w:rFonts w:ascii="Times New Roman" w:hAnsi="Times New Roman" w:cs="Times New Roman"/>
          <w:sz w:val="24"/>
          <w:szCs w:val="24"/>
          <w:lang w:val="ro-RO"/>
        </w:rPr>
        <w:t xml:space="preserve"> Timişoara (CF vechi </w:t>
      </w:r>
      <w:r>
        <w:rPr>
          <w:rFonts w:ascii="Times New Roman" w:hAnsi="Times New Roman" w:cs="Times New Roman"/>
          <w:sz w:val="24"/>
          <w:szCs w:val="24"/>
          <w:lang w:val="ro-RO"/>
        </w:rPr>
        <w:t>6758</w:t>
      </w:r>
      <w:r w:rsidR="0040348F">
        <w:rPr>
          <w:rFonts w:ascii="Times New Roman" w:hAnsi="Times New Roman" w:cs="Times New Roman"/>
          <w:sz w:val="24"/>
          <w:szCs w:val="24"/>
          <w:lang w:val="ro-RO"/>
        </w:rPr>
        <w:t xml:space="preserve">), </w:t>
      </w:r>
      <w:proofErr w:type="spellStart"/>
      <w:r w:rsidR="0040348F">
        <w:rPr>
          <w:rFonts w:ascii="Times New Roman" w:hAnsi="Times New Roman" w:cs="Times New Roman"/>
          <w:sz w:val="24"/>
          <w:szCs w:val="24"/>
          <w:lang w:val="ro-RO"/>
        </w:rPr>
        <w:t>nr.top</w:t>
      </w:r>
      <w:proofErr w:type="spellEnd"/>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7181/2, 7182/2 </w:t>
      </w:r>
      <w:r w:rsidR="002A6006">
        <w:rPr>
          <w:rFonts w:ascii="Times New Roman" w:hAnsi="Times New Roman" w:cs="Times New Roman"/>
          <w:sz w:val="24"/>
          <w:szCs w:val="24"/>
          <w:lang w:val="ro-RO"/>
        </w:rPr>
        <w:t>a solicitat trecerea terenului aferent construcț</w:t>
      </w:r>
      <w:r>
        <w:rPr>
          <w:rFonts w:ascii="Times New Roman" w:hAnsi="Times New Roman" w:cs="Times New Roman"/>
          <w:sz w:val="24"/>
          <w:szCs w:val="24"/>
          <w:lang w:val="ro-RO"/>
        </w:rPr>
        <w:t>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Pr>
          <w:rFonts w:ascii="Times New Roman" w:hAnsi="Times New Roman" w:cs="Times New Roman"/>
          <w:sz w:val="24"/>
          <w:szCs w:val="24"/>
          <w:lang w:val="ro-RO"/>
        </w:rPr>
        <w:t>402450</w:t>
      </w:r>
      <w:r w:rsidR="002A6006">
        <w:rPr>
          <w:rFonts w:ascii="Times New Roman" w:hAnsi="Times New Roman" w:cs="Times New Roman"/>
          <w:sz w:val="24"/>
          <w:szCs w:val="24"/>
          <w:lang w:val="ro-RO"/>
        </w:rPr>
        <w:t xml:space="preserve"> Timişoara (CF vechi </w:t>
      </w:r>
      <w:r>
        <w:rPr>
          <w:rFonts w:ascii="Times New Roman" w:hAnsi="Times New Roman" w:cs="Times New Roman"/>
          <w:sz w:val="24"/>
          <w:szCs w:val="24"/>
          <w:lang w:val="ro-RO"/>
        </w:rPr>
        <w:t>6758</w:t>
      </w:r>
      <w:r w:rsidR="0040348F">
        <w:rPr>
          <w:rFonts w:ascii="Times New Roman" w:hAnsi="Times New Roman" w:cs="Times New Roman"/>
          <w:sz w:val="24"/>
          <w:szCs w:val="24"/>
          <w:lang w:val="ro-RO"/>
        </w:rPr>
        <w:t>), nr.top.</w:t>
      </w:r>
      <w:r>
        <w:rPr>
          <w:rFonts w:ascii="Times New Roman" w:hAnsi="Times New Roman" w:cs="Times New Roman"/>
          <w:sz w:val="24"/>
          <w:szCs w:val="24"/>
          <w:lang w:val="ro-RO"/>
        </w:rPr>
        <w:t>7181/2, 7182/2</w:t>
      </w:r>
      <w:r w:rsidR="002A6006">
        <w:rPr>
          <w:rFonts w:ascii="Times New Roman" w:hAnsi="Times New Roman" w:cs="Times New Roman"/>
          <w:sz w:val="24"/>
          <w:szCs w:val="24"/>
          <w:lang w:val="ro-RO"/>
        </w:rPr>
        <w:t>.</w:t>
      </w:r>
    </w:p>
    <w:p w14:paraId="689E14DE" w14:textId="4D4E53A4" w:rsidR="00A90249" w:rsidRPr="00A90249" w:rsidRDefault="00A90249" w:rsidP="00A90249">
      <w:pPr>
        <w:pStyle w:val="Frspaiere"/>
        <w:ind w:firstLine="720"/>
        <w:jc w:val="both"/>
        <w:rPr>
          <w:rFonts w:ascii="Times New Roman" w:eastAsia="Calibri" w:hAnsi="Times New Roman" w:cs="Times New Roman"/>
          <w:sz w:val="24"/>
          <w:szCs w:val="24"/>
        </w:rPr>
      </w:pP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înscris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CF nr.</w:t>
      </w:r>
      <w:r>
        <w:rPr>
          <w:rFonts w:ascii="Times New Roman" w:hAnsi="Times New Roman" w:cs="Times New Roman"/>
          <w:sz w:val="24"/>
          <w:szCs w:val="24"/>
        </w:rPr>
        <w:t xml:space="preserve"> </w:t>
      </w:r>
      <w:r w:rsidR="0051287F">
        <w:rPr>
          <w:rFonts w:ascii="Times New Roman" w:hAnsi="Times New Roman" w:cs="Times New Roman"/>
          <w:sz w:val="24"/>
          <w:szCs w:val="24"/>
        </w:rPr>
        <w:t>402450</w:t>
      </w:r>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sidRPr="00A90249">
        <w:rPr>
          <w:rFonts w:ascii="Times New Roman" w:eastAsia="Calibri" w:hAnsi="Times New Roman" w:cs="Times New Roman"/>
          <w:sz w:val="24"/>
          <w:szCs w:val="24"/>
        </w:rPr>
        <w:t xml:space="preserve">, </w:t>
      </w:r>
      <w:r>
        <w:rPr>
          <w:rFonts w:ascii="Times New Roman" w:hAnsi="Times New Roman" w:cs="Times New Roman"/>
          <w:sz w:val="24"/>
          <w:szCs w:val="24"/>
        </w:rPr>
        <w:t xml:space="preserve">(CF </w:t>
      </w:r>
      <w:proofErr w:type="spellStart"/>
      <w:r>
        <w:rPr>
          <w:rFonts w:ascii="Times New Roman" w:hAnsi="Times New Roman" w:cs="Times New Roman"/>
          <w:sz w:val="24"/>
          <w:szCs w:val="24"/>
        </w:rPr>
        <w:t>vechi</w:t>
      </w:r>
      <w:proofErr w:type="spellEnd"/>
      <w:r>
        <w:rPr>
          <w:rFonts w:ascii="Times New Roman" w:hAnsi="Times New Roman" w:cs="Times New Roman"/>
          <w:sz w:val="24"/>
          <w:szCs w:val="24"/>
        </w:rPr>
        <w:t xml:space="preserve"> </w:t>
      </w:r>
      <w:r w:rsidR="0051287F">
        <w:rPr>
          <w:rFonts w:ascii="Times New Roman" w:hAnsi="Times New Roman" w:cs="Times New Roman"/>
          <w:sz w:val="24"/>
          <w:szCs w:val="24"/>
        </w:rPr>
        <w:t>6758</w:t>
      </w:r>
      <w:r>
        <w:rPr>
          <w:rFonts w:ascii="Times New Roman" w:hAnsi="Times New Roman" w:cs="Times New Roman"/>
          <w:sz w:val="24"/>
          <w:szCs w:val="24"/>
        </w:rPr>
        <w:t>)</w:t>
      </w:r>
      <w:r w:rsidRPr="00A90249">
        <w:rPr>
          <w:rFonts w:ascii="Times New Roman" w:eastAsia="Calibri" w:hAnsi="Times New Roman" w:cs="Times New Roman"/>
          <w:sz w:val="24"/>
          <w:szCs w:val="24"/>
        </w:rPr>
        <w:t>, nr. top</w:t>
      </w:r>
      <w:r>
        <w:rPr>
          <w:rFonts w:ascii="Times New Roman" w:hAnsi="Times New Roman" w:cs="Times New Roman"/>
          <w:sz w:val="24"/>
          <w:szCs w:val="24"/>
        </w:rPr>
        <w:t xml:space="preserve">. </w:t>
      </w:r>
      <w:r w:rsidR="0051287F">
        <w:rPr>
          <w:rFonts w:ascii="Times New Roman" w:hAnsi="Times New Roman" w:cs="Times New Roman"/>
          <w:sz w:val="24"/>
          <w:szCs w:val="24"/>
          <w:lang w:val="ro-RO"/>
        </w:rPr>
        <w:t>7181/2, 7182/2</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suprafață</w:t>
      </w:r>
      <w:proofErr w:type="spellEnd"/>
      <w:r w:rsidRPr="00A90249">
        <w:rPr>
          <w:rFonts w:ascii="Times New Roman" w:eastAsia="Calibri" w:hAnsi="Times New Roman" w:cs="Times New Roman"/>
          <w:sz w:val="24"/>
          <w:szCs w:val="24"/>
        </w:rPr>
        <w:t xml:space="preserve"> de </w:t>
      </w:r>
      <w:r w:rsidR="0051287F">
        <w:rPr>
          <w:rFonts w:ascii="Times New Roman" w:hAnsi="Times New Roman" w:cs="Times New Roman"/>
          <w:sz w:val="24"/>
          <w:szCs w:val="24"/>
        </w:rPr>
        <w:t>516</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mp</w:t>
      </w:r>
      <w:proofErr w:type="spellEnd"/>
      <w:r w:rsidRPr="00A90249">
        <w:rPr>
          <w:rFonts w:ascii="Times New Roman" w:eastAsia="Calibri"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 xml:space="preserve">, str. </w:t>
      </w:r>
      <w:proofErr w:type="spellStart"/>
      <w:r w:rsidR="0051287F">
        <w:rPr>
          <w:rFonts w:ascii="Times New Roman" w:hAnsi="Times New Roman" w:cs="Times New Roman"/>
          <w:sz w:val="24"/>
          <w:szCs w:val="24"/>
        </w:rPr>
        <w:t>Nicolinț</w:t>
      </w:r>
      <w:proofErr w:type="spellEnd"/>
      <w:r w:rsidRPr="00A90249">
        <w:rPr>
          <w:rFonts w:ascii="Times New Roman" w:eastAsia="Calibri" w:hAnsi="Times New Roman" w:cs="Times New Roman"/>
          <w:sz w:val="24"/>
          <w:szCs w:val="24"/>
        </w:rPr>
        <w:t xml:space="preserve"> nr. </w:t>
      </w:r>
      <w:r w:rsidR="0051287F">
        <w:rPr>
          <w:rFonts w:ascii="Times New Roman" w:eastAsia="Calibri" w:hAnsi="Times New Roman" w:cs="Times New Roman"/>
          <w:sz w:val="24"/>
          <w:szCs w:val="24"/>
        </w:rPr>
        <w:t>1/a</w:t>
      </w:r>
      <w:r w:rsidRPr="00A90249">
        <w:rPr>
          <w:rFonts w:ascii="Times New Roman" w:eastAsia="Calibri" w:hAnsi="Times New Roman" w:cs="Times New Roman"/>
          <w:sz w:val="24"/>
          <w:szCs w:val="24"/>
        </w:rPr>
        <w:t xml:space="preserve">, a </w:t>
      </w:r>
      <w:proofErr w:type="spellStart"/>
      <w:r w:rsidRPr="00A90249">
        <w:rPr>
          <w:rFonts w:ascii="Times New Roman" w:eastAsia="Calibri" w:hAnsi="Times New Roman" w:cs="Times New Roman"/>
          <w:sz w:val="24"/>
          <w:szCs w:val="24"/>
        </w:rPr>
        <w:t>fost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inclus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inventarul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Municipiului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prin</w:t>
      </w:r>
      <w:proofErr w:type="spellEnd"/>
      <w:r w:rsidRPr="00A90249">
        <w:rPr>
          <w:rFonts w:ascii="Times New Roman" w:eastAsia="Calibri" w:hAnsi="Times New Roman" w:cs="Times New Roman"/>
          <w:sz w:val="24"/>
          <w:szCs w:val="24"/>
        </w:rPr>
        <w:t xml:space="preserve"> HG</w:t>
      </w:r>
      <w:r>
        <w:rPr>
          <w:rFonts w:ascii="Times New Roman" w:eastAsia="Calibri" w:hAnsi="Times New Roman" w:cs="Times New Roman"/>
          <w:sz w:val="24"/>
          <w:szCs w:val="24"/>
        </w:rPr>
        <w:t xml:space="preserve"> 1016/2005 </w:t>
      </w:r>
      <w:proofErr w:type="spellStart"/>
      <w:proofErr w:type="gramStart"/>
      <w:r w:rsidRPr="00A90249">
        <w:rPr>
          <w:rFonts w:ascii="Times New Roman" w:eastAsia="Calibri" w:hAnsi="Times New Roman" w:cs="Times New Roman"/>
          <w:sz w:val="24"/>
          <w:szCs w:val="24"/>
        </w:rPr>
        <w:t>privind</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atestarea</w:t>
      </w:r>
      <w:proofErr w:type="spellEnd"/>
      <w:proofErr w:type="gram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județului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 xml:space="preserve">, precum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al </w:t>
      </w:r>
      <w:proofErr w:type="spellStart"/>
      <w:r w:rsidRPr="00A90249">
        <w:rPr>
          <w:rFonts w:ascii="Times New Roman" w:eastAsia="Calibri" w:hAnsi="Times New Roman" w:cs="Times New Roman"/>
          <w:sz w:val="24"/>
          <w:szCs w:val="24"/>
        </w:rPr>
        <w:t>municipiilor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orașelor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comunelor</w:t>
      </w:r>
      <w:proofErr w:type="spellEnd"/>
      <w:r w:rsidRPr="00A90249">
        <w:rPr>
          <w:rFonts w:ascii="Times New Roman" w:eastAsia="Calibri" w:hAnsi="Times New Roman" w:cs="Times New Roman"/>
          <w:sz w:val="24"/>
          <w:szCs w:val="24"/>
        </w:rPr>
        <w:t xml:space="preserve"> din </w:t>
      </w:r>
      <w:proofErr w:type="spellStart"/>
      <w:r w:rsidRPr="00A90249">
        <w:rPr>
          <w:rFonts w:ascii="Times New Roman" w:eastAsia="Calibri" w:hAnsi="Times New Roman" w:cs="Times New Roman"/>
          <w:sz w:val="24"/>
          <w:szCs w:val="24"/>
        </w:rPr>
        <w:t>județul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w:t>
      </w:r>
    </w:p>
    <w:p w14:paraId="13937380" w14:textId="223E772E" w:rsidR="002A6006" w:rsidRPr="00E06AAF" w:rsidRDefault="002A6006" w:rsidP="00A90249">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0051287F">
        <w:rPr>
          <w:rFonts w:ascii="Times New Roman" w:hAnsi="Times New Roman" w:cs="Times New Roman"/>
        </w:rPr>
        <w:t>CT2022-7010/21.10.2022</w:t>
      </w:r>
      <w:r w:rsidR="0040348F">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str. </w:t>
      </w:r>
      <w:r w:rsidR="0051287F">
        <w:rPr>
          <w:rFonts w:ascii="Times New Roman" w:hAnsi="Times New Roman" w:cs="Times New Roman"/>
          <w:sz w:val="24"/>
          <w:szCs w:val="24"/>
          <w:lang w:val="ro-RO"/>
        </w:rPr>
        <w:t>Nicolinț nr. 1/a</w:t>
      </w:r>
      <w:r>
        <w:rPr>
          <w:rFonts w:ascii="Times New Roman" w:hAnsi="Times New Roman" w:cs="Times New Roman"/>
          <w:sz w:val="24"/>
          <w:szCs w:val="24"/>
          <w:lang w:val="ro-RO"/>
        </w:rPr>
        <w:t>, nu figurează litigii pe rolul instanţelor de judecată.</w:t>
      </w:r>
    </w:p>
    <w:p w14:paraId="1AC2A9BA" w14:textId="21FDCC13" w:rsidR="00D3602E" w:rsidRPr="002A6006" w:rsidRDefault="002A6006" w:rsidP="0040348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sidR="0040348F">
        <w:rPr>
          <w:rFonts w:ascii="Times New Roman" w:hAnsi="Times New Roman" w:cs="Times New Roman"/>
        </w:rPr>
        <w:t>2</w:t>
      </w:r>
      <w:r w:rsidR="0051287F">
        <w:rPr>
          <w:rFonts w:ascii="Times New Roman" w:hAnsi="Times New Roman" w:cs="Times New Roman"/>
        </w:rPr>
        <w:t>2-7010/26.10.2022</w:t>
      </w:r>
      <w:r>
        <w:rPr>
          <w:rFonts w:ascii="Times New Roman" w:hAnsi="Times New Roman" w:cs="Times New Roman"/>
          <w:sz w:val="24"/>
          <w:szCs w:val="24"/>
          <w:lang w:val="ro-RO"/>
        </w:rPr>
        <w:t xml:space="preserve">, a </w:t>
      </w:r>
      <w:r w:rsidR="00820222">
        <w:rPr>
          <w:rFonts w:ascii="Times New Roman" w:hAnsi="Times New Roman" w:cs="Times New Roman"/>
          <w:sz w:val="24"/>
          <w:szCs w:val="24"/>
          <w:lang w:val="ro-RO"/>
        </w:rPr>
        <w:t>Compartimentului</w:t>
      </w:r>
      <w:r>
        <w:rPr>
          <w:rFonts w:ascii="Times New Roman" w:hAnsi="Times New Roman" w:cs="Times New Roman"/>
          <w:sz w:val="24"/>
          <w:szCs w:val="24"/>
          <w:lang w:val="ro-RO"/>
        </w:rPr>
        <w:t xml:space="preserve"> Fond Funciar, prin care ne informează </w:t>
      </w:r>
      <w:r w:rsidR="00820222">
        <w:rPr>
          <w:rFonts w:ascii="Times New Roman" w:hAnsi="Times New Roman" w:cs="Times New Roman"/>
          <w:sz w:val="24"/>
          <w:szCs w:val="24"/>
          <w:lang w:val="ro-RO"/>
        </w:rPr>
        <w:t>că imobilul menţionat mai sus</w:t>
      </w:r>
      <w:r>
        <w:rPr>
          <w:rFonts w:ascii="Times New Roman" w:hAnsi="Times New Roman" w:cs="Times New Roman"/>
          <w:sz w:val="24"/>
          <w:szCs w:val="24"/>
          <w:lang w:val="ro-RO"/>
        </w:rPr>
        <w:t xml:space="preserve"> figurează a fi solicitat de către foştii propri</w:t>
      </w:r>
      <w:r w:rsidR="00820222">
        <w:rPr>
          <w:rFonts w:ascii="Times New Roman" w:hAnsi="Times New Roman" w:cs="Times New Roman"/>
          <w:sz w:val="24"/>
          <w:szCs w:val="24"/>
          <w:lang w:val="ro-RO"/>
        </w:rPr>
        <w:t>etari sau moştenitorii acestora prin cererea nr. DO20</w:t>
      </w:r>
      <w:r w:rsidR="00CB0D8C">
        <w:rPr>
          <w:rFonts w:ascii="Times New Roman" w:hAnsi="Times New Roman" w:cs="Times New Roman"/>
          <w:sz w:val="24"/>
          <w:szCs w:val="24"/>
          <w:lang w:val="ro-RO"/>
        </w:rPr>
        <w:t>20-002038/14.08.2022</w:t>
      </w:r>
      <w:r w:rsidR="00820222">
        <w:rPr>
          <w:rFonts w:ascii="Times New Roman" w:hAnsi="Times New Roman" w:cs="Times New Roman"/>
          <w:sz w:val="24"/>
          <w:szCs w:val="24"/>
          <w:lang w:val="ro-RO"/>
        </w:rPr>
        <w:t>. În urma analizelor efectuate, Comisia municipală de fond funciar a respins cererea.</w:t>
      </w:r>
    </w:p>
    <w:p w14:paraId="38F60F33" w14:textId="77777777" w:rsidR="00D3602E" w:rsidRPr="00D3602E" w:rsidRDefault="00D3602E" w:rsidP="00206CF3">
      <w:pPr>
        <w:pStyle w:val="Frspaiere"/>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Pr="00D3602E">
        <w:rPr>
          <w:rFonts w:ascii="Times New Roman" w:hAnsi="Times New Roman" w:cs="Times New Roman"/>
          <w:sz w:val="24"/>
          <w:szCs w:val="24"/>
        </w:rPr>
        <w:t>ă</w:t>
      </w:r>
      <w:proofErr w:type="spellEnd"/>
      <w:r w:rsidRPr="00D3602E">
        <w:rPr>
          <w:rFonts w:ascii="Times New Roman" w:hAnsi="Times New Roman" w:cs="Times New Roman"/>
          <w:sz w:val="24"/>
          <w:szCs w:val="24"/>
        </w:rPr>
        <w:t xml:space="preserve"> nr.57/2019 </w:t>
      </w:r>
      <w:proofErr w:type="spellStart"/>
      <w:r w:rsidRPr="00D3602E">
        <w:rPr>
          <w:rFonts w:ascii="Times New Roman" w:hAnsi="Times New Roman" w:cs="Times New Roman"/>
          <w:sz w:val="24"/>
          <w:szCs w:val="24"/>
        </w:rPr>
        <w:t>privind</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xml:space="preserve">, art.361,alin.(2)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14:paraId="52B1EE12" w14:textId="77777777" w:rsidR="00D3602E" w:rsidRDefault="00D3602E" w:rsidP="00206CF3">
      <w:pPr>
        <w:pStyle w:val="Frspaiere"/>
        <w:jc w:val="both"/>
        <w:rPr>
          <w:rFonts w:ascii="Times New Roman" w:hAnsi="Times New Roman" w:cs="Times New Roman"/>
          <w:sz w:val="24"/>
          <w:szCs w:val="24"/>
          <w:lang w:val="ro-RO"/>
        </w:rPr>
      </w:pPr>
      <w:proofErr w:type="spellStart"/>
      <w:r w:rsidRPr="00D3602E">
        <w:rPr>
          <w:rFonts w:ascii="Times New Roman" w:hAnsi="Times New Roman" w:cs="Times New Roman"/>
          <w:sz w:val="24"/>
          <w:szCs w:val="24"/>
        </w:rPr>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0F06FA84"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xml:space="preserve">. </w:t>
      </w:r>
      <w:proofErr w:type="gramStart"/>
      <w:r w:rsidRPr="00C7203E">
        <w:rPr>
          <w:rFonts w:ascii="Times New Roman" w:hAnsi="Times New Roman" w:cs="Times New Roman"/>
          <w:sz w:val="24"/>
          <w:szCs w:val="24"/>
        </w:rPr>
        <w:t>(4) ”</w:t>
      </w:r>
      <w:proofErr w:type="spellStart"/>
      <w:r w:rsidRPr="00C7203E">
        <w:rPr>
          <w:rFonts w:ascii="Times New Roman" w:hAnsi="Times New Roman" w:cs="Times New Roman"/>
          <w:sz w:val="24"/>
          <w:szCs w:val="24"/>
        </w:rPr>
        <w:t>Domeniul</w:t>
      </w:r>
      <w:proofErr w:type="spellEnd"/>
      <w:proofErr w:type="gramEnd"/>
      <w:r w:rsidRPr="00C7203E">
        <w:rPr>
          <w:rFonts w:ascii="Times New Roman" w:hAnsi="Times New Roman" w:cs="Times New Roman"/>
          <w:sz w:val="24"/>
          <w:szCs w:val="24"/>
        </w:rPr>
        <w:t xml:space="preserve"> public</w:t>
      </w:r>
    </w:p>
    <w:p w14:paraId="19C5427E"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sidRPr="00C7203E">
        <w:rPr>
          <w:rFonts w:ascii="Times New Roman" w:hAnsi="Times New Roman" w:cs="Times New Roman"/>
          <w:sz w:val="24"/>
          <w:szCs w:val="24"/>
        </w:rPr>
        <w:t xml:space="preserve">al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precum</w:t>
      </w:r>
    </w:p>
    <w:p w14:paraId="3F949984"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r w:rsidRPr="00C7203E">
        <w:rPr>
          <w:rFonts w:ascii="Times New Roman" w:hAnsi="Times New Roman" w:cs="Times New Roman"/>
          <w:sz w:val="24"/>
          <w:szCs w:val="24"/>
        </w:rPr>
        <w:t>şi</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14:paraId="42D22A34" w14:textId="77777777" w:rsidR="00C7203E" w:rsidRDefault="00C7203E" w:rsidP="00206CF3">
      <w:pPr>
        <w:pStyle w:val="Frspaiere"/>
        <w:jc w:val="both"/>
        <w:rPr>
          <w:rFonts w:ascii="Times New Roman" w:hAnsi="Times New Roman" w:cs="Times New Roman"/>
          <w:sz w:val="24"/>
          <w:szCs w:val="24"/>
          <w:lang w:val="ro-RO"/>
        </w:rPr>
      </w:pPr>
      <w:proofErr w:type="spellStart"/>
      <w:r w:rsidRPr="00C7203E">
        <w:rPr>
          <w:rFonts w:ascii="Times New Roman" w:hAnsi="Times New Roman" w:cs="Times New Roman"/>
          <w:sz w:val="24"/>
          <w:szCs w:val="24"/>
        </w:rPr>
        <w:t>dacă</w:t>
      </w:r>
      <w:proofErr w:type="spellEnd"/>
      <w:r w:rsidRPr="00C7203E">
        <w:rPr>
          <w:rFonts w:ascii="Times New Roman" w:hAnsi="Times New Roman" w:cs="Times New Roman"/>
          <w:sz w:val="24"/>
          <w:szCs w:val="24"/>
        </w:rPr>
        <w:t xml:space="preserve"> nu sunt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14:paraId="13A9F126" w14:textId="45EDE439" w:rsidR="002A6006" w:rsidRDefault="009E044F" w:rsidP="002A600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Direcţiei </w:t>
      </w:r>
      <w:r w:rsidR="0040348F">
        <w:rPr>
          <w:rFonts w:ascii="Times New Roman" w:hAnsi="Times New Roman" w:cs="Times New Roman"/>
          <w:sz w:val="24"/>
          <w:szCs w:val="24"/>
          <w:lang w:val="ro-RO"/>
        </w:rPr>
        <w:t>Patrimoniu</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str. </w:t>
      </w:r>
      <w:r w:rsidR="00A65C19">
        <w:rPr>
          <w:rFonts w:ascii="Times New Roman" w:hAnsi="Times New Roman" w:cs="Times New Roman"/>
          <w:sz w:val="24"/>
          <w:szCs w:val="24"/>
          <w:lang w:val="ro-RO"/>
        </w:rPr>
        <w:t xml:space="preserve">Nicolinț nr. 1/a </w:t>
      </w:r>
      <w:r w:rsidR="002A6006">
        <w:rPr>
          <w:rFonts w:ascii="Times New Roman" w:hAnsi="Times New Roman" w:cs="Times New Roman"/>
          <w:sz w:val="24"/>
          <w:szCs w:val="24"/>
          <w:lang w:val="ro-RO"/>
        </w:rPr>
        <w:t xml:space="preserve">înscris în CF nr. </w:t>
      </w:r>
      <w:r w:rsidR="00A65C19">
        <w:rPr>
          <w:rFonts w:ascii="Times New Roman" w:hAnsi="Times New Roman" w:cs="Times New Roman"/>
          <w:sz w:val="24"/>
          <w:szCs w:val="24"/>
          <w:lang w:val="ro-RO"/>
        </w:rPr>
        <w:t>402540</w:t>
      </w:r>
      <w:r w:rsidR="0084494C">
        <w:rPr>
          <w:rFonts w:ascii="Times New Roman" w:hAnsi="Times New Roman" w:cs="Times New Roman"/>
          <w:sz w:val="24"/>
          <w:szCs w:val="24"/>
          <w:lang w:val="ro-RO"/>
        </w:rPr>
        <w:t xml:space="preserve"> Timișoara (C</w:t>
      </w:r>
      <w:r w:rsidR="00A65C19">
        <w:rPr>
          <w:rFonts w:ascii="Times New Roman" w:hAnsi="Times New Roman" w:cs="Times New Roman"/>
          <w:sz w:val="24"/>
          <w:szCs w:val="24"/>
          <w:lang w:val="ro-RO"/>
        </w:rPr>
        <w:t xml:space="preserve">F vechi 6758) </w:t>
      </w:r>
      <w:proofErr w:type="spellStart"/>
      <w:r w:rsidR="0040348F">
        <w:rPr>
          <w:rFonts w:ascii="Times New Roman" w:hAnsi="Times New Roman" w:cs="Times New Roman"/>
          <w:sz w:val="24"/>
          <w:szCs w:val="24"/>
          <w:lang w:val="ro-RO"/>
        </w:rPr>
        <w:t>nr.top</w:t>
      </w:r>
      <w:proofErr w:type="spellEnd"/>
      <w:r w:rsidR="0040348F">
        <w:rPr>
          <w:rFonts w:ascii="Times New Roman" w:hAnsi="Times New Roman" w:cs="Times New Roman"/>
          <w:sz w:val="24"/>
          <w:szCs w:val="24"/>
          <w:lang w:val="ro-RO"/>
        </w:rPr>
        <w:t>.</w:t>
      </w:r>
      <w:r w:rsidR="0084494C" w:rsidRPr="0084494C">
        <w:rPr>
          <w:rFonts w:ascii="Times New Roman" w:hAnsi="Times New Roman" w:cs="Times New Roman"/>
          <w:sz w:val="24"/>
          <w:szCs w:val="24"/>
          <w:lang w:val="ro-RO"/>
        </w:rPr>
        <w:t xml:space="preserve"> </w:t>
      </w:r>
      <w:r w:rsidR="00A65C19">
        <w:rPr>
          <w:rFonts w:ascii="Times New Roman" w:hAnsi="Times New Roman" w:cs="Times New Roman"/>
          <w:sz w:val="24"/>
          <w:szCs w:val="24"/>
          <w:lang w:val="ro-RO"/>
        </w:rPr>
        <w:t xml:space="preserve">7181/2, 7182/2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14:paraId="7994F3A0" w14:textId="1EF83FA7" w:rsidR="002B5A7F" w:rsidRPr="00312E1A" w:rsidRDefault="002A6006" w:rsidP="00312E1A">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terenul înscris în </w:t>
      </w:r>
      <w:r w:rsidR="0040348F">
        <w:rPr>
          <w:rFonts w:ascii="Times New Roman" w:hAnsi="Times New Roman" w:cs="Times New Roman"/>
          <w:sz w:val="24"/>
          <w:szCs w:val="24"/>
          <w:lang w:val="ro-RO"/>
        </w:rPr>
        <w:t xml:space="preserve">CF nr. </w:t>
      </w:r>
      <w:r w:rsidR="00A65C19">
        <w:rPr>
          <w:rFonts w:ascii="Times New Roman" w:hAnsi="Times New Roman" w:cs="Times New Roman"/>
          <w:sz w:val="24"/>
          <w:szCs w:val="24"/>
          <w:lang w:val="ro-RO"/>
        </w:rPr>
        <w:t>402450</w:t>
      </w:r>
      <w:r w:rsidR="0040348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Timişoara (CF vechi </w:t>
      </w:r>
      <w:r w:rsidR="00A65C19">
        <w:rPr>
          <w:rFonts w:ascii="Times New Roman" w:hAnsi="Times New Roman" w:cs="Times New Roman"/>
          <w:sz w:val="24"/>
          <w:szCs w:val="24"/>
          <w:lang w:val="ro-RO"/>
        </w:rPr>
        <w:t xml:space="preserve">6758) </w:t>
      </w:r>
      <w:proofErr w:type="spellStart"/>
      <w:r w:rsidRPr="00312E1A">
        <w:rPr>
          <w:rFonts w:ascii="Times New Roman" w:hAnsi="Times New Roman" w:cs="Times New Roman"/>
          <w:sz w:val="24"/>
          <w:szCs w:val="24"/>
          <w:lang w:val="ro-RO"/>
        </w:rPr>
        <w:t>nr.top</w:t>
      </w:r>
      <w:proofErr w:type="spellEnd"/>
      <w:r w:rsidR="0040348F" w:rsidRPr="00312E1A">
        <w:rPr>
          <w:rFonts w:ascii="Times New Roman" w:hAnsi="Times New Roman" w:cs="Times New Roman"/>
          <w:sz w:val="24"/>
          <w:szCs w:val="24"/>
          <w:lang w:val="ro-RO"/>
        </w:rPr>
        <w:t xml:space="preserve">. </w:t>
      </w:r>
      <w:r w:rsidR="00A65C19">
        <w:rPr>
          <w:rFonts w:ascii="Times New Roman" w:hAnsi="Times New Roman" w:cs="Times New Roman"/>
          <w:sz w:val="24"/>
          <w:szCs w:val="24"/>
          <w:lang w:val="ro-RO"/>
        </w:rPr>
        <w:t xml:space="preserve">7181/2, 7182/2 </w:t>
      </w:r>
      <w:r>
        <w:rPr>
          <w:rFonts w:ascii="Times New Roman" w:hAnsi="Times New Roman" w:cs="Times New Roman"/>
          <w:sz w:val="24"/>
          <w:szCs w:val="24"/>
          <w:lang w:val="ro-RO"/>
        </w:rPr>
        <w:t>se află o clădire proprietate privată cu destinaţie de locuinţă iar terenul aferent clădirii este împrejmuit şi nu prezintă interes public, constituind curtea imobilului din str.</w:t>
      </w:r>
      <w:r w:rsidRPr="00043D9B">
        <w:rPr>
          <w:rFonts w:ascii="Times New Roman" w:hAnsi="Times New Roman" w:cs="Times New Roman"/>
          <w:b/>
          <w:sz w:val="24"/>
          <w:szCs w:val="24"/>
          <w:lang w:val="ro-RO"/>
        </w:rPr>
        <w:t xml:space="preserve"> </w:t>
      </w:r>
      <w:r w:rsidR="00312E1A">
        <w:rPr>
          <w:rFonts w:ascii="Times New Roman" w:hAnsi="Times New Roman" w:cs="Times New Roman"/>
          <w:sz w:val="24"/>
          <w:szCs w:val="24"/>
          <w:lang w:val="ro-RO"/>
        </w:rPr>
        <w:t>N</w:t>
      </w:r>
      <w:r w:rsidR="00A65C19">
        <w:rPr>
          <w:rFonts w:ascii="Times New Roman" w:hAnsi="Times New Roman" w:cs="Times New Roman"/>
          <w:sz w:val="24"/>
          <w:szCs w:val="24"/>
          <w:lang w:val="ro-RO"/>
        </w:rPr>
        <w:t>icolinț nr. 1/a</w:t>
      </w:r>
      <w:r>
        <w:rPr>
          <w:rFonts w:ascii="Times New Roman" w:hAnsi="Times New Roman" w:cs="Times New Roman"/>
          <w:sz w:val="24"/>
          <w:szCs w:val="24"/>
          <w:lang w:val="ro-RO"/>
        </w:rPr>
        <w:t xml:space="preserve">,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w:t>
      </w:r>
      <w:r>
        <w:rPr>
          <w:rFonts w:ascii="Times New Roman" w:hAnsi="Times New Roman" w:cs="Times New Roman"/>
          <w:sz w:val="24"/>
          <w:szCs w:val="24"/>
          <w:lang w:val="ro-RO"/>
        </w:rPr>
        <w:lastRenderedPageBreak/>
        <w:t>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14:paraId="62534380" w14:textId="77777777" w:rsidR="007A5765" w:rsidRPr="009C2E71" w:rsidRDefault="007A5765" w:rsidP="007A5765">
      <w:pPr>
        <w:spacing w:after="0"/>
        <w:ind w:firstLine="720"/>
        <w:jc w:val="both"/>
        <w:rPr>
          <w:rFonts w:ascii="Times New Roman" w:hAnsi="Times New Roman" w:cs="Times New Roman"/>
          <w:i/>
          <w:sz w:val="24"/>
          <w:szCs w:val="24"/>
        </w:rPr>
      </w:pP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14:paraId="2F516170" w14:textId="77777777"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a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interpretarea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3</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9</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 xml:space="preserve">art. 26 </w:t>
      </w:r>
      <w:proofErr w:type="spellStart"/>
      <w:r w:rsidRPr="009C2E71">
        <w:rPr>
          <w:rStyle w:val="spar3"/>
          <w:rFonts w:ascii="Times New Roman" w:eastAsia="Times New Roman" w:hAnsi="Times New Roman" w:cs="Times New Roman"/>
          <w:i/>
          <w:sz w:val="24"/>
          <w:szCs w:val="24"/>
          <w:u w:val="single"/>
          <w:specVanish w:val="0"/>
        </w:rPr>
        <w:t>alin</w:t>
      </w:r>
      <w:proofErr w:type="spellEnd"/>
      <w:r w:rsidRPr="009C2E71">
        <w:rPr>
          <w:rStyle w:val="spar3"/>
          <w:rFonts w:ascii="Times New Roman" w:eastAsia="Times New Roman" w:hAnsi="Times New Roman" w:cs="Times New Roman"/>
          <w:i/>
          <w:sz w:val="24"/>
          <w:szCs w:val="24"/>
          <w:u w:val="single"/>
          <w:specVanish w:val="0"/>
        </w:rPr>
        <w:t xml:space="preserve">. (3) din </w:t>
      </w:r>
      <w:proofErr w:type="spellStart"/>
      <w:r w:rsidRPr="009C2E71">
        <w:rPr>
          <w:rStyle w:val="spar3"/>
          <w:rFonts w:ascii="Times New Roman" w:eastAsia="Times New Roman" w:hAnsi="Times New Roman" w:cs="Times New Roman"/>
          <w:i/>
          <w:sz w:val="24"/>
          <w:szCs w:val="24"/>
          <w:u w:val="single"/>
          <w:specVanish w:val="0"/>
        </w:rPr>
        <w:t>Legea</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modificările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ulterioare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coroborate</w:t>
      </w:r>
      <w:proofErr w:type="spellEnd"/>
      <w:r w:rsidRPr="009C2E71">
        <w:rPr>
          <w:rStyle w:val="spar3"/>
          <w:rFonts w:ascii="Times New Roman" w:eastAsia="Times New Roman" w:hAnsi="Times New Roman" w:cs="Times New Roman"/>
          <w:i/>
          <w:sz w:val="24"/>
          <w:szCs w:val="24"/>
          <w:specVanish w:val="0"/>
        </w:rPr>
        <w:t xml:space="preserve"> cu </w:t>
      </w:r>
      <w:r w:rsidRPr="009C2E71">
        <w:rPr>
          <w:rStyle w:val="spar3"/>
          <w:rFonts w:ascii="Times New Roman" w:eastAsia="Times New Roman" w:hAnsi="Times New Roman" w:cs="Times New Roman"/>
          <w:i/>
          <w:sz w:val="24"/>
          <w:szCs w:val="24"/>
          <w:u w:val="single"/>
          <w:specVanish w:val="0"/>
        </w:rPr>
        <w:t xml:space="preserve">art. 37 din </w:t>
      </w:r>
      <w:proofErr w:type="spellStart"/>
      <w:r w:rsidRPr="009C2E71">
        <w:rPr>
          <w:rStyle w:val="spar3"/>
          <w:rFonts w:ascii="Times New Roman" w:eastAsia="Times New Roman" w:hAnsi="Times New Roman" w:cs="Times New Roman"/>
          <w:i/>
          <w:sz w:val="24"/>
          <w:szCs w:val="24"/>
          <w:u w:val="single"/>
          <w:specVanish w:val="0"/>
        </w:rPr>
        <w:t>Normele</w:t>
      </w:r>
      <w:proofErr w:type="spellEnd"/>
      <w:r w:rsidRPr="009C2E71">
        <w:rPr>
          <w:rStyle w:val="spar3"/>
          <w:rFonts w:ascii="Times New Roman" w:eastAsia="Times New Roman" w:hAnsi="Times New Roman" w:cs="Times New Roman"/>
          <w:i/>
          <w:sz w:val="24"/>
          <w:szCs w:val="24"/>
          <w:u w:val="single"/>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metodologice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privind</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Legii</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Hotărârea</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Guvernului</w:t>
      </w:r>
      <w:proofErr w:type="spellEnd"/>
      <w:r w:rsidRPr="000E20DC">
        <w:rPr>
          <w:rStyle w:val="spar3"/>
          <w:rFonts w:ascii="Times New Roman" w:eastAsia="Times New Roman" w:hAnsi="Times New Roman" w:cs="Times New Roman"/>
          <w:i/>
          <w:sz w:val="24"/>
          <w:szCs w:val="24"/>
          <w:specVanish w:val="0"/>
        </w:rPr>
        <w:t xml:space="preserve"> nr. 20/1996</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republicate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stabileşte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proprietarul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construcţiei</w:t>
      </w:r>
      <w:proofErr w:type="spellEnd"/>
      <w:r w:rsidRPr="009C2E71">
        <w:rPr>
          <w:rStyle w:val="spar3"/>
          <w:rFonts w:ascii="Times New Roman" w:eastAsia="Times New Roman" w:hAnsi="Times New Roman" w:cs="Times New Roman"/>
          <w:i/>
          <w:sz w:val="24"/>
          <w:szCs w:val="24"/>
          <w:specVanish w:val="0"/>
        </w:rPr>
        <w:t xml:space="preserve"> are </w:t>
      </w:r>
      <w:proofErr w:type="spellStart"/>
      <w:r w:rsidRPr="009C2E71">
        <w:rPr>
          <w:rStyle w:val="spar3"/>
          <w:rFonts w:ascii="Times New Roman" w:eastAsia="Times New Roman" w:hAnsi="Times New Roman" w:cs="Times New Roman"/>
          <w:i/>
          <w:sz w:val="24"/>
          <w:szCs w:val="24"/>
          <w:specVanish w:val="0"/>
        </w:rPr>
        <w:t>dreptul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dobândească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asupra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terenului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aferent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acesteia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solicite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caz</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refuz</w:t>
      </w:r>
      <w:proofErr w:type="spellEnd"/>
      <w:r w:rsidRPr="009C2E71">
        <w:rPr>
          <w:rStyle w:val="spar3"/>
          <w:rFonts w:ascii="Times New Roman" w:eastAsia="Times New Roman" w:hAnsi="Times New Roman" w:cs="Times New Roman"/>
          <w:i/>
          <w:sz w:val="24"/>
          <w:szCs w:val="24"/>
          <w:specVanish w:val="0"/>
        </w:rPr>
        <w:t xml:space="preserve">, pe </w:t>
      </w:r>
      <w:proofErr w:type="spellStart"/>
      <w:r w:rsidRPr="009C2E71">
        <w:rPr>
          <w:rStyle w:val="spar3"/>
          <w:rFonts w:ascii="Times New Roman" w:eastAsia="Times New Roman" w:hAnsi="Times New Roman" w:cs="Times New Roman"/>
          <w:i/>
          <w:sz w:val="24"/>
          <w:szCs w:val="24"/>
          <w:specVanish w:val="0"/>
        </w:rPr>
        <w:t>calea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acţiunii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justiţie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obligarea</w:t>
      </w:r>
      <w:proofErr w:type="spellEnd"/>
      <w:r w:rsidRPr="009C2E71">
        <w:rPr>
          <w:rStyle w:val="spar3"/>
          <w:rFonts w:ascii="Times New Roman" w:eastAsia="Times New Roman" w:hAnsi="Times New Roman" w:cs="Times New Roman"/>
          <w:i/>
          <w:sz w:val="24"/>
          <w:szCs w:val="24"/>
          <w:specVanish w:val="0"/>
        </w:rPr>
        <w:t xml:space="preserve"> la </w:t>
      </w:r>
      <w:proofErr w:type="spellStart"/>
      <w:r w:rsidRPr="009C2E71">
        <w:rPr>
          <w:rStyle w:val="spar3"/>
          <w:rFonts w:ascii="Times New Roman" w:eastAsia="Times New Roman" w:hAnsi="Times New Roman" w:cs="Times New Roman"/>
          <w:i/>
          <w:sz w:val="24"/>
          <w:szCs w:val="24"/>
          <w:specVanish w:val="0"/>
        </w:rPr>
        <w:t>perfectarea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contractului</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vânzare-</w:t>
      </w:r>
      <w:proofErr w:type="gramStart"/>
      <w:r w:rsidRPr="009C2E71">
        <w:rPr>
          <w:rStyle w:val="spar3"/>
          <w:rFonts w:ascii="Times New Roman" w:eastAsia="Times New Roman" w:hAnsi="Times New Roman" w:cs="Times New Roman"/>
          <w:i/>
          <w:sz w:val="24"/>
          <w:szCs w:val="24"/>
          <w:specVanish w:val="0"/>
        </w:rPr>
        <w:t>cumpărare.Obligatorie</w:t>
      </w:r>
      <w:proofErr w:type="spellEnd"/>
      <w:proofErr w:type="gram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potrivit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0E20DC">
        <w:rPr>
          <w:rStyle w:val="spar3"/>
          <w:rFonts w:ascii="Times New Roman" w:eastAsia="Times New Roman" w:hAnsi="Times New Roman" w:cs="Times New Roman"/>
          <w:i/>
          <w:sz w:val="24"/>
          <w:szCs w:val="24"/>
          <w:specVanish w:val="0"/>
        </w:rPr>
        <w:t xml:space="preserve">art. 521 </w:t>
      </w:r>
      <w:proofErr w:type="spellStart"/>
      <w:r w:rsidRPr="000E20DC">
        <w:rPr>
          <w:rStyle w:val="spar3"/>
          <w:rFonts w:ascii="Times New Roman" w:eastAsia="Times New Roman" w:hAnsi="Times New Roman" w:cs="Times New Roman"/>
          <w:i/>
          <w:sz w:val="24"/>
          <w:szCs w:val="24"/>
          <w:specVanish w:val="0"/>
        </w:rPr>
        <w:t>alin</w:t>
      </w:r>
      <w:proofErr w:type="spellEnd"/>
      <w:r w:rsidRPr="000E20DC">
        <w:rPr>
          <w:rStyle w:val="spar3"/>
          <w:rFonts w:ascii="Times New Roman" w:eastAsia="Times New Roman" w:hAnsi="Times New Roman" w:cs="Times New Roman"/>
          <w:i/>
          <w:sz w:val="24"/>
          <w:szCs w:val="24"/>
          <w:specVanish w:val="0"/>
        </w:rPr>
        <w:t xml:space="preserve">. (3) din </w:t>
      </w:r>
      <w:proofErr w:type="spellStart"/>
      <w:r w:rsidRPr="000E20DC">
        <w:rPr>
          <w:rStyle w:val="spar3"/>
          <w:rFonts w:ascii="Times New Roman" w:eastAsia="Times New Roman" w:hAnsi="Times New Roman" w:cs="Times New Roman"/>
          <w:i/>
          <w:sz w:val="24"/>
          <w:szCs w:val="24"/>
          <w:specVanish w:val="0"/>
        </w:rPr>
        <w:t>Codul</w:t>
      </w:r>
      <w:proofErr w:type="spellEnd"/>
      <w:r w:rsidRPr="000E20DC">
        <w:rPr>
          <w:rStyle w:val="spar3"/>
          <w:rFonts w:ascii="Times New Roman" w:eastAsia="Times New Roman" w:hAnsi="Times New Roman" w:cs="Times New Roman"/>
          <w:i/>
          <w:sz w:val="24"/>
          <w:szCs w:val="24"/>
          <w:specVanish w:val="0"/>
        </w:rPr>
        <w:t xml:space="preserve"> de </w:t>
      </w:r>
      <w:proofErr w:type="spellStart"/>
      <w:r w:rsidRPr="000E20DC">
        <w:rPr>
          <w:rStyle w:val="spar3"/>
          <w:rFonts w:ascii="Times New Roman" w:eastAsia="Times New Roman" w:hAnsi="Times New Roman" w:cs="Times New Roman"/>
          <w:i/>
          <w:sz w:val="24"/>
          <w:szCs w:val="24"/>
          <w:specVanish w:val="0"/>
        </w:rPr>
        <w:t>procedură</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civilă</w:t>
      </w:r>
      <w:proofErr w:type="spellEnd"/>
      <w:r w:rsidRPr="000E20DC">
        <w:rPr>
          <w:rStyle w:val="spar3"/>
          <w:rFonts w:ascii="Times New Roman" w:eastAsia="Times New Roman" w:hAnsi="Times New Roman" w:cs="Times New Roman"/>
          <w:sz w:val="24"/>
          <w:szCs w:val="24"/>
          <w:specVanish w:val="0"/>
        </w:rPr>
        <w:t>.”</w:t>
      </w:r>
    </w:p>
    <w:p w14:paraId="6013DAA8" w14:textId="6308EC6B" w:rsidR="00A90249" w:rsidRPr="00A65C19" w:rsidRDefault="002B5A7F" w:rsidP="00A90249">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A7D7E" w:rsidRPr="00A65C19">
        <w:rPr>
          <w:rFonts w:ascii="Times New Roman" w:hAnsi="Times New Roman" w:cs="Times New Roman"/>
          <w:sz w:val="24"/>
          <w:szCs w:val="24"/>
          <w:lang w:val="ro-RO"/>
        </w:rPr>
        <w:tab/>
      </w:r>
      <w:r w:rsidRPr="00A65C19">
        <w:rPr>
          <w:rFonts w:ascii="Times New Roman" w:hAnsi="Times New Roman" w:cs="Times New Roman"/>
          <w:sz w:val="24"/>
          <w:szCs w:val="24"/>
          <w:lang w:val="ro-RO"/>
        </w:rPr>
        <w:t xml:space="preserve">Având în vedere cele enumerate mai sus, </w:t>
      </w:r>
      <w:proofErr w:type="spellStart"/>
      <w:r w:rsidR="005A56F3" w:rsidRPr="00A65C19">
        <w:rPr>
          <w:rFonts w:ascii="Times New Roman" w:hAnsi="Times New Roman" w:cs="Times New Roman"/>
          <w:sz w:val="24"/>
          <w:szCs w:val="24"/>
        </w:rPr>
        <w:t>propunem</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spre</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analiza</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Comisiilor</w:t>
      </w:r>
      <w:proofErr w:type="spellEnd"/>
      <w:r w:rsidR="005A56F3" w:rsidRPr="00A65C19">
        <w:rPr>
          <w:rFonts w:ascii="Times New Roman" w:hAnsi="Times New Roman" w:cs="Times New Roman"/>
          <w:sz w:val="24"/>
          <w:szCs w:val="24"/>
        </w:rPr>
        <w:t xml:space="preserve"> din </w:t>
      </w:r>
      <w:proofErr w:type="spellStart"/>
      <w:r w:rsidR="005A56F3" w:rsidRPr="00A65C19">
        <w:rPr>
          <w:rFonts w:ascii="Times New Roman" w:hAnsi="Times New Roman" w:cs="Times New Roman"/>
          <w:sz w:val="24"/>
          <w:szCs w:val="24"/>
        </w:rPr>
        <w:t>cadrul</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Consiliului</w:t>
      </w:r>
      <w:proofErr w:type="spellEnd"/>
      <w:r w:rsidR="005A56F3" w:rsidRPr="00A65C19">
        <w:rPr>
          <w:rFonts w:ascii="Times New Roman" w:hAnsi="Times New Roman" w:cs="Times New Roman"/>
          <w:sz w:val="24"/>
          <w:szCs w:val="24"/>
        </w:rPr>
        <w:t xml:space="preserve"> Local al </w:t>
      </w:r>
      <w:proofErr w:type="spellStart"/>
      <w:r w:rsidR="005A56F3" w:rsidRPr="00A65C19">
        <w:rPr>
          <w:rFonts w:ascii="Times New Roman" w:hAnsi="Times New Roman" w:cs="Times New Roman"/>
          <w:sz w:val="24"/>
          <w:szCs w:val="24"/>
        </w:rPr>
        <w:t>Municipiului</w:t>
      </w:r>
      <w:proofErr w:type="spellEnd"/>
      <w:r w:rsidR="005A56F3" w:rsidRPr="00A65C19">
        <w:rPr>
          <w:rFonts w:ascii="Times New Roman" w:hAnsi="Times New Roman" w:cs="Times New Roman"/>
          <w:sz w:val="24"/>
          <w:szCs w:val="24"/>
        </w:rPr>
        <w:t xml:space="preserve"> Timişoara </w:t>
      </w:r>
      <w:proofErr w:type="spellStart"/>
      <w:r w:rsidR="005A56F3" w:rsidRPr="00A65C19">
        <w:rPr>
          <w:rFonts w:ascii="Times New Roman" w:hAnsi="Times New Roman" w:cs="Times New Roman"/>
          <w:sz w:val="24"/>
          <w:szCs w:val="24"/>
        </w:rPr>
        <w:t>proiectul</w:t>
      </w:r>
      <w:proofErr w:type="spellEnd"/>
      <w:r w:rsidR="00114821" w:rsidRPr="00A65C19">
        <w:rPr>
          <w:rFonts w:ascii="Times New Roman" w:hAnsi="Times New Roman" w:cs="Times New Roman"/>
          <w:sz w:val="24"/>
          <w:szCs w:val="24"/>
          <w:lang w:val="ro-RO"/>
        </w:rPr>
        <w:t xml:space="preserve"> </w:t>
      </w:r>
      <w:r w:rsidR="00A65C19" w:rsidRPr="00A65C19">
        <w:rPr>
          <w:rFonts w:ascii="Times New Roman" w:hAnsi="Times New Roman" w:cs="Times New Roman"/>
          <w:sz w:val="24"/>
          <w:szCs w:val="24"/>
          <w:lang w:val="ro-RO"/>
        </w:rPr>
        <w:t>p</w:t>
      </w:r>
      <w:r w:rsidR="00A65C19" w:rsidRPr="00A65C19">
        <w:rPr>
          <w:rFonts w:ascii="Times New Roman" w:hAnsi="Times New Roman" w:cs="Times New Roman"/>
          <w:sz w:val="24"/>
          <w:szCs w:val="24"/>
          <w:lang w:val="ro-RO"/>
        </w:rPr>
        <w:t xml:space="preserve">rivind trecerea din domeniul public al municipiului Timişoara, în domeniul privat al municipiului Timişoara a terenului aferent imobilului cu </w:t>
      </w:r>
      <w:proofErr w:type="spellStart"/>
      <w:r w:rsidR="00A65C19" w:rsidRPr="00A65C19">
        <w:rPr>
          <w:rFonts w:ascii="Times New Roman" w:hAnsi="Times New Roman" w:cs="Times New Roman"/>
          <w:sz w:val="24"/>
          <w:szCs w:val="24"/>
          <w:lang w:val="ro-RO"/>
        </w:rPr>
        <w:t>destinaţia</w:t>
      </w:r>
      <w:proofErr w:type="spellEnd"/>
      <w:r w:rsidR="00A65C19" w:rsidRPr="00A65C19">
        <w:rPr>
          <w:rFonts w:ascii="Times New Roman" w:hAnsi="Times New Roman" w:cs="Times New Roman"/>
          <w:sz w:val="24"/>
          <w:szCs w:val="24"/>
          <w:lang w:val="ro-RO"/>
        </w:rPr>
        <w:t xml:space="preserve"> de </w:t>
      </w:r>
      <w:proofErr w:type="spellStart"/>
      <w:r w:rsidR="00A65C19" w:rsidRPr="00A65C19">
        <w:rPr>
          <w:rFonts w:ascii="Times New Roman" w:hAnsi="Times New Roman" w:cs="Times New Roman"/>
          <w:sz w:val="24"/>
          <w:szCs w:val="24"/>
          <w:lang w:val="ro-RO"/>
        </w:rPr>
        <w:t>locuinţă</w:t>
      </w:r>
      <w:proofErr w:type="spellEnd"/>
      <w:r w:rsidR="00A65C19" w:rsidRPr="00A65C19">
        <w:rPr>
          <w:rFonts w:ascii="Times New Roman" w:hAnsi="Times New Roman" w:cs="Times New Roman"/>
          <w:sz w:val="24"/>
          <w:szCs w:val="24"/>
          <w:lang w:val="ro-RO"/>
        </w:rPr>
        <w:t xml:space="preserve">, situat în Timişoara str. Nicolinț nr. 1/a  înscris în CF nr. 402450 Timişoara, </w:t>
      </w:r>
      <w:proofErr w:type="spellStart"/>
      <w:r w:rsidR="00A65C19" w:rsidRPr="00A65C19">
        <w:rPr>
          <w:rFonts w:ascii="Times New Roman" w:hAnsi="Times New Roman" w:cs="Times New Roman"/>
          <w:sz w:val="24"/>
          <w:szCs w:val="24"/>
          <w:lang w:val="ro-RO"/>
        </w:rPr>
        <w:t>nr.top</w:t>
      </w:r>
      <w:proofErr w:type="spellEnd"/>
      <w:r w:rsidR="00A65C19" w:rsidRPr="00A65C19">
        <w:rPr>
          <w:rFonts w:ascii="Times New Roman" w:hAnsi="Times New Roman" w:cs="Times New Roman"/>
          <w:sz w:val="24"/>
          <w:szCs w:val="24"/>
          <w:lang w:val="ro-RO"/>
        </w:rPr>
        <w:t>. 7181/2, 7182/2</w:t>
      </w:r>
      <w:r w:rsidR="00A65C19" w:rsidRPr="00A65C19">
        <w:rPr>
          <w:rFonts w:ascii="Times New Roman" w:hAnsi="Times New Roman" w:cs="Times New Roman"/>
          <w:sz w:val="24"/>
          <w:szCs w:val="24"/>
          <w:lang w:val="ro-RO"/>
        </w:rPr>
        <w:t xml:space="preserve"> în </w:t>
      </w:r>
      <w:proofErr w:type="spellStart"/>
      <w:r w:rsidR="005A56F3" w:rsidRPr="00A65C19">
        <w:rPr>
          <w:rFonts w:ascii="Times New Roman" w:hAnsi="Times New Roman" w:cs="Times New Roman"/>
          <w:sz w:val="24"/>
          <w:szCs w:val="24"/>
        </w:rPr>
        <w:t>suprafa</w:t>
      </w:r>
      <w:r w:rsidR="005A56F3" w:rsidRPr="00A65C19">
        <w:rPr>
          <w:rFonts w:ascii="Times New Roman" w:hAnsi="Cambria Math" w:cs="Times New Roman"/>
          <w:sz w:val="24"/>
          <w:szCs w:val="24"/>
        </w:rPr>
        <w:t>ț</w:t>
      </w:r>
      <w:r w:rsidR="005A56F3" w:rsidRPr="00A65C19">
        <w:rPr>
          <w:rFonts w:ascii="Times New Roman" w:hAnsi="Times New Roman" w:cs="Times New Roman"/>
          <w:sz w:val="24"/>
          <w:szCs w:val="24"/>
        </w:rPr>
        <w:t>a</w:t>
      </w:r>
      <w:proofErr w:type="spellEnd"/>
      <w:r w:rsidR="005A56F3" w:rsidRPr="00A65C19">
        <w:rPr>
          <w:rFonts w:ascii="Times New Roman" w:hAnsi="Times New Roman" w:cs="Times New Roman"/>
          <w:sz w:val="24"/>
          <w:szCs w:val="24"/>
        </w:rPr>
        <w:t xml:space="preserve"> de</w:t>
      </w:r>
      <w:r w:rsidR="00A65C19" w:rsidRPr="00A65C19">
        <w:rPr>
          <w:rFonts w:ascii="Times New Roman" w:hAnsi="Times New Roman" w:cs="Times New Roman"/>
          <w:sz w:val="24"/>
          <w:szCs w:val="24"/>
        </w:rPr>
        <w:t xml:space="preserve"> 516</w:t>
      </w:r>
      <w:r w:rsidR="00114821"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mp</w:t>
      </w:r>
      <w:proofErr w:type="spellEnd"/>
      <w:r w:rsidR="005A56F3" w:rsidRPr="00A65C19">
        <w:rPr>
          <w:rFonts w:ascii="Times New Roman" w:hAnsi="Times New Roman" w:cs="Times New Roman"/>
          <w:sz w:val="24"/>
          <w:szCs w:val="24"/>
        </w:rPr>
        <w:t>.</w:t>
      </w:r>
    </w:p>
    <w:p w14:paraId="74B8381E" w14:textId="7E8C002E" w:rsidR="00D92731" w:rsidRDefault="00A018C9" w:rsidP="00A90249">
      <w:pPr>
        <w:autoSpaceDE w:val="0"/>
        <w:autoSpaceDN w:val="0"/>
        <w:adjustRightInd w:val="0"/>
        <w:ind w:firstLine="720"/>
        <w:jc w:val="both"/>
        <w:rPr>
          <w:rFonts w:ascii="Times New Roman" w:hAnsi="Times New Roman" w:cs="Times New Roman"/>
          <w:sz w:val="24"/>
          <w:szCs w:val="24"/>
        </w:rPr>
      </w:pPr>
      <w:proofErr w:type="spell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sus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fi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
    <w:p w14:paraId="5BEFD70D" w14:textId="1B19EEC2" w:rsidR="00A65C19" w:rsidRDefault="00A65C19" w:rsidP="00A90249">
      <w:pPr>
        <w:autoSpaceDE w:val="0"/>
        <w:autoSpaceDN w:val="0"/>
        <w:adjustRightInd w:val="0"/>
        <w:ind w:firstLine="720"/>
        <w:jc w:val="both"/>
        <w:rPr>
          <w:rFonts w:ascii="Times New Roman" w:hAnsi="Times New Roman" w:cs="Times New Roman"/>
          <w:sz w:val="24"/>
          <w:szCs w:val="24"/>
        </w:rPr>
      </w:pPr>
    </w:p>
    <w:p w14:paraId="4CE94492" w14:textId="77777777" w:rsidR="00A65C19" w:rsidRPr="00A90249" w:rsidRDefault="00A65C19" w:rsidP="00A90249">
      <w:pPr>
        <w:autoSpaceDE w:val="0"/>
        <w:autoSpaceDN w:val="0"/>
        <w:adjustRightInd w:val="0"/>
        <w:ind w:firstLine="720"/>
        <w:jc w:val="both"/>
        <w:rPr>
          <w:rFonts w:ascii="Times New Roman" w:hAnsi="Times New Roman" w:cs="Times New Roman"/>
          <w:sz w:val="24"/>
          <w:szCs w:val="24"/>
          <w:lang w:val="ro-RO"/>
        </w:rPr>
      </w:pPr>
    </w:p>
    <w:p w14:paraId="5A4DD5FA" w14:textId="3F5F40FC" w:rsidR="00DE5843" w:rsidRDefault="008A5D69"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A65C19">
        <w:rPr>
          <w:rFonts w:ascii="Times New Roman" w:hAnsi="Times New Roman" w:cs="Times New Roman"/>
          <w:sz w:val="24"/>
          <w:szCs w:val="24"/>
          <w:lang w:val="ro-RO"/>
        </w:rPr>
        <w:t>ÎNTOCMIT</w:t>
      </w:r>
      <w:r>
        <w:rPr>
          <w:rFonts w:ascii="Times New Roman" w:hAnsi="Times New Roman" w:cs="Times New Roman"/>
          <w:sz w:val="24"/>
          <w:szCs w:val="24"/>
          <w:lang w:val="ro-RO"/>
        </w:rPr>
        <w:t>,</w:t>
      </w:r>
    </w:p>
    <w:p w14:paraId="7716B40E" w14:textId="7D33CF8C" w:rsidR="008A5D69" w:rsidRDefault="00A65C19"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007A7D7E">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Pr>
          <w:rFonts w:ascii="Times New Roman" w:hAnsi="Times New Roman" w:cs="Times New Roman"/>
          <w:sz w:val="24"/>
          <w:szCs w:val="24"/>
          <w:lang w:val="ro-RO"/>
        </w:rPr>
        <w:t>Dumitrașcu Viorel</w:t>
      </w:r>
    </w:p>
    <w:p w14:paraId="3D066DEE" w14:textId="77777777" w:rsidR="008A5D69" w:rsidRDefault="008A5D69" w:rsidP="00206CF3">
      <w:pPr>
        <w:pStyle w:val="Frspaiere"/>
        <w:jc w:val="both"/>
        <w:rPr>
          <w:rFonts w:ascii="Times New Roman" w:hAnsi="Times New Roman" w:cs="Times New Roman"/>
          <w:sz w:val="24"/>
          <w:szCs w:val="24"/>
          <w:lang w:val="ro-RO"/>
        </w:rPr>
      </w:pPr>
    </w:p>
    <w:p w14:paraId="0D9E1843" w14:textId="47AE2346" w:rsidR="008A5D69" w:rsidRPr="00DE5843" w:rsidRDefault="008A5D69" w:rsidP="00312E1A">
      <w:pPr>
        <w:pStyle w:val="Frspaiere"/>
        <w:jc w:val="center"/>
        <w:rPr>
          <w:rFonts w:ascii="Times New Roman" w:hAnsi="Times New Roman" w:cs="Times New Roman"/>
          <w:sz w:val="24"/>
          <w:szCs w:val="24"/>
          <w:lang w:val="ro-RO"/>
        </w:rPr>
      </w:pP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15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024954"/>
    <w:rsid w:val="00041D92"/>
    <w:rsid w:val="00043D9B"/>
    <w:rsid w:val="00086FEC"/>
    <w:rsid w:val="0008741B"/>
    <w:rsid w:val="00091247"/>
    <w:rsid w:val="000B00A2"/>
    <w:rsid w:val="000C7022"/>
    <w:rsid w:val="000D11DF"/>
    <w:rsid w:val="00114821"/>
    <w:rsid w:val="001364AD"/>
    <w:rsid w:val="001519FC"/>
    <w:rsid w:val="001572E9"/>
    <w:rsid w:val="001D1AFB"/>
    <w:rsid w:val="001E77EB"/>
    <w:rsid w:val="00205376"/>
    <w:rsid w:val="00206CF3"/>
    <w:rsid w:val="00292191"/>
    <w:rsid w:val="002A6006"/>
    <w:rsid w:val="002B5A7F"/>
    <w:rsid w:val="002F7E29"/>
    <w:rsid w:val="00312E1A"/>
    <w:rsid w:val="00313165"/>
    <w:rsid w:val="00325CF9"/>
    <w:rsid w:val="00351677"/>
    <w:rsid w:val="0035480B"/>
    <w:rsid w:val="0038649E"/>
    <w:rsid w:val="003B545E"/>
    <w:rsid w:val="0040348F"/>
    <w:rsid w:val="004B0818"/>
    <w:rsid w:val="0051287F"/>
    <w:rsid w:val="005377A2"/>
    <w:rsid w:val="0055247D"/>
    <w:rsid w:val="00566B87"/>
    <w:rsid w:val="005A56F3"/>
    <w:rsid w:val="005B6391"/>
    <w:rsid w:val="005D6021"/>
    <w:rsid w:val="006300FF"/>
    <w:rsid w:val="00774951"/>
    <w:rsid w:val="00793766"/>
    <w:rsid w:val="007A1C34"/>
    <w:rsid w:val="007A5765"/>
    <w:rsid w:val="007A7D7E"/>
    <w:rsid w:val="007B737E"/>
    <w:rsid w:val="0080311A"/>
    <w:rsid w:val="008155A3"/>
    <w:rsid w:val="00820222"/>
    <w:rsid w:val="0084494C"/>
    <w:rsid w:val="00847A6C"/>
    <w:rsid w:val="008A3625"/>
    <w:rsid w:val="008A5D69"/>
    <w:rsid w:val="008F4C0E"/>
    <w:rsid w:val="009039C0"/>
    <w:rsid w:val="00931151"/>
    <w:rsid w:val="009849E4"/>
    <w:rsid w:val="009879E0"/>
    <w:rsid w:val="009E044F"/>
    <w:rsid w:val="00A018C9"/>
    <w:rsid w:val="00A65C19"/>
    <w:rsid w:val="00A90249"/>
    <w:rsid w:val="00AA7FA6"/>
    <w:rsid w:val="00AD1CE8"/>
    <w:rsid w:val="00AE4400"/>
    <w:rsid w:val="00B30DB6"/>
    <w:rsid w:val="00B41B21"/>
    <w:rsid w:val="00B802D7"/>
    <w:rsid w:val="00BE3FD6"/>
    <w:rsid w:val="00C7203E"/>
    <w:rsid w:val="00CB0D8C"/>
    <w:rsid w:val="00D11D6B"/>
    <w:rsid w:val="00D3602E"/>
    <w:rsid w:val="00D92731"/>
    <w:rsid w:val="00DE5843"/>
    <w:rsid w:val="00DF2903"/>
    <w:rsid w:val="00E56560"/>
    <w:rsid w:val="00E57899"/>
    <w:rsid w:val="00E72245"/>
    <w:rsid w:val="00EE43EE"/>
    <w:rsid w:val="00FB0B7F"/>
    <w:rsid w:val="00FF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518D"/>
  <w15:docId w15:val="{923F5A94-3FBF-4050-84C8-4EBDC6D1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Fontdeparagrafimplici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996</Words>
  <Characters>5780</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19</cp:revision>
  <cp:lastPrinted>2020-07-14T06:58:00Z</cp:lastPrinted>
  <dcterms:created xsi:type="dcterms:W3CDTF">2020-07-14T05:41:00Z</dcterms:created>
  <dcterms:modified xsi:type="dcterms:W3CDTF">2022-11-23T09:18:00Z</dcterms:modified>
</cp:coreProperties>
</file>