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187" w:rsidRPr="003428C8" w:rsidRDefault="009C4187" w:rsidP="009C4187">
      <w:pPr>
        <w:spacing w:after="0"/>
        <w:rPr>
          <w:rFonts w:ascii="Times New Roman" w:hAnsi="Times New Roman"/>
          <w:sz w:val="24"/>
          <w:szCs w:val="24"/>
        </w:rPr>
      </w:pPr>
      <w:bookmarkStart w:id="0" w:name="_GoBack"/>
      <w:bookmarkEnd w:id="0"/>
      <w:r w:rsidRPr="003428C8">
        <w:rPr>
          <w:rFonts w:ascii="Times New Roman" w:hAnsi="Times New Roman"/>
          <w:noProof/>
          <w:sz w:val="24"/>
          <w:szCs w:val="24"/>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rsidR="00296C93" w:rsidRPr="003428C8" w:rsidRDefault="009C4187" w:rsidP="009C4187">
      <w:pPr>
        <w:spacing w:after="0"/>
        <w:rPr>
          <w:rFonts w:ascii="Times New Roman" w:hAnsi="Times New Roman"/>
          <w:sz w:val="24"/>
          <w:szCs w:val="24"/>
        </w:rPr>
      </w:pPr>
      <w:r w:rsidRPr="003428C8">
        <w:rPr>
          <w:rFonts w:ascii="Times New Roman" w:hAnsi="Times New Roman"/>
          <w:sz w:val="24"/>
          <w:szCs w:val="24"/>
        </w:rPr>
        <w:t>PRIMAR</w:t>
      </w:r>
    </w:p>
    <w:p w:rsidR="009C4187" w:rsidRPr="003428C8" w:rsidRDefault="00742286" w:rsidP="009C4187">
      <w:pPr>
        <w:spacing w:after="0"/>
        <w:rPr>
          <w:rFonts w:ascii="Times New Roman" w:hAnsi="Times New Roman"/>
          <w:sz w:val="24"/>
          <w:szCs w:val="24"/>
        </w:rPr>
      </w:pPr>
      <w:r w:rsidRPr="003428C8">
        <w:rPr>
          <w:rFonts w:ascii="Times New Roman" w:hAnsi="Times New Roman"/>
          <w:sz w:val="24"/>
          <w:szCs w:val="24"/>
        </w:rPr>
        <w:t>SC2022-10682/04.05.2022</w:t>
      </w:r>
    </w:p>
    <w:p w:rsidR="009C4187" w:rsidRPr="00780D7B" w:rsidRDefault="009C4187" w:rsidP="009C4187">
      <w:pPr>
        <w:spacing w:after="180" w:line="206" w:lineRule="auto"/>
        <w:rPr>
          <w:rFonts w:ascii="Times New Roman" w:hAnsi="Times New Roman" w:cs="Times New Roman"/>
          <w:b/>
          <w:color w:val="000000"/>
          <w:u w:val="single"/>
        </w:rPr>
      </w:pPr>
    </w:p>
    <w:p w:rsidR="009C4187" w:rsidRDefault="009C4187" w:rsidP="009C418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D53B8C" w:rsidRPr="00FF0C63" w:rsidRDefault="00D53B8C" w:rsidP="009C4187">
      <w:pPr>
        <w:spacing w:after="0" w:line="206" w:lineRule="auto"/>
        <w:jc w:val="center"/>
        <w:rPr>
          <w:rFonts w:ascii="Times New Roman" w:hAnsi="Times New Roman" w:cs="Times New Roman"/>
          <w:b/>
          <w:color w:val="000000"/>
          <w:sz w:val="28"/>
          <w:szCs w:val="28"/>
          <w:u w:val="single"/>
        </w:rPr>
      </w:pPr>
    </w:p>
    <w:p w:rsidR="009C4187" w:rsidRDefault="009C4187" w:rsidP="009C4187">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sidR="00DA0B6A">
        <w:rPr>
          <w:rFonts w:ascii="Times New Roman" w:hAnsi="Times New Roman" w:cs="Times New Roman"/>
          <w:b/>
          <w:color w:val="000000"/>
          <w:sz w:val="24"/>
          <w:szCs w:val="24"/>
        </w:rPr>
        <w:t>atestarea apartene</w:t>
      </w:r>
      <w:r w:rsidR="004A6A77">
        <w:rPr>
          <w:rFonts w:ascii="Times New Roman" w:hAnsi="Times New Roman" w:cs="Times New Roman"/>
          <w:b/>
          <w:color w:val="000000"/>
          <w:sz w:val="24"/>
          <w:szCs w:val="24"/>
        </w:rPr>
        <w:t>n</w:t>
      </w:r>
      <w:r w:rsidR="00DA0B6A">
        <w:rPr>
          <w:rFonts w:ascii="Times New Roman" w:hAnsi="Times New Roman" w:cs="Times New Roman"/>
          <w:b/>
          <w:color w:val="000000"/>
          <w:sz w:val="24"/>
          <w:szCs w:val="24"/>
        </w:rPr>
        <w:t>ței la</w:t>
      </w:r>
      <w:r w:rsidR="00414B14">
        <w:rPr>
          <w:rFonts w:ascii="Times New Roman" w:hAnsi="Times New Roman" w:cs="Times New Roman"/>
          <w:b/>
          <w:color w:val="000000"/>
          <w:sz w:val="24"/>
          <w:szCs w:val="24"/>
        </w:rPr>
        <w:t xml:space="preserve"> domen</w:t>
      </w:r>
      <w:r w:rsidR="00296C93">
        <w:rPr>
          <w:rFonts w:ascii="Times New Roman" w:hAnsi="Times New Roman" w:cs="Times New Roman"/>
          <w:b/>
          <w:color w:val="000000"/>
          <w:sz w:val="24"/>
          <w:szCs w:val="24"/>
        </w:rPr>
        <w:t>iul public al Munic</w:t>
      </w:r>
      <w:r w:rsidR="00414B14">
        <w:rPr>
          <w:rFonts w:ascii="Times New Roman" w:hAnsi="Times New Roman" w:cs="Times New Roman"/>
          <w:b/>
          <w:color w:val="000000"/>
          <w:sz w:val="24"/>
          <w:szCs w:val="24"/>
        </w:rPr>
        <w:t>i</w:t>
      </w:r>
      <w:r w:rsidR="00296C93">
        <w:rPr>
          <w:rFonts w:ascii="Times New Roman" w:hAnsi="Times New Roman" w:cs="Times New Roman"/>
          <w:b/>
          <w:color w:val="000000"/>
          <w:sz w:val="24"/>
          <w:szCs w:val="24"/>
        </w:rPr>
        <w:t>piului Timișoara</w:t>
      </w:r>
      <w:r w:rsidR="00FF411F">
        <w:rPr>
          <w:rFonts w:ascii="Times New Roman" w:hAnsi="Times New Roman" w:cs="Times New Roman"/>
          <w:b/>
          <w:color w:val="000000"/>
          <w:sz w:val="24"/>
          <w:szCs w:val="24"/>
        </w:rPr>
        <w:t xml:space="preserve"> </w:t>
      </w:r>
      <w:r>
        <w:rPr>
          <w:rFonts w:ascii="Times New Roman" w:hAnsi="Times New Roman" w:cs="Times New Roman"/>
          <w:b/>
          <w:bCs/>
          <w:color w:val="000000"/>
          <w:sz w:val="24"/>
          <w:szCs w:val="24"/>
        </w:rPr>
        <w:t>a imobil</w:t>
      </w:r>
      <w:r w:rsidR="00F3158A">
        <w:rPr>
          <w:rFonts w:ascii="Times New Roman" w:hAnsi="Times New Roman" w:cs="Times New Roman"/>
          <w:b/>
          <w:bCs/>
          <w:color w:val="000000"/>
          <w:sz w:val="24"/>
          <w:szCs w:val="24"/>
        </w:rPr>
        <w:t>elor-drum</w:t>
      </w:r>
      <w:r w:rsidR="00742286">
        <w:rPr>
          <w:rFonts w:ascii="Times New Roman" w:hAnsi="Times New Roman" w:cs="Times New Roman"/>
          <w:b/>
          <w:bCs/>
          <w:color w:val="000000"/>
          <w:sz w:val="24"/>
          <w:szCs w:val="24"/>
        </w:rPr>
        <w:t xml:space="preserve">uri prevăzute </w:t>
      </w:r>
      <w:r w:rsidR="00F3158A">
        <w:rPr>
          <w:rFonts w:ascii="Times New Roman" w:hAnsi="Times New Roman" w:cs="Times New Roman"/>
          <w:b/>
          <w:bCs/>
          <w:color w:val="000000"/>
          <w:sz w:val="24"/>
          <w:szCs w:val="24"/>
        </w:rPr>
        <w:t xml:space="preserve">în Anexa </w:t>
      </w:r>
    </w:p>
    <w:p w:rsidR="00FC512F" w:rsidRPr="00FF411F" w:rsidRDefault="00FC512F" w:rsidP="009C4187">
      <w:pPr>
        <w:spacing w:after="0"/>
        <w:jc w:val="center"/>
        <w:rPr>
          <w:rFonts w:ascii="Times New Roman" w:hAnsi="Times New Roman" w:cs="Times New Roman"/>
          <w:b/>
          <w:color w:val="000000"/>
          <w:sz w:val="24"/>
          <w:szCs w:val="24"/>
        </w:rPr>
      </w:pPr>
    </w:p>
    <w:p w:rsidR="009C4187" w:rsidRPr="001A76BF" w:rsidRDefault="009C4187" w:rsidP="001A76BF">
      <w:pPr>
        <w:pStyle w:val="ListParagraph"/>
        <w:numPr>
          <w:ilvl w:val="0"/>
          <w:numId w:val="1"/>
        </w:numPr>
        <w:rPr>
          <w:b/>
          <w:sz w:val="24"/>
          <w:szCs w:val="24"/>
        </w:rPr>
      </w:pPr>
      <w:r w:rsidRPr="001A76BF">
        <w:rPr>
          <w:b/>
          <w:sz w:val="24"/>
          <w:szCs w:val="24"/>
        </w:rPr>
        <w:t>Descrierea situaţiei actuale:</w:t>
      </w:r>
    </w:p>
    <w:p w:rsidR="001A76BF" w:rsidRPr="001A76BF" w:rsidRDefault="001A76BF" w:rsidP="001A76BF">
      <w:pPr>
        <w:spacing w:after="0"/>
        <w:ind w:left="720"/>
        <w:jc w:val="both"/>
        <w:rPr>
          <w:rFonts w:ascii="Times New Roman" w:hAnsi="Times New Roman" w:cs="Times New Roman"/>
          <w:bCs/>
          <w:color w:val="000000"/>
          <w:sz w:val="24"/>
          <w:szCs w:val="24"/>
        </w:rPr>
      </w:pPr>
      <w:r w:rsidRPr="001A76BF">
        <w:rPr>
          <w:rFonts w:ascii="Times New Roman" w:hAnsi="Times New Roman" w:cs="Times New Roman"/>
          <w:bCs/>
          <w:color w:val="000000"/>
          <w:sz w:val="24"/>
          <w:szCs w:val="24"/>
        </w:rPr>
        <w:t>Imobilele</w:t>
      </w:r>
      <w:r>
        <w:rPr>
          <w:rFonts w:ascii="Times New Roman" w:hAnsi="Times New Roman" w:cs="Times New Roman"/>
          <w:bCs/>
          <w:color w:val="000000"/>
          <w:sz w:val="24"/>
          <w:szCs w:val="24"/>
        </w:rPr>
        <w:t>-teren care fac obiectul prezentului proiect aparțin intravilanului Timișoara .</w:t>
      </w:r>
    </w:p>
    <w:p w:rsidR="00FF411F" w:rsidRPr="001A76BF" w:rsidRDefault="009C4187" w:rsidP="001F2B3A">
      <w:pPr>
        <w:spacing w:after="0"/>
        <w:jc w:val="both"/>
        <w:rPr>
          <w:rFonts w:ascii="Times New Roman" w:hAnsi="Times New Roman" w:cs="Times New Roman"/>
          <w:color w:val="000000"/>
          <w:sz w:val="24"/>
          <w:szCs w:val="24"/>
        </w:rPr>
      </w:pPr>
      <w:r w:rsidRPr="001A76BF">
        <w:rPr>
          <w:rFonts w:ascii="Times New Roman" w:hAnsi="Times New Roman" w:cs="Times New Roman"/>
          <w:b/>
          <w:bCs/>
          <w:color w:val="000000"/>
          <w:sz w:val="24"/>
          <w:szCs w:val="24"/>
        </w:rPr>
        <w:tab/>
      </w:r>
      <w:r w:rsidR="001F2B3A" w:rsidRPr="001A76BF">
        <w:rPr>
          <w:rFonts w:ascii="Times New Roman" w:hAnsi="Times New Roman" w:cs="Times New Roman"/>
          <w:bCs/>
          <w:color w:val="000000"/>
          <w:sz w:val="24"/>
          <w:szCs w:val="24"/>
        </w:rPr>
        <w:t xml:space="preserve">Bunurile aparținând domeniului public al Municipiului Timișoara </w:t>
      </w:r>
      <w:r w:rsidR="00A45D17" w:rsidRPr="001A76BF">
        <w:rPr>
          <w:rFonts w:ascii="Times New Roman" w:hAnsi="Times New Roman" w:cs="Times New Roman"/>
          <w:bCs/>
          <w:color w:val="000000"/>
          <w:sz w:val="24"/>
          <w:szCs w:val="24"/>
        </w:rPr>
        <w:t>sunt într-o dinamică permanentă, fapt care creează uneori neconcordanțe</w:t>
      </w:r>
      <w:r w:rsidR="0060039C" w:rsidRPr="001A76BF">
        <w:rPr>
          <w:rFonts w:ascii="Times New Roman" w:hAnsi="Times New Roman" w:cs="Times New Roman"/>
          <w:color w:val="000000"/>
          <w:sz w:val="24"/>
          <w:szCs w:val="24"/>
        </w:rPr>
        <w:t>.</w:t>
      </w:r>
      <w:r w:rsidR="00A45D17" w:rsidRPr="001A76BF">
        <w:rPr>
          <w:rFonts w:ascii="Times New Roman" w:hAnsi="Times New Roman" w:cs="Times New Roman"/>
          <w:color w:val="000000"/>
          <w:sz w:val="24"/>
          <w:szCs w:val="24"/>
        </w:rPr>
        <w:t xml:space="preserve"> La nivelul municipiului, pe lângă multitudinea de proiecte aflate în implementare fie din surse atrase fie din surse proprii, se identifică în permanență noi oportunități de investiții. În funcție de sursa de finanțare a acestora se solisită de către autoritățile responsabile o serie de documente care atestă faptul că aceste bunuri aparțin domeniului public al Muniucipiului Timișoara .</w:t>
      </w:r>
    </w:p>
    <w:p w:rsidR="009C4187" w:rsidRPr="001A76BF" w:rsidRDefault="009C4187" w:rsidP="009C4187">
      <w:pPr>
        <w:spacing w:after="0"/>
        <w:rPr>
          <w:rFonts w:ascii="Times New Roman" w:hAnsi="Times New Roman" w:cs="Times New Roman"/>
          <w:b/>
          <w:bCs/>
          <w:color w:val="000000"/>
          <w:sz w:val="24"/>
          <w:szCs w:val="24"/>
        </w:rPr>
      </w:pPr>
      <w:r w:rsidRPr="001A76BF">
        <w:rPr>
          <w:rFonts w:ascii="Times New Roman" w:hAnsi="Times New Roman" w:cs="Times New Roman"/>
          <w:b/>
          <w:sz w:val="24"/>
          <w:szCs w:val="24"/>
        </w:rPr>
        <w:t>2. Schimbări preconizate și rezultate așteptate:</w:t>
      </w:r>
    </w:p>
    <w:p w:rsidR="009C4187" w:rsidRPr="001A76BF" w:rsidRDefault="009C4187" w:rsidP="00325087">
      <w:pPr>
        <w:spacing w:after="0"/>
        <w:jc w:val="both"/>
        <w:rPr>
          <w:rFonts w:ascii="Times New Roman" w:hAnsi="Times New Roman" w:cs="Times New Roman"/>
          <w:sz w:val="24"/>
          <w:szCs w:val="24"/>
        </w:rPr>
      </w:pPr>
      <w:r w:rsidRPr="001A76BF">
        <w:rPr>
          <w:rFonts w:ascii="Times New Roman" w:hAnsi="Times New Roman"/>
          <w:sz w:val="24"/>
          <w:szCs w:val="24"/>
        </w:rPr>
        <w:tab/>
      </w:r>
      <w:r w:rsidRPr="001A76BF">
        <w:rPr>
          <w:rFonts w:ascii="Times New Roman" w:hAnsi="Times New Roman" w:cs="Times New Roman"/>
          <w:sz w:val="24"/>
          <w:szCs w:val="24"/>
        </w:rPr>
        <w:t xml:space="preserve"> </w:t>
      </w:r>
      <w:r w:rsidR="001F2B3A" w:rsidRPr="001A76BF">
        <w:rPr>
          <w:rFonts w:ascii="Times New Roman" w:hAnsi="Times New Roman" w:cs="Times New Roman"/>
          <w:color w:val="000000"/>
          <w:sz w:val="24"/>
          <w:szCs w:val="24"/>
        </w:rPr>
        <w:t>Menţionăm că imobilele prevăzute în Anexa nu sunt de natura a constitui domeniu public al statului sau al judeţului conform prevederilor Ordonanței de Urgență nr.57/2019 privind Codul administrativ</w:t>
      </w:r>
      <w:r w:rsidR="00FC512F" w:rsidRPr="001A76BF">
        <w:rPr>
          <w:rFonts w:ascii="Times New Roman" w:hAnsi="Times New Roman" w:cs="Times New Roman"/>
          <w:color w:val="000000"/>
          <w:sz w:val="24"/>
          <w:szCs w:val="24"/>
        </w:rPr>
        <w:t>.</w:t>
      </w:r>
    </w:p>
    <w:p w:rsidR="009C4187" w:rsidRPr="001A76BF" w:rsidRDefault="009C4187" w:rsidP="009C4187">
      <w:pPr>
        <w:spacing w:after="0"/>
        <w:jc w:val="both"/>
        <w:rPr>
          <w:rFonts w:ascii="Times New Roman" w:hAnsi="Times New Roman" w:cs="Times New Roman"/>
          <w:b/>
          <w:sz w:val="24"/>
          <w:szCs w:val="24"/>
        </w:rPr>
      </w:pPr>
      <w:r w:rsidRPr="001A76BF">
        <w:rPr>
          <w:rFonts w:ascii="Times New Roman" w:hAnsi="Times New Roman" w:cs="Times New Roman"/>
          <w:b/>
          <w:sz w:val="24"/>
          <w:szCs w:val="24"/>
        </w:rPr>
        <w:t>3. Alte informații:</w:t>
      </w:r>
    </w:p>
    <w:p w:rsidR="001A76BF" w:rsidRDefault="009C4187" w:rsidP="001A76BF">
      <w:pPr>
        <w:spacing w:after="0"/>
        <w:jc w:val="both"/>
        <w:rPr>
          <w:rFonts w:ascii="Times New Roman" w:hAnsi="Times New Roman" w:cs="Times New Roman"/>
          <w:sz w:val="24"/>
          <w:szCs w:val="24"/>
          <w:lang w:val="en-US"/>
        </w:rPr>
      </w:pPr>
      <w:r w:rsidRPr="001A76BF">
        <w:rPr>
          <w:rFonts w:ascii="Times New Roman" w:hAnsi="Times New Roman" w:cs="Times New Roman"/>
          <w:b/>
          <w:sz w:val="24"/>
          <w:szCs w:val="24"/>
        </w:rPr>
        <w:tab/>
      </w:r>
      <w:r w:rsidR="001A76BF" w:rsidRPr="001A76BF">
        <w:rPr>
          <w:rFonts w:ascii="Times New Roman" w:hAnsi="Times New Roman"/>
          <w:sz w:val="24"/>
          <w:szCs w:val="24"/>
        </w:rPr>
        <w:t>Conform Anexei nr.</w:t>
      </w:r>
      <w:r w:rsidR="00742286">
        <w:rPr>
          <w:rFonts w:ascii="Times New Roman" w:hAnsi="Times New Roman"/>
          <w:sz w:val="24"/>
          <w:szCs w:val="24"/>
        </w:rPr>
        <w:t xml:space="preserve"> </w:t>
      </w:r>
      <w:r w:rsidR="001A76BF" w:rsidRPr="001A76BF">
        <w:rPr>
          <w:rFonts w:ascii="Times New Roman" w:hAnsi="Times New Roman"/>
          <w:sz w:val="24"/>
          <w:szCs w:val="24"/>
        </w:rPr>
        <w:t>4 la Ordonanța de Urgență nr.</w:t>
      </w:r>
      <w:r w:rsidR="001A76BF">
        <w:rPr>
          <w:rFonts w:ascii="Times New Roman" w:hAnsi="Times New Roman"/>
          <w:sz w:val="24"/>
          <w:szCs w:val="24"/>
        </w:rPr>
        <w:t xml:space="preserve"> </w:t>
      </w:r>
      <w:r w:rsidR="001A76BF" w:rsidRPr="001A76BF">
        <w:rPr>
          <w:rFonts w:ascii="Times New Roman" w:hAnsi="Times New Roman"/>
          <w:sz w:val="24"/>
          <w:szCs w:val="24"/>
        </w:rPr>
        <w:t>57/2019 privind Codul Administrativ</w:t>
      </w:r>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cuprinzând</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unele</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bunuri</w:t>
      </w:r>
      <w:proofErr w:type="spellEnd"/>
      <w:r w:rsidR="001A76BF" w:rsidRPr="001A76BF">
        <w:rPr>
          <w:rFonts w:ascii="Times New Roman" w:hAnsi="Times New Roman" w:cs="Times New Roman"/>
          <w:sz w:val="24"/>
          <w:szCs w:val="24"/>
          <w:lang w:val="en-US"/>
        </w:rPr>
        <w:t xml:space="preserve"> care </w:t>
      </w:r>
      <w:proofErr w:type="spellStart"/>
      <w:r w:rsidR="001A76BF" w:rsidRPr="001A76BF">
        <w:rPr>
          <w:rFonts w:ascii="Times New Roman" w:hAnsi="Times New Roman" w:cs="Times New Roman"/>
          <w:sz w:val="24"/>
          <w:szCs w:val="24"/>
          <w:lang w:val="en-US"/>
        </w:rPr>
        <w:t>aparţin</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domeniului</w:t>
      </w:r>
      <w:proofErr w:type="spellEnd"/>
      <w:r w:rsidR="001A76BF" w:rsidRPr="001A76BF">
        <w:rPr>
          <w:rFonts w:ascii="Times New Roman" w:hAnsi="Times New Roman" w:cs="Times New Roman"/>
          <w:sz w:val="24"/>
          <w:szCs w:val="24"/>
          <w:lang w:val="en-US"/>
        </w:rPr>
        <w:t xml:space="preserve"> public al </w:t>
      </w:r>
      <w:proofErr w:type="spellStart"/>
      <w:r w:rsidR="001A76BF" w:rsidRPr="001A76BF">
        <w:rPr>
          <w:rFonts w:ascii="Times New Roman" w:hAnsi="Times New Roman" w:cs="Times New Roman"/>
          <w:sz w:val="24"/>
          <w:szCs w:val="24"/>
          <w:lang w:val="en-US"/>
        </w:rPr>
        <w:t>comunei</w:t>
      </w:r>
      <w:proofErr w:type="spellEnd"/>
      <w:r w:rsidR="001A76BF" w:rsidRPr="001A76BF">
        <w:rPr>
          <w:rFonts w:ascii="Times New Roman" w:hAnsi="Times New Roman" w:cs="Times New Roman"/>
          <w:sz w:val="24"/>
          <w:szCs w:val="24"/>
          <w:lang w:val="en-US"/>
        </w:rPr>
        <w:t xml:space="preserve">, al </w:t>
      </w:r>
      <w:proofErr w:type="spellStart"/>
      <w:r w:rsidR="001A76BF" w:rsidRPr="001A76BF">
        <w:rPr>
          <w:rFonts w:ascii="Times New Roman" w:hAnsi="Times New Roman" w:cs="Times New Roman"/>
          <w:sz w:val="24"/>
          <w:szCs w:val="24"/>
          <w:lang w:val="en-US"/>
        </w:rPr>
        <w:t>oraşului</w:t>
      </w:r>
      <w:proofErr w:type="spellEnd"/>
      <w:r w:rsidR="001A76BF" w:rsidRPr="001A76BF">
        <w:rPr>
          <w:rFonts w:ascii="Times New Roman" w:hAnsi="Times New Roman" w:cs="Times New Roman"/>
          <w:sz w:val="24"/>
          <w:szCs w:val="24"/>
          <w:lang w:val="en-US"/>
        </w:rPr>
        <w:t xml:space="preserve"> </w:t>
      </w:r>
      <w:proofErr w:type="spellStart"/>
      <w:r w:rsidR="001A76BF" w:rsidRPr="001A76BF">
        <w:rPr>
          <w:rFonts w:ascii="Times New Roman" w:hAnsi="Times New Roman" w:cs="Times New Roman"/>
          <w:sz w:val="24"/>
          <w:szCs w:val="24"/>
          <w:lang w:val="en-US"/>
        </w:rPr>
        <w:t>sau</w:t>
      </w:r>
      <w:proofErr w:type="spellEnd"/>
      <w:r w:rsidR="001A76BF" w:rsidRPr="001A76BF">
        <w:rPr>
          <w:rFonts w:ascii="Times New Roman" w:hAnsi="Times New Roman" w:cs="Times New Roman"/>
          <w:sz w:val="24"/>
          <w:szCs w:val="24"/>
          <w:lang w:val="en-US"/>
        </w:rPr>
        <w:t xml:space="preserve"> al </w:t>
      </w:r>
      <w:proofErr w:type="spellStart"/>
      <w:r w:rsidR="001A76BF" w:rsidRPr="001A76BF">
        <w:rPr>
          <w:rFonts w:ascii="Times New Roman" w:hAnsi="Times New Roman" w:cs="Times New Roman"/>
          <w:sz w:val="24"/>
          <w:szCs w:val="24"/>
          <w:lang w:val="en-US"/>
        </w:rPr>
        <w:t>municipiului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drumurile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comunale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vicinale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și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străzile</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aparțin</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domeniului</w:t>
      </w:r>
      <w:proofErr w:type="spellEnd"/>
      <w:r w:rsidR="00772909">
        <w:rPr>
          <w:rFonts w:ascii="Times New Roman" w:hAnsi="Times New Roman" w:cs="Times New Roman"/>
          <w:sz w:val="24"/>
          <w:szCs w:val="24"/>
          <w:lang w:val="en-US"/>
        </w:rPr>
        <w:t xml:space="preserve"> public al </w:t>
      </w:r>
      <w:proofErr w:type="spellStart"/>
      <w:r w:rsidR="00772909">
        <w:rPr>
          <w:rFonts w:ascii="Times New Roman" w:hAnsi="Times New Roman" w:cs="Times New Roman"/>
          <w:sz w:val="24"/>
          <w:szCs w:val="24"/>
          <w:lang w:val="en-US"/>
        </w:rPr>
        <w:t>Municipiului</w:t>
      </w:r>
      <w:proofErr w:type="spellEnd"/>
      <w:r w:rsidR="00772909">
        <w:rPr>
          <w:rFonts w:ascii="Times New Roman" w:hAnsi="Times New Roman" w:cs="Times New Roman"/>
          <w:sz w:val="24"/>
          <w:szCs w:val="24"/>
          <w:lang w:val="en-US"/>
        </w:rPr>
        <w:t xml:space="preserve"> </w:t>
      </w:r>
      <w:proofErr w:type="spellStart"/>
      <w:r w:rsidR="00772909">
        <w:rPr>
          <w:rFonts w:ascii="Times New Roman" w:hAnsi="Times New Roman" w:cs="Times New Roman"/>
          <w:sz w:val="24"/>
          <w:szCs w:val="24"/>
          <w:lang w:val="en-US"/>
        </w:rPr>
        <w:t>Timișoara</w:t>
      </w:r>
      <w:proofErr w:type="spellEnd"/>
      <w:r w:rsidR="00772909">
        <w:rPr>
          <w:rFonts w:ascii="Times New Roman" w:hAnsi="Times New Roman" w:cs="Times New Roman"/>
          <w:sz w:val="24"/>
          <w:szCs w:val="24"/>
          <w:lang w:val="en-US"/>
        </w:rPr>
        <w:t xml:space="preserve"> .</w:t>
      </w:r>
    </w:p>
    <w:p w:rsidR="00742286" w:rsidRPr="00742286" w:rsidRDefault="00772909" w:rsidP="00742286">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ab/>
      </w:r>
      <w:proofErr w:type="gramStart"/>
      <w:r w:rsidR="00742286" w:rsidRPr="00742286">
        <w:rPr>
          <w:rFonts w:ascii="Times New Roman" w:hAnsi="Times New Roman" w:cs="Times New Roman"/>
          <w:sz w:val="24"/>
          <w:szCs w:val="24"/>
          <w:lang w:val="en-US"/>
        </w:rPr>
        <w:t>Conform</w:t>
      </w:r>
      <w:proofErr w:type="gramEnd"/>
      <w:r w:rsidR="00742286" w:rsidRPr="00742286">
        <w:rPr>
          <w:rFonts w:ascii="Verdana" w:eastAsia="Times New Roman" w:hAnsi="Verdana" w:cs="Times New Roman"/>
          <w:bCs/>
          <w:color w:val="8B0000"/>
          <w:sz w:val="23"/>
          <w:szCs w:val="23"/>
          <w:shd w:val="clear" w:color="auto" w:fill="FFFFFF"/>
          <w:lang w:val="en-US"/>
        </w:rPr>
        <w:t xml:space="preserve"> </w:t>
      </w:r>
      <w:proofErr w:type="spellStart"/>
      <w:r w:rsidR="00742286" w:rsidRPr="00742286">
        <w:rPr>
          <w:rFonts w:ascii="Times New Roman" w:hAnsi="Times New Roman" w:cs="Times New Roman"/>
          <w:bCs/>
          <w:sz w:val="24"/>
          <w:szCs w:val="24"/>
          <w:lang w:val="en-US"/>
        </w:rPr>
        <w:t>Ordonanța</w:t>
      </w:r>
      <w:proofErr w:type="spellEnd"/>
      <w:r w:rsidR="00742286" w:rsidRPr="00742286">
        <w:rPr>
          <w:rFonts w:ascii="Times New Roman" w:hAnsi="Times New Roman" w:cs="Times New Roman"/>
          <w:bCs/>
          <w:sz w:val="24"/>
          <w:szCs w:val="24"/>
          <w:lang w:val="en-US"/>
        </w:rPr>
        <w:t xml:space="preserve"> nr. 43 din 28 august 1997 (**</w:t>
      </w:r>
      <w:proofErr w:type="spellStart"/>
      <w:r w:rsidR="00742286" w:rsidRPr="00742286">
        <w:rPr>
          <w:rFonts w:ascii="Times New Roman" w:hAnsi="Times New Roman" w:cs="Times New Roman"/>
          <w:bCs/>
          <w:sz w:val="24"/>
          <w:szCs w:val="24"/>
          <w:lang w:val="en-US"/>
        </w:rPr>
        <w:t>republicată</w:t>
      </w:r>
      <w:proofErr w:type="spellEnd"/>
      <w:r w:rsidR="00742286" w:rsidRPr="00742286">
        <w:rPr>
          <w:rFonts w:ascii="Times New Roman" w:hAnsi="Times New Roman" w:cs="Times New Roman"/>
          <w:bCs/>
          <w:sz w:val="24"/>
          <w:szCs w:val="24"/>
          <w:lang w:val="en-US"/>
        </w:rPr>
        <w:t>**)</w:t>
      </w:r>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bCs/>
          <w:sz w:val="24"/>
          <w:szCs w:val="24"/>
          <w:lang w:val="en-US"/>
        </w:rPr>
        <w:t>privind</w:t>
      </w:r>
      <w:proofErr w:type="spellEnd"/>
      <w:r w:rsidR="00742286" w:rsidRPr="00742286">
        <w:rPr>
          <w:rFonts w:ascii="Times New Roman" w:hAnsi="Times New Roman" w:cs="Times New Roman"/>
          <w:bCs/>
          <w:sz w:val="24"/>
          <w:szCs w:val="24"/>
          <w:lang w:val="en-US"/>
        </w:rPr>
        <w:t xml:space="preserve"> </w:t>
      </w:r>
      <w:proofErr w:type="spellStart"/>
      <w:r w:rsidR="00742286" w:rsidRPr="00742286">
        <w:rPr>
          <w:rFonts w:ascii="Times New Roman" w:hAnsi="Times New Roman" w:cs="Times New Roman"/>
          <w:bCs/>
          <w:sz w:val="24"/>
          <w:szCs w:val="24"/>
          <w:lang w:val="en-US"/>
        </w:rPr>
        <w:t>regimul</w:t>
      </w:r>
      <w:proofErr w:type="spellEnd"/>
      <w:r w:rsidR="00742286" w:rsidRPr="00742286">
        <w:rPr>
          <w:rFonts w:ascii="Times New Roman" w:hAnsi="Times New Roman" w:cs="Times New Roman"/>
          <w:bCs/>
          <w:sz w:val="24"/>
          <w:szCs w:val="24"/>
          <w:lang w:val="en-US"/>
        </w:rPr>
        <w:t xml:space="preserve"> </w:t>
      </w:r>
      <w:proofErr w:type="spellStart"/>
      <w:r w:rsidR="00742286" w:rsidRPr="00742286">
        <w:rPr>
          <w:rFonts w:ascii="Times New Roman" w:hAnsi="Times New Roman" w:cs="Times New Roman"/>
          <w:bCs/>
          <w:sz w:val="24"/>
          <w:szCs w:val="24"/>
          <w:lang w:val="en-US"/>
        </w:rPr>
        <w:t>drumurilor</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alineatul</w:t>
      </w:r>
      <w:proofErr w:type="spellEnd"/>
      <w:r w:rsidR="00742286" w:rsidRPr="00742286">
        <w:rPr>
          <w:rFonts w:ascii="Times New Roman" w:hAnsi="Times New Roman" w:cs="Times New Roman"/>
          <w:sz w:val="24"/>
          <w:szCs w:val="24"/>
          <w:lang w:val="en-US"/>
        </w:rPr>
        <w:t xml:space="preserve"> </w:t>
      </w:r>
      <w:r w:rsidR="00742286" w:rsidRPr="00742286">
        <w:rPr>
          <w:rFonts w:ascii="Times New Roman" w:hAnsi="Times New Roman" w:cs="Times New Roman"/>
          <w:bCs/>
          <w:sz w:val="24"/>
          <w:szCs w:val="24"/>
          <w:lang w:val="en-US"/>
        </w:rPr>
        <w:t>(1)</w:t>
      </w:r>
      <w:r w:rsidR="00742286">
        <w:rPr>
          <w:rFonts w:ascii="Times New Roman" w:hAnsi="Times New Roman" w:cs="Times New Roman"/>
          <w:b/>
          <w:bCs/>
          <w:sz w:val="24"/>
          <w:szCs w:val="24"/>
          <w:lang w:val="en-US"/>
        </w:rPr>
        <w:t xml:space="preserve"> </w:t>
      </w:r>
      <w:proofErr w:type="spellStart"/>
      <w:r w:rsidR="00742286" w:rsidRPr="00742286">
        <w:rPr>
          <w:rFonts w:ascii="Times New Roman" w:hAnsi="Times New Roman" w:cs="Times New Roman"/>
          <w:i/>
          <w:sz w:val="24"/>
          <w:szCs w:val="24"/>
          <w:lang w:val="en-US"/>
        </w:rPr>
        <w:t>Drumurile</w:t>
      </w:r>
      <w:proofErr w:type="spellEnd"/>
      <w:r w:rsidR="00742286" w:rsidRPr="00742286">
        <w:rPr>
          <w:rFonts w:ascii="Times New Roman" w:hAnsi="Times New Roman" w:cs="Times New Roman"/>
          <w:i/>
          <w:sz w:val="24"/>
          <w:szCs w:val="24"/>
          <w:lang w:val="en-US"/>
        </w:rPr>
        <w:t xml:space="preserve"> de </w:t>
      </w:r>
      <w:proofErr w:type="spellStart"/>
      <w:r w:rsidR="00742286" w:rsidRPr="00742286">
        <w:rPr>
          <w:rFonts w:ascii="Times New Roman" w:hAnsi="Times New Roman" w:cs="Times New Roman"/>
          <w:i/>
          <w:sz w:val="24"/>
          <w:szCs w:val="24"/>
          <w:lang w:val="en-US"/>
        </w:rPr>
        <w:t>interes</w:t>
      </w:r>
      <w:proofErr w:type="spellEnd"/>
      <w:r w:rsidR="00742286" w:rsidRPr="00742286">
        <w:rPr>
          <w:rFonts w:ascii="Times New Roman" w:hAnsi="Times New Roman" w:cs="Times New Roman"/>
          <w:i/>
          <w:sz w:val="24"/>
          <w:szCs w:val="24"/>
          <w:lang w:val="en-US"/>
        </w:rPr>
        <w:t xml:space="preserve"> local </w:t>
      </w:r>
      <w:proofErr w:type="spellStart"/>
      <w:r w:rsidR="00742286" w:rsidRPr="00742286">
        <w:rPr>
          <w:rFonts w:ascii="Times New Roman" w:hAnsi="Times New Roman" w:cs="Times New Roman"/>
          <w:i/>
          <w:sz w:val="24"/>
          <w:szCs w:val="24"/>
          <w:lang w:val="en-US"/>
        </w:rPr>
        <w:t>aparţin</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proprietăţii</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publice</w:t>
      </w:r>
      <w:proofErr w:type="spellEnd"/>
      <w:r w:rsidR="00742286" w:rsidRPr="00742286">
        <w:rPr>
          <w:rFonts w:ascii="Times New Roman" w:hAnsi="Times New Roman" w:cs="Times New Roman"/>
          <w:i/>
          <w:sz w:val="24"/>
          <w:szCs w:val="24"/>
          <w:lang w:val="en-US"/>
        </w:rPr>
        <w:t xml:space="preserve"> a </w:t>
      </w:r>
      <w:proofErr w:type="spellStart"/>
      <w:r w:rsidR="00742286" w:rsidRPr="00742286">
        <w:rPr>
          <w:rFonts w:ascii="Times New Roman" w:hAnsi="Times New Roman" w:cs="Times New Roman"/>
          <w:i/>
          <w:sz w:val="24"/>
          <w:szCs w:val="24"/>
          <w:lang w:val="en-US"/>
        </w:rPr>
        <w:t>unităţii</w:t>
      </w:r>
      <w:proofErr w:type="spellEnd"/>
      <w:r w:rsidR="00742286" w:rsidRPr="00742286">
        <w:rPr>
          <w:rFonts w:ascii="Times New Roman" w:hAnsi="Times New Roman" w:cs="Times New Roman"/>
          <w:i/>
          <w:sz w:val="24"/>
          <w:szCs w:val="24"/>
          <w:lang w:val="en-US"/>
        </w:rPr>
        <w:t xml:space="preserve"> administrative </w:t>
      </w:r>
      <w:proofErr w:type="spellStart"/>
      <w:r w:rsidR="00742286" w:rsidRPr="00742286">
        <w:rPr>
          <w:rFonts w:ascii="Times New Roman" w:hAnsi="Times New Roman" w:cs="Times New Roman"/>
          <w:i/>
          <w:sz w:val="24"/>
          <w:szCs w:val="24"/>
          <w:lang w:val="en-US"/>
        </w:rPr>
        <w:t>pe</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teritoriul</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căreia</w:t>
      </w:r>
      <w:proofErr w:type="spellEnd"/>
      <w:r w:rsidR="00742286" w:rsidRPr="00742286">
        <w:rPr>
          <w:rFonts w:ascii="Times New Roman" w:hAnsi="Times New Roman" w:cs="Times New Roman"/>
          <w:i/>
          <w:sz w:val="24"/>
          <w:szCs w:val="24"/>
          <w:lang w:val="en-US"/>
        </w:rPr>
        <w:t xml:space="preserve"> se </w:t>
      </w:r>
      <w:proofErr w:type="spellStart"/>
      <w:r w:rsidR="00742286" w:rsidRPr="00742286">
        <w:rPr>
          <w:rFonts w:ascii="Times New Roman" w:hAnsi="Times New Roman" w:cs="Times New Roman"/>
          <w:i/>
          <w:sz w:val="24"/>
          <w:szCs w:val="24"/>
          <w:lang w:val="en-US"/>
        </w:rPr>
        <w:t>află</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şi</w:t>
      </w:r>
      <w:proofErr w:type="spellEnd"/>
      <w:r w:rsidR="00742286" w:rsidRPr="00742286">
        <w:rPr>
          <w:rFonts w:ascii="Times New Roman" w:hAnsi="Times New Roman" w:cs="Times New Roman"/>
          <w:i/>
          <w:sz w:val="24"/>
          <w:szCs w:val="24"/>
          <w:lang w:val="en-US"/>
        </w:rPr>
        <w:t xml:space="preserve"> pot </w:t>
      </w:r>
      <w:proofErr w:type="spellStart"/>
      <w:r w:rsidR="00742286" w:rsidRPr="00742286">
        <w:rPr>
          <w:rFonts w:ascii="Times New Roman" w:hAnsi="Times New Roman" w:cs="Times New Roman"/>
          <w:i/>
          <w:sz w:val="24"/>
          <w:szCs w:val="24"/>
          <w:lang w:val="en-US"/>
        </w:rPr>
        <w:t>fi</w:t>
      </w:r>
      <w:proofErr w:type="spellEnd"/>
      <w:r w:rsidR="00742286" w:rsidRPr="00742286">
        <w:rPr>
          <w:rFonts w:ascii="Times New Roman" w:hAnsi="Times New Roman" w:cs="Times New Roman"/>
          <w:i/>
          <w:sz w:val="24"/>
          <w:szCs w:val="24"/>
          <w:lang w:val="en-US"/>
        </w:rPr>
        <w:t xml:space="preserve"> </w:t>
      </w:r>
      <w:proofErr w:type="spellStart"/>
      <w:r w:rsidR="00742286" w:rsidRPr="00742286">
        <w:rPr>
          <w:rFonts w:ascii="Times New Roman" w:hAnsi="Times New Roman" w:cs="Times New Roman"/>
          <w:i/>
          <w:sz w:val="24"/>
          <w:szCs w:val="24"/>
          <w:lang w:val="en-US"/>
        </w:rPr>
        <w:t>clasificate</w:t>
      </w:r>
      <w:proofErr w:type="spellEnd"/>
      <w:r w:rsidR="00742286" w:rsidRPr="00742286">
        <w:rPr>
          <w:rFonts w:ascii="Times New Roman" w:hAnsi="Times New Roman" w:cs="Times New Roman"/>
          <w:i/>
          <w:sz w:val="24"/>
          <w:szCs w:val="24"/>
          <w:lang w:val="en-US"/>
        </w:rPr>
        <w:t xml:space="preserve"> ca:</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a)</w:t>
      </w:r>
      <w:proofErr w:type="spellStart"/>
      <w:proofErr w:type="gramEnd"/>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comunale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asigură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legăturile</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w:t>
      </w:r>
      <w:proofErr w:type="spellStart"/>
      <w:r w:rsidRPr="00742286">
        <w:rPr>
          <w:rFonts w:ascii="Times New Roman" w:hAnsi="Times New Roman" w:cs="Times New Roman"/>
          <w:b/>
          <w:bCs/>
          <w:i/>
          <w:sz w:val="24"/>
          <w:szCs w:val="24"/>
          <w:lang w:val="en-US"/>
        </w:rPr>
        <w:t>i</w:t>
      </w:r>
      <w:proofErr w:type="spellEnd"/>
      <w:r w:rsidRPr="00742286">
        <w:rPr>
          <w:rFonts w:ascii="Times New Roman" w:hAnsi="Times New Roman" w:cs="Times New Roman"/>
          <w:b/>
          <w:bCs/>
          <w:i/>
          <w:sz w:val="24"/>
          <w:szCs w:val="24"/>
          <w:lang w:val="en-US"/>
        </w:rPr>
        <w:t>)</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reşedinţa</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comună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componente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sau</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oraş</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îi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precum</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b)</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vicinale</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deservesc</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multe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fiind</w:t>
      </w:r>
      <w:proofErr w:type="spellEnd"/>
      <w:r w:rsidRPr="00742286">
        <w:rPr>
          <w:rFonts w:ascii="Times New Roman" w:hAnsi="Times New Roman" w:cs="Times New Roman"/>
          <w:i/>
          <w:sz w:val="24"/>
          <w:szCs w:val="24"/>
          <w:lang w:val="en-US"/>
        </w:rPr>
        <w:t xml:space="preserve"> situate la </w:t>
      </w:r>
      <w:proofErr w:type="spellStart"/>
      <w:r w:rsidRPr="00742286">
        <w:rPr>
          <w:rFonts w:ascii="Times New Roman" w:hAnsi="Times New Roman" w:cs="Times New Roman"/>
          <w:i/>
          <w:sz w:val="24"/>
          <w:szCs w:val="24"/>
          <w:lang w:val="en-US"/>
        </w:rPr>
        <w:t>limitele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acestora</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c)</w:t>
      </w:r>
      <w:proofErr w:type="spellStart"/>
      <w:r w:rsidRPr="00742286">
        <w:rPr>
          <w:rFonts w:ascii="Times New Roman" w:hAnsi="Times New Roman" w:cs="Times New Roman"/>
          <w:i/>
          <w:sz w:val="24"/>
          <w:szCs w:val="24"/>
          <w:lang w:val="en-US"/>
        </w:rPr>
        <w:t>străzi</w:t>
      </w:r>
      <w:proofErr w:type="spellEnd"/>
      <w:proofErr w:type="gram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din </w:t>
      </w:r>
      <w:proofErr w:type="spellStart"/>
      <w:r w:rsidRPr="00742286">
        <w:rPr>
          <w:rFonts w:ascii="Times New Roman" w:hAnsi="Times New Roman" w:cs="Times New Roman"/>
          <w:i/>
          <w:sz w:val="24"/>
          <w:szCs w:val="24"/>
          <w:lang w:val="en-US"/>
        </w:rPr>
        <w:t>interiorul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localităţilor</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indiferent</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denumire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stradă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bulevard</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cale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chei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splai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şosea</w:t>
      </w:r>
      <w:proofErr w:type="spellEnd"/>
      <w:r w:rsidRPr="00742286">
        <w:rPr>
          <w:rFonts w:ascii="Times New Roman" w:hAnsi="Times New Roman" w:cs="Times New Roman"/>
          <w:i/>
          <w:sz w:val="24"/>
          <w:szCs w:val="24"/>
          <w:lang w:val="en-US"/>
        </w:rPr>
        <w:t xml:space="preserve">, alee, </w:t>
      </w:r>
      <w:proofErr w:type="spellStart"/>
      <w:r w:rsidRPr="00742286">
        <w:rPr>
          <w:rFonts w:ascii="Times New Roman" w:hAnsi="Times New Roman" w:cs="Times New Roman"/>
          <w:i/>
          <w:sz w:val="24"/>
          <w:szCs w:val="24"/>
          <w:lang w:val="en-US"/>
        </w:rPr>
        <w:t>fundătura</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uliţă</w:t>
      </w:r>
      <w:proofErr w:type="spellEnd"/>
      <w:r w:rsidRPr="00742286">
        <w:rPr>
          <w:rFonts w:ascii="Times New Roman" w:hAnsi="Times New Roman" w:cs="Times New Roman"/>
          <w:i/>
          <w:sz w:val="24"/>
          <w:szCs w:val="24"/>
          <w:lang w:val="en-US"/>
        </w:rPr>
        <w:t xml:space="preserve"> etc.</w:t>
      </w:r>
    </w:p>
    <w:p w:rsidR="009C4187" w:rsidRDefault="00742286" w:rsidP="00A45D17">
      <w:pPr>
        <w:spacing w:after="0"/>
        <w:jc w:val="both"/>
        <w:rPr>
          <w:rFonts w:ascii="Times New Roman" w:hAnsi="Times New Roman" w:cs="Times New Roman"/>
          <w:sz w:val="24"/>
          <w:szCs w:val="24"/>
          <w:lang w:val="en-US"/>
        </w:rPr>
      </w:pPr>
      <w:proofErr w:type="gramStart"/>
      <w:r w:rsidRPr="00742286">
        <w:rPr>
          <w:rFonts w:ascii="Times New Roman" w:hAnsi="Times New Roman" w:cs="Times New Roman"/>
          <w:b/>
          <w:bCs/>
          <w:i/>
          <w:sz w:val="24"/>
          <w:szCs w:val="24"/>
          <w:lang w:val="en-US"/>
        </w:rPr>
        <w:t>d)</w:t>
      </w:r>
      <w:proofErr w:type="spellStart"/>
      <w:proofErr w:type="gramEnd"/>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pentru</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ciclişti</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w:t>
      </w:r>
      <w:r w:rsidRPr="00742286">
        <w:rPr>
          <w:rFonts w:ascii="Times New Roman" w:hAnsi="Times New Roman" w:cs="Times New Roman"/>
          <w:sz w:val="24"/>
          <w:szCs w:val="24"/>
          <w:lang w:val="en-US"/>
        </w:rPr>
        <w:t>.</w:t>
      </w:r>
    </w:p>
    <w:p w:rsidR="00742286" w:rsidRPr="00742286" w:rsidRDefault="00742286" w:rsidP="00A45D17">
      <w:pPr>
        <w:spacing w:after="0"/>
        <w:jc w:val="both"/>
        <w:rPr>
          <w:rFonts w:ascii="Times New Roman" w:hAnsi="Times New Roman" w:cs="Times New Roman"/>
          <w:sz w:val="24"/>
          <w:szCs w:val="24"/>
          <w:lang w:val="en-US"/>
        </w:rPr>
      </w:pPr>
    </w:p>
    <w:p w:rsidR="009C4187" w:rsidRPr="001A76BF" w:rsidRDefault="009C4187" w:rsidP="009C4187">
      <w:pPr>
        <w:spacing w:after="0"/>
        <w:jc w:val="both"/>
        <w:rPr>
          <w:rStyle w:val="salnttl"/>
          <w:rFonts w:ascii="Times New Roman" w:hAnsi="Times New Roman" w:cs="Times New Roman"/>
          <w:b/>
          <w:bCs/>
          <w:color w:val="000000"/>
          <w:sz w:val="24"/>
          <w:szCs w:val="24"/>
        </w:rPr>
      </w:pPr>
      <w:r w:rsidRPr="001A76BF">
        <w:rPr>
          <w:rFonts w:ascii="Times New Roman" w:hAnsi="Times New Roman" w:cs="Times New Roman"/>
          <w:b/>
          <w:sz w:val="24"/>
          <w:szCs w:val="24"/>
        </w:rPr>
        <w:t>4. Concluzii:</w:t>
      </w:r>
    </w:p>
    <w:p w:rsidR="009C4187" w:rsidRPr="001A76BF" w:rsidRDefault="009C4187" w:rsidP="00A130B4">
      <w:pPr>
        <w:spacing w:after="0"/>
        <w:jc w:val="both"/>
        <w:rPr>
          <w:rFonts w:ascii="Times New Roman" w:hAnsi="Times New Roman" w:cs="Times New Roman"/>
          <w:b/>
          <w:color w:val="000000"/>
          <w:sz w:val="24"/>
          <w:szCs w:val="24"/>
        </w:rPr>
      </w:pPr>
      <w:r w:rsidRPr="001A76BF">
        <w:rPr>
          <w:rFonts w:ascii="Times New Roman" w:hAnsi="Times New Roman" w:cs="Times New Roman"/>
          <w:sz w:val="24"/>
          <w:szCs w:val="24"/>
        </w:rPr>
        <w:tab/>
        <w:t xml:space="preserve">Având în vedere cele menţionate mai sus, considerăm necesară și oportună </w:t>
      </w:r>
      <w:r w:rsidR="00DA0B6A" w:rsidRPr="001A76BF">
        <w:rPr>
          <w:rFonts w:ascii="Times New Roman" w:hAnsi="Times New Roman" w:cs="Times New Roman"/>
          <w:sz w:val="24"/>
          <w:szCs w:val="24"/>
        </w:rPr>
        <w:t>atestarea apartene</w:t>
      </w:r>
      <w:r w:rsidR="005D0333" w:rsidRPr="001A76BF">
        <w:rPr>
          <w:rFonts w:ascii="Times New Roman" w:hAnsi="Times New Roman" w:cs="Times New Roman"/>
          <w:sz w:val="24"/>
          <w:szCs w:val="24"/>
        </w:rPr>
        <w:t>n</w:t>
      </w:r>
      <w:r w:rsidR="00DA0B6A" w:rsidRPr="001A76BF">
        <w:rPr>
          <w:rFonts w:ascii="Times New Roman" w:hAnsi="Times New Roman" w:cs="Times New Roman"/>
          <w:sz w:val="24"/>
          <w:szCs w:val="24"/>
        </w:rPr>
        <w:t>ței la domeniul</w:t>
      </w:r>
      <w:r w:rsidR="00FC512F" w:rsidRPr="001A76BF">
        <w:rPr>
          <w:rFonts w:ascii="Times New Roman" w:hAnsi="Times New Roman" w:cs="Times New Roman"/>
          <w:color w:val="000000"/>
          <w:sz w:val="24"/>
          <w:szCs w:val="24"/>
        </w:rPr>
        <w:t xml:space="preserve"> public al Municipiului Timișoara </w:t>
      </w:r>
      <w:r w:rsidR="00FC512F" w:rsidRPr="001A76BF">
        <w:rPr>
          <w:rFonts w:ascii="Times New Roman" w:hAnsi="Times New Roman" w:cs="Times New Roman"/>
          <w:bCs/>
          <w:color w:val="000000"/>
          <w:sz w:val="24"/>
          <w:szCs w:val="24"/>
        </w:rPr>
        <w:t>a imobil</w:t>
      </w:r>
      <w:r w:rsidR="00742286">
        <w:rPr>
          <w:rFonts w:ascii="Times New Roman" w:hAnsi="Times New Roman" w:cs="Times New Roman"/>
          <w:bCs/>
          <w:color w:val="000000"/>
          <w:sz w:val="24"/>
          <w:szCs w:val="24"/>
        </w:rPr>
        <w:t>elor-drumuri prevăzute în Anexa .</w:t>
      </w:r>
    </w:p>
    <w:p w:rsidR="009C4187" w:rsidRPr="008F2651" w:rsidRDefault="009C4187" w:rsidP="009C4187">
      <w:pPr>
        <w:spacing w:after="0"/>
        <w:jc w:val="both"/>
        <w:rPr>
          <w:rFonts w:ascii="Times New Roman" w:hAnsi="Times New Roman" w:cs="Times New Roman"/>
          <w:color w:val="000000"/>
          <w:sz w:val="24"/>
          <w:szCs w:val="24"/>
        </w:rPr>
      </w:pPr>
    </w:p>
    <w:p w:rsidR="009C4187" w:rsidRPr="00C14826" w:rsidRDefault="009C4187" w:rsidP="009C4187">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9C4187" w:rsidRPr="00C14826" w:rsidRDefault="009C4187" w:rsidP="009C418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9C4187" w:rsidRDefault="009C4187" w:rsidP="009C4187">
      <w:pPr>
        <w:spacing w:after="0" w:line="240" w:lineRule="auto"/>
        <w:rPr>
          <w:rFonts w:ascii="Times New Roman" w:eastAsia="Calibri" w:hAnsi="Times New Roman" w:cs="Times New Roman"/>
          <w:sz w:val="20"/>
          <w:szCs w:val="20"/>
          <w:lang w:val="pt-BR"/>
        </w:rPr>
      </w:pPr>
    </w:p>
    <w:p w:rsidR="009C4187" w:rsidRDefault="009C4187" w:rsidP="009C4187">
      <w:pPr>
        <w:spacing w:after="0" w:line="240" w:lineRule="auto"/>
        <w:rPr>
          <w:rFonts w:ascii="Times New Roman" w:eastAsia="Calibri" w:hAnsi="Times New Roman" w:cs="Times New Roman"/>
          <w:sz w:val="20"/>
          <w:szCs w:val="20"/>
          <w:lang w:val="pt-BR"/>
        </w:rPr>
      </w:pPr>
    </w:p>
    <w:p w:rsidR="009C4187" w:rsidRPr="00C14826" w:rsidRDefault="009C4187" w:rsidP="009C4187">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p>
    <w:p w:rsidR="009C4187" w:rsidRDefault="009C4187" w:rsidP="009C4187">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00FC512F">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MIHAI BONCE</w:t>
      </w:r>
      <w:r>
        <w:rPr>
          <w:rFonts w:ascii="Times New Roman" w:eastAsia="Calibri" w:hAnsi="Times New Roman" w:cs="Times New Roman"/>
          <w:sz w:val="20"/>
          <w:szCs w:val="20"/>
          <w:lang w:val="pt-BR"/>
        </w:rPr>
        <w:t>A</w:t>
      </w:r>
      <w:r>
        <w:rPr>
          <w:rFonts w:ascii="Times New Roman" w:hAnsi="Times New Roman" w:cs="Times New Roman"/>
          <w:sz w:val="20"/>
          <w:szCs w:val="20"/>
          <w:lang w:val="pt-BR"/>
        </w:rPr>
        <w:t xml:space="preserve">       </w:t>
      </w:r>
    </w:p>
    <w:p w:rsidR="009C4187" w:rsidRPr="00E554AA" w:rsidRDefault="009C4187" w:rsidP="009C4187">
      <w:pPr>
        <w:spacing w:after="0" w:line="240" w:lineRule="auto"/>
        <w:rPr>
          <w:rFonts w:ascii="Times New Roman" w:hAnsi="Times New Roman" w:cs="Times New Roman"/>
          <w:sz w:val="20"/>
          <w:szCs w:val="20"/>
          <w:lang w:val="pt-BR"/>
        </w:rPr>
      </w:pPr>
      <w:r>
        <w:rPr>
          <w:sz w:val="18"/>
          <w:szCs w:val="18"/>
        </w:rPr>
        <w:t>Cod FO53-03,Ver.2</w:t>
      </w:r>
    </w:p>
    <w:p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DIRECȚIA PATRIMONIU</w:t>
      </w:r>
    </w:p>
    <w:p w:rsidR="00A130B4" w:rsidRPr="003428C8" w:rsidRDefault="00742286" w:rsidP="00A130B4">
      <w:pPr>
        <w:spacing w:after="0"/>
        <w:rPr>
          <w:rFonts w:ascii="Times New Roman" w:hAnsi="Times New Roman"/>
          <w:sz w:val="24"/>
          <w:szCs w:val="24"/>
        </w:rPr>
      </w:pPr>
      <w:r w:rsidRPr="003428C8">
        <w:rPr>
          <w:rFonts w:ascii="Times New Roman" w:hAnsi="Times New Roman"/>
          <w:sz w:val="24"/>
          <w:szCs w:val="24"/>
        </w:rPr>
        <w:t>SC2022-10682/04.05.2022</w:t>
      </w:r>
    </w:p>
    <w:p w:rsidR="00A130B4" w:rsidRDefault="00A130B4" w:rsidP="00A130B4">
      <w:pPr>
        <w:spacing w:after="180" w:line="206" w:lineRule="auto"/>
        <w:rPr>
          <w:rFonts w:ascii="Times New Roman" w:hAnsi="Times New Roman" w:cs="Times New Roman"/>
          <w:b/>
          <w:color w:val="000000"/>
          <w:u w:val="single"/>
        </w:rPr>
      </w:pPr>
    </w:p>
    <w:p w:rsidR="003428C8" w:rsidRDefault="003428C8" w:rsidP="00A130B4">
      <w:pPr>
        <w:spacing w:after="180" w:line="206" w:lineRule="auto"/>
        <w:rPr>
          <w:rFonts w:ascii="Times New Roman" w:hAnsi="Times New Roman" w:cs="Times New Roman"/>
          <w:b/>
          <w:color w:val="000000"/>
          <w:u w:val="single"/>
        </w:rPr>
      </w:pPr>
    </w:p>
    <w:p w:rsidR="003428C8" w:rsidRPr="00780D7B" w:rsidRDefault="003428C8" w:rsidP="00A130B4">
      <w:pPr>
        <w:spacing w:after="180" w:line="206" w:lineRule="auto"/>
        <w:rPr>
          <w:rFonts w:ascii="Times New Roman" w:hAnsi="Times New Roman" w:cs="Times New Roman"/>
          <w:b/>
          <w:color w:val="000000"/>
          <w:u w:val="single"/>
        </w:rPr>
      </w:pPr>
    </w:p>
    <w:p w:rsidR="00A130B4" w:rsidRPr="00A130B4" w:rsidRDefault="00A130B4" w:rsidP="00A130B4">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75240A" w:rsidRPr="0075240A" w:rsidRDefault="0075240A" w:rsidP="0075240A">
      <w:pPr>
        <w:spacing w:after="0"/>
        <w:jc w:val="center"/>
        <w:rPr>
          <w:rFonts w:ascii="Times New Roman" w:hAnsi="Times New Roman" w:cs="Times New Roman"/>
          <w:b/>
          <w:bCs/>
          <w:color w:val="000000"/>
          <w:sz w:val="24"/>
          <w:szCs w:val="24"/>
        </w:rPr>
      </w:pPr>
      <w:r w:rsidRPr="0075240A">
        <w:rPr>
          <w:rFonts w:ascii="Times New Roman" w:hAnsi="Times New Roman" w:cs="Times New Roman"/>
          <w:b/>
          <w:color w:val="000000"/>
          <w:sz w:val="24"/>
          <w:szCs w:val="24"/>
        </w:rPr>
        <w:t xml:space="preserve">privind atestarea apartenenței la domeniul public al Municipiului Timișoara </w:t>
      </w:r>
      <w:r w:rsidRPr="0075240A">
        <w:rPr>
          <w:rFonts w:ascii="Times New Roman" w:hAnsi="Times New Roman" w:cs="Times New Roman"/>
          <w:b/>
          <w:bCs/>
          <w:color w:val="000000"/>
          <w:sz w:val="24"/>
          <w:szCs w:val="24"/>
        </w:rPr>
        <w:t>a imobilelor-drum</w:t>
      </w:r>
      <w:r w:rsidR="00742286">
        <w:rPr>
          <w:rFonts w:ascii="Times New Roman" w:hAnsi="Times New Roman" w:cs="Times New Roman"/>
          <w:b/>
          <w:bCs/>
          <w:color w:val="000000"/>
          <w:sz w:val="24"/>
          <w:szCs w:val="24"/>
        </w:rPr>
        <w:t>uri prevăzute</w:t>
      </w:r>
      <w:r w:rsidRPr="0075240A">
        <w:rPr>
          <w:rFonts w:ascii="Times New Roman" w:hAnsi="Times New Roman" w:cs="Times New Roman"/>
          <w:b/>
          <w:bCs/>
          <w:color w:val="000000"/>
          <w:sz w:val="24"/>
          <w:szCs w:val="24"/>
        </w:rPr>
        <w:t xml:space="preserve"> în Anexa </w:t>
      </w:r>
    </w:p>
    <w:p w:rsidR="00A130B4" w:rsidRPr="00FF411F" w:rsidRDefault="00A130B4" w:rsidP="00A130B4">
      <w:pPr>
        <w:spacing w:after="0"/>
        <w:jc w:val="center"/>
        <w:rPr>
          <w:rFonts w:ascii="Times New Roman" w:hAnsi="Times New Roman" w:cs="Times New Roman"/>
          <w:b/>
          <w:color w:val="000000"/>
          <w:sz w:val="24"/>
          <w:szCs w:val="24"/>
        </w:rPr>
      </w:pPr>
    </w:p>
    <w:p w:rsidR="00742286" w:rsidRPr="00742286" w:rsidRDefault="009C4187" w:rsidP="00467BE1">
      <w:pPr>
        <w:spacing w:after="0"/>
        <w:jc w:val="both"/>
        <w:rPr>
          <w:rFonts w:ascii="Times New Roman" w:eastAsia="Calibri" w:hAnsi="Times New Roman" w:cs="Times New Roman"/>
          <w:sz w:val="24"/>
          <w:szCs w:val="24"/>
        </w:rPr>
      </w:pPr>
      <w:r w:rsidRPr="00742286">
        <w:rPr>
          <w:rFonts w:ascii="Calibri" w:eastAsia="Calibri" w:hAnsi="Calibri" w:cs="Times New Roman"/>
          <w:b/>
          <w:sz w:val="24"/>
          <w:szCs w:val="24"/>
        </w:rPr>
        <w:t xml:space="preserve">              </w:t>
      </w:r>
      <w:r w:rsidRPr="00742286">
        <w:rPr>
          <w:rFonts w:ascii="Times New Roman" w:eastAsia="Calibri" w:hAnsi="Times New Roman" w:cs="Times New Roman"/>
          <w:sz w:val="24"/>
          <w:szCs w:val="24"/>
        </w:rPr>
        <w:t>Având în vedere Referatul de aprobare a proiectului de hotărâre nr.</w:t>
      </w:r>
      <w:r w:rsidRPr="00742286">
        <w:rPr>
          <w:rFonts w:ascii="Times New Roman" w:hAnsi="Times New Roman"/>
          <w:sz w:val="24"/>
          <w:szCs w:val="24"/>
        </w:rPr>
        <w:t xml:space="preserve"> </w:t>
      </w:r>
      <w:r w:rsidR="00742286" w:rsidRPr="00742286">
        <w:rPr>
          <w:rFonts w:ascii="Times New Roman" w:hAnsi="Times New Roman"/>
          <w:sz w:val="24"/>
          <w:szCs w:val="24"/>
        </w:rPr>
        <w:t xml:space="preserve">SC2022-10682/04.05.2022 </w:t>
      </w:r>
      <w:r w:rsidRPr="00742286">
        <w:rPr>
          <w:rFonts w:ascii="Times New Roman" w:eastAsia="Calibri" w:hAnsi="Times New Roman" w:cs="Times New Roman"/>
          <w:sz w:val="24"/>
          <w:szCs w:val="24"/>
        </w:rPr>
        <w:t>al Primarului Municipiului Timișoara și Proiectul de hotărâre privind</w:t>
      </w:r>
      <w:r w:rsidR="00A130B4" w:rsidRPr="00742286">
        <w:rPr>
          <w:rFonts w:ascii="Times New Roman" w:eastAsia="Calibri" w:hAnsi="Times New Roman" w:cs="Times New Roman"/>
          <w:sz w:val="24"/>
          <w:szCs w:val="24"/>
        </w:rPr>
        <w:t xml:space="preserve"> </w:t>
      </w:r>
      <w:r w:rsidR="007C5830" w:rsidRPr="00742286">
        <w:rPr>
          <w:rFonts w:ascii="Times New Roman" w:hAnsi="Times New Roman" w:cs="Times New Roman"/>
          <w:color w:val="000000"/>
          <w:sz w:val="24"/>
          <w:szCs w:val="24"/>
        </w:rPr>
        <w:t xml:space="preserve">atestarea </w:t>
      </w:r>
      <w:r w:rsidR="00CA44A8" w:rsidRPr="00742286">
        <w:rPr>
          <w:rFonts w:ascii="Times New Roman" w:hAnsi="Times New Roman" w:cs="Times New Roman"/>
          <w:color w:val="000000"/>
          <w:sz w:val="24"/>
          <w:szCs w:val="24"/>
        </w:rPr>
        <w:t xml:space="preserve">apartenenței </w:t>
      </w:r>
      <w:r w:rsidR="007C5830" w:rsidRPr="00742286">
        <w:rPr>
          <w:rFonts w:ascii="Times New Roman" w:hAnsi="Times New Roman" w:cs="Times New Roman"/>
          <w:color w:val="000000"/>
          <w:sz w:val="24"/>
          <w:szCs w:val="24"/>
        </w:rPr>
        <w:t>la</w:t>
      </w:r>
      <w:r w:rsidR="00A130B4" w:rsidRPr="00742286">
        <w:rPr>
          <w:rFonts w:ascii="Times New Roman" w:hAnsi="Times New Roman" w:cs="Times New Roman"/>
          <w:color w:val="000000"/>
          <w:sz w:val="24"/>
          <w:szCs w:val="24"/>
        </w:rPr>
        <w:t xml:space="preserve"> domeniul public al Municipiului Timișoara </w:t>
      </w:r>
      <w:r w:rsidR="00A130B4" w:rsidRPr="00742286">
        <w:rPr>
          <w:rFonts w:ascii="Times New Roman" w:hAnsi="Times New Roman" w:cs="Times New Roman"/>
          <w:bCs/>
          <w:color w:val="000000"/>
          <w:sz w:val="24"/>
          <w:szCs w:val="24"/>
        </w:rPr>
        <w:t>a imobil</w:t>
      </w:r>
      <w:r w:rsidR="00742286" w:rsidRPr="00742286">
        <w:rPr>
          <w:rFonts w:ascii="Times New Roman" w:hAnsi="Times New Roman" w:cs="Times New Roman"/>
          <w:bCs/>
          <w:color w:val="000000"/>
          <w:sz w:val="24"/>
          <w:szCs w:val="24"/>
        </w:rPr>
        <w:t>elor-drumuri prevăzute în Anexa</w:t>
      </w:r>
      <w:r w:rsidRPr="00742286">
        <w:rPr>
          <w:rFonts w:ascii="Times New Roman" w:hAnsi="Times New Roman" w:cs="Times New Roman"/>
          <w:color w:val="000000"/>
          <w:sz w:val="24"/>
          <w:szCs w:val="24"/>
        </w:rPr>
        <w:t>,</w:t>
      </w:r>
      <w:r w:rsidRPr="00742286">
        <w:rPr>
          <w:rFonts w:ascii="Times New Roman" w:hAnsi="Times New Roman" w:cs="Times New Roman"/>
          <w:bCs/>
          <w:color w:val="000000"/>
          <w:sz w:val="24"/>
          <w:szCs w:val="24"/>
        </w:rPr>
        <w:t xml:space="preserve"> </w:t>
      </w:r>
      <w:r w:rsidRPr="00742286">
        <w:rPr>
          <w:rFonts w:ascii="Times New Roman" w:eastAsia="Calibri" w:hAnsi="Times New Roman" w:cs="Times New Roman"/>
          <w:sz w:val="24"/>
          <w:szCs w:val="24"/>
        </w:rPr>
        <w:t>facem următoarele precizări:</w:t>
      </w:r>
    </w:p>
    <w:p w:rsidR="009C4187" w:rsidRPr="00742286" w:rsidRDefault="00742286" w:rsidP="00742286">
      <w:pPr>
        <w:spacing w:after="0"/>
        <w:ind w:firstLine="720"/>
        <w:jc w:val="both"/>
        <w:rPr>
          <w:rFonts w:ascii="Times New Roman" w:hAnsi="Times New Roman"/>
          <w:sz w:val="24"/>
          <w:szCs w:val="24"/>
        </w:rPr>
      </w:pPr>
      <w:r w:rsidRPr="00742286">
        <w:rPr>
          <w:rFonts w:ascii="Times New Roman" w:hAnsi="Times New Roman" w:cs="Times New Roman"/>
          <w:bCs/>
          <w:color w:val="000000"/>
          <w:sz w:val="24"/>
          <w:szCs w:val="24"/>
        </w:rPr>
        <w:t>Imobilele-teren care fac obiectul prezentului proiect aparțin intravilanului Timișoara</w:t>
      </w:r>
      <w:r w:rsidR="003428C8">
        <w:rPr>
          <w:rFonts w:ascii="Times New Roman" w:hAnsi="Times New Roman" w:cs="Times New Roman"/>
          <w:bCs/>
          <w:color w:val="000000"/>
          <w:sz w:val="24"/>
          <w:szCs w:val="24"/>
        </w:rPr>
        <w:t>.</w:t>
      </w:r>
      <w:r w:rsidR="009C4187" w:rsidRPr="00742286">
        <w:rPr>
          <w:rFonts w:ascii="Times New Roman" w:hAnsi="Times New Roman" w:cs="Times New Roman"/>
          <w:bCs/>
          <w:color w:val="000000"/>
          <w:sz w:val="24"/>
          <w:szCs w:val="24"/>
        </w:rPr>
        <w:tab/>
      </w:r>
    </w:p>
    <w:p w:rsidR="00742286" w:rsidRPr="00742286" w:rsidRDefault="009C4187" w:rsidP="00742286">
      <w:pPr>
        <w:spacing w:after="0"/>
        <w:jc w:val="both"/>
        <w:rPr>
          <w:rFonts w:ascii="Times New Roman" w:hAnsi="Times New Roman" w:cs="Times New Roman"/>
          <w:sz w:val="24"/>
          <w:szCs w:val="24"/>
          <w:lang w:val="en-US"/>
        </w:rPr>
      </w:pPr>
      <w:r w:rsidRPr="00742286">
        <w:rPr>
          <w:rFonts w:ascii="Times New Roman" w:hAnsi="Times New Roman" w:cs="Times New Roman"/>
          <w:sz w:val="24"/>
          <w:szCs w:val="24"/>
        </w:rPr>
        <w:tab/>
      </w:r>
      <w:r w:rsidR="00742286" w:rsidRPr="00742286">
        <w:rPr>
          <w:rFonts w:ascii="Times New Roman" w:hAnsi="Times New Roman"/>
          <w:sz w:val="24"/>
          <w:szCs w:val="24"/>
        </w:rPr>
        <w:t>Conform Anexei nr. 4 la Ordonanța de Urgență nr. 57/2019 privind Codul Administrativ</w:t>
      </w:r>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cuprinzând</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unele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bunuri</w:t>
      </w:r>
      <w:proofErr w:type="spellEnd"/>
      <w:r w:rsidR="00742286" w:rsidRPr="00742286">
        <w:rPr>
          <w:rFonts w:ascii="Times New Roman" w:hAnsi="Times New Roman" w:cs="Times New Roman"/>
          <w:sz w:val="24"/>
          <w:szCs w:val="24"/>
          <w:lang w:val="en-US"/>
        </w:rPr>
        <w:t xml:space="preserve"> care </w:t>
      </w:r>
      <w:proofErr w:type="spellStart"/>
      <w:r w:rsidR="00742286" w:rsidRPr="00742286">
        <w:rPr>
          <w:rFonts w:ascii="Times New Roman" w:hAnsi="Times New Roman" w:cs="Times New Roman"/>
          <w:sz w:val="24"/>
          <w:szCs w:val="24"/>
          <w:lang w:val="en-US"/>
        </w:rPr>
        <w:t>aparţin</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domeniului</w:t>
      </w:r>
      <w:proofErr w:type="spellEnd"/>
      <w:r w:rsidR="00742286" w:rsidRPr="00742286">
        <w:rPr>
          <w:rFonts w:ascii="Times New Roman" w:hAnsi="Times New Roman" w:cs="Times New Roman"/>
          <w:sz w:val="24"/>
          <w:szCs w:val="24"/>
          <w:lang w:val="en-US"/>
        </w:rPr>
        <w:t xml:space="preserve"> public al </w:t>
      </w:r>
      <w:proofErr w:type="spellStart"/>
      <w:r w:rsidR="00742286" w:rsidRPr="00742286">
        <w:rPr>
          <w:rFonts w:ascii="Times New Roman" w:hAnsi="Times New Roman" w:cs="Times New Roman"/>
          <w:sz w:val="24"/>
          <w:szCs w:val="24"/>
          <w:lang w:val="en-US"/>
        </w:rPr>
        <w:t>comunei</w:t>
      </w:r>
      <w:proofErr w:type="spellEnd"/>
      <w:r w:rsidR="00742286" w:rsidRPr="00742286">
        <w:rPr>
          <w:rFonts w:ascii="Times New Roman" w:hAnsi="Times New Roman" w:cs="Times New Roman"/>
          <w:sz w:val="24"/>
          <w:szCs w:val="24"/>
          <w:lang w:val="en-US"/>
        </w:rPr>
        <w:t xml:space="preserve">, al </w:t>
      </w:r>
      <w:proofErr w:type="spellStart"/>
      <w:r w:rsidR="00742286" w:rsidRPr="00742286">
        <w:rPr>
          <w:rFonts w:ascii="Times New Roman" w:hAnsi="Times New Roman" w:cs="Times New Roman"/>
          <w:sz w:val="24"/>
          <w:szCs w:val="24"/>
          <w:lang w:val="en-US"/>
        </w:rPr>
        <w:t>oraşului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sau</w:t>
      </w:r>
      <w:proofErr w:type="spellEnd"/>
      <w:r w:rsidR="00742286" w:rsidRPr="00742286">
        <w:rPr>
          <w:rFonts w:ascii="Times New Roman" w:hAnsi="Times New Roman" w:cs="Times New Roman"/>
          <w:sz w:val="24"/>
          <w:szCs w:val="24"/>
          <w:lang w:val="en-US"/>
        </w:rPr>
        <w:t xml:space="preserve"> al </w:t>
      </w:r>
      <w:proofErr w:type="spellStart"/>
      <w:r w:rsidR="00742286" w:rsidRPr="00742286">
        <w:rPr>
          <w:rFonts w:ascii="Times New Roman" w:hAnsi="Times New Roman" w:cs="Times New Roman"/>
          <w:sz w:val="24"/>
          <w:szCs w:val="24"/>
          <w:lang w:val="en-US"/>
        </w:rPr>
        <w:t>municipiului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drumurile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comunale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vicinale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și</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străzile</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aparțin</w:t>
      </w:r>
      <w:proofErr w:type="spellEnd"/>
      <w:r w:rsidR="00742286" w:rsidRPr="00742286">
        <w:rPr>
          <w:rFonts w:ascii="Times New Roman" w:hAnsi="Times New Roman" w:cs="Times New Roman"/>
          <w:sz w:val="24"/>
          <w:szCs w:val="24"/>
          <w:lang w:val="en-US"/>
        </w:rPr>
        <w:t xml:space="preserve"> </w:t>
      </w:r>
      <w:proofErr w:type="spellStart"/>
      <w:r w:rsidR="00742286" w:rsidRPr="00742286">
        <w:rPr>
          <w:rFonts w:ascii="Times New Roman" w:hAnsi="Times New Roman" w:cs="Times New Roman"/>
          <w:sz w:val="24"/>
          <w:szCs w:val="24"/>
          <w:lang w:val="en-US"/>
        </w:rPr>
        <w:t>domeniului</w:t>
      </w:r>
      <w:proofErr w:type="spellEnd"/>
      <w:r w:rsidR="00742286" w:rsidRPr="00742286">
        <w:rPr>
          <w:rFonts w:ascii="Times New Roman" w:hAnsi="Times New Roman" w:cs="Times New Roman"/>
          <w:sz w:val="24"/>
          <w:szCs w:val="24"/>
          <w:lang w:val="en-US"/>
        </w:rPr>
        <w:t xml:space="preserve"> p</w:t>
      </w:r>
      <w:r w:rsidR="003428C8">
        <w:rPr>
          <w:rFonts w:ascii="Times New Roman" w:hAnsi="Times New Roman" w:cs="Times New Roman"/>
          <w:sz w:val="24"/>
          <w:szCs w:val="24"/>
          <w:lang w:val="en-US"/>
        </w:rPr>
        <w:t xml:space="preserve">ublic al </w:t>
      </w:r>
      <w:proofErr w:type="spellStart"/>
      <w:r w:rsidR="003428C8">
        <w:rPr>
          <w:rFonts w:ascii="Times New Roman" w:hAnsi="Times New Roman" w:cs="Times New Roman"/>
          <w:sz w:val="24"/>
          <w:szCs w:val="24"/>
          <w:lang w:val="en-US"/>
        </w:rPr>
        <w:t>municipiului</w:t>
      </w:r>
      <w:proofErr w:type="spellEnd"/>
      <w:r w:rsidR="00742286" w:rsidRPr="00742286">
        <w:rPr>
          <w:rFonts w:ascii="Times New Roman" w:hAnsi="Times New Roman" w:cs="Times New Roman"/>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sz w:val="24"/>
          <w:szCs w:val="24"/>
          <w:lang w:val="en-US"/>
        </w:rPr>
        <w:tab/>
      </w:r>
      <w:proofErr w:type="gramStart"/>
      <w:r w:rsidRPr="00742286">
        <w:rPr>
          <w:rFonts w:ascii="Times New Roman" w:hAnsi="Times New Roman" w:cs="Times New Roman"/>
          <w:sz w:val="24"/>
          <w:szCs w:val="24"/>
          <w:lang w:val="en-US"/>
        </w:rPr>
        <w:t>Conform</w:t>
      </w:r>
      <w:proofErr w:type="gramEnd"/>
      <w:r w:rsidRPr="00742286">
        <w:rPr>
          <w:rFonts w:ascii="Verdana" w:eastAsia="Times New Roman" w:hAnsi="Verdana" w:cs="Times New Roman"/>
          <w:bCs/>
          <w:color w:val="8B0000"/>
          <w:sz w:val="24"/>
          <w:szCs w:val="24"/>
          <w:shd w:val="clear" w:color="auto" w:fill="FFFFFF"/>
          <w:lang w:val="en-US"/>
        </w:rPr>
        <w:t xml:space="preserve"> </w:t>
      </w:r>
      <w:proofErr w:type="spellStart"/>
      <w:r w:rsidRPr="00742286">
        <w:rPr>
          <w:rFonts w:ascii="Times New Roman" w:hAnsi="Times New Roman" w:cs="Times New Roman"/>
          <w:bCs/>
          <w:sz w:val="24"/>
          <w:szCs w:val="24"/>
          <w:lang w:val="en-US"/>
        </w:rPr>
        <w:t>Ordonanța</w:t>
      </w:r>
      <w:proofErr w:type="spellEnd"/>
      <w:r w:rsidRPr="00742286">
        <w:rPr>
          <w:rFonts w:ascii="Times New Roman" w:hAnsi="Times New Roman" w:cs="Times New Roman"/>
          <w:bCs/>
          <w:sz w:val="24"/>
          <w:szCs w:val="24"/>
          <w:lang w:val="en-US"/>
        </w:rPr>
        <w:t xml:space="preserve"> nr. 43 din 28 august 1997 (**</w:t>
      </w:r>
      <w:proofErr w:type="spellStart"/>
      <w:r w:rsidRPr="00742286">
        <w:rPr>
          <w:rFonts w:ascii="Times New Roman" w:hAnsi="Times New Roman" w:cs="Times New Roman"/>
          <w:bCs/>
          <w:sz w:val="24"/>
          <w:szCs w:val="24"/>
          <w:lang w:val="en-US"/>
        </w:rPr>
        <w:t>republicată</w:t>
      </w:r>
      <w:proofErr w:type="spellEnd"/>
      <w:r w:rsidRPr="00742286">
        <w:rPr>
          <w:rFonts w:ascii="Times New Roman" w:hAnsi="Times New Roman" w:cs="Times New Roman"/>
          <w:bCs/>
          <w:sz w:val="24"/>
          <w:szCs w:val="24"/>
          <w:lang w:val="en-US"/>
        </w:rPr>
        <w:t>**)</w:t>
      </w:r>
      <w:r w:rsidRPr="00742286">
        <w:rPr>
          <w:rFonts w:ascii="Times New Roman" w:hAnsi="Times New Roman" w:cs="Times New Roman"/>
          <w:sz w:val="24"/>
          <w:szCs w:val="24"/>
          <w:lang w:val="en-US"/>
        </w:rPr>
        <w:t xml:space="preserve"> </w:t>
      </w:r>
      <w:proofErr w:type="spellStart"/>
      <w:r w:rsidRPr="00742286">
        <w:rPr>
          <w:rFonts w:ascii="Times New Roman" w:hAnsi="Times New Roman" w:cs="Times New Roman"/>
          <w:bCs/>
          <w:sz w:val="24"/>
          <w:szCs w:val="24"/>
          <w:lang w:val="en-US"/>
        </w:rPr>
        <w:t>privind</w:t>
      </w:r>
      <w:proofErr w:type="spellEnd"/>
      <w:r w:rsidRPr="00742286">
        <w:rPr>
          <w:rFonts w:ascii="Times New Roman" w:hAnsi="Times New Roman" w:cs="Times New Roman"/>
          <w:bCs/>
          <w:sz w:val="24"/>
          <w:szCs w:val="24"/>
          <w:lang w:val="en-US"/>
        </w:rPr>
        <w:t xml:space="preserve"> </w:t>
      </w:r>
      <w:proofErr w:type="spellStart"/>
      <w:r w:rsidRPr="00742286">
        <w:rPr>
          <w:rFonts w:ascii="Times New Roman" w:hAnsi="Times New Roman" w:cs="Times New Roman"/>
          <w:bCs/>
          <w:sz w:val="24"/>
          <w:szCs w:val="24"/>
          <w:lang w:val="en-US"/>
        </w:rPr>
        <w:t>regimul</w:t>
      </w:r>
      <w:proofErr w:type="spellEnd"/>
      <w:r w:rsidRPr="00742286">
        <w:rPr>
          <w:rFonts w:ascii="Times New Roman" w:hAnsi="Times New Roman" w:cs="Times New Roman"/>
          <w:bCs/>
          <w:sz w:val="24"/>
          <w:szCs w:val="24"/>
          <w:lang w:val="en-US"/>
        </w:rPr>
        <w:t xml:space="preserve"> </w:t>
      </w:r>
      <w:proofErr w:type="spellStart"/>
      <w:r w:rsidRPr="00742286">
        <w:rPr>
          <w:rFonts w:ascii="Times New Roman" w:hAnsi="Times New Roman" w:cs="Times New Roman"/>
          <w:bCs/>
          <w:sz w:val="24"/>
          <w:szCs w:val="24"/>
          <w:lang w:val="en-US"/>
        </w:rPr>
        <w:t>drumurilor</w:t>
      </w:r>
      <w:proofErr w:type="spellEnd"/>
      <w:r w:rsidRPr="00742286">
        <w:rPr>
          <w:rFonts w:ascii="Times New Roman" w:hAnsi="Times New Roman" w:cs="Times New Roman"/>
          <w:sz w:val="24"/>
          <w:szCs w:val="24"/>
          <w:lang w:val="en-US"/>
        </w:rPr>
        <w:t xml:space="preserve"> </w:t>
      </w:r>
      <w:proofErr w:type="spellStart"/>
      <w:r w:rsidRPr="00742286">
        <w:rPr>
          <w:rFonts w:ascii="Times New Roman" w:hAnsi="Times New Roman" w:cs="Times New Roman"/>
          <w:sz w:val="24"/>
          <w:szCs w:val="24"/>
          <w:lang w:val="en-US"/>
        </w:rPr>
        <w:t>alineatul</w:t>
      </w:r>
      <w:proofErr w:type="spellEnd"/>
      <w:r w:rsidRPr="00742286">
        <w:rPr>
          <w:rFonts w:ascii="Times New Roman" w:hAnsi="Times New Roman" w:cs="Times New Roman"/>
          <w:sz w:val="24"/>
          <w:szCs w:val="24"/>
          <w:lang w:val="en-US"/>
        </w:rPr>
        <w:t xml:space="preserve"> </w:t>
      </w:r>
      <w:r w:rsidRPr="00742286">
        <w:rPr>
          <w:rFonts w:ascii="Times New Roman" w:hAnsi="Times New Roman" w:cs="Times New Roman"/>
          <w:bCs/>
          <w:sz w:val="24"/>
          <w:szCs w:val="24"/>
          <w:lang w:val="en-US"/>
        </w:rPr>
        <w:t>(1)</w:t>
      </w:r>
      <w:r w:rsidRPr="00742286">
        <w:rPr>
          <w:rFonts w:ascii="Times New Roman" w:hAnsi="Times New Roman" w:cs="Times New Roman"/>
          <w:b/>
          <w:bCs/>
          <w:sz w:val="24"/>
          <w:szCs w:val="24"/>
          <w:lang w:val="en-US"/>
        </w:rPr>
        <w:t xml:space="preserve"> </w:t>
      </w:r>
      <w:proofErr w:type="spellStart"/>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a </w:t>
      </w:r>
      <w:proofErr w:type="spellStart"/>
      <w:r w:rsidRPr="00742286">
        <w:rPr>
          <w:rFonts w:ascii="Times New Roman" w:hAnsi="Times New Roman" w:cs="Times New Roman"/>
          <w:i/>
          <w:sz w:val="24"/>
          <w:szCs w:val="24"/>
          <w:lang w:val="en-US"/>
        </w:rPr>
        <w:t>unităţii</w:t>
      </w:r>
      <w:proofErr w:type="spellEnd"/>
      <w:r w:rsidRPr="00742286">
        <w:rPr>
          <w:rFonts w:ascii="Times New Roman" w:hAnsi="Times New Roman" w:cs="Times New Roman"/>
          <w:i/>
          <w:sz w:val="24"/>
          <w:szCs w:val="24"/>
          <w:lang w:val="en-US"/>
        </w:rPr>
        <w:t xml:space="preserve"> administrative </w:t>
      </w:r>
      <w:proofErr w:type="spellStart"/>
      <w:r w:rsidRPr="00742286">
        <w:rPr>
          <w:rFonts w:ascii="Times New Roman" w:hAnsi="Times New Roman" w:cs="Times New Roman"/>
          <w:i/>
          <w:sz w:val="24"/>
          <w:szCs w:val="24"/>
          <w:lang w:val="en-US"/>
        </w:rPr>
        <w:t>pe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teritoriul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căreia</w:t>
      </w:r>
      <w:proofErr w:type="spellEnd"/>
      <w:r w:rsidRPr="00742286">
        <w:rPr>
          <w:rFonts w:ascii="Times New Roman" w:hAnsi="Times New Roman" w:cs="Times New Roman"/>
          <w:i/>
          <w:sz w:val="24"/>
          <w:szCs w:val="24"/>
          <w:lang w:val="en-US"/>
        </w:rPr>
        <w:t xml:space="preserve"> se </w:t>
      </w:r>
      <w:proofErr w:type="spellStart"/>
      <w:r w:rsidRPr="00742286">
        <w:rPr>
          <w:rFonts w:ascii="Times New Roman" w:hAnsi="Times New Roman" w:cs="Times New Roman"/>
          <w:i/>
          <w:sz w:val="24"/>
          <w:szCs w:val="24"/>
          <w:lang w:val="en-US"/>
        </w:rPr>
        <w:t>află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pot </w:t>
      </w:r>
      <w:proofErr w:type="spellStart"/>
      <w:r w:rsidRPr="00742286">
        <w:rPr>
          <w:rFonts w:ascii="Times New Roman" w:hAnsi="Times New Roman" w:cs="Times New Roman"/>
          <w:i/>
          <w:sz w:val="24"/>
          <w:szCs w:val="24"/>
          <w:lang w:val="en-US"/>
        </w:rPr>
        <w:t>fi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clasificate</w:t>
      </w:r>
      <w:proofErr w:type="spellEnd"/>
      <w:r w:rsidRPr="00742286">
        <w:rPr>
          <w:rFonts w:ascii="Times New Roman" w:hAnsi="Times New Roman" w:cs="Times New Roman"/>
          <w:i/>
          <w:sz w:val="24"/>
          <w:szCs w:val="24"/>
          <w:lang w:val="en-US"/>
        </w:rPr>
        <w:t xml:space="preserve"> ca:</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a)</w:t>
      </w:r>
      <w:proofErr w:type="spellStart"/>
      <w:proofErr w:type="gramEnd"/>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comunale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asigură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legăturile</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w:t>
      </w:r>
      <w:proofErr w:type="spellStart"/>
      <w:r w:rsidRPr="00742286">
        <w:rPr>
          <w:rFonts w:ascii="Times New Roman" w:hAnsi="Times New Roman" w:cs="Times New Roman"/>
          <w:b/>
          <w:bCs/>
          <w:i/>
          <w:sz w:val="24"/>
          <w:szCs w:val="24"/>
          <w:lang w:val="en-US"/>
        </w:rPr>
        <w:t>i</w:t>
      </w:r>
      <w:proofErr w:type="spellEnd"/>
      <w:r w:rsidRPr="00742286">
        <w:rPr>
          <w:rFonts w:ascii="Times New Roman" w:hAnsi="Times New Roman" w:cs="Times New Roman"/>
          <w:b/>
          <w:bCs/>
          <w:i/>
          <w:sz w:val="24"/>
          <w:szCs w:val="24"/>
          <w:lang w:val="en-US"/>
        </w:rPr>
        <w:t>)</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reşedinţa</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comună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componente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sau</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oraş</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satele</w:t>
      </w:r>
      <w:proofErr w:type="spellEnd"/>
      <w:r w:rsidRPr="00742286">
        <w:rPr>
          <w:rFonts w:ascii="Times New Roman" w:hAnsi="Times New Roman" w:cs="Times New Roman"/>
          <w:i/>
          <w:sz w:val="24"/>
          <w:szCs w:val="24"/>
          <w:lang w:val="en-US"/>
        </w:rPr>
        <w:t xml:space="preserve"> care </w:t>
      </w:r>
      <w:proofErr w:type="spellStart"/>
      <w:r w:rsidRPr="00742286">
        <w:rPr>
          <w:rFonts w:ascii="Times New Roman" w:hAnsi="Times New Roman" w:cs="Times New Roman"/>
          <w:i/>
          <w:sz w:val="24"/>
          <w:szCs w:val="24"/>
          <w:lang w:val="en-US"/>
        </w:rPr>
        <w:t>îi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aparţin</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precum</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şi</w:t>
      </w:r>
      <w:proofErr w:type="spellEnd"/>
      <w:r w:rsidRPr="00742286">
        <w:rPr>
          <w:rFonts w:ascii="Times New Roman" w:hAnsi="Times New Roman" w:cs="Times New Roman"/>
          <w:i/>
          <w:sz w:val="24"/>
          <w:szCs w:val="24"/>
          <w:lang w:val="en-US"/>
        </w:rPr>
        <w:t xml:space="preserve"> cu </w:t>
      </w:r>
      <w:proofErr w:type="spellStart"/>
      <w:r w:rsidRPr="00742286">
        <w:rPr>
          <w:rFonts w:ascii="Times New Roman" w:hAnsi="Times New Roman" w:cs="Times New Roman"/>
          <w:i/>
          <w:sz w:val="24"/>
          <w:szCs w:val="24"/>
          <w:lang w:val="en-US"/>
        </w:rPr>
        <w:t>alte</w:t>
      </w:r>
      <w:proofErr w:type="spell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r w:rsidRPr="00742286">
        <w:rPr>
          <w:rFonts w:ascii="Times New Roman" w:hAnsi="Times New Roman" w:cs="Times New Roman"/>
          <w:b/>
          <w:bCs/>
          <w:i/>
          <w:sz w:val="24"/>
          <w:szCs w:val="24"/>
          <w:lang w:val="en-US"/>
        </w:rPr>
        <w:t>(iii)</w:t>
      </w:r>
      <w:r w:rsidRPr="00742286">
        <w:rPr>
          <w:rFonts w:ascii="Times New Roman" w:hAnsi="Times New Roman" w:cs="Times New Roman"/>
          <w:i/>
          <w:sz w:val="24"/>
          <w:szCs w:val="24"/>
          <w:lang w:val="en-US"/>
        </w:rPr>
        <w:t xml:space="preserve"> </w:t>
      </w:r>
      <w:proofErr w:type="spellStart"/>
      <w:proofErr w:type="gramStart"/>
      <w:r w:rsidRPr="00742286">
        <w:rPr>
          <w:rFonts w:ascii="Times New Roman" w:hAnsi="Times New Roman" w:cs="Times New Roman"/>
          <w:i/>
          <w:sz w:val="24"/>
          <w:szCs w:val="24"/>
          <w:lang w:val="en-US"/>
        </w:rPr>
        <w:t>între</w:t>
      </w:r>
      <w:proofErr w:type="spellEnd"/>
      <w:proofErr w:type="gramEnd"/>
      <w:r w:rsidRPr="00742286">
        <w:rPr>
          <w:rFonts w:ascii="Times New Roman" w:hAnsi="Times New Roman" w:cs="Times New Roman"/>
          <w:i/>
          <w:sz w:val="24"/>
          <w:szCs w:val="24"/>
          <w:lang w:val="en-US"/>
        </w:rPr>
        <w:t xml:space="preserve"> sate;</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b)</w:t>
      </w:r>
      <w:proofErr w:type="spellStart"/>
      <w:r w:rsidRPr="00742286">
        <w:rPr>
          <w:rFonts w:ascii="Times New Roman" w:hAnsi="Times New Roman" w:cs="Times New Roman"/>
          <w:i/>
          <w:sz w:val="24"/>
          <w:szCs w:val="24"/>
          <w:lang w:val="en-US"/>
        </w:rPr>
        <w:t>drumuri</w:t>
      </w:r>
      <w:proofErr w:type="spellEnd"/>
      <w:proofErr w:type="gram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vicinale</w:t>
      </w:r>
      <w:proofErr w:type="spell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deservesc</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multe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proprietăţi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fiind</w:t>
      </w:r>
      <w:proofErr w:type="spellEnd"/>
      <w:r w:rsidRPr="00742286">
        <w:rPr>
          <w:rFonts w:ascii="Times New Roman" w:hAnsi="Times New Roman" w:cs="Times New Roman"/>
          <w:i/>
          <w:sz w:val="24"/>
          <w:szCs w:val="24"/>
          <w:lang w:val="en-US"/>
        </w:rPr>
        <w:t xml:space="preserve"> situate la </w:t>
      </w:r>
      <w:proofErr w:type="spellStart"/>
      <w:r w:rsidRPr="00742286">
        <w:rPr>
          <w:rFonts w:ascii="Times New Roman" w:hAnsi="Times New Roman" w:cs="Times New Roman"/>
          <w:i/>
          <w:sz w:val="24"/>
          <w:szCs w:val="24"/>
          <w:lang w:val="en-US"/>
        </w:rPr>
        <w:t>limitele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acestora</w:t>
      </w:r>
      <w:proofErr w:type="spellEnd"/>
      <w:r w:rsidRPr="00742286">
        <w:rPr>
          <w:rFonts w:ascii="Times New Roman" w:hAnsi="Times New Roman" w:cs="Times New Roman"/>
          <w:i/>
          <w:sz w:val="24"/>
          <w:szCs w:val="24"/>
          <w:lang w:val="en-US"/>
        </w:rPr>
        <w:t>;</w:t>
      </w:r>
    </w:p>
    <w:p w:rsidR="00742286" w:rsidRPr="00742286" w:rsidRDefault="00742286" w:rsidP="00742286">
      <w:pPr>
        <w:spacing w:after="0"/>
        <w:jc w:val="both"/>
        <w:rPr>
          <w:rFonts w:ascii="Times New Roman" w:hAnsi="Times New Roman" w:cs="Times New Roman"/>
          <w:i/>
          <w:sz w:val="24"/>
          <w:szCs w:val="24"/>
          <w:lang w:val="en-US"/>
        </w:rPr>
      </w:pPr>
      <w:proofErr w:type="gramStart"/>
      <w:r w:rsidRPr="00742286">
        <w:rPr>
          <w:rFonts w:ascii="Times New Roman" w:hAnsi="Times New Roman" w:cs="Times New Roman"/>
          <w:b/>
          <w:bCs/>
          <w:i/>
          <w:sz w:val="24"/>
          <w:szCs w:val="24"/>
          <w:lang w:val="en-US"/>
        </w:rPr>
        <w:t>c)</w:t>
      </w:r>
      <w:proofErr w:type="spellStart"/>
      <w:r w:rsidRPr="00742286">
        <w:rPr>
          <w:rFonts w:ascii="Times New Roman" w:hAnsi="Times New Roman" w:cs="Times New Roman"/>
          <w:i/>
          <w:sz w:val="24"/>
          <w:szCs w:val="24"/>
          <w:lang w:val="en-US"/>
        </w:rPr>
        <w:t>străzi</w:t>
      </w:r>
      <w:proofErr w:type="spellEnd"/>
      <w:proofErr w:type="gramEnd"/>
      <w:r w:rsidRPr="00742286">
        <w:rPr>
          <w:rFonts w:ascii="Times New Roman" w:hAnsi="Times New Roman" w:cs="Times New Roman"/>
          <w:i/>
          <w:sz w:val="24"/>
          <w:szCs w:val="24"/>
          <w:lang w:val="en-US"/>
        </w:rPr>
        <w:t xml:space="preserve"> - </w:t>
      </w:r>
      <w:proofErr w:type="spellStart"/>
      <w:r w:rsidRPr="00742286">
        <w:rPr>
          <w:rFonts w:ascii="Times New Roman" w:hAnsi="Times New Roman" w:cs="Times New Roman"/>
          <w:i/>
          <w:sz w:val="24"/>
          <w:szCs w:val="24"/>
          <w:lang w:val="en-US"/>
        </w:rPr>
        <w:t>drumuri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publice</w:t>
      </w:r>
      <w:proofErr w:type="spellEnd"/>
      <w:r w:rsidRPr="00742286">
        <w:rPr>
          <w:rFonts w:ascii="Times New Roman" w:hAnsi="Times New Roman" w:cs="Times New Roman"/>
          <w:i/>
          <w:sz w:val="24"/>
          <w:szCs w:val="24"/>
          <w:lang w:val="en-US"/>
        </w:rPr>
        <w:t xml:space="preserve"> din </w:t>
      </w:r>
      <w:proofErr w:type="spellStart"/>
      <w:r w:rsidRPr="00742286">
        <w:rPr>
          <w:rFonts w:ascii="Times New Roman" w:hAnsi="Times New Roman" w:cs="Times New Roman"/>
          <w:i/>
          <w:sz w:val="24"/>
          <w:szCs w:val="24"/>
          <w:lang w:val="en-US"/>
        </w:rPr>
        <w:t>interiorul</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localităţilor</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indiferent</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denumire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stradă</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bulevard</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cale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chei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splai</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şosea</w:t>
      </w:r>
      <w:proofErr w:type="spellEnd"/>
      <w:r w:rsidRPr="00742286">
        <w:rPr>
          <w:rFonts w:ascii="Times New Roman" w:hAnsi="Times New Roman" w:cs="Times New Roman"/>
          <w:i/>
          <w:sz w:val="24"/>
          <w:szCs w:val="24"/>
          <w:lang w:val="en-US"/>
        </w:rPr>
        <w:t xml:space="preserve">, alee, </w:t>
      </w:r>
      <w:proofErr w:type="spellStart"/>
      <w:r w:rsidRPr="00742286">
        <w:rPr>
          <w:rFonts w:ascii="Times New Roman" w:hAnsi="Times New Roman" w:cs="Times New Roman"/>
          <w:i/>
          <w:sz w:val="24"/>
          <w:szCs w:val="24"/>
          <w:lang w:val="en-US"/>
        </w:rPr>
        <w:t>fundătura</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uliţă</w:t>
      </w:r>
      <w:proofErr w:type="spellEnd"/>
      <w:r w:rsidRPr="00742286">
        <w:rPr>
          <w:rFonts w:ascii="Times New Roman" w:hAnsi="Times New Roman" w:cs="Times New Roman"/>
          <w:i/>
          <w:sz w:val="24"/>
          <w:szCs w:val="24"/>
          <w:lang w:val="en-US"/>
        </w:rPr>
        <w:t xml:space="preserve"> etc.</w:t>
      </w:r>
    </w:p>
    <w:p w:rsidR="00F03403" w:rsidRPr="00BA426F" w:rsidRDefault="00742286" w:rsidP="00BA426F">
      <w:pPr>
        <w:spacing w:after="0"/>
        <w:jc w:val="both"/>
        <w:rPr>
          <w:rFonts w:ascii="Times New Roman" w:hAnsi="Times New Roman" w:cs="Times New Roman"/>
          <w:sz w:val="24"/>
          <w:szCs w:val="24"/>
          <w:lang w:val="en-US"/>
        </w:rPr>
      </w:pPr>
      <w:r w:rsidRPr="00742286">
        <w:rPr>
          <w:rFonts w:ascii="Times New Roman" w:hAnsi="Times New Roman" w:cs="Times New Roman"/>
          <w:b/>
          <w:bCs/>
          <w:i/>
          <w:sz w:val="24"/>
          <w:szCs w:val="24"/>
          <w:lang w:val="en-US"/>
        </w:rPr>
        <w:t>d)</w:t>
      </w:r>
      <w:proofErr w:type="spellStart"/>
      <w:r w:rsidRPr="00742286">
        <w:rPr>
          <w:rFonts w:ascii="Times New Roman" w:hAnsi="Times New Roman" w:cs="Times New Roman"/>
          <w:i/>
          <w:sz w:val="24"/>
          <w:szCs w:val="24"/>
          <w:lang w:val="en-US"/>
        </w:rPr>
        <w:t>drumurile</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pentru</w:t>
      </w:r>
      <w:proofErr w:type="spellEnd"/>
      <w:r w:rsidRPr="00742286">
        <w:rPr>
          <w:rFonts w:ascii="Times New Roman" w:hAnsi="Times New Roman" w:cs="Times New Roman"/>
          <w:i/>
          <w:sz w:val="24"/>
          <w:szCs w:val="24"/>
          <w:lang w:val="en-US"/>
        </w:rPr>
        <w:t xml:space="preserve"> </w:t>
      </w:r>
      <w:proofErr w:type="spellStart"/>
      <w:r w:rsidRPr="00742286">
        <w:rPr>
          <w:rFonts w:ascii="Times New Roman" w:hAnsi="Times New Roman" w:cs="Times New Roman"/>
          <w:i/>
          <w:sz w:val="24"/>
          <w:szCs w:val="24"/>
          <w:lang w:val="en-US"/>
        </w:rPr>
        <w:t>ciclişti</w:t>
      </w:r>
      <w:proofErr w:type="spellEnd"/>
      <w:r w:rsidRPr="00742286">
        <w:rPr>
          <w:rFonts w:ascii="Times New Roman" w:hAnsi="Times New Roman" w:cs="Times New Roman"/>
          <w:i/>
          <w:sz w:val="24"/>
          <w:szCs w:val="24"/>
          <w:lang w:val="en-US"/>
        </w:rPr>
        <w:t xml:space="preserve"> de </w:t>
      </w:r>
      <w:proofErr w:type="spellStart"/>
      <w:r w:rsidRPr="00742286">
        <w:rPr>
          <w:rFonts w:ascii="Times New Roman" w:hAnsi="Times New Roman" w:cs="Times New Roman"/>
          <w:i/>
          <w:sz w:val="24"/>
          <w:szCs w:val="24"/>
          <w:lang w:val="en-US"/>
        </w:rPr>
        <w:t>interes</w:t>
      </w:r>
      <w:proofErr w:type="spellEnd"/>
      <w:r w:rsidRPr="00742286">
        <w:rPr>
          <w:rFonts w:ascii="Times New Roman" w:hAnsi="Times New Roman" w:cs="Times New Roman"/>
          <w:i/>
          <w:sz w:val="24"/>
          <w:szCs w:val="24"/>
          <w:lang w:val="en-US"/>
        </w:rPr>
        <w:t xml:space="preserve"> local</w:t>
      </w:r>
      <w:r w:rsidRPr="00742286">
        <w:rPr>
          <w:rFonts w:ascii="Times New Roman" w:hAnsi="Times New Roman" w:cs="Times New Roman"/>
          <w:sz w:val="24"/>
          <w:szCs w:val="24"/>
          <w:lang w:val="en-US"/>
        </w:rPr>
        <w:t>.</w:t>
      </w:r>
    </w:p>
    <w:p w:rsidR="00BC49E7" w:rsidRPr="003428C8" w:rsidRDefault="00D304DA" w:rsidP="00E540FC">
      <w:pPr>
        <w:spacing w:after="0"/>
        <w:jc w:val="both"/>
        <w:rPr>
          <w:rFonts w:ascii="Times New Roman" w:hAnsi="Times New Roman" w:cs="Times New Roman"/>
          <w:color w:val="000000"/>
          <w:sz w:val="24"/>
          <w:szCs w:val="24"/>
        </w:rPr>
      </w:pPr>
      <w:r w:rsidRPr="00742286">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ab/>
        <w:t xml:space="preserve">Scopul </w:t>
      </w:r>
      <w:r w:rsidR="004923C4" w:rsidRPr="00742286">
        <w:rPr>
          <w:rFonts w:ascii="Times New Roman" w:hAnsi="Times New Roman" w:cs="Times New Roman"/>
          <w:color w:val="000000"/>
          <w:sz w:val="24"/>
          <w:szCs w:val="24"/>
        </w:rPr>
        <w:t>atestării ap</w:t>
      </w:r>
      <w:r w:rsidR="000313FE" w:rsidRPr="00742286">
        <w:rPr>
          <w:rFonts w:ascii="Times New Roman" w:hAnsi="Times New Roman" w:cs="Times New Roman"/>
          <w:color w:val="000000"/>
          <w:sz w:val="24"/>
          <w:szCs w:val="24"/>
        </w:rPr>
        <w:t>a</w:t>
      </w:r>
      <w:r w:rsidR="004923C4" w:rsidRPr="00742286">
        <w:rPr>
          <w:rFonts w:ascii="Times New Roman" w:hAnsi="Times New Roman" w:cs="Times New Roman"/>
          <w:color w:val="000000"/>
          <w:sz w:val="24"/>
          <w:szCs w:val="24"/>
        </w:rPr>
        <w:t>rtene</w:t>
      </w:r>
      <w:r w:rsidR="000313FE" w:rsidRPr="00742286">
        <w:rPr>
          <w:rFonts w:ascii="Times New Roman" w:hAnsi="Times New Roman" w:cs="Times New Roman"/>
          <w:color w:val="000000"/>
          <w:sz w:val="24"/>
          <w:szCs w:val="24"/>
        </w:rPr>
        <w:t>n</w:t>
      </w:r>
      <w:r w:rsidR="004923C4" w:rsidRPr="00742286">
        <w:rPr>
          <w:rFonts w:ascii="Times New Roman" w:hAnsi="Times New Roman" w:cs="Times New Roman"/>
          <w:color w:val="000000"/>
          <w:sz w:val="24"/>
          <w:szCs w:val="24"/>
        </w:rPr>
        <w:t xml:space="preserve">ței la </w:t>
      </w:r>
      <w:r w:rsidRPr="00742286">
        <w:rPr>
          <w:rFonts w:ascii="Times New Roman" w:hAnsi="Times New Roman" w:cs="Times New Roman"/>
          <w:color w:val="000000"/>
          <w:sz w:val="24"/>
          <w:szCs w:val="24"/>
        </w:rPr>
        <w:t xml:space="preserve"> domeniul public al Municipiului Timișoara este dezvoltarea urbanistică a zonei </w:t>
      </w:r>
      <w:r w:rsidR="003428C8">
        <w:rPr>
          <w:rFonts w:ascii="Times New Roman" w:hAnsi="Times New Roman" w:cs="Times New Roman"/>
          <w:color w:val="000000"/>
          <w:sz w:val="24"/>
          <w:szCs w:val="24"/>
        </w:rPr>
        <w:t xml:space="preserve">„Dacia” </w:t>
      </w:r>
      <w:r w:rsidRPr="00742286">
        <w:rPr>
          <w:rFonts w:ascii="Times New Roman" w:hAnsi="Times New Roman" w:cs="Times New Roman"/>
          <w:color w:val="000000"/>
          <w:sz w:val="24"/>
          <w:szCs w:val="24"/>
        </w:rPr>
        <w:t>prin promovarea unor obiective de interes public local.</w:t>
      </w:r>
    </w:p>
    <w:p w:rsidR="009C4187" w:rsidRPr="00742286" w:rsidRDefault="009C4187" w:rsidP="00E540FC">
      <w:pPr>
        <w:pStyle w:val="ListParagraph"/>
        <w:spacing w:line="276" w:lineRule="auto"/>
        <w:ind w:left="0"/>
        <w:jc w:val="both"/>
        <w:rPr>
          <w:sz w:val="24"/>
          <w:szCs w:val="24"/>
        </w:rPr>
      </w:pPr>
      <w:r w:rsidRPr="00742286">
        <w:rPr>
          <w:sz w:val="24"/>
          <w:szCs w:val="24"/>
        </w:rPr>
        <w:tab/>
        <w:t xml:space="preserve">Conform adresei Serviciului Juridic nr. </w:t>
      </w:r>
      <w:r w:rsidR="003428C8">
        <w:rPr>
          <w:sz w:val="24"/>
          <w:szCs w:val="24"/>
        </w:rPr>
        <w:t xml:space="preserve">SC2022-1313/15.03.2022 </w:t>
      </w:r>
      <w:r w:rsidRPr="00742286">
        <w:rPr>
          <w:sz w:val="24"/>
          <w:szCs w:val="24"/>
        </w:rPr>
        <w:t>nu figurează litigii pe rolul instanțelor de judecată în curs de soluționare cu privire la imobil</w:t>
      </w:r>
      <w:r w:rsidR="003428C8">
        <w:rPr>
          <w:sz w:val="24"/>
          <w:szCs w:val="24"/>
        </w:rPr>
        <w:t>ele înscise în Anexa</w:t>
      </w:r>
      <w:r w:rsidR="003428C8">
        <w:rPr>
          <w:bCs/>
          <w:color w:val="000000"/>
          <w:sz w:val="24"/>
          <w:szCs w:val="24"/>
        </w:rPr>
        <w:t>.</w:t>
      </w:r>
    </w:p>
    <w:p w:rsidR="004923C4" w:rsidRPr="00742286" w:rsidRDefault="009C4187" w:rsidP="00E540FC">
      <w:pPr>
        <w:pStyle w:val="ListParagraph"/>
        <w:spacing w:line="276" w:lineRule="auto"/>
        <w:ind w:left="0"/>
        <w:jc w:val="both"/>
        <w:rPr>
          <w:sz w:val="24"/>
          <w:szCs w:val="24"/>
        </w:rPr>
      </w:pPr>
      <w:r w:rsidRPr="00742286">
        <w:rPr>
          <w:sz w:val="24"/>
          <w:szCs w:val="24"/>
        </w:rPr>
        <w:t xml:space="preserve"> </w:t>
      </w:r>
      <w:r w:rsidRPr="00742286">
        <w:rPr>
          <w:sz w:val="24"/>
          <w:szCs w:val="24"/>
        </w:rPr>
        <w:tab/>
        <w:t xml:space="preserve">Prin adresa </w:t>
      </w:r>
      <w:r w:rsidR="003428C8">
        <w:rPr>
          <w:sz w:val="24"/>
          <w:szCs w:val="24"/>
        </w:rPr>
        <w:t xml:space="preserve">nr. SC2022-1313/06.04.2022 </w:t>
      </w:r>
      <w:r w:rsidRPr="00742286">
        <w:rPr>
          <w:sz w:val="24"/>
          <w:szCs w:val="24"/>
        </w:rPr>
        <w:t xml:space="preserve">Compartimentul Administrare Fond Funciar ne comunică că nu sunt înregistrate revendicări în baza legilor fondului funciar asupra imobilului respectiv. </w:t>
      </w:r>
    </w:p>
    <w:p w:rsidR="009C4187" w:rsidRPr="00742286" w:rsidRDefault="009C4187" w:rsidP="00E540FC">
      <w:pPr>
        <w:spacing w:after="0"/>
        <w:jc w:val="both"/>
        <w:rPr>
          <w:rFonts w:ascii="Times New Roman" w:hAnsi="Times New Roman" w:cs="Times New Roman"/>
          <w:sz w:val="24"/>
          <w:szCs w:val="24"/>
        </w:rPr>
      </w:pPr>
      <w:r w:rsidRPr="00742286">
        <w:rPr>
          <w:sz w:val="24"/>
          <w:szCs w:val="24"/>
        </w:rPr>
        <w:tab/>
      </w:r>
      <w:r w:rsidRPr="00742286">
        <w:rPr>
          <w:rFonts w:ascii="Times New Roman" w:hAnsi="Times New Roman" w:cs="Times New Roman"/>
          <w:sz w:val="24"/>
          <w:szCs w:val="24"/>
        </w:rPr>
        <w:t>Conform evidenței Bi</w:t>
      </w:r>
      <w:r w:rsidR="003428C8">
        <w:rPr>
          <w:rFonts w:ascii="Times New Roman" w:hAnsi="Times New Roman" w:cs="Times New Roman"/>
          <w:sz w:val="24"/>
          <w:szCs w:val="24"/>
        </w:rPr>
        <w:t>roului Clădiri Terenuri imobilele</w:t>
      </w:r>
      <w:r w:rsidRPr="00742286">
        <w:rPr>
          <w:rFonts w:ascii="Times New Roman" w:hAnsi="Times New Roman" w:cs="Times New Roman"/>
          <w:sz w:val="24"/>
          <w:szCs w:val="24"/>
        </w:rPr>
        <w:t xml:space="preserve"> respectiv</w:t>
      </w:r>
      <w:r w:rsidR="003428C8">
        <w:rPr>
          <w:rFonts w:ascii="Times New Roman" w:hAnsi="Times New Roman" w:cs="Times New Roman"/>
          <w:sz w:val="24"/>
          <w:szCs w:val="24"/>
        </w:rPr>
        <w:t>e</w:t>
      </w:r>
      <w:r w:rsidRPr="00742286">
        <w:rPr>
          <w:rFonts w:ascii="Times New Roman" w:hAnsi="Times New Roman" w:cs="Times New Roman"/>
          <w:sz w:val="24"/>
          <w:szCs w:val="24"/>
        </w:rPr>
        <w:t xml:space="preserve"> </w:t>
      </w:r>
      <w:r w:rsidRPr="00742286">
        <w:rPr>
          <w:rFonts w:ascii="Times New Roman" w:eastAsia="Calibri" w:hAnsi="Times New Roman" w:cs="Times New Roman"/>
          <w:sz w:val="24"/>
          <w:szCs w:val="24"/>
        </w:rPr>
        <w:t>nu a fost revendicat</w:t>
      </w:r>
      <w:r w:rsidR="003428C8">
        <w:rPr>
          <w:rFonts w:ascii="Times New Roman" w:eastAsia="Calibri" w:hAnsi="Times New Roman" w:cs="Times New Roman"/>
          <w:sz w:val="24"/>
          <w:szCs w:val="24"/>
        </w:rPr>
        <w:t>e</w:t>
      </w:r>
      <w:r w:rsidRPr="00742286">
        <w:rPr>
          <w:rFonts w:ascii="Times New Roman" w:eastAsia="Calibri" w:hAnsi="Times New Roman" w:cs="Times New Roman"/>
          <w:sz w:val="24"/>
          <w:szCs w:val="24"/>
        </w:rPr>
        <w:t xml:space="preserve"> conform prevederilor Legii nr. 10/2001, art.21, alin.2,3 – </w:t>
      </w:r>
      <w:r w:rsidRPr="00742286">
        <w:rPr>
          <w:rFonts w:ascii="Times New Roman" w:eastAsia="Calibri" w:hAnsi="Times New Roman" w:cs="Times New Roman"/>
          <w:i/>
          <w:sz w:val="24"/>
          <w:szCs w:val="24"/>
        </w:rPr>
        <w:t>lege</w:t>
      </w:r>
      <w:r w:rsidRPr="00742286">
        <w:rPr>
          <w:rFonts w:ascii="Times New Roman" w:eastAsia="Calibri" w:hAnsi="Times New Roman" w:cs="Times New Roman"/>
          <w:sz w:val="24"/>
          <w:szCs w:val="24"/>
        </w:rPr>
        <w:t xml:space="preserve"> </w:t>
      </w:r>
      <w:r w:rsidRPr="00742286">
        <w:rPr>
          <w:rFonts w:ascii="Times New Roman" w:eastAsia="Calibri" w:hAnsi="Times New Roman" w:cs="Times New Roman"/>
          <w:i/>
          <w:sz w:val="24"/>
          <w:szCs w:val="24"/>
        </w:rPr>
        <w:t>privind regimul juridic al unor imobile preluate în mod abuziv în perioada 6 martie 1945-22 decembrie 1989</w:t>
      </w:r>
      <w:r w:rsidRPr="00742286">
        <w:rPr>
          <w:rFonts w:ascii="Times New Roman" w:eastAsia="Calibri" w:hAnsi="Times New Roman" w:cs="Times New Roman"/>
          <w:sz w:val="24"/>
          <w:szCs w:val="24"/>
        </w:rPr>
        <w:t xml:space="preserve"> şi nici în baza O.U.G.nr.</w:t>
      </w:r>
      <w:r w:rsidR="003428C8">
        <w:rPr>
          <w:rFonts w:ascii="Times New Roman" w:eastAsia="Calibri" w:hAnsi="Times New Roman" w:cs="Times New Roman"/>
          <w:sz w:val="24"/>
          <w:szCs w:val="24"/>
        </w:rPr>
        <w:t xml:space="preserve"> </w:t>
      </w:r>
      <w:r w:rsidRPr="00742286">
        <w:rPr>
          <w:rFonts w:ascii="Times New Roman" w:eastAsia="Calibri" w:hAnsi="Times New Roman" w:cs="Times New Roman"/>
          <w:sz w:val="24"/>
          <w:szCs w:val="24"/>
        </w:rPr>
        <w:t>94/2000, republicată, modificată şi completată prin O.U.G.</w:t>
      </w:r>
      <w:r w:rsidRPr="00742286">
        <w:rPr>
          <w:rFonts w:ascii="Times New Roman" w:hAnsi="Times New Roman" w:cs="Times New Roman"/>
          <w:sz w:val="24"/>
          <w:szCs w:val="24"/>
        </w:rPr>
        <w:t xml:space="preserve"> </w:t>
      </w:r>
      <w:r w:rsidRPr="00742286">
        <w:rPr>
          <w:rFonts w:ascii="Times New Roman" w:eastAsia="Calibri" w:hAnsi="Times New Roman" w:cs="Times New Roman"/>
          <w:sz w:val="24"/>
          <w:szCs w:val="24"/>
        </w:rPr>
        <w:t xml:space="preserve">nr. 209/2005 </w:t>
      </w:r>
      <w:r w:rsidRPr="00742286">
        <w:rPr>
          <w:rFonts w:ascii="Times New Roman" w:eastAsia="Calibri" w:hAnsi="Times New Roman" w:cs="Times New Roman"/>
          <w:i/>
          <w:sz w:val="24"/>
          <w:szCs w:val="24"/>
        </w:rPr>
        <w:t>privind retrocedarea unor imobile care au aparţinut cultelor religioase din România</w:t>
      </w:r>
      <w:r w:rsidRPr="00742286">
        <w:rPr>
          <w:rFonts w:ascii="Times New Roman" w:hAnsi="Times New Roman" w:cs="Times New Roman"/>
          <w:sz w:val="24"/>
          <w:szCs w:val="24"/>
        </w:rPr>
        <w:t>.</w:t>
      </w:r>
    </w:p>
    <w:p w:rsidR="00E540FC" w:rsidRPr="00742286" w:rsidRDefault="009C4187" w:rsidP="00E540FC">
      <w:pPr>
        <w:spacing w:after="0"/>
        <w:jc w:val="both"/>
        <w:rPr>
          <w:rFonts w:ascii="Times New Roman" w:hAnsi="Times New Roman" w:cs="Times New Roman"/>
          <w:b/>
          <w:color w:val="000000"/>
          <w:sz w:val="24"/>
          <w:szCs w:val="24"/>
        </w:rPr>
      </w:pPr>
      <w:r w:rsidRPr="00742286">
        <w:rPr>
          <w:rFonts w:ascii="Calibri" w:eastAsia="Calibri" w:hAnsi="Calibri" w:cs="Times New Roman"/>
          <w:sz w:val="24"/>
          <w:szCs w:val="24"/>
        </w:rPr>
        <w:tab/>
        <w:t xml:space="preserve"> </w:t>
      </w:r>
      <w:r w:rsidRPr="00742286">
        <w:rPr>
          <w:rFonts w:ascii="Times New Roman" w:eastAsia="Calibri" w:hAnsi="Times New Roman" w:cs="Times New Roman"/>
          <w:sz w:val="24"/>
          <w:szCs w:val="24"/>
        </w:rPr>
        <w:t xml:space="preserve">În concluzie, propunem </w:t>
      </w:r>
      <w:r w:rsidRPr="00742286">
        <w:rPr>
          <w:rFonts w:ascii="Times New Roman" w:hAnsi="Times New Roman" w:cs="Times New Roman"/>
          <w:sz w:val="24"/>
          <w:szCs w:val="24"/>
        </w:rPr>
        <w:t>spre analiza Comisiilor din cadrul Consiliului Local al Municipiului Timişoara</w:t>
      </w:r>
      <w:r w:rsidRPr="00742286">
        <w:rPr>
          <w:rFonts w:ascii="Times New Roman" w:eastAsia="Calibri" w:hAnsi="Times New Roman" w:cs="Times New Roman"/>
          <w:sz w:val="24"/>
          <w:szCs w:val="24"/>
        </w:rPr>
        <w:t xml:space="preserve"> proiectul privind </w:t>
      </w:r>
      <w:r w:rsidR="004923C4" w:rsidRPr="00742286">
        <w:rPr>
          <w:rFonts w:ascii="Times New Roman" w:hAnsi="Times New Roman" w:cs="Times New Roman"/>
          <w:color w:val="000000"/>
          <w:sz w:val="24"/>
          <w:szCs w:val="24"/>
        </w:rPr>
        <w:t xml:space="preserve">atestarea apartenenței la </w:t>
      </w:r>
      <w:r w:rsidR="00E540FC" w:rsidRPr="00742286">
        <w:rPr>
          <w:rFonts w:ascii="Times New Roman" w:hAnsi="Times New Roman" w:cs="Times New Roman"/>
          <w:color w:val="000000"/>
          <w:sz w:val="24"/>
          <w:szCs w:val="24"/>
        </w:rPr>
        <w:t xml:space="preserve">domeniul public al Municipiului Timișoara </w:t>
      </w:r>
      <w:r w:rsidR="00E540FC" w:rsidRPr="00742286">
        <w:rPr>
          <w:rFonts w:ascii="Times New Roman" w:hAnsi="Times New Roman" w:cs="Times New Roman"/>
          <w:bCs/>
          <w:color w:val="000000"/>
          <w:sz w:val="24"/>
          <w:szCs w:val="24"/>
        </w:rPr>
        <w:t>a imobil</w:t>
      </w:r>
      <w:r w:rsidR="001A5DEA">
        <w:rPr>
          <w:rFonts w:ascii="Times New Roman" w:hAnsi="Times New Roman" w:cs="Times New Roman"/>
          <w:bCs/>
          <w:color w:val="000000"/>
          <w:sz w:val="24"/>
          <w:szCs w:val="24"/>
        </w:rPr>
        <w:t>elor-drumuri prevăzute în Anexa.</w:t>
      </w:r>
    </w:p>
    <w:p w:rsidR="009C4187" w:rsidRPr="00742286" w:rsidRDefault="009C4187" w:rsidP="004923C4">
      <w:pPr>
        <w:spacing w:after="0"/>
        <w:jc w:val="both"/>
        <w:rPr>
          <w:rFonts w:ascii="Times New Roman" w:eastAsia="Calibri" w:hAnsi="Times New Roman" w:cs="Times New Roman"/>
          <w:sz w:val="24"/>
          <w:szCs w:val="24"/>
        </w:rPr>
      </w:pPr>
      <w:r w:rsidRPr="00742286">
        <w:rPr>
          <w:rFonts w:ascii="Times New Roman" w:eastAsia="Calibri" w:hAnsi="Times New Roman" w:cs="Times New Roman"/>
          <w:sz w:val="24"/>
          <w:szCs w:val="24"/>
        </w:rPr>
        <w:lastRenderedPageBreak/>
        <w:tab/>
        <w:t xml:space="preserve">Având în vedere prevederile legale expuse în prezentul raport, apreciem că proiectul de hotărâre menţionat mai sus îndeplinește </w:t>
      </w:r>
      <w:bookmarkStart w:id="1" w:name="_Hlk36138493"/>
      <w:r w:rsidRPr="00742286">
        <w:rPr>
          <w:rFonts w:ascii="Times New Roman" w:eastAsia="Calibri" w:hAnsi="Times New Roman" w:cs="Times New Roman"/>
          <w:sz w:val="24"/>
          <w:szCs w:val="24"/>
        </w:rPr>
        <w:t xml:space="preserve">condițiile pentru a fi supus dezbaterii și aprobării în plenul consiliului local. </w:t>
      </w:r>
      <w:bookmarkEnd w:id="1"/>
    </w:p>
    <w:p w:rsidR="009C4187" w:rsidRPr="00742286" w:rsidRDefault="009C4187" w:rsidP="004923C4">
      <w:pPr>
        <w:spacing w:after="0"/>
        <w:jc w:val="both"/>
        <w:rPr>
          <w:rFonts w:ascii="Times New Roman" w:hAnsi="Times New Roman" w:cs="Times New Roman"/>
          <w:bCs/>
          <w:sz w:val="24"/>
          <w:szCs w:val="24"/>
          <w:lang w:val="es-MX"/>
        </w:rPr>
      </w:pPr>
    </w:p>
    <w:p w:rsidR="004923C4" w:rsidRPr="00742286" w:rsidRDefault="004923C4" w:rsidP="004923C4">
      <w:pPr>
        <w:spacing w:after="0"/>
        <w:jc w:val="both"/>
        <w:rPr>
          <w:rFonts w:ascii="Times New Roman" w:hAnsi="Times New Roman" w:cs="Times New Roman"/>
          <w:bCs/>
          <w:sz w:val="24"/>
          <w:szCs w:val="24"/>
          <w:lang w:val="es-MX"/>
        </w:rPr>
      </w:pPr>
    </w:p>
    <w:p w:rsidR="009C4187" w:rsidRPr="00742286" w:rsidRDefault="009C4187" w:rsidP="009C4187">
      <w:pPr>
        <w:spacing w:after="0" w:line="240" w:lineRule="auto"/>
        <w:jc w:val="both"/>
        <w:rPr>
          <w:rFonts w:ascii="Times New Roman" w:hAnsi="Times New Roman" w:cs="Times New Roman"/>
          <w:bCs/>
          <w:sz w:val="24"/>
          <w:szCs w:val="24"/>
          <w:lang w:val="es-MX"/>
        </w:rPr>
      </w:pPr>
    </w:p>
    <w:p w:rsidR="009C4187" w:rsidRPr="00742286" w:rsidRDefault="009C4187"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DIRECTOR PATRIMONIU</w:t>
      </w:r>
      <w:r w:rsidRPr="00742286">
        <w:rPr>
          <w:rFonts w:ascii="Times New Roman" w:hAnsi="Times New Roman" w:cs="Times New Roman"/>
          <w:sz w:val="24"/>
          <w:szCs w:val="24"/>
        </w:rPr>
        <w:tab/>
      </w:r>
      <w:r w:rsidRPr="00742286">
        <w:rPr>
          <w:rFonts w:ascii="Times New Roman" w:hAnsi="Times New Roman" w:cs="Times New Roman"/>
          <w:sz w:val="24"/>
          <w:szCs w:val="24"/>
        </w:rPr>
        <w:tab/>
      </w:r>
      <w:r w:rsidRPr="00742286">
        <w:rPr>
          <w:rFonts w:ascii="Times New Roman" w:hAnsi="Times New Roman" w:cs="Times New Roman"/>
          <w:sz w:val="24"/>
          <w:szCs w:val="24"/>
        </w:rPr>
        <w:tab/>
      </w:r>
      <w:r w:rsidRPr="00742286">
        <w:rPr>
          <w:rFonts w:ascii="Times New Roman" w:hAnsi="Times New Roman" w:cs="Times New Roman"/>
          <w:sz w:val="24"/>
          <w:szCs w:val="24"/>
        </w:rPr>
        <w:tab/>
        <w:t xml:space="preserve">                 </w:t>
      </w:r>
      <w:r w:rsidR="00742286" w:rsidRPr="00742286">
        <w:rPr>
          <w:rFonts w:ascii="Times New Roman" w:hAnsi="Times New Roman" w:cs="Times New Roman"/>
          <w:sz w:val="24"/>
          <w:szCs w:val="24"/>
        </w:rPr>
        <w:t>ȘEF BIROU</w:t>
      </w:r>
      <w:r w:rsidRPr="00742286">
        <w:rPr>
          <w:rFonts w:ascii="Times New Roman" w:hAnsi="Times New Roman" w:cs="Times New Roman"/>
          <w:sz w:val="24"/>
          <w:szCs w:val="24"/>
        </w:rPr>
        <w:t xml:space="preserve"> </w:t>
      </w:r>
    </w:p>
    <w:p w:rsidR="009C4187" w:rsidRPr="00742286" w:rsidRDefault="00742286"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w:t>
      </w:r>
      <w:r w:rsidR="009C4187" w:rsidRPr="00742286">
        <w:rPr>
          <w:rFonts w:ascii="Times New Roman" w:hAnsi="Times New Roman" w:cs="Times New Roman"/>
          <w:sz w:val="24"/>
          <w:szCs w:val="24"/>
        </w:rPr>
        <w:t>MIHAI BONCEA</w:t>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E540FC" w:rsidRPr="00742286">
        <w:rPr>
          <w:rFonts w:ascii="Times New Roman" w:hAnsi="Times New Roman" w:cs="Times New Roman"/>
          <w:sz w:val="24"/>
          <w:szCs w:val="24"/>
        </w:rPr>
        <w:t xml:space="preserve"> </w:t>
      </w:r>
      <w:r w:rsidR="009C4187" w:rsidRPr="00742286">
        <w:rPr>
          <w:rFonts w:ascii="Times New Roman" w:hAnsi="Times New Roman" w:cs="Times New Roman"/>
          <w:sz w:val="24"/>
          <w:szCs w:val="24"/>
        </w:rPr>
        <w:t xml:space="preserve"> </w:t>
      </w:r>
      <w:r w:rsidRPr="00742286">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742286">
        <w:rPr>
          <w:rFonts w:ascii="Times New Roman" w:hAnsi="Times New Roman" w:cs="Times New Roman"/>
          <w:sz w:val="24"/>
          <w:szCs w:val="24"/>
        </w:rPr>
        <w:t xml:space="preserve">CĂLIN N. PÂRVA </w:t>
      </w:r>
    </w:p>
    <w:p w:rsidR="00742286" w:rsidRPr="00742286" w:rsidRDefault="00742286" w:rsidP="009C4187">
      <w:pPr>
        <w:spacing w:after="0" w:line="240" w:lineRule="auto"/>
        <w:jc w:val="both"/>
        <w:rPr>
          <w:rFonts w:ascii="Times New Roman" w:hAnsi="Times New Roman" w:cs="Times New Roman"/>
          <w:sz w:val="24"/>
          <w:szCs w:val="24"/>
        </w:rPr>
      </w:pPr>
    </w:p>
    <w:p w:rsidR="00742286" w:rsidRPr="00742286" w:rsidRDefault="00742286" w:rsidP="009C4187">
      <w:pPr>
        <w:spacing w:after="0" w:line="240" w:lineRule="auto"/>
        <w:jc w:val="both"/>
        <w:rPr>
          <w:rFonts w:ascii="Times New Roman" w:hAnsi="Times New Roman" w:cs="Times New Roman"/>
          <w:sz w:val="24"/>
          <w:szCs w:val="24"/>
        </w:rPr>
      </w:pPr>
    </w:p>
    <w:p w:rsidR="00742286" w:rsidRDefault="00742286" w:rsidP="009C4187">
      <w:pPr>
        <w:spacing w:after="0" w:line="240" w:lineRule="auto"/>
        <w:jc w:val="both"/>
        <w:rPr>
          <w:rFonts w:ascii="Times New Roman" w:hAnsi="Times New Roman" w:cs="Times New Roman"/>
          <w:sz w:val="20"/>
          <w:szCs w:val="20"/>
        </w:rPr>
      </w:pPr>
    </w:p>
    <w:p w:rsidR="00742286" w:rsidRPr="00742286" w:rsidRDefault="00742286" w:rsidP="00742286">
      <w:pPr>
        <w:spacing w:after="0" w:line="240" w:lineRule="auto"/>
        <w:jc w:val="center"/>
        <w:rPr>
          <w:rFonts w:ascii="Times New Roman" w:hAnsi="Times New Roman" w:cs="Times New Roman"/>
          <w:sz w:val="24"/>
          <w:szCs w:val="24"/>
        </w:rPr>
      </w:pPr>
    </w:p>
    <w:p w:rsidR="00742286" w:rsidRPr="00742286" w:rsidRDefault="00742286" w:rsidP="00742286">
      <w:pPr>
        <w:spacing w:after="0" w:line="240" w:lineRule="auto"/>
        <w:jc w:val="center"/>
        <w:rPr>
          <w:rFonts w:ascii="Times New Roman" w:hAnsi="Times New Roman" w:cs="Times New Roman"/>
          <w:sz w:val="24"/>
          <w:szCs w:val="24"/>
        </w:rPr>
      </w:pPr>
      <w:r w:rsidRPr="00742286">
        <w:rPr>
          <w:rFonts w:ascii="Times New Roman" w:hAnsi="Times New Roman" w:cs="Times New Roman"/>
          <w:sz w:val="24"/>
          <w:szCs w:val="24"/>
        </w:rPr>
        <w:t>ÎNTOCMIT,</w:t>
      </w:r>
    </w:p>
    <w:p w:rsidR="00742286" w:rsidRPr="00742286" w:rsidRDefault="00742286" w:rsidP="00742286">
      <w:pPr>
        <w:spacing w:after="0" w:line="240" w:lineRule="auto"/>
        <w:jc w:val="center"/>
        <w:rPr>
          <w:rFonts w:ascii="Times New Roman" w:hAnsi="Times New Roman" w:cs="Times New Roman"/>
          <w:sz w:val="24"/>
          <w:szCs w:val="24"/>
        </w:rPr>
      </w:pPr>
      <w:r w:rsidRPr="00742286">
        <w:rPr>
          <w:rFonts w:ascii="Times New Roman" w:hAnsi="Times New Roman" w:cs="Times New Roman"/>
          <w:sz w:val="24"/>
          <w:szCs w:val="24"/>
        </w:rPr>
        <w:t>DUMITRAȘCU VIOREL</w:t>
      </w:r>
    </w:p>
    <w:p w:rsidR="00742286" w:rsidRDefault="00742286" w:rsidP="00742286">
      <w:pPr>
        <w:spacing w:after="0" w:line="240" w:lineRule="auto"/>
        <w:jc w:val="right"/>
        <w:rPr>
          <w:rFonts w:ascii="Times New Roman" w:hAnsi="Times New Roman" w:cs="Times New Roman"/>
          <w:sz w:val="20"/>
          <w:szCs w:val="20"/>
        </w:rPr>
      </w:pPr>
    </w:p>
    <w:p w:rsidR="009C4187" w:rsidRDefault="009C4187" w:rsidP="009C4187">
      <w:pPr>
        <w:spacing w:line="240" w:lineRule="auto"/>
      </w:pPr>
    </w:p>
    <w:p w:rsidR="009C4187" w:rsidRDefault="009C4187" w:rsidP="009C4187">
      <w:pPr>
        <w:spacing w:line="240" w:lineRule="auto"/>
      </w:pPr>
    </w:p>
    <w:p w:rsidR="000B2E03" w:rsidRDefault="000B2E03"/>
    <w:sectPr w:rsidR="000B2E03" w:rsidSect="000B2E03">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B3474"/>
    <w:multiLevelType w:val="hybridMultilevel"/>
    <w:tmpl w:val="4CB4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displayVerticalDrawingGridEvery w:val="2"/>
  <w:characterSpacingControl w:val="doNotCompress"/>
  <w:compat/>
  <w:rsids>
    <w:rsidRoot w:val="009C4187"/>
    <w:rsid w:val="000313FE"/>
    <w:rsid w:val="000441B4"/>
    <w:rsid w:val="000B2E03"/>
    <w:rsid w:val="000E2AAD"/>
    <w:rsid w:val="001A5DEA"/>
    <w:rsid w:val="001A76BF"/>
    <w:rsid w:val="001F2B3A"/>
    <w:rsid w:val="00267627"/>
    <w:rsid w:val="00296C93"/>
    <w:rsid w:val="002D34AC"/>
    <w:rsid w:val="00325087"/>
    <w:rsid w:val="003428C8"/>
    <w:rsid w:val="003F14D1"/>
    <w:rsid w:val="00414B14"/>
    <w:rsid w:val="00432ED7"/>
    <w:rsid w:val="00467BE1"/>
    <w:rsid w:val="004923C4"/>
    <w:rsid w:val="004A6A77"/>
    <w:rsid w:val="004F1E0E"/>
    <w:rsid w:val="00533ECE"/>
    <w:rsid w:val="005D0333"/>
    <w:rsid w:val="0060039C"/>
    <w:rsid w:val="00622920"/>
    <w:rsid w:val="006A12E1"/>
    <w:rsid w:val="006D31C0"/>
    <w:rsid w:val="00742286"/>
    <w:rsid w:val="0075240A"/>
    <w:rsid w:val="00770447"/>
    <w:rsid w:val="00772909"/>
    <w:rsid w:val="007C5830"/>
    <w:rsid w:val="007F1BB0"/>
    <w:rsid w:val="008557F7"/>
    <w:rsid w:val="00873699"/>
    <w:rsid w:val="00884544"/>
    <w:rsid w:val="008B5BCC"/>
    <w:rsid w:val="008D1E1C"/>
    <w:rsid w:val="008E1590"/>
    <w:rsid w:val="008F0E3D"/>
    <w:rsid w:val="009538BB"/>
    <w:rsid w:val="009943F2"/>
    <w:rsid w:val="009B59DA"/>
    <w:rsid w:val="009C4187"/>
    <w:rsid w:val="009F5D85"/>
    <w:rsid w:val="00A130B4"/>
    <w:rsid w:val="00A45D17"/>
    <w:rsid w:val="00A7427C"/>
    <w:rsid w:val="00AA3C72"/>
    <w:rsid w:val="00B049FD"/>
    <w:rsid w:val="00B81580"/>
    <w:rsid w:val="00BA426F"/>
    <w:rsid w:val="00BB02C3"/>
    <w:rsid w:val="00BC49E7"/>
    <w:rsid w:val="00BD3538"/>
    <w:rsid w:val="00CA44A8"/>
    <w:rsid w:val="00D304DA"/>
    <w:rsid w:val="00D53B8C"/>
    <w:rsid w:val="00DA0B6A"/>
    <w:rsid w:val="00E540FC"/>
    <w:rsid w:val="00F03403"/>
    <w:rsid w:val="00F3158A"/>
    <w:rsid w:val="00F94D95"/>
    <w:rsid w:val="00FB6921"/>
    <w:rsid w:val="00FC512F"/>
    <w:rsid w:val="00FF41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187"/>
    <w:pPr>
      <w:spacing w:after="200" w:line="276" w:lineRule="auto"/>
      <w:jc w:val="left"/>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9C4187"/>
  </w:style>
  <w:style w:type="character" w:customStyle="1" w:styleId="salnttl">
    <w:name w:val="s_aln_ttl"/>
    <w:basedOn w:val="DefaultParagraphFont"/>
    <w:rsid w:val="009C4187"/>
  </w:style>
  <w:style w:type="character" w:customStyle="1" w:styleId="slitbdy">
    <w:name w:val="s_lit_bdy"/>
    <w:basedOn w:val="DefaultParagraphFont"/>
    <w:rsid w:val="009C4187"/>
  </w:style>
  <w:style w:type="paragraph" w:styleId="ListParagraph">
    <w:name w:val="List Paragraph"/>
    <w:basedOn w:val="Normal"/>
    <w:uiPriority w:val="34"/>
    <w:qFormat/>
    <w:rsid w:val="009C4187"/>
    <w:pPr>
      <w:spacing w:after="0" w:line="240" w:lineRule="auto"/>
      <w:ind w:left="720"/>
      <w:contextualSpacing/>
    </w:pPr>
    <w:rPr>
      <w:rFonts w:ascii="Times New Roman" w:eastAsia="Times New Roman" w:hAnsi="Times New Roman" w:cs="Times New Roman"/>
      <w:sz w:val="20"/>
      <w:szCs w:val="20"/>
    </w:rPr>
  </w:style>
  <w:style w:type="character" w:styleId="Emphasis">
    <w:name w:val="Emphasis"/>
    <w:basedOn w:val="DefaultParagraphFont"/>
    <w:uiPriority w:val="20"/>
    <w:qFormat/>
    <w:rsid w:val="009C4187"/>
    <w:rPr>
      <w:i/>
      <w:iCs/>
    </w:rPr>
  </w:style>
  <w:style w:type="character" w:customStyle="1" w:styleId="salnbdy">
    <w:name w:val="s_aln_bdy"/>
    <w:basedOn w:val="DefaultParagraphFont"/>
    <w:rsid w:val="00873699"/>
  </w:style>
  <w:style w:type="character" w:styleId="Hyperlink">
    <w:name w:val="Hyperlink"/>
    <w:basedOn w:val="DefaultParagraphFont"/>
    <w:uiPriority w:val="99"/>
    <w:semiHidden/>
    <w:unhideWhenUsed/>
    <w:rsid w:val="00873699"/>
    <w:rPr>
      <w:color w:val="0000FF"/>
      <w:u w:val="single"/>
    </w:rPr>
  </w:style>
  <w:style w:type="paragraph" w:customStyle="1" w:styleId="spar">
    <w:name w:val="s_par"/>
    <w:basedOn w:val="Normal"/>
    <w:rsid w:val="00BC49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ttl">
    <w:name w:val="s_pct_ttl"/>
    <w:basedOn w:val="DefaultParagraphFont"/>
    <w:rsid w:val="00BC49E7"/>
  </w:style>
  <w:style w:type="character" w:customStyle="1" w:styleId="spctbdy">
    <w:name w:val="s_pct_bdy"/>
    <w:basedOn w:val="DefaultParagraphFont"/>
    <w:rsid w:val="00BC49E7"/>
  </w:style>
</w:styles>
</file>

<file path=word/webSettings.xml><?xml version="1.0" encoding="utf-8"?>
<w:webSettings xmlns:r="http://schemas.openxmlformats.org/officeDocument/2006/relationships" xmlns:w="http://schemas.openxmlformats.org/wordprocessingml/2006/main">
  <w:divs>
    <w:div w:id="1223062136">
      <w:bodyDiv w:val="1"/>
      <w:marLeft w:val="0"/>
      <w:marRight w:val="0"/>
      <w:marTop w:val="0"/>
      <w:marBottom w:val="0"/>
      <w:divBdr>
        <w:top w:val="none" w:sz="0" w:space="0" w:color="auto"/>
        <w:left w:val="none" w:sz="0" w:space="0" w:color="auto"/>
        <w:bottom w:val="none" w:sz="0" w:space="0" w:color="auto"/>
        <w:right w:val="none" w:sz="0" w:space="0" w:color="auto"/>
      </w:divBdr>
      <w:divsChild>
        <w:div w:id="549415515">
          <w:marLeft w:val="0"/>
          <w:marRight w:val="0"/>
          <w:marTop w:val="0"/>
          <w:marBottom w:val="0"/>
          <w:divBdr>
            <w:top w:val="none" w:sz="0" w:space="0" w:color="auto"/>
            <w:left w:val="none" w:sz="0" w:space="0" w:color="auto"/>
            <w:bottom w:val="none" w:sz="0" w:space="0" w:color="auto"/>
            <w:right w:val="none" w:sz="0" w:space="0" w:color="auto"/>
          </w:divBdr>
        </w:div>
      </w:divsChild>
    </w:div>
    <w:div w:id="1584417181">
      <w:bodyDiv w:val="1"/>
      <w:marLeft w:val="0"/>
      <w:marRight w:val="0"/>
      <w:marTop w:val="0"/>
      <w:marBottom w:val="0"/>
      <w:divBdr>
        <w:top w:val="none" w:sz="0" w:space="0" w:color="auto"/>
        <w:left w:val="none" w:sz="0" w:space="0" w:color="auto"/>
        <w:bottom w:val="none" w:sz="0" w:space="0" w:color="auto"/>
        <w:right w:val="none" w:sz="0" w:space="0" w:color="auto"/>
      </w:divBdr>
      <w:divsChild>
        <w:div w:id="2058702212">
          <w:marLeft w:val="0"/>
          <w:marRight w:val="0"/>
          <w:marTop w:val="0"/>
          <w:marBottom w:val="0"/>
          <w:divBdr>
            <w:top w:val="none" w:sz="0" w:space="0" w:color="auto"/>
            <w:left w:val="none" w:sz="0" w:space="0" w:color="auto"/>
            <w:bottom w:val="none" w:sz="0" w:space="0" w:color="auto"/>
            <w:right w:val="none" w:sz="0" w:space="0" w:color="auto"/>
          </w:divBdr>
          <w:divsChild>
            <w:div w:id="86732484">
              <w:marLeft w:val="0"/>
              <w:marRight w:val="0"/>
              <w:marTop w:val="0"/>
              <w:marBottom w:val="0"/>
              <w:divBdr>
                <w:top w:val="none" w:sz="0" w:space="0" w:color="auto"/>
                <w:left w:val="none" w:sz="0" w:space="0" w:color="auto"/>
                <w:bottom w:val="none" w:sz="0" w:space="0" w:color="auto"/>
                <w:right w:val="none" w:sz="0" w:space="0" w:color="auto"/>
              </w:divBdr>
            </w:div>
            <w:div w:id="629480059">
              <w:marLeft w:val="0"/>
              <w:marRight w:val="0"/>
              <w:marTop w:val="0"/>
              <w:marBottom w:val="0"/>
              <w:divBdr>
                <w:top w:val="none" w:sz="0" w:space="0" w:color="auto"/>
                <w:left w:val="none" w:sz="0" w:space="0" w:color="auto"/>
                <w:bottom w:val="none" w:sz="0" w:space="0" w:color="auto"/>
                <w:right w:val="none" w:sz="0" w:space="0" w:color="auto"/>
              </w:divBdr>
            </w:div>
            <w:div w:id="1024359795">
              <w:marLeft w:val="0"/>
              <w:marRight w:val="0"/>
              <w:marTop w:val="0"/>
              <w:marBottom w:val="0"/>
              <w:divBdr>
                <w:top w:val="none" w:sz="0" w:space="0" w:color="auto"/>
                <w:left w:val="none" w:sz="0" w:space="0" w:color="auto"/>
                <w:bottom w:val="none" w:sz="0" w:space="0" w:color="auto"/>
                <w:right w:val="none" w:sz="0" w:space="0" w:color="auto"/>
              </w:divBdr>
            </w:div>
            <w:div w:id="1302081577">
              <w:marLeft w:val="0"/>
              <w:marRight w:val="0"/>
              <w:marTop w:val="0"/>
              <w:marBottom w:val="0"/>
              <w:divBdr>
                <w:top w:val="none" w:sz="0" w:space="0" w:color="auto"/>
                <w:left w:val="none" w:sz="0" w:space="0" w:color="auto"/>
                <w:bottom w:val="none" w:sz="0" w:space="0" w:color="auto"/>
                <w:right w:val="none" w:sz="0" w:space="0" w:color="auto"/>
              </w:divBdr>
            </w:div>
            <w:div w:id="1626109970">
              <w:marLeft w:val="0"/>
              <w:marRight w:val="0"/>
              <w:marTop w:val="0"/>
              <w:marBottom w:val="0"/>
              <w:divBdr>
                <w:top w:val="none" w:sz="0" w:space="0" w:color="auto"/>
                <w:left w:val="none" w:sz="0" w:space="0" w:color="auto"/>
                <w:bottom w:val="none" w:sz="0" w:space="0" w:color="auto"/>
                <w:right w:val="none" w:sz="0" w:space="0" w:color="auto"/>
              </w:divBdr>
            </w:div>
            <w:div w:id="20594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549">
      <w:bodyDiv w:val="1"/>
      <w:marLeft w:val="0"/>
      <w:marRight w:val="0"/>
      <w:marTop w:val="0"/>
      <w:marBottom w:val="0"/>
      <w:divBdr>
        <w:top w:val="none" w:sz="0" w:space="0" w:color="auto"/>
        <w:left w:val="none" w:sz="0" w:space="0" w:color="auto"/>
        <w:bottom w:val="none" w:sz="0" w:space="0" w:color="auto"/>
        <w:right w:val="none" w:sz="0" w:space="0" w:color="auto"/>
      </w:divBdr>
      <w:divsChild>
        <w:div w:id="1979068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vdumitrascu</cp:lastModifiedBy>
  <cp:revision>6</cp:revision>
  <cp:lastPrinted>2022-05-05T09:27:00Z</cp:lastPrinted>
  <dcterms:created xsi:type="dcterms:W3CDTF">2021-12-22T09:27:00Z</dcterms:created>
  <dcterms:modified xsi:type="dcterms:W3CDTF">2022-05-05T09:32:00Z</dcterms:modified>
</cp:coreProperties>
</file>