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ROMÂNIA</w:t>
      </w:r>
    </w:p>
    <w:p w:rsidR="000E1F51" w:rsidRPr="00312ACF" w:rsidRDefault="007A4FD5" w:rsidP="000E1F51">
      <w:pPr>
        <w:jc w:val="both"/>
        <w:rPr>
          <w:lang w:val="it-IT"/>
        </w:rPr>
      </w:pPr>
      <w:r w:rsidRPr="00312ACF">
        <w:rPr>
          <w:lang w:val="it-IT"/>
        </w:rPr>
        <w:t>JUDETUL TIMIŞ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MUNICIPIUL TIMISOARA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PRIMAR</w:t>
      </w:r>
    </w:p>
    <w:p w:rsidR="00B1639A" w:rsidRPr="00312ACF" w:rsidRDefault="00C93373" w:rsidP="00EA1BD8">
      <w:pPr>
        <w:ind w:right="43"/>
        <w:jc w:val="both"/>
        <w:rPr>
          <w:lang w:val="ro-RO"/>
        </w:rPr>
      </w:pPr>
      <w:r w:rsidRPr="00312ACF">
        <w:rPr>
          <w:lang w:val="it-IT"/>
        </w:rPr>
        <w:t>Nr.</w:t>
      </w:r>
      <w:r w:rsidR="00B233B0">
        <w:rPr>
          <w:lang w:val="it-IT"/>
        </w:rPr>
        <w:t>SC2019-25464/08.10.2019</w:t>
      </w:r>
    </w:p>
    <w:p w:rsidR="000E1F51" w:rsidRPr="00312ACF" w:rsidRDefault="000E1F51" w:rsidP="000E1F51">
      <w:pPr>
        <w:rPr>
          <w:lang w:val="it-IT"/>
        </w:rPr>
      </w:pPr>
    </w:p>
    <w:p w:rsidR="00660AFD" w:rsidRPr="00A420EF" w:rsidRDefault="000E1F51" w:rsidP="008F1B04">
      <w:pPr>
        <w:spacing w:after="180" w:line="206" w:lineRule="auto"/>
        <w:jc w:val="center"/>
        <w:rPr>
          <w:lang w:val="it-IT"/>
        </w:rPr>
      </w:pPr>
      <w:r w:rsidRPr="00A420EF">
        <w:rPr>
          <w:lang w:val="it-IT"/>
        </w:rPr>
        <w:t xml:space="preserve">EXPUNERE DE MOTIVE  </w:t>
      </w:r>
    </w:p>
    <w:p w:rsidR="00660AFD" w:rsidRPr="00A420EF" w:rsidRDefault="000E1F51" w:rsidP="00660AFD">
      <w:pPr>
        <w:spacing w:after="180" w:line="206" w:lineRule="auto"/>
        <w:jc w:val="center"/>
        <w:rPr>
          <w:lang w:val="it-IT"/>
        </w:rPr>
      </w:pPr>
      <w:r w:rsidRPr="00A420EF">
        <w:rPr>
          <w:lang w:val="it-IT"/>
        </w:rPr>
        <w:t>PRIVI</w:t>
      </w:r>
      <w:r w:rsidR="00161A87" w:rsidRPr="00A420EF">
        <w:rPr>
          <w:lang w:val="it-IT"/>
        </w:rPr>
        <w:t xml:space="preserve">ND OPORTUNITATEA PROIECTULUI DE </w:t>
      </w:r>
      <w:r w:rsidRPr="00A420EF">
        <w:rPr>
          <w:lang w:val="it-IT"/>
        </w:rPr>
        <w:t>HOTĂRÂRE</w:t>
      </w:r>
    </w:p>
    <w:p w:rsidR="00480D14" w:rsidRDefault="001A3360" w:rsidP="00660AFD">
      <w:pPr>
        <w:spacing w:after="180" w:line="206" w:lineRule="auto"/>
        <w:jc w:val="center"/>
        <w:rPr>
          <w:bCs/>
          <w:color w:val="000000"/>
        </w:rPr>
      </w:pPr>
      <w:proofErr w:type="spellStart"/>
      <w:r w:rsidRPr="00A420EF">
        <w:rPr>
          <w:bCs/>
          <w:color w:val="000000"/>
        </w:rPr>
        <w:t>privind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aprobarea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proiectelor</w:t>
      </w:r>
      <w:proofErr w:type="spellEnd"/>
      <w:r w:rsidRPr="00A420EF">
        <w:rPr>
          <w:bCs/>
          <w:color w:val="000000"/>
        </w:rPr>
        <w:t xml:space="preserve"> de </w:t>
      </w:r>
      <w:proofErr w:type="spellStart"/>
      <w:r w:rsidRPr="00A420EF">
        <w:rPr>
          <w:bCs/>
          <w:color w:val="000000"/>
        </w:rPr>
        <w:t>activitate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sportivã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si</w:t>
      </w:r>
      <w:proofErr w:type="spellEnd"/>
      <w:r w:rsidRPr="00A420EF">
        <w:rPr>
          <w:bCs/>
          <w:color w:val="000000"/>
        </w:rPr>
        <w:t xml:space="preserve"> a </w:t>
      </w:r>
      <w:proofErr w:type="spellStart"/>
      <w:r w:rsidRPr="00A420EF">
        <w:rPr>
          <w:bCs/>
          <w:color w:val="000000"/>
        </w:rPr>
        <w:t>contributiilor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financiare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acordate</w:t>
      </w:r>
      <w:proofErr w:type="spellEnd"/>
      <w:r w:rsidRPr="00A420EF">
        <w:rPr>
          <w:bCs/>
          <w:color w:val="000000"/>
        </w:rPr>
        <w:t xml:space="preserve"> de la </w:t>
      </w:r>
      <w:proofErr w:type="spellStart"/>
      <w:r w:rsidRPr="00A420EF">
        <w:rPr>
          <w:bCs/>
          <w:color w:val="000000"/>
        </w:rPr>
        <w:t>bugetul</w:t>
      </w:r>
      <w:proofErr w:type="spellEnd"/>
      <w:r w:rsidRPr="00A420EF">
        <w:rPr>
          <w:bCs/>
          <w:color w:val="000000"/>
        </w:rPr>
        <w:t xml:space="preserve"> local </w:t>
      </w:r>
      <w:proofErr w:type="spellStart"/>
      <w:r w:rsidRPr="00A420EF">
        <w:rPr>
          <w:bCs/>
          <w:color w:val="000000"/>
        </w:rPr>
        <w:t>prin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contracte</w:t>
      </w:r>
      <w:proofErr w:type="spellEnd"/>
      <w:r w:rsidRPr="00A420EF">
        <w:rPr>
          <w:bCs/>
          <w:color w:val="000000"/>
        </w:rPr>
        <w:t xml:space="preserve"> de </w:t>
      </w:r>
      <w:proofErr w:type="spellStart"/>
      <w:r w:rsidRPr="00A420EF">
        <w:rPr>
          <w:bCs/>
          <w:color w:val="000000"/>
        </w:rPr>
        <w:t>finantare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incheiate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intre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Municipiul</w:t>
      </w:r>
      <w:proofErr w:type="spellEnd"/>
      <w:r w:rsidRPr="00A420EF">
        <w:rPr>
          <w:bCs/>
          <w:color w:val="000000"/>
        </w:rPr>
        <w:t xml:space="preserve"> Timisoara </w:t>
      </w:r>
      <w:proofErr w:type="spellStart"/>
      <w:r w:rsidRPr="00A420EF">
        <w:rPr>
          <w:bCs/>
          <w:color w:val="000000"/>
        </w:rPr>
        <w:t>si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structuri</w:t>
      </w:r>
      <w:proofErr w:type="spellEnd"/>
      <w:r w:rsidRPr="00A420EF">
        <w:rPr>
          <w:bCs/>
          <w:color w:val="000000"/>
        </w:rPr>
        <w:t xml:space="preserve"> sportive, </w:t>
      </w:r>
      <w:proofErr w:type="spellStart"/>
      <w:r w:rsidRPr="00A420EF">
        <w:rPr>
          <w:bCs/>
          <w:color w:val="000000"/>
        </w:rPr>
        <w:t>asociatii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și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organizații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farã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scop</w:t>
      </w:r>
      <w:proofErr w:type="spellEnd"/>
      <w:r w:rsidRPr="00A420EF">
        <w:rPr>
          <w:bCs/>
          <w:color w:val="000000"/>
        </w:rPr>
        <w:t xml:space="preserve"> patrimonial, </w:t>
      </w:r>
      <w:proofErr w:type="spellStart"/>
      <w:r w:rsidRPr="00A420EF">
        <w:rPr>
          <w:bCs/>
          <w:color w:val="000000"/>
        </w:rPr>
        <w:t>pe</w:t>
      </w:r>
      <w:proofErr w:type="spellEnd"/>
      <w:r w:rsidRPr="00A420EF">
        <w:rPr>
          <w:bCs/>
          <w:color w:val="000000"/>
        </w:rPr>
        <w:t xml:space="preserve"> </w:t>
      </w:r>
      <w:proofErr w:type="spellStart"/>
      <w:r w:rsidRPr="00A420EF">
        <w:rPr>
          <w:bCs/>
          <w:color w:val="000000"/>
        </w:rPr>
        <w:t>anul</w:t>
      </w:r>
      <w:proofErr w:type="spellEnd"/>
      <w:r w:rsidRPr="00A420EF">
        <w:rPr>
          <w:bCs/>
          <w:color w:val="000000"/>
        </w:rPr>
        <w:t xml:space="preserve"> 2019</w:t>
      </w:r>
    </w:p>
    <w:p w:rsidR="00A420EF" w:rsidRPr="00A420EF" w:rsidRDefault="00A420EF" w:rsidP="00660AFD">
      <w:pPr>
        <w:spacing w:after="180" w:line="206" w:lineRule="auto"/>
        <w:jc w:val="center"/>
        <w:rPr>
          <w:bCs/>
          <w:color w:val="000000"/>
        </w:rPr>
      </w:pPr>
    </w:p>
    <w:p w:rsidR="001A3360" w:rsidRDefault="007834D1" w:rsidP="008F1B04">
      <w:pPr>
        <w:tabs>
          <w:tab w:val="decimal" w:pos="360"/>
          <w:tab w:val="decimal" w:pos="432"/>
        </w:tabs>
        <w:jc w:val="both"/>
        <w:rPr>
          <w:lang w:val="fr-FR"/>
        </w:rPr>
      </w:pPr>
      <w:r>
        <w:rPr>
          <w:bCs/>
          <w:lang w:val="fr-FR"/>
        </w:rPr>
        <w:t xml:space="preserve">            </w:t>
      </w:r>
      <w:proofErr w:type="spellStart"/>
      <w:r w:rsidR="009E2F14" w:rsidRPr="009E2F14">
        <w:rPr>
          <w:bCs/>
          <w:lang w:val="fr-FR"/>
        </w:rPr>
        <w:t>Municipiul</w:t>
      </w:r>
      <w:proofErr w:type="spellEnd"/>
      <w:r w:rsidR="009E2F14" w:rsidRPr="009E2F14">
        <w:rPr>
          <w:bCs/>
          <w:lang w:val="fr-FR"/>
        </w:rPr>
        <w:t xml:space="preserve"> Timişoara a </w:t>
      </w:r>
      <w:proofErr w:type="spellStart"/>
      <w:r w:rsidR="009E2F14" w:rsidRPr="009E2F14">
        <w:rPr>
          <w:bCs/>
          <w:lang w:val="fr-FR"/>
        </w:rPr>
        <w:t>susţinut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continuu</w:t>
      </w:r>
      <w:proofErr w:type="spellEnd"/>
      <w:r w:rsidR="00C463EC">
        <w:rPr>
          <w:bCs/>
          <w:lang w:val="fr-FR"/>
        </w:rPr>
        <w:t xml:space="preserve"> </w:t>
      </w:r>
      <w:proofErr w:type="spellStart"/>
      <w:r w:rsidR="00C463EC">
        <w:rPr>
          <w:bCs/>
          <w:lang w:val="fr-FR"/>
        </w:rPr>
        <w:t>sportul</w:t>
      </w:r>
      <w:proofErr w:type="spellEnd"/>
      <w:r w:rsidR="00C463EC">
        <w:rPr>
          <w:bCs/>
          <w:lang w:val="fr-FR"/>
        </w:rPr>
        <w:t xml:space="preserve"> </w:t>
      </w:r>
      <w:proofErr w:type="spellStart"/>
      <w:r w:rsidR="00C463EC">
        <w:rPr>
          <w:bCs/>
          <w:lang w:val="fr-FR"/>
        </w:rPr>
        <w:t>timi</w:t>
      </w:r>
      <w:proofErr w:type="spellEnd"/>
      <w:r w:rsidR="00C463EC">
        <w:rPr>
          <w:bCs/>
          <w:lang w:val="fr-FR"/>
        </w:rPr>
        <w:t>ș</w:t>
      </w:r>
      <w:proofErr w:type="spellStart"/>
      <w:r w:rsidR="00C463EC">
        <w:rPr>
          <w:bCs/>
          <w:lang w:val="fr-FR"/>
        </w:rPr>
        <w:t>orean</w:t>
      </w:r>
      <w:proofErr w:type="spellEnd"/>
      <w:r w:rsidR="00C463EC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şi</w:t>
      </w:r>
      <w:proofErr w:type="spellEnd"/>
      <w:r w:rsidR="009E2F14" w:rsidRPr="009E2F14">
        <w:rPr>
          <w:bCs/>
          <w:lang w:val="fr-FR"/>
        </w:rPr>
        <w:t xml:space="preserve"> a </w:t>
      </w:r>
      <w:proofErr w:type="spellStart"/>
      <w:r w:rsidR="009E2F14" w:rsidRPr="009E2F14">
        <w:rPr>
          <w:bCs/>
          <w:lang w:val="fr-FR"/>
        </w:rPr>
        <w:t>determinat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prin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fin</w:t>
      </w:r>
      <w:r w:rsidR="00C463EC">
        <w:rPr>
          <w:bCs/>
          <w:lang w:val="fr-FR"/>
        </w:rPr>
        <w:t>anţările</w:t>
      </w:r>
      <w:proofErr w:type="spellEnd"/>
      <w:r w:rsidR="00C463EC">
        <w:rPr>
          <w:bCs/>
          <w:lang w:val="fr-FR"/>
        </w:rPr>
        <w:t xml:space="preserve"> </w:t>
      </w:r>
      <w:proofErr w:type="spellStart"/>
      <w:r w:rsidR="00C463EC">
        <w:rPr>
          <w:bCs/>
          <w:lang w:val="fr-FR"/>
        </w:rPr>
        <w:t>acordate</w:t>
      </w:r>
      <w:proofErr w:type="spellEnd"/>
      <w:r w:rsidR="00C463EC">
        <w:rPr>
          <w:bCs/>
          <w:lang w:val="fr-FR"/>
        </w:rPr>
        <w:t xml:space="preserve"> </w:t>
      </w:r>
      <w:proofErr w:type="spellStart"/>
      <w:r w:rsidR="00C463EC">
        <w:rPr>
          <w:bCs/>
          <w:lang w:val="fr-FR"/>
        </w:rPr>
        <w:t>anual</w:t>
      </w:r>
      <w:proofErr w:type="spellEnd"/>
      <w:r w:rsidR="00420267">
        <w:rPr>
          <w:bCs/>
          <w:lang w:val="fr-FR"/>
        </w:rPr>
        <w:t xml:space="preserve"> </w:t>
      </w:r>
      <w:r w:rsidR="009E2F14" w:rsidRPr="009E2F14">
        <w:rPr>
          <w:bCs/>
          <w:lang w:val="fr-FR"/>
        </w:rPr>
        <w:t xml:space="preserve">de la </w:t>
      </w:r>
      <w:proofErr w:type="spellStart"/>
      <w:r w:rsidR="009E2F14" w:rsidRPr="009E2F14">
        <w:rPr>
          <w:bCs/>
          <w:lang w:val="fr-FR"/>
        </w:rPr>
        <w:t>bugetul</w:t>
      </w:r>
      <w:proofErr w:type="spellEnd"/>
      <w:r w:rsidR="009E2F14" w:rsidRPr="009E2F14">
        <w:rPr>
          <w:bCs/>
          <w:lang w:val="fr-FR"/>
        </w:rPr>
        <w:t xml:space="preserve"> local, </w:t>
      </w:r>
      <w:proofErr w:type="spellStart"/>
      <w:r w:rsidR="009E2F14" w:rsidRPr="009E2F14">
        <w:rPr>
          <w:bCs/>
          <w:lang w:val="fr-FR"/>
        </w:rPr>
        <w:t>promovarea</w:t>
      </w:r>
      <w:proofErr w:type="spellEnd"/>
      <w:r w:rsidR="009E2F14" w:rsidRPr="009E2F14">
        <w:rPr>
          <w:bCs/>
          <w:lang w:val="fr-FR"/>
        </w:rPr>
        <w:t xml:space="preserve"> si </w:t>
      </w:r>
      <w:proofErr w:type="spellStart"/>
      <w:r w:rsidR="009E2F14" w:rsidRPr="009E2F14">
        <w:rPr>
          <w:bCs/>
          <w:lang w:val="fr-FR"/>
        </w:rPr>
        <w:t>derularea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un</w:t>
      </w:r>
      <w:r w:rsidR="00C463EC">
        <w:rPr>
          <w:bCs/>
          <w:lang w:val="fr-FR"/>
        </w:rPr>
        <w:t>or</w:t>
      </w:r>
      <w:proofErr w:type="spellEnd"/>
      <w:r w:rsidR="00C463EC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proiecte</w:t>
      </w:r>
      <w:proofErr w:type="spellEnd"/>
      <w:r w:rsidR="009E2F14" w:rsidRPr="009E2F14">
        <w:rPr>
          <w:bCs/>
          <w:lang w:val="fr-FR"/>
        </w:rPr>
        <w:t xml:space="preserve"> de </w:t>
      </w:r>
      <w:proofErr w:type="spellStart"/>
      <w:r w:rsidR="009E2F14" w:rsidRPr="009E2F14">
        <w:rPr>
          <w:bCs/>
          <w:lang w:val="fr-FR"/>
        </w:rPr>
        <w:t>activitate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sportivă</w:t>
      </w:r>
      <w:proofErr w:type="spellEnd"/>
      <w:r w:rsidR="009E2F14" w:rsidRPr="009E2F14">
        <w:rPr>
          <w:bCs/>
          <w:lang w:val="fr-FR"/>
        </w:rPr>
        <w:t xml:space="preserve"> ale </w:t>
      </w:r>
      <w:proofErr w:type="spellStart"/>
      <w:r w:rsidR="009E2F14" w:rsidRPr="009E2F14">
        <w:rPr>
          <w:bCs/>
          <w:lang w:val="fr-FR"/>
        </w:rPr>
        <w:t>structurilor</w:t>
      </w:r>
      <w:proofErr w:type="spellEnd"/>
      <w:r w:rsidR="009E2F14" w:rsidRPr="009E2F14">
        <w:rPr>
          <w:bCs/>
          <w:lang w:val="fr-FR"/>
        </w:rPr>
        <w:t xml:space="preserve"> sportive si </w:t>
      </w:r>
      <w:proofErr w:type="spellStart"/>
      <w:r w:rsidR="009E2F14" w:rsidRPr="009E2F14">
        <w:rPr>
          <w:bCs/>
          <w:lang w:val="fr-FR"/>
        </w:rPr>
        <w:t>organizatiilor</w:t>
      </w:r>
      <w:proofErr w:type="spellEnd"/>
      <w:r w:rsidR="009E2F14" w:rsidRPr="009E2F14">
        <w:rPr>
          <w:bCs/>
          <w:lang w:val="fr-FR"/>
        </w:rPr>
        <w:t xml:space="preserve"> locale, care s-au </w:t>
      </w:r>
      <w:proofErr w:type="spellStart"/>
      <w:r w:rsidR="009E2F14" w:rsidRPr="009E2F14">
        <w:rPr>
          <w:bCs/>
          <w:lang w:val="fr-FR"/>
        </w:rPr>
        <w:t>încadrat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în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programele</w:t>
      </w:r>
      <w:proofErr w:type="spellEnd"/>
      <w:r w:rsidR="009E2F14" w:rsidRPr="009E2F14">
        <w:rPr>
          <w:lang w:val="fr-FR"/>
        </w:rPr>
        <w:t xml:space="preserve"> nationale de </w:t>
      </w:r>
      <w:proofErr w:type="spellStart"/>
      <w:r w:rsidR="009E2F14" w:rsidRPr="009E2F14">
        <w:rPr>
          <w:lang w:val="fr-FR"/>
        </w:rPr>
        <w:t>utilitate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publică</w:t>
      </w:r>
      <w:proofErr w:type="spellEnd"/>
      <w:r w:rsidR="009E2F14" w:rsidRPr="009E2F14">
        <w:rPr>
          <w:lang w:val="fr-FR"/>
        </w:rPr>
        <w:t xml:space="preserve"> in </w:t>
      </w:r>
      <w:proofErr w:type="spellStart"/>
      <w:r w:rsidR="009E2F14" w:rsidRPr="009E2F14">
        <w:rPr>
          <w:lang w:val="fr-FR"/>
        </w:rPr>
        <w:t>domeniul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sportului</w:t>
      </w:r>
      <w:proofErr w:type="spellEnd"/>
      <w:r w:rsidR="009E2F14" w:rsidRPr="009E2F14">
        <w:rPr>
          <w:lang w:val="fr-FR"/>
        </w:rPr>
        <w:t xml:space="preserve">, </w:t>
      </w:r>
      <w:proofErr w:type="spellStart"/>
      <w:r w:rsidR="009E2F14" w:rsidRPr="009E2F14">
        <w:rPr>
          <w:lang w:val="fr-FR"/>
        </w:rPr>
        <w:t>aprobate</w:t>
      </w:r>
      <w:proofErr w:type="spellEnd"/>
      <w:r w:rsidR="009E2F14" w:rsidRPr="009E2F14">
        <w:rPr>
          <w:lang w:val="fr-FR"/>
        </w:rPr>
        <w:t xml:space="preserve"> de </w:t>
      </w:r>
      <w:proofErr w:type="spellStart"/>
      <w:r w:rsidR="009E2F14" w:rsidRPr="009E2F14">
        <w:rPr>
          <w:lang w:val="fr-FR"/>
        </w:rPr>
        <w:t>Ministerul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Tineretului</w:t>
      </w:r>
      <w:proofErr w:type="spellEnd"/>
      <w:r w:rsidR="009E2F14" w:rsidRPr="009E2F14">
        <w:rPr>
          <w:lang w:val="fr-FR"/>
        </w:rPr>
        <w:t xml:space="preserve"> si </w:t>
      </w:r>
      <w:proofErr w:type="spellStart"/>
      <w:r w:rsidR="009E2F14" w:rsidRPr="009E2F14">
        <w:rPr>
          <w:lang w:val="fr-FR"/>
        </w:rPr>
        <w:t>Sportului</w:t>
      </w:r>
      <w:proofErr w:type="spellEnd"/>
      <w:r w:rsidR="009E2F14" w:rsidRPr="009E2F14">
        <w:rPr>
          <w:lang w:val="fr-FR"/>
        </w:rPr>
        <w:t xml:space="preserve">, </w:t>
      </w:r>
      <w:proofErr w:type="spellStart"/>
      <w:r w:rsidR="009E2F14" w:rsidRPr="009E2F14">
        <w:rPr>
          <w:lang w:val="fr-FR"/>
        </w:rPr>
        <w:t>respectiv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programul</w:t>
      </w:r>
      <w:proofErr w:type="spellEnd"/>
      <w:r w:rsidR="009E2F14" w:rsidRPr="009E2F14">
        <w:rPr>
          <w:lang w:val="fr-FR"/>
        </w:rPr>
        <w:t xml:space="preserve"> </w:t>
      </w:r>
      <w:proofErr w:type="gramStart"/>
      <w:r w:rsidR="009E2F14" w:rsidRPr="009E2F14">
        <w:rPr>
          <w:lang w:val="fr-FR"/>
        </w:rPr>
        <w:t>,,</w:t>
      </w:r>
      <w:proofErr w:type="spellStart"/>
      <w:r w:rsidR="009E2F14" w:rsidRPr="009E2F14">
        <w:rPr>
          <w:lang w:val="fr-FR"/>
        </w:rPr>
        <w:t>Promovarea</w:t>
      </w:r>
      <w:proofErr w:type="spellEnd"/>
      <w:proofErr w:type="gram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sportului</w:t>
      </w:r>
      <w:proofErr w:type="spellEnd"/>
      <w:r w:rsidR="009E2F14" w:rsidRPr="009E2F14">
        <w:rPr>
          <w:lang w:val="fr-FR"/>
        </w:rPr>
        <w:t xml:space="preserve"> de </w:t>
      </w:r>
      <w:proofErr w:type="spellStart"/>
      <w:r w:rsidR="009E2F14" w:rsidRPr="009E2F14">
        <w:rPr>
          <w:lang w:val="fr-FR"/>
        </w:rPr>
        <w:t>performanţă</w:t>
      </w:r>
      <w:proofErr w:type="spellEnd"/>
      <w:r w:rsidR="009E2F14" w:rsidRPr="009E2F14">
        <w:rPr>
          <w:lang w:val="fr-FR"/>
        </w:rPr>
        <w:t> ’’</w:t>
      </w:r>
      <w:proofErr w:type="spellStart"/>
      <w:r w:rsidR="009E2F14" w:rsidRPr="009E2F14">
        <w:rPr>
          <w:lang w:val="fr-FR"/>
        </w:rPr>
        <w:t>şi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pr</w:t>
      </w:r>
      <w:r w:rsidR="00ED5C4C">
        <w:rPr>
          <w:lang w:val="fr-FR"/>
        </w:rPr>
        <w:t>ogramul</w:t>
      </w:r>
      <w:proofErr w:type="spellEnd"/>
      <w:r w:rsidR="00ED5C4C">
        <w:rPr>
          <w:lang w:val="fr-FR"/>
        </w:rPr>
        <w:t xml:space="preserve"> ,, </w:t>
      </w:r>
      <w:proofErr w:type="spellStart"/>
      <w:r w:rsidR="00ED5C4C">
        <w:rPr>
          <w:lang w:val="fr-FR"/>
        </w:rPr>
        <w:t>Sportul</w:t>
      </w:r>
      <w:proofErr w:type="spellEnd"/>
      <w:r w:rsidR="00ED5C4C">
        <w:rPr>
          <w:lang w:val="fr-FR"/>
        </w:rPr>
        <w:t xml:space="preserve"> </w:t>
      </w:r>
      <w:proofErr w:type="spellStart"/>
      <w:r w:rsidR="00ED5C4C">
        <w:rPr>
          <w:lang w:val="fr-FR"/>
        </w:rPr>
        <w:t>pentru</w:t>
      </w:r>
      <w:proofErr w:type="spellEnd"/>
      <w:r w:rsidR="00ED5C4C">
        <w:rPr>
          <w:lang w:val="fr-FR"/>
        </w:rPr>
        <w:t xml:space="preserve"> </w:t>
      </w:r>
      <w:proofErr w:type="spellStart"/>
      <w:r w:rsidR="00ED5C4C">
        <w:rPr>
          <w:lang w:val="fr-FR"/>
        </w:rPr>
        <w:t>toţi</w:t>
      </w:r>
      <w:proofErr w:type="spellEnd"/>
      <w:r w:rsidR="00ED5C4C">
        <w:rPr>
          <w:lang w:val="fr-FR"/>
        </w:rPr>
        <w:t>”</w:t>
      </w:r>
      <w:r w:rsidR="00C463EC">
        <w:rPr>
          <w:lang w:val="fr-FR"/>
        </w:rPr>
        <w:t>.</w:t>
      </w:r>
    </w:p>
    <w:p w:rsidR="00BF4F2B" w:rsidRDefault="00CA7063" w:rsidP="008F1B04">
      <w:pPr>
        <w:tabs>
          <w:tab w:val="decimal" w:pos="360"/>
          <w:tab w:val="decimal" w:pos="432"/>
        </w:tabs>
        <w:jc w:val="both"/>
        <w:rPr>
          <w:bCs/>
          <w:lang w:val="fr-FR"/>
        </w:rPr>
      </w:pPr>
      <w:r>
        <w:rPr>
          <w:rStyle w:val="rezumat1"/>
          <w:lang w:val="fr-FR"/>
        </w:rPr>
        <w:tab/>
      </w:r>
      <w:r>
        <w:rPr>
          <w:rStyle w:val="rezumat1"/>
          <w:lang w:val="fr-FR"/>
        </w:rPr>
        <w:tab/>
      </w:r>
      <w:r>
        <w:rPr>
          <w:rStyle w:val="rezumat1"/>
          <w:lang w:val="fr-FR"/>
        </w:rPr>
        <w:tab/>
      </w:r>
      <w:proofErr w:type="spellStart"/>
      <w:r>
        <w:rPr>
          <w:rStyle w:val="rezumat1"/>
          <w:lang w:val="fr-FR"/>
        </w:rPr>
        <w:t>Av</w:t>
      </w:r>
      <w:r w:rsidR="00814216">
        <w:rPr>
          <w:rStyle w:val="rezumat1"/>
          <w:lang w:val="fr-FR"/>
        </w:rPr>
        <w:t>â</w:t>
      </w:r>
      <w:r>
        <w:rPr>
          <w:rStyle w:val="rezumat1"/>
          <w:lang w:val="fr-FR"/>
        </w:rPr>
        <w:t>nd</w:t>
      </w:r>
      <w:proofErr w:type="spellEnd"/>
      <w:r>
        <w:rPr>
          <w:rStyle w:val="rezumat1"/>
          <w:lang w:val="fr-FR"/>
        </w:rPr>
        <w:t xml:space="preserve"> in </w:t>
      </w:r>
      <w:proofErr w:type="spellStart"/>
      <w:r>
        <w:rPr>
          <w:rStyle w:val="rezumat1"/>
          <w:lang w:val="fr-FR"/>
        </w:rPr>
        <w:t>vedere</w:t>
      </w:r>
      <w:proofErr w:type="spellEnd"/>
      <w:r>
        <w:rPr>
          <w:rStyle w:val="rezumat1"/>
          <w:lang w:val="fr-FR"/>
        </w:rPr>
        <w:t xml:space="preserve"> ca au </w:t>
      </w:r>
      <w:proofErr w:type="spellStart"/>
      <w:r w:rsidRPr="002914CE">
        <w:rPr>
          <w:rStyle w:val="rezumat1"/>
          <w:lang w:val="fr-FR"/>
        </w:rPr>
        <w:t>fost</w:t>
      </w:r>
      <w:proofErr w:type="spellEnd"/>
      <w:r w:rsidRPr="002914CE">
        <w:rPr>
          <w:rStyle w:val="rezumat1"/>
          <w:lang w:val="fr-FR"/>
        </w:rPr>
        <w:t xml:space="preserve"> </w:t>
      </w:r>
      <w:proofErr w:type="spellStart"/>
      <w:r w:rsidRPr="002914CE">
        <w:t>parcurse</w:t>
      </w:r>
      <w:proofErr w:type="spellEnd"/>
      <w:r w:rsidRPr="002914CE">
        <w:t xml:space="preserve"> </w:t>
      </w:r>
      <w:proofErr w:type="spellStart"/>
      <w:r w:rsidRPr="002914CE">
        <w:t>toate</w:t>
      </w:r>
      <w:proofErr w:type="spellEnd"/>
      <w:r w:rsidRPr="002914CE">
        <w:t xml:space="preserve"> </w:t>
      </w:r>
      <w:proofErr w:type="spellStart"/>
      <w:r w:rsidRPr="002914CE">
        <w:t>etapele</w:t>
      </w:r>
      <w:proofErr w:type="spellEnd"/>
      <w:r w:rsidRPr="002914CE">
        <w:t xml:space="preserve"> </w:t>
      </w:r>
      <w:r w:rsidR="00C463EC">
        <w:t xml:space="preserve">din </w:t>
      </w:r>
      <w:proofErr w:type="spellStart"/>
      <w:r w:rsidR="00C463EC">
        <w:t>selectia</w:t>
      </w:r>
      <w:proofErr w:type="spellEnd"/>
      <w:r w:rsidR="00C463EC">
        <w:t xml:space="preserve"> de </w:t>
      </w:r>
      <w:proofErr w:type="spellStart"/>
      <w:r w:rsidR="00C463EC">
        <w:t>proiecte</w:t>
      </w:r>
      <w:proofErr w:type="spellEnd"/>
      <w:r w:rsidR="00C463EC">
        <w:t xml:space="preserve"> </w:t>
      </w:r>
      <w:proofErr w:type="spellStart"/>
      <w:r w:rsidR="00C463EC">
        <w:t>pe</w:t>
      </w:r>
      <w:proofErr w:type="spellEnd"/>
      <w:r w:rsidR="00C463EC">
        <w:t xml:space="preserve"> </w:t>
      </w:r>
      <w:proofErr w:type="spellStart"/>
      <w:r w:rsidR="00C463EC">
        <w:t>anul</w:t>
      </w:r>
      <w:proofErr w:type="spellEnd"/>
      <w:r w:rsidR="00C463EC">
        <w:t xml:space="preserve"> 2019, </w:t>
      </w:r>
      <w:r w:rsidRPr="002914CE">
        <w:t xml:space="preserve">conform </w:t>
      </w:r>
      <w:proofErr w:type="spellStart"/>
      <w:r w:rsidRPr="002914CE">
        <w:t>prevederilor</w:t>
      </w:r>
      <w:proofErr w:type="spellEnd"/>
      <w:r w:rsidRPr="002914CE">
        <w:t xml:space="preserve"> </w:t>
      </w:r>
      <w:proofErr w:type="spellStart"/>
      <w:r w:rsidRPr="002914CE">
        <w:rPr>
          <w:bCs/>
          <w:lang w:val="fr-FR"/>
        </w:rPr>
        <w:t>Regulamentelor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privind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regimul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finantarilor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nerambursabile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din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bugetul</w:t>
      </w:r>
      <w:proofErr w:type="spellEnd"/>
      <w:r w:rsidRPr="002914CE">
        <w:rPr>
          <w:bCs/>
          <w:lang w:val="fr-FR"/>
        </w:rPr>
        <w:t xml:space="preserve"> local </w:t>
      </w:r>
      <w:proofErr w:type="spellStart"/>
      <w:r w:rsidRPr="002914CE">
        <w:rPr>
          <w:bCs/>
          <w:lang w:val="fr-FR"/>
        </w:rPr>
        <w:t>aprobate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prin</w:t>
      </w:r>
      <w:proofErr w:type="spellEnd"/>
      <w:r w:rsidRPr="002914CE">
        <w:rPr>
          <w:bCs/>
          <w:lang w:val="fr-FR"/>
        </w:rPr>
        <w:t xml:space="preserve"> HCLMT nr. 332/2019 si HCLMT nr.333/2019</w:t>
      </w:r>
      <w:r w:rsidR="00ED5C4C">
        <w:rPr>
          <w:bCs/>
          <w:lang w:val="fr-FR"/>
        </w:rPr>
        <w:t> ;</w:t>
      </w:r>
    </w:p>
    <w:p w:rsidR="00BF4F2B" w:rsidRDefault="00CA7063" w:rsidP="00F657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Av</w:t>
      </w:r>
      <w:r w:rsidR="00814216">
        <w:rPr>
          <w:rFonts w:ascii="Times New Roman" w:hAnsi="Times New Roman"/>
          <w:sz w:val="24"/>
          <w:szCs w:val="24"/>
          <w:lang w:val="fr-FR"/>
        </w:rPr>
        <w:t>â</w:t>
      </w:r>
      <w:r>
        <w:rPr>
          <w:rFonts w:ascii="Times New Roman" w:hAnsi="Times New Roman"/>
          <w:sz w:val="24"/>
          <w:szCs w:val="24"/>
          <w:lang w:val="fr-FR"/>
        </w:rPr>
        <w:t>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Comisia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evaluare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care a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verificat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intrunireaconditiilor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criteriilor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="00BF4F2B">
        <w:rPr>
          <w:rFonts w:ascii="Times New Roman" w:hAnsi="Times New Roman"/>
          <w:sz w:val="24"/>
          <w:szCs w:val="24"/>
          <w:lang w:val="fr-FR"/>
        </w:rPr>
        <w:t>eligibilitate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,</w:t>
      </w:r>
      <w:proofErr w:type="gramEnd"/>
      <w:r w:rsidR="00BF4F2B">
        <w:rPr>
          <w:rFonts w:ascii="Times New Roman" w:hAnsi="Times New Roman"/>
          <w:sz w:val="24"/>
          <w:szCs w:val="24"/>
          <w:lang w:val="fr-FR"/>
        </w:rPr>
        <w:t xml:space="preserve"> si in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urma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analizei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dosarele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depuse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aplicanti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,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evaluarii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urmatorul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 :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17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sportive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depuse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au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declarate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eligibile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cele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17 </w:t>
      </w:r>
      <w:proofErr w:type="spellStart"/>
      <w:r w:rsidR="00BF4F2B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="00BF4F2B">
        <w:rPr>
          <w:rFonts w:ascii="Times New Roman" w:hAnsi="Times New Roman"/>
          <w:sz w:val="24"/>
          <w:szCs w:val="24"/>
          <w:lang w:val="fr-FR"/>
        </w:rPr>
        <w:t xml:space="preserve"> sportive ;</w:t>
      </w:r>
    </w:p>
    <w:p w:rsidR="00BF4F2B" w:rsidRDefault="00BF4F2B" w:rsidP="00F657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Regulamentului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regimul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finantarilor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acordate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de la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bugetul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Timisoara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activitate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sportiva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, a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Legii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350/2005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regimul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finantarilor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nerambursabile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fonduri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alocate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activitati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nonprofit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interes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, s-au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derulat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etapele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procedurii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selectie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727C9">
        <w:rPr>
          <w:rFonts w:ascii="Times New Roman" w:hAnsi="Times New Roman"/>
          <w:sz w:val="24"/>
          <w:szCs w:val="24"/>
          <w:lang w:val="fr-FR"/>
        </w:rPr>
        <w:t>publica</w:t>
      </w:r>
      <w:proofErr w:type="spellEnd"/>
      <w:r w:rsidR="00F727C9">
        <w:rPr>
          <w:rFonts w:ascii="Times New Roman" w:hAnsi="Times New Roman"/>
          <w:sz w:val="24"/>
          <w:szCs w:val="24"/>
          <w:lang w:val="fr-FR"/>
        </w:rPr>
        <w:t> ;</w:t>
      </w:r>
    </w:p>
    <w:p w:rsidR="00E725A8" w:rsidRPr="009B3E0A" w:rsidRDefault="00E725A8" w:rsidP="00E725A8">
      <w:pPr>
        <w:autoSpaceDE w:val="0"/>
        <w:autoSpaceDN w:val="0"/>
        <w:adjustRightInd w:val="0"/>
        <w:ind w:firstLine="708"/>
        <w:jc w:val="both"/>
      </w:pPr>
      <w:proofErr w:type="spellStart"/>
      <w:r w:rsidRPr="002914CE">
        <w:rPr>
          <w:rFonts w:eastAsia="Calibri"/>
        </w:rPr>
        <w:t>Având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în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vedere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prevederile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Legii</w:t>
      </w:r>
      <w:proofErr w:type="spellEnd"/>
      <w:r w:rsidRPr="002914CE">
        <w:rPr>
          <w:rFonts w:eastAsia="Calibri"/>
        </w:rPr>
        <w:t xml:space="preserve"> nr.69/2000, </w:t>
      </w:r>
      <w:proofErr w:type="gramStart"/>
      <w:r w:rsidRPr="002914CE">
        <w:rPr>
          <w:rFonts w:eastAsia="Calibri"/>
        </w:rPr>
        <w:t>a</w:t>
      </w:r>
      <w:proofErr w:type="gram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educaţiei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fizice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şi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sportului</w:t>
      </w:r>
      <w:proofErr w:type="spellEnd"/>
      <w:r w:rsidRPr="002914CE">
        <w:rPr>
          <w:rFonts w:eastAsia="Calibri"/>
        </w:rPr>
        <w:t xml:space="preserve">, cu </w:t>
      </w:r>
      <w:proofErr w:type="spellStart"/>
      <w:r w:rsidRPr="002914CE">
        <w:rPr>
          <w:rFonts w:eastAsia="Calibri"/>
        </w:rPr>
        <w:t>modificările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şi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c</w:t>
      </w:r>
      <w:r w:rsidRPr="002914CE">
        <w:t>ompletările</w:t>
      </w:r>
      <w:proofErr w:type="spellEnd"/>
      <w:r w:rsidRPr="002914CE">
        <w:t xml:space="preserve"> </w:t>
      </w:r>
      <w:proofErr w:type="spellStart"/>
      <w:r w:rsidRPr="002914CE">
        <w:t>ulterioare</w:t>
      </w:r>
      <w:proofErr w:type="spellEnd"/>
      <w:r>
        <w:t>, a</w:t>
      </w:r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Hotărâr</w:t>
      </w:r>
      <w:r>
        <w:rPr>
          <w:rFonts w:eastAsia="Calibri"/>
        </w:rPr>
        <w:t>ii</w:t>
      </w:r>
      <w:proofErr w:type="spellEnd"/>
      <w:r w:rsidRPr="002914CE">
        <w:rPr>
          <w:rFonts w:eastAsia="Calibri"/>
        </w:rPr>
        <w:t xml:space="preserve"> de </w:t>
      </w:r>
      <w:proofErr w:type="spellStart"/>
      <w:r w:rsidRPr="002914CE">
        <w:rPr>
          <w:rFonts w:eastAsia="Calibri"/>
        </w:rPr>
        <w:t>Guvern</w:t>
      </w:r>
      <w:proofErr w:type="spellEnd"/>
      <w:r w:rsidRPr="002914CE">
        <w:rPr>
          <w:rFonts w:eastAsia="Calibri"/>
        </w:rPr>
        <w:t xml:space="preserve"> nr. </w:t>
      </w:r>
      <w:proofErr w:type="gramStart"/>
      <w:r w:rsidRPr="002914CE">
        <w:rPr>
          <w:rFonts w:eastAsia="Calibri"/>
        </w:rPr>
        <w:t xml:space="preserve">884/2001 </w:t>
      </w:r>
      <w:proofErr w:type="spellStart"/>
      <w:r w:rsidRPr="002914CE">
        <w:rPr>
          <w:rFonts w:eastAsia="Calibri"/>
        </w:rPr>
        <w:t>pentru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aprobarea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Regulamentului</w:t>
      </w:r>
      <w:proofErr w:type="spellEnd"/>
      <w:r w:rsidRPr="002914CE">
        <w:rPr>
          <w:rFonts w:eastAsia="Calibri"/>
        </w:rPr>
        <w:t xml:space="preserve"> de </w:t>
      </w:r>
      <w:proofErr w:type="spellStart"/>
      <w:r w:rsidRPr="002914CE">
        <w:rPr>
          <w:rFonts w:eastAsia="Calibri"/>
        </w:rPr>
        <w:t>punere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în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aplicare</w:t>
      </w:r>
      <w:proofErr w:type="spellEnd"/>
      <w:r w:rsidRPr="002914CE">
        <w:rPr>
          <w:rFonts w:eastAsia="Calibri"/>
        </w:rPr>
        <w:t xml:space="preserve"> a </w:t>
      </w:r>
      <w:proofErr w:type="spellStart"/>
      <w:r w:rsidRPr="002914CE">
        <w:rPr>
          <w:rFonts w:eastAsia="Calibri"/>
        </w:rPr>
        <w:t>dispoziţiilor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Legii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educaţiei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fizice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şi</w:t>
      </w:r>
      <w:proofErr w:type="spellEnd"/>
      <w:r w:rsidRPr="002914CE">
        <w:rPr>
          <w:rFonts w:eastAsia="Calibri"/>
        </w:rPr>
        <w:t xml:space="preserve"> </w:t>
      </w:r>
      <w:proofErr w:type="spellStart"/>
      <w:r w:rsidRPr="002914CE">
        <w:rPr>
          <w:rFonts w:eastAsia="Calibri"/>
        </w:rPr>
        <w:t>sportului</w:t>
      </w:r>
      <w:proofErr w:type="spellEnd"/>
      <w:r w:rsidRPr="002914CE">
        <w:rPr>
          <w:rFonts w:eastAsia="Calibri"/>
        </w:rPr>
        <w:t xml:space="preserve"> nr.</w:t>
      </w:r>
      <w:proofErr w:type="gramEnd"/>
      <w:r w:rsidRPr="002914CE">
        <w:rPr>
          <w:rFonts w:eastAsia="Calibri"/>
        </w:rPr>
        <w:t xml:space="preserve"> 69/2000</w:t>
      </w:r>
      <w:r>
        <w:rPr>
          <w:rFonts w:eastAsia="Calibri"/>
        </w:rPr>
        <w:t xml:space="preserve">, respective, </w:t>
      </w:r>
      <w:proofErr w:type="gramStart"/>
      <w:r>
        <w:rPr>
          <w:rFonts w:eastAsia="Calibri"/>
        </w:rPr>
        <w:t>a</w:t>
      </w:r>
      <w:proofErr w:type="gramEnd"/>
      <w:r w:rsidRPr="009B3E0A">
        <w:rPr>
          <w:bCs/>
          <w:kern w:val="36"/>
        </w:rPr>
        <w:t xml:space="preserve"> </w:t>
      </w:r>
      <w:proofErr w:type="spellStart"/>
      <w:r w:rsidRPr="009B3E0A">
        <w:t>Ordinului</w:t>
      </w:r>
      <w:proofErr w:type="spellEnd"/>
      <w:r w:rsidRPr="009B3E0A">
        <w:t xml:space="preserve"> </w:t>
      </w:r>
      <w:r>
        <w:t xml:space="preserve">nr. </w:t>
      </w:r>
      <w:r w:rsidRPr="009B3E0A">
        <w:t xml:space="preserve">664/06.09.2018 </w:t>
      </w:r>
      <w:proofErr w:type="spellStart"/>
      <w:r w:rsidRPr="009B3E0A">
        <w:t>privind</w:t>
      </w:r>
      <w:proofErr w:type="spellEnd"/>
      <w:r w:rsidRPr="009B3E0A">
        <w:t xml:space="preserve"> </w:t>
      </w:r>
      <w:proofErr w:type="spellStart"/>
      <w:r w:rsidRPr="009B3E0A">
        <w:t>finantarea</w:t>
      </w:r>
      <w:proofErr w:type="spellEnd"/>
      <w:r w:rsidRPr="009B3E0A">
        <w:t xml:space="preserve"> din </w:t>
      </w:r>
      <w:proofErr w:type="spellStart"/>
      <w:r>
        <w:t>fo</w:t>
      </w:r>
      <w:r w:rsidRPr="009B3E0A">
        <w:t>nduri</w:t>
      </w:r>
      <w:proofErr w:type="spellEnd"/>
      <w:r w:rsidRPr="009B3E0A">
        <w:t xml:space="preserve"> </w:t>
      </w:r>
      <w:proofErr w:type="spellStart"/>
      <w:r w:rsidRPr="009B3E0A">
        <w:t>publice</w:t>
      </w:r>
      <w:proofErr w:type="spellEnd"/>
      <w:r w:rsidRPr="009B3E0A">
        <w:t xml:space="preserve"> a </w:t>
      </w:r>
      <w:proofErr w:type="spellStart"/>
      <w:r w:rsidRPr="009B3E0A">
        <w:t>proiectelor</w:t>
      </w:r>
      <w:proofErr w:type="spellEnd"/>
      <w:r w:rsidRPr="009B3E0A">
        <w:t xml:space="preserve"> </w:t>
      </w:r>
      <w:proofErr w:type="spellStart"/>
      <w:r w:rsidRPr="009B3E0A">
        <w:t>si</w:t>
      </w:r>
      <w:proofErr w:type="spellEnd"/>
      <w:r w:rsidRPr="009B3E0A">
        <w:t xml:space="preserve"> </w:t>
      </w:r>
      <w:proofErr w:type="spellStart"/>
      <w:r w:rsidRPr="009B3E0A">
        <w:t>programelor</w:t>
      </w:r>
      <w:proofErr w:type="spellEnd"/>
      <w:r w:rsidRPr="009B3E0A">
        <w:t xml:space="preserve"> sportive; </w:t>
      </w:r>
    </w:p>
    <w:p w:rsidR="00E725A8" w:rsidRPr="00B80219" w:rsidRDefault="00E725A8" w:rsidP="00B80219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lang w:val="fr-FR"/>
        </w:rPr>
        <w:t xml:space="preserve">In </w:t>
      </w:r>
      <w:proofErr w:type="spellStart"/>
      <w:r w:rsidR="00B80219" w:rsidRPr="002914CE">
        <w:rPr>
          <w:rFonts w:eastAsia="Calibri"/>
        </w:rPr>
        <w:t>Ordonanţ</w:t>
      </w:r>
      <w:r w:rsidR="00B80219">
        <w:rPr>
          <w:rFonts w:eastAsia="Calibri"/>
        </w:rPr>
        <w:t>ei</w:t>
      </w:r>
      <w:proofErr w:type="spellEnd"/>
      <w:r w:rsidR="00B80219">
        <w:rPr>
          <w:rFonts w:eastAsia="Calibri"/>
        </w:rPr>
        <w:t xml:space="preserve"> cu</w:t>
      </w:r>
      <w:r w:rsidR="00B80219" w:rsidRPr="002914CE">
        <w:rPr>
          <w:rFonts w:eastAsia="Calibri"/>
        </w:rPr>
        <w:t xml:space="preserve"> nr. 26/2000 </w:t>
      </w:r>
      <w:proofErr w:type="spellStart"/>
      <w:r w:rsidR="00B80219" w:rsidRPr="002914CE">
        <w:rPr>
          <w:rFonts w:eastAsia="Calibri"/>
        </w:rPr>
        <w:t>cu</w:t>
      </w:r>
      <w:proofErr w:type="spellEnd"/>
      <w:r w:rsidR="00B80219" w:rsidRPr="002914CE">
        <w:rPr>
          <w:rFonts w:eastAsia="Calibri"/>
        </w:rPr>
        <w:t xml:space="preserve"> </w:t>
      </w:r>
      <w:proofErr w:type="spellStart"/>
      <w:r w:rsidR="00B80219" w:rsidRPr="002914CE">
        <w:rPr>
          <w:rFonts w:eastAsia="Calibri"/>
        </w:rPr>
        <w:t>privire</w:t>
      </w:r>
      <w:proofErr w:type="spellEnd"/>
      <w:r w:rsidR="00B80219" w:rsidRPr="002914CE">
        <w:rPr>
          <w:rFonts w:eastAsia="Calibri"/>
        </w:rPr>
        <w:t xml:space="preserve"> la </w:t>
      </w:r>
      <w:proofErr w:type="spellStart"/>
      <w:r w:rsidR="00B80219" w:rsidRPr="002914CE">
        <w:rPr>
          <w:rFonts w:eastAsia="Calibri"/>
        </w:rPr>
        <w:t>asociaţii</w:t>
      </w:r>
      <w:proofErr w:type="spellEnd"/>
      <w:r w:rsidR="00B80219" w:rsidRPr="002914CE">
        <w:rPr>
          <w:rFonts w:eastAsia="Calibri"/>
        </w:rPr>
        <w:t xml:space="preserve"> </w:t>
      </w:r>
      <w:proofErr w:type="spellStart"/>
      <w:r w:rsidR="00B80219" w:rsidRPr="002914CE">
        <w:rPr>
          <w:rFonts w:eastAsia="Calibri"/>
        </w:rPr>
        <w:t>şi</w:t>
      </w:r>
      <w:proofErr w:type="spellEnd"/>
      <w:r w:rsidR="00B80219" w:rsidRPr="002914CE">
        <w:rPr>
          <w:rFonts w:eastAsia="Calibri"/>
        </w:rPr>
        <w:t xml:space="preserve"> </w:t>
      </w:r>
      <w:proofErr w:type="spellStart"/>
      <w:r w:rsidR="00B80219" w:rsidRPr="002914CE">
        <w:rPr>
          <w:rFonts w:eastAsia="Calibri"/>
        </w:rPr>
        <w:t>fundaţii</w:t>
      </w:r>
      <w:proofErr w:type="spellEnd"/>
      <w:r w:rsidR="00B80219" w:rsidRPr="002914CE">
        <w:rPr>
          <w:rFonts w:eastAsia="Calibri"/>
        </w:rPr>
        <w:t xml:space="preserve">, cu </w:t>
      </w:r>
      <w:proofErr w:type="spellStart"/>
      <w:r w:rsidR="00B80219" w:rsidRPr="002914CE">
        <w:rPr>
          <w:rFonts w:eastAsia="Calibri"/>
        </w:rPr>
        <w:t>modificările</w:t>
      </w:r>
      <w:proofErr w:type="spellEnd"/>
      <w:r w:rsidR="00B80219" w:rsidRPr="002914CE">
        <w:rPr>
          <w:rFonts w:eastAsia="Calibri"/>
        </w:rPr>
        <w:t xml:space="preserve"> </w:t>
      </w:r>
      <w:proofErr w:type="spellStart"/>
      <w:r w:rsidR="00B80219" w:rsidRPr="002914CE">
        <w:rPr>
          <w:rFonts w:eastAsia="Calibri"/>
        </w:rPr>
        <w:t>şi</w:t>
      </w:r>
      <w:proofErr w:type="spellEnd"/>
      <w:r w:rsidR="00B80219" w:rsidRPr="002914CE">
        <w:rPr>
          <w:rFonts w:eastAsia="Calibri"/>
        </w:rPr>
        <w:t xml:space="preserve"> </w:t>
      </w:r>
      <w:proofErr w:type="spellStart"/>
      <w:r w:rsidR="00B80219" w:rsidRPr="002914CE">
        <w:rPr>
          <w:rFonts w:eastAsia="Calibri"/>
        </w:rPr>
        <w:t>completările</w:t>
      </w:r>
      <w:proofErr w:type="spellEnd"/>
      <w:r w:rsidR="00B80219" w:rsidRPr="002914CE">
        <w:rPr>
          <w:rFonts w:eastAsia="Calibri"/>
        </w:rPr>
        <w:t xml:space="preserve"> </w:t>
      </w:r>
      <w:proofErr w:type="spellStart"/>
      <w:r w:rsidR="00B80219" w:rsidRPr="002914CE">
        <w:rPr>
          <w:rFonts w:eastAsia="Calibri"/>
        </w:rPr>
        <w:t>ulterioare</w:t>
      </w:r>
      <w:proofErr w:type="spellEnd"/>
      <w:r w:rsidR="00B80219" w:rsidRPr="002914CE">
        <w:rPr>
          <w:rFonts w:eastAsia="Calibri"/>
        </w:rPr>
        <w:t xml:space="preserve">; </w:t>
      </w:r>
    </w:p>
    <w:p w:rsidR="00E725A8" w:rsidRPr="0031435E" w:rsidRDefault="00E725A8" w:rsidP="00E725A8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AA2673">
        <w:rPr>
          <w:lang w:val="ro-RO"/>
        </w:rPr>
        <w:t xml:space="preserve">Având </w:t>
      </w:r>
      <w:r w:rsidRPr="0031435E">
        <w:rPr>
          <w:lang w:val="ro-RO"/>
        </w:rPr>
        <w:t xml:space="preserve">în vedere cele expuse, consideram oportun proiectul de hotărâre </w:t>
      </w:r>
      <w:proofErr w:type="spellStart"/>
      <w:r w:rsidRPr="0031435E">
        <w:rPr>
          <w:bCs/>
          <w:color w:val="000000"/>
        </w:rPr>
        <w:t>privind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aprobarea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proiectelor</w:t>
      </w:r>
      <w:proofErr w:type="spellEnd"/>
      <w:r w:rsidRPr="0031435E">
        <w:rPr>
          <w:bCs/>
          <w:color w:val="000000"/>
        </w:rPr>
        <w:t xml:space="preserve"> de </w:t>
      </w:r>
      <w:proofErr w:type="spellStart"/>
      <w:r w:rsidRPr="0031435E">
        <w:rPr>
          <w:bCs/>
          <w:color w:val="000000"/>
        </w:rPr>
        <w:t>activitate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sportivã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si</w:t>
      </w:r>
      <w:proofErr w:type="spellEnd"/>
      <w:r w:rsidRPr="0031435E">
        <w:rPr>
          <w:bCs/>
          <w:color w:val="000000"/>
        </w:rPr>
        <w:t xml:space="preserve"> a </w:t>
      </w:r>
      <w:proofErr w:type="spellStart"/>
      <w:r w:rsidRPr="0031435E">
        <w:rPr>
          <w:bCs/>
          <w:color w:val="000000"/>
        </w:rPr>
        <w:t>contributiilor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financiare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acordate</w:t>
      </w:r>
      <w:proofErr w:type="spellEnd"/>
      <w:r w:rsidRPr="0031435E">
        <w:rPr>
          <w:bCs/>
          <w:color w:val="000000"/>
        </w:rPr>
        <w:t xml:space="preserve"> de la </w:t>
      </w:r>
      <w:proofErr w:type="spellStart"/>
      <w:r w:rsidRPr="0031435E">
        <w:rPr>
          <w:bCs/>
          <w:color w:val="000000"/>
        </w:rPr>
        <w:t>bugetul</w:t>
      </w:r>
      <w:proofErr w:type="spellEnd"/>
      <w:r w:rsidRPr="0031435E">
        <w:rPr>
          <w:bCs/>
          <w:color w:val="000000"/>
        </w:rPr>
        <w:t xml:space="preserve"> local </w:t>
      </w:r>
      <w:proofErr w:type="spellStart"/>
      <w:r w:rsidRPr="0031435E">
        <w:rPr>
          <w:bCs/>
          <w:color w:val="000000"/>
        </w:rPr>
        <w:t>prin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contracte</w:t>
      </w:r>
      <w:proofErr w:type="spellEnd"/>
      <w:r w:rsidRPr="0031435E">
        <w:rPr>
          <w:bCs/>
          <w:color w:val="000000"/>
        </w:rPr>
        <w:t xml:space="preserve"> de </w:t>
      </w:r>
      <w:proofErr w:type="spellStart"/>
      <w:r w:rsidRPr="0031435E">
        <w:rPr>
          <w:bCs/>
          <w:color w:val="000000"/>
        </w:rPr>
        <w:t>finantare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incheiate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intre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Municipiul</w:t>
      </w:r>
      <w:proofErr w:type="spellEnd"/>
      <w:r w:rsidRPr="0031435E">
        <w:rPr>
          <w:bCs/>
          <w:color w:val="000000"/>
        </w:rPr>
        <w:t xml:space="preserve"> Timisoara </w:t>
      </w:r>
      <w:proofErr w:type="spellStart"/>
      <w:r w:rsidRPr="0031435E">
        <w:rPr>
          <w:bCs/>
          <w:color w:val="000000"/>
        </w:rPr>
        <w:t>si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structuri</w:t>
      </w:r>
      <w:proofErr w:type="spellEnd"/>
      <w:r w:rsidRPr="0031435E">
        <w:rPr>
          <w:bCs/>
          <w:color w:val="000000"/>
        </w:rPr>
        <w:t xml:space="preserve"> sportive, </w:t>
      </w:r>
      <w:proofErr w:type="spellStart"/>
      <w:r w:rsidRPr="0031435E">
        <w:rPr>
          <w:bCs/>
          <w:color w:val="000000"/>
        </w:rPr>
        <w:t>asociatii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și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organizații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farã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scop</w:t>
      </w:r>
      <w:proofErr w:type="spellEnd"/>
      <w:r w:rsidRPr="0031435E">
        <w:rPr>
          <w:bCs/>
          <w:color w:val="000000"/>
        </w:rPr>
        <w:t xml:space="preserve"> patrimonial, </w:t>
      </w:r>
      <w:proofErr w:type="spellStart"/>
      <w:r w:rsidRPr="0031435E">
        <w:rPr>
          <w:bCs/>
          <w:color w:val="000000"/>
        </w:rPr>
        <w:t>pe</w:t>
      </w:r>
      <w:proofErr w:type="spellEnd"/>
      <w:r w:rsidRPr="0031435E">
        <w:rPr>
          <w:bCs/>
          <w:color w:val="000000"/>
        </w:rPr>
        <w:t xml:space="preserve"> </w:t>
      </w:r>
      <w:proofErr w:type="spellStart"/>
      <w:r w:rsidRPr="0031435E">
        <w:rPr>
          <w:bCs/>
          <w:color w:val="000000"/>
        </w:rPr>
        <w:t>anul</w:t>
      </w:r>
      <w:proofErr w:type="spellEnd"/>
      <w:r w:rsidRPr="0031435E">
        <w:rPr>
          <w:bCs/>
          <w:color w:val="000000"/>
        </w:rPr>
        <w:t xml:space="preserve"> 2019.</w:t>
      </w:r>
    </w:p>
    <w:p w:rsidR="00E725A8" w:rsidRDefault="00E725A8" w:rsidP="00E725A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725A8" w:rsidRDefault="00E725A8" w:rsidP="00F657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F4F2B" w:rsidRDefault="00BF4F2B" w:rsidP="00F657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390E4B" w:rsidRDefault="00390E4B" w:rsidP="008F1B0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90E4B" w:rsidRDefault="00390E4B" w:rsidP="008F1B0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90E4B" w:rsidRPr="00390E4B" w:rsidRDefault="00390E4B" w:rsidP="008F1B0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A1BD8" w:rsidRPr="00AA2673" w:rsidRDefault="00EA1BD8" w:rsidP="000E1F51">
      <w:pPr>
        <w:rPr>
          <w:lang w:val="ro-RO"/>
        </w:rPr>
      </w:pPr>
    </w:p>
    <w:p w:rsidR="00803087" w:rsidRPr="005242B0" w:rsidRDefault="00803087" w:rsidP="00803087">
      <w:pPr>
        <w:ind w:firstLine="708"/>
        <w:rPr>
          <w:b/>
          <w:lang w:val="ro-RO"/>
        </w:rPr>
      </w:pPr>
      <w:r w:rsidRPr="005242B0">
        <w:rPr>
          <w:b/>
          <w:lang w:val="ro-RO"/>
        </w:rPr>
        <w:t>PRIMAR</w:t>
      </w:r>
      <w:r w:rsidR="001744A1" w:rsidRPr="005242B0">
        <w:rPr>
          <w:b/>
          <w:lang w:val="ro-RO"/>
        </w:rPr>
        <w:t xml:space="preserve">,                                                                  </w:t>
      </w:r>
      <w:r w:rsidR="00AA2673" w:rsidRPr="005242B0">
        <w:rPr>
          <w:b/>
          <w:lang w:val="ro-RO"/>
        </w:rPr>
        <w:t xml:space="preserve"> </w:t>
      </w:r>
      <w:r w:rsidR="001744A1" w:rsidRPr="005242B0">
        <w:rPr>
          <w:b/>
          <w:lang w:val="ro-RO"/>
        </w:rPr>
        <w:t>VICEPRIMAR,</w:t>
      </w:r>
    </w:p>
    <w:p w:rsidR="00803087" w:rsidRPr="005242B0" w:rsidRDefault="005242B0" w:rsidP="005242B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  <w:r w:rsidR="00803087" w:rsidRPr="005242B0">
        <w:rPr>
          <w:b/>
          <w:lang w:val="ro-RO"/>
        </w:rPr>
        <w:t xml:space="preserve">NICOLAE ROBU </w:t>
      </w:r>
      <w:r w:rsidR="00803087" w:rsidRPr="005242B0">
        <w:rPr>
          <w:b/>
          <w:lang w:val="ro-RO"/>
        </w:rPr>
        <w:tab/>
      </w:r>
      <w:r w:rsidR="001744A1" w:rsidRPr="005242B0">
        <w:rPr>
          <w:b/>
          <w:lang w:val="ro-RO"/>
        </w:rPr>
        <w:t xml:space="preserve">                                        </w:t>
      </w:r>
      <w:r>
        <w:rPr>
          <w:b/>
          <w:lang w:val="ro-RO"/>
        </w:rPr>
        <w:t xml:space="preserve">  </w:t>
      </w:r>
      <w:r w:rsidR="001744A1" w:rsidRPr="005242B0">
        <w:rPr>
          <w:b/>
          <w:lang w:val="ro-RO"/>
        </w:rPr>
        <w:t xml:space="preserve">    </w:t>
      </w:r>
      <w:r w:rsidR="00AA2673" w:rsidRPr="005242B0">
        <w:rPr>
          <w:b/>
          <w:lang w:val="ro-RO"/>
        </w:rPr>
        <w:t xml:space="preserve"> </w:t>
      </w:r>
      <w:r w:rsidR="001744A1" w:rsidRPr="005242B0">
        <w:rPr>
          <w:b/>
          <w:lang w:val="ro-RO"/>
        </w:rPr>
        <w:t xml:space="preserve">  DAN DIACONU</w:t>
      </w:r>
      <w:r w:rsidR="00803087" w:rsidRPr="005242B0">
        <w:rPr>
          <w:b/>
          <w:lang w:val="ro-RO"/>
        </w:rPr>
        <w:tab/>
      </w:r>
      <w:r w:rsidR="00803087" w:rsidRPr="005242B0">
        <w:rPr>
          <w:b/>
          <w:lang w:val="ro-RO"/>
        </w:rPr>
        <w:tab/>
      </w:r>
      <w:r w:rsidR="00803087" w:rsidRPr="005242B0">
        <w:rPr>
          <w:b/>
          <w:lang w:val="ro-RO"/>
        </w:rPr>
        <w:tab/>
      </w:r>
    </w:p>
    <w:p w:rsidR="00CB4D11" w:rsidRPr="00AA2673" w:rsidRDefault="00CB4D11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53192A" w:rsidRDefault="0053192A" w:rsidP="001A4566">
      <w:pPr>
        <w:jc w:val="both"/>
        <w:rPr>
          <w:lang w:val="it-IT"/>
        </w:rPr>
      </w:pPr>
    </w:p>
    <w:p w:rsidR="0053192A" w:rsidRDefault="0053192A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321E2B" w:rsidRPr="00AA2673" w:rsidRDefault="00321E2B" w:rsidP="00321E2B">
      <w:pPr>
        <w:jc w:val="right"/>
        <w:rPr>
          <w:sz w:val="20"/>
          <w:szCs w:val="20"/>
          <w:lang w:val="it-IT"/>
        </w:rPr>
      </w:pPr>
      <w:r w:rsidRPr="00AA2673">
        <w:rPr>
          <w:lang w:val="it-IT"/>
        </w:rPr>
        <w:tab/>
      </w:r>
      <w:r w:rsidRPr="00AA2673">
        <w:rPr>
          <w:sz w:val="20"/>
          <w:szCs w:val="20"/>
          <w:lang w:val="it-IT"/>
        </w:rPr>
        <w:t>Cod: FO 53-03-ver. 2</w:t>
      </w:r>
    </w:p>
    <w:sectPr w:rsidR="00321E2B" w:rsidRPr="00AA2673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02FB2"/>
    <w:rsid w:val="000037C4"/>
    <w:rsid w:val="00070558"/>
    <w:rsid w:val="000A10A6"/>
    <w:rsid w:val="000B4880"/>
    <w:rsid w:val="000E1F51"/>
    <w:rsid w:val="001146E8"/>
    <w:rsid w:val="001353DB"/>
    <w:rsid w:val="00151B40"/>
    <w:rsid w:val="00161A87"/>
    <w:rsid w:val="001744A1"/>
    <w:rsid w:val="001A3360"/>
    <w:rsid w:val="001A4566"/>
    <w:rsid w:val="001E146A"/>
    <w:rsid w:val="002272F7"/>
    <w:rsid w:val="00244C0B"/>
    <w:rsid w:val="00264AC9"/>
    <w:rsid w:val="0026744E"/>
    <w:rsid w:val="002E43D8"/>
    <w:rsid w:val="00312ACF"/>
    <w:rsid w:val="0031435E"/>
    <w:rsid w:val="00321E2B"/>
    <w:rsid w:val="003510A2"/>
    <w:rsid w:val="00390E4B"/>
    <w:rsid w:val="003B38E2"/>
    <w:rsid w:val="003C2BAF"/>
    <w:rsid w:val="003C51CA"/>
    <w:rsid w:val="003F0D09"/>
    <w:rsid w:val="00416059"/>
    <w:rsid w:val="00420267"/>
    <w:rsid w:val="004267C1"/>
    <w:rsid w:val="00432600"/>
    <w:rsid w:val="00455039"/>
    <w:rsid w:val="00474A20"/>
    <w:rsid w:val="00480D14"/>
    <w:rsid w:val="004936A0"/>
    <w:rsid w:val="004E6A92"/>
    <w:rsid w:val="004F7E43"/>
    <w:rsid w:val="005123D5"/>
    <w:rsid w:val="005242B0"/>
    <w:rsid w:val="00527FD7"/>
    <w:rsid w:val="0053192A"/>
    <w:rsid w:val="005508F6"/>
    <w:rsid w:val="00585FF3"/>
    <w:rsid w:val="005C0C03"/>
    <w:rsid w:val="005C6145"/>
    <w:rsid w:val="005D43D8"/>
    <w:rsid w:val="005E708B"/>
    <w:rsid w:val="00630123"/>
    <w:rsid w:val="00660AFD"/>
    <w:rsid w:val="00673DCB"/>
    <w:rsid w:val="00676CC1"/>
    <w:rsid w:val="0068428B"/>
    <w:rsid w:val="006B2529"/>
    <w:rsid w:val="006B3B5B"/>
    <w:rsid w:val="006C6A86"/>
    <w:rsid w:val="006D52F9"/>
    <w:rsid w:val="006F32A7"/>
    <w:rsid w:val="00714F28"/>
    <w:rsid w:val="00715DA2"/>
    <w:rsid w:val="007834D1"/>
    <w:rsid w:val="007A4FD5"/>
    <w:rsid w:val="007E3FAF"/>
    <w:rsid w:val="00803087"/>
    <w:rsid w:val="00814216"/>
    <w:rsid w:val="008146C6"/>
    <w:rsid w:val="00861945"/>
    <w:rsid w:val="008825A0"/>
    <w:rsid w:val="008B0F8B"/>
    <w:rsid w:val="008D0742"/>
    <w:rsid w:val="008F1B04"/>
    <w:rsid w:val="0091372D"/>
    <w:rsid w:val="009330D7"/>
    <w:rsid w:val="00955A78"/>
    <w:rsid w:val="009E2F14"/>
    <w:rsid w:val="009E40A1"/>
    <w:rsid w:val="009F31CF"/>
    <w:rsid w:val="00A147EE"/>
    <w:rsid w:val="00A420EF"/>
    <w:rsid w:val="00A43145"/>
    <w:rsid w:val="00AA2673"/>
    <w:rsid w:val="00AC09A7"/>
    <w:rsid w:val="00AF04CE"/>
    <w:rsid w:val="00AF23BD"/>
    <w:rsid w:val="00AF3ECE"/>
    <w:rsid w:val="00B1536E"/>
    <w:rsid w:val="00B1639A"/>
    <w:rsid w:val="00B233B0"/>
    <w:rsid w:val="00B42D04"/>
    <w:rsid w:val="00B80219"/>
    <w:rsid w:val="00B964EE"/>
    <w:rsid w:val="00BF4F2B"/>
    <w:rsid w:val="00C0447F"/>
    <w:rsid w:val="00C44168"/>
    <w:rsid w:val="00C463EC"/>
    <w:rsid w:val="00C779EE"/>
    <w:rsid w:val="00C93373"/>
    <w:rsid w:val="00C95FFE"/>
    <w:rsid w:val="00CA7063"/>
    <w:rsid w:val="00CB3E40"/>
    <w:rsid w:val="00CB4D11"/>
    <w:rsid w:val="00D31464"/>
    <w:rsid w:val="00D349C2"/>
    <w:rsid w:val="00D42085"/>
    <w:rsid w:val="00D87632"/>
    <w:rsid w:val="00DC1EB3"/>
    <w:rsid w:val="00DD0B45"/>
    <w:rsid w:val="00DF3219"/>
    <w:rsid w:val="00E216B1"/>
    <w:rsid w:val="00E22D64"/>
    <w:rsid w:val="00E5391F"/>
    <w:rsid w:val="00E579E8"/>
    <w:rsid w:val="00E725A8"/>
    <w:rsid w:val="00E77C7F"/>
    <w:rsid w:val="00E96BEF"/>
    <w:rsid w:val="00EA1BD8"/>
    <w:rsid w:val="00EA7EEC"/>
    <w:rsid w:val="00EB6445"/>
    <w:rsid w:val="00ED5C4C"/>
    <w:rsid w:val="00F4171F"/>
    <w:rsid w:val="00F6578B"/>
    <w:rsid w:val="00F727C9"/>
    <w:rsid w:val="00FA0316"/>
    <w:rsid w:val="00FA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zumat1">
    <w:name w:val="rezumat_1"/>
    <w:basedOn w:val="DefaultParagraphFont"/>
    <w:rsid w:val="001E1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BFF6-CDD1-41C1-ADBF-4F4037EE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acozma</cp:lastModifiedBy>
  <cp:revision>9</cp:revision>
  <cp:lastPrinted>2019-10-04T09:36:00Z</cp:lastPrinted>
  <dcterms:created xsi:type="dcterms:W3CDTF">2019-10-08T10:30:00Z</dcterms:created>
  <dcterms:modified xsi:type="dcterms:W3CDTF">2019-10-09T11:15:00Z</dcterms:modified>
</cp:coreProperties>
</file>