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15" w:type="dxa"/>
        <w:tblBorders>
          <w:bottom w:val="single" w:sz="4" w:space="0" w:color="auto"/>
        </w:tblBorders>
        <w:tblLayout w:type="fixed"/>
        <w:tblLook w:val="04A0"/>
      </w:tblPr>
      <w:tblGrid>
        <w:gridCol w:w="6226"/>
        <w:gridCol w:w="3149"/>
        <w:gridCol w:w="1440"/>
      </w:tblGrid>
      <w:tr w:rsidR="00C241DA" w:rsidTr="00C241DA">
        <w:trPr>
          <w:trHeight w:val="713"/>
        </w:trPr>
        <w:tc>
          <w:tcPr>
            <w:tcW w:w="6228" w:type="dxa"/>
            <w:tcBorders>
              <w:top w:val="nil"/>
              <w:left w:val="nil"/>
              <w:bottom w:val="single" w:sz="4" w:space="0" w:color="auto"/>
              <w:right w:val="nil"/>
            </w:tcBorders>
          </w:tcPr>
          <w:p w:rsidR="00C241DA" w:rsidRDefault="00C241DA">
            <w:pPr>
              <w:jc w:val="both"/>
              <w:rPr>
                <w:lang w:val="ro-RO"/>
              </w:rPr>
            </w:pPr>
            <w:r>
              <w:rPr>
                <w:lang w:val="ro-RO"/>
              </w:rPr>
              <w:t xml:space="preserve">ROMÂNIA </w:t>
            </w:r>
          </w:p>
          <w:p w:rsidR="00C241DA" w:rsidRDefault="00C241DA">
            <w:pPr>
              <w:jc w:val="both"/>
              <w:rPr>
                <w:lang w:val="ro-RO"/>
              </w:rPr>
            </w:pPr>
            <w:r>
              <w:rPr>
                <w:lang w:val="ro-RO"/>
              </w:rPr>
              <w:t>JUDEŢUL TIMIŞ</w:t>
            </w:r>
          </w:p>
          <w:p w:rsidR="00C241DA" w:rsidRDefault="00C241DA">
            <w:pPr>
              <w:jc w:val="both"/>
              <w:rPr>
                <w:lang w:val="ro-RO"/>
              </w:rPr>
            </w:pPr>
            <w:r>
              <w:rPr>
                <w:lang w:val="ro-RO"/>
              </w:rPr>
              <w:t>MUNICIPIULUI   TIMIŞOARA</w:t>
            </w:r>
          </w:p>
          <w:p w:rsidR="00C241DA" w:rsidRDefault="00C241DA">
            <w:pPr>
              <w:jc w:val="both"/>
              <w:rPr>
                <w:lang w:val="ro-RO"/>
              </w:rPr>
            </w:pPr>
            <w:r>
              <w:rPr>
                <w:lang w:val="ro-RO"/>
              </w:rPr>
              <w:t>DIRECŢIA GENERALĂ D.P.P.R.U.</w:t>
            </w:r>
          </w:p>
          <w:p w:rsidR="00C241DA" w:rsidRDefault="00C241DA">
            <w:pPr>
              <w:jc w:val="both"/>
              <w:rPr>
                <w:color w:val="000000"/>
                <w:lang w:val="ro-RO"/>
              </w:rPr>
            </w:pPr>
            <w:r>
              <w:rPr>
                <w:color w:val="000000"/>
                <w:lang w:val="ro-RO"/>
              </w:rPr>
              <w:t>SC2020-</w:t>
            </w:r>
            <w:r w:rsidR="0087329A">
              <w:rPr>
                <w:color w:val="000000"/>
                <w:lang w:val="ro-RO"/>
              </w:rPr>
              <w:t>19792/28.08.2020</w:t>
            </w:r>
          </w:p>
          <w:p w:rsidR="00C241DA" w:rsidRDefault="00C241DA">
            <w:pPr>
              <w:jc w:val="both"/>
              <w:rPr>
                <w:i/>
                <w:lang w:val="ro-RO"/>
              </w:rPr>
            </w:pPr>
            <w:r>
              <w:rPr>
                <w:i/>
                <w:lang w:val="ro-RO"/>
              </w:rPr>
              <w:t>TIMIŞOARA 2021 CAPITALĂ EUROPEANĂ A CULTURII</w:t>
            </w:r>
          </w:p>
          <w:p w:rsidR="00C241DA" w:rsidRDefault="00C241DA">
            <w:pPr>
              <w:jc w:val="both"/>
              <w:rPr>
                <w:sz w:val="6"/>
                <w:szCs w:val="6"/>
                <w:lang w:val="ro-RO"/>
              </w:rPr>
            </w:pPr>
          </w:p>
        </w:tc>
        <w:tc>
          <w:tcPr>
            <w:tcW w:w="3150" w:type="dxa"/>
            <w:tcBorders>
              <w:top w:val="nil"/>
              <w:left w:val="nil"/>
              <w:bottom w:val="single" w:sz="4" w:space="0" w:color="auto"/>
              <w:right w:val="nil"/>
            </w:tcBorders>
          </w:tcPr>
          <w:p w:rsidR="00C241DA" w:rsidRDefault="00C241DA">
            <w:pPr>
              <w:rPr>
                <w:lang w:val="ro-RO"/>
              </w:rPr>
            </w:pPr>
            <w:r>
              <w:rPr>
                <w:noProof/>
                <w:lang w:val="en-US" w:eastAsia="en-US"/>
              </w:rPr>
              <w:drawing>
                <wp:anchor distT="0" distB="0" distL="114300" distR="114300" simplePos="0" relativeHeight="251658240" behindDoc="1" locked="0" layoutInCell="1" allowOverlap="1">
                  <wp:simplePos x="0" y="0"/>
                  <wp:positionH relativeFrom="column">
                    <wp:posOffset>1530350</wp:posOffset>
                  </wp:positionH>
                  <wp:positionV relativeFrom="paragraph">
                    <wp:posOffset>-126365</wp:posOffset>
                  </wp:positionV>
                  <wp:extent cx="751840" cy="108077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1840" cy="1080770"/>
                          </a:xfrm>
                          <a:prstGeom prst="rect">
                            <a:avLst/>
                          </a:prstGeom>
                          <a:noFill/>
                        </pic:spPr>
                      </pic:pic>
                    </a:graphicData>
                  </a:graphic>
                </wp:anchor>
              </w:drawing>
            </w:r>
          </w:p>
          <w:p w:rsidR="00C241DA" w:rsidRDefault="00C241DA">
            <w:pPr>
              <w:rPr>
                <w:lang w:val="ro-RO"/>
              </w:rPr>
            </w:pPr>
          </w:p>
          <w:p w:rsidR="00C241DA" w:rsidRDefault="00C241DA">
            <w:pPr>
              <w:rPr>
                <w:lang w:val="ro-RO"/>
              </w:rPr>
            </w:pPr>
          </w:p>
        </w:tc>
        <w:tc>
          <w:tcPr>
            <w:tcW w:w="1440" w:type="dxa"/>
            <w:tcBorders>
              <w:top w:val="nil"/>
              <w:left w:val="nil"/>
              <w:bottom w:val="single" w:sz="4" w:space="0" w:color="auto"/>
              <w:right w:val="nil"/>
            </w:tcBorders>
          </w:tcPr>
          <w:p w:rsidR="00C241DA" w:rsidRDefault="00C241DA">
            <w:pPr>
              <w:jc w:val="center"/>
              <w:rPr>
                <w:lang w:val="ro-RO"/>
              </w:rPr>
            </w:pPr>
          </w:p>
        </w:tc>
      </w:tr>
      <w:tr w:rsidR="00C241DA" w:rsidTr="00C241DA">
        <w:trPr>
          <w:cantSplit/>
          <w:trHeight w:val="241"/>
        </w:trPr>
        <w:tc>
          <w:tcPr>
            <w:tcW w:w="10818" w:type="dxa"/>
            <w:gridSpan w:val="3"/>
            <w:tcBorders>
              <w:top w:val="single" w:sz="4" w:space="0" w:color="auto"/>
              <w:left w:val="nil"/>
              <w:bottom w:val="single" w:sz="4" w:space="0" w:color="auto"/>
              <w:right w:val="nil"/>
            </w:tcBorders>
          </w:tcPr>
          <w:p w:rsidR="00C241DA" w:rsidRDefault="00C241DA">
            <w:pPr>
              <w:jc w:val="center"/>
              <w:rPr>
                <w:b/>
                <w:i/>
                <w:sz w:val="6"/>
                <w:szCs w:val="6"/>
                <w:lang w:val="ro-RO"/>
              </w:rPr>
            </w:pPr>
          </w:p>
          <w:p w:rsidR="00C241DA" w:rsidRDefault="00C241DA">
            <w:pPr>
              <w:ind w:left="-62" w:right="-103"/>
              <w:rPr>
                <w:lang w:val="ro-RO"/>
              </w:rPr>
            </w:pPr>
            <w:r>
              <w:rPr>
                <w:b/>
                <w:i/>
                <w:sz w:val="16"/>
                <w:szCs w:val="16"/>
                <w:lang w:val="ro-RO"/>
              </w:rPr>
              <w:t>Bd. C.D. Loga nr. 1, 300030   Timişoara,  tel: +40 256  408 300,  fax:+40 256 493 017 e-mail</w:t>
            </w:r>
            <w:r>
              <w:rPr>
                <w:b/>
                <w:i/>
                <w:color w:val="0000FF"/>
                <w:sz w:val="16"/>
                <w:szCs w:val="16"/>
                <w:lang w:val="ro-RO"/>
              </w:rPr>
              <w:t xml:space="preserve">: primariatm@primariatm.ro  </w:t>
            </w:r>
            <w:r>
              <w:rPr>
                <w:b/>
                <w:i/>
                <w:sz w:val="16"/>
                <w:szCs w:val="16"/>
                <w:lang w:val="ro-RO"/>
              </w:rPr>
              <w:t xml:space="preserve">internet: </w:t>
            </w:r>
            <w:hyperlink r:id="rId5" w:history="1">
              <w:r>
                <w:rPr>
                  <w:rStyle w:val="Hyperlink"/>
                  <w:b/>
                  <w:i/>
                  <w:sz w:val="16"/>
                  <w:szCs w:val="16"/>
                  <w:lang w:val="ro-RO"/>
                </w:rPr>
                <w:t>www.primariatm.ro</w:t>
              </w:r>
            </w:hyperlink>
          </w:p>
        </w:tc>
      </w:tr>
    </w:tbl>
    <w:p w:rsidR="00C241DA" w:rsidRDefault="00C241DA" w:rsidP="00C241DA">
      <w:pPr>
        <w:rPr>
          <w:lang w:val="ro-RO"/>
        </w:rPr>
      </w:pPr>
    </w:p>
    <w:p w:rsidR="00C241DA" w:rsidRDefault="00C241DA" w:rsidP="00C241DA">
      <w:pPr>
        <w:rPr>
          <w:lang w:val="ro-RO"/>
        </w:rPr>
      </w:pPr>
    </w:p>
    <w:p w:rsidR="00C241DA" w:rsidRDefault="00C241DA" w:rsidP="00C241DA">
      <w:pPr>
        <w:jc w:val="center"/>
        <w:rPr>
          <w:b/>
          <w:lang w:val="ro-RO"/>
        </w:rPr>
      </w:pPr>
      <w:r>
        <w:rPr>
          <w:b/>
          <w:lang w:val="ro-RO"/>
        </w:rPr>
        <w:t>RAPORT DE SPECIALITATE</w:t>
      </w:r>
    </w:p>
    <w:p w:rsidR="00326ECE" w:rsidRDefault="00326ECE" w:rsidP="00326ECE">
      <w:pPr>
        <w:autoSpaceDE w:val="0"/>
        <w:autoSpaceDN w:val="0"/>
        <w:adjustRightInd w:val="0"/>
        <w:jc w:val="center"/>
        <w:rPr>
          <w:b/>
          <w:bCs/>
        </w:rPr>
      </w:pPr>
      <w:r>
        <w:rPr>
          <w:b/>
          <w:color w:val="000000"/>
          <w:spacing w:val="-2"/>
          <w:lang w:val="ro-RO"/>
        </w:rPr>
        <w:t xml:space="preserve">privind </w:t>
      </w:r>
      <w:r>
        <w:rPr>
          <w:b/>
          <w:bCs/>
          <w:color w:val="000000"/>
          <w:lang w:val="ro-RO"/>
        </w:rPr>
        <w:t xml:space="preserve">declararea ca fiind de utilitate publică a lucrarilor reprezentate </w:t>
      </w:r>
      <w:r>
        <w:rPr>
          <w:b/>
          <w:bCs/>
          <w:lang w:val="ro-RO"/>
        </w:rPr>
        <w:t xml:space="preserve">de </w:t>
      </w:r>
      <w:proofErr w:type="spellStart"/>
      <w:r>
        <w:rPr>
          <w:rFonts w:eastAsiaTheme="minorHAnsi"/>
          <w:b/>
          <w:bCs/>
          <w:color w:val="000000"/>
        </w:rPr>
        <w:t>Strada</w:t>
      </w:r>
      <w:proofErr w:type="spellEnd"/>
      <w:r>
        <w:rPr>
          <w:rFonts w:eastAsiaTheme="minorHAnsi"/>
          <w:b/>
          <w:bCs/>
          <w:color w:val="000000"/>
        </w:rPr>
        <w:t xml:space="preserve"> 1 </w:t>
      </w:r>
      <w:proofErr w:type="spellStart"/>
      <w:r>
        <w:rPr>
          <w:rFonts w:eastAsiaTheme="minorHAnsi"/>
          <w:b/>
          <w:bCs/>
          <w:color w:val="000000"/>
        </w:rPr>
        <w:t>nou</w:t>
      </w:r>
      <w:proofErr w:type="spellEnd"/>
      <w:r>
        <w:rPr>
          <w:rFonts w:eastAsiaTheme="minorHAnsi"/>
          <w:b/>
          <w:bCs/>
          <w:color w:val="000000"/>
        </w:rPr>
        <w:t xml:space="preserve"> </w:t>
      </w:r>
      <w:proofErr w:type="spellStart"/>
      <w:r>
        <w:rPr>
          <w:rFonts w:eastAsiaTheme="minorHAnsi"/>
          <w:b/>
          <w:bCs/>
          <w:color w:val="000000"/>
        </w:rPr>
        <w:t>propusă</w:t>
      </w:r>
      <w:proofErr w:type="spellEnd"/>
      <w:r>
        <w:rPr>
          <w:rFonts w:eastAsiaTheme="minorHAnsi"/>
          <w:b/>
          <w:bCs/>
          <w:color w:val="000000"/>
        </w:rPr>
        <w:t>,</w:t>
      </w:r>
      <w:r>
        <w:rPr>
          <w:b/>
          <w:bCs/>
          <w:lang w:val="ro-RO"/>
        </w:rPr>
        <w:t xml:space="preserve"> </w:t>
      </w:r>
      <w:proofErr w:type="spellStart"/>
      <w:r>
        <w:rPr>
          <w:b/>
          <w:bCs/>
        </w:rPr>
        <w:t>Strada</w:t>
      </w:r>
      <w:proofErr w:type="spellEnd"/>
      <w:r>
        <w:rPr>
          <w:b/>
          <w:bCs/>
        </w:rPr>
        <w:t xml:space="preserve"> 2 </w:t>
      </w:r>
      <w:proofErr w:type="spellStart"/>
      <w:r>
        <w:rPr>
          <w:b/>
          <w:bCs/>
        </w:rPr>
        <w:t>nou</w:t>
      </w:r>
      <w:proofErr w:type="spellEnd"/>
      <w:r>
        <w:rPr>
          <w:b/>
          <w:bCs/>
        </w:rPr>
        <w:t xml:space="preserve"> </w:t>
      </w:r>
      <w:proofErr w:type="spellStart"/>
      <w:r>
        <w:rPr>
          <w:b/>
          <w:bCs/>
        </w:rPr>
        <w:t>propusă</w:t>
      </w:r>
      <w:proofErr w:type="spellEnd"/>
      <w:r>
        <w:rPr>
          <w:b/>
          <w:bCs/>
        </w:rPr>
        <w:t xml:space="preserve"> </w:t>
      </w:r>
      <w:proofErr w:type="spellStart"/>
      <w:r>
        <w:rPr>
          <w:b/>
          <w:bCs/>
        </w:rPr>
        <w:t>si</w:t>
      </w:r>
      <w:proofErr w:type="spellEnd"/>
      <w:r>
        <w:rPr>
          <w:b/>
          <w:bCs/>
        </w:rPr>
        <w:t xml:space="preserve"> </w:t>
      </w:r>
      <w:proofErr w:type="spellStart"/>
      <w:r>
        <w:rPr>
          <w:b/>
          <w:bCs/>
        </w:rPr>
        <w:t>parcarea</w:t>
      </w:r>
      <w:proofErr w:type="spellEnd"/>
      <w:r>
        <w:rPr>
          <w:b/>
          <w:bCs/>
        </w:rPr>
        <w:t xml:space="preserve"> </w:t>
      </w:r>
      <w:proofErr w:type="spellStart"/>
      <w:r>
        <w:rPr>
          <w:b/>
          <w:bCs/>
        </w:rPr>
        <w:t>înierbată</w:t>
      </w:r>
      <w:proofErr w:type="spellEnd"/>
      <w:r>
        <w:rPr>
          <w:b/>
          <w:bCs/>
        </w:rPr>
        <w:t xml:space="preserve"> cu 2 </w:t>
      </w:r>
      <w:proofErr w:type="spellStart"/>
      <w:r>
        <w:rPr>
          <w:b/>
          <w:bCs/>
        </w:rPr>
        <w:t>niveluri</w:t>
      </w:r>
      <w:proofErr w:type="spellEnd"/>
      <w:r>
        <w:rPr>
          <w:b/>
          <w:bCs/>
        </w:rPr>
        <w:t xml:space="preserve"> </w:t>
      </w:r>
      <w:proofErr w:type="spellStart"/>
      <w:r>
        <w:rPr>
          <w:b/>
          <w:bCs/>
        </w:rPr>
        <w:t>subterane</w:t>
      </w:r>
      <w:proofErr w:type="spellEnd"/>
      <w:r>
        <w:rPr>
          <w:b/>
          <w:bCs/>
        </w:rPr>
        <w:t xml:space="preserve"> </w:t>
      </w:r>
      <w:proofErr w:type="spellStart"/>
      <w:r>
        <w:rPr>
          <w:b/>
          <w:bCs/>
        </w:rPr>
        <w:t>prevazute</w:t>
      </w:r>
      <w:proofErr w:type="spellEnd"/>
      <w:r>
        <w:rPr>
          <w:b/>
          <w:bCs/>
        </w:rPr>
        <w:t xml:space="preserve"> </w:t>
      </w:r>
      <w:proofErr w:type="spellStart"/>
      <w:r>
        <w:rPr>
          <w:b/>
          <w:bCs/>
        </w:rPr>
        <w:t>prin</w:t>
      </w:r>
      <w:proofErr w:type="spellEnd"/>
      <w:r>
        <w:rPr>
          <w:b/>
          <w:bCs/>
        </w:rPr>
        <w:t xml:space="preserve"> PUZ – „</w:t>
      </w:r>
      <w:proofErr w:type="spellStart"/>
      <w:r>
        <w:rPr>
          <w:b/>
          <w:bCs/>
        </w:rPr>
        <w:t>Modernizare</w:t>
      </w:r>
      <w:proofErr w:type="spellEnd"/>
      <w:r>
        <w:rPr>
          <w:b/>
          <w:bCs/>
        </w:rPr>
        <w:t xml:space="preserve"> </w:t>
      </w:r>
      <w:proofErr w:type="spellStart"/>
      <w:r>
        <w:rPr>
          <w:b/>
          <w:bCs/>
        </w:rPr>
        <w:t>şi</w:t>
      </w:r>
      <w:proofErr w:type="spellEnd"/>
      <w:r>
        <w:rPr>
          <w:b/>
          <w:bCs/>
        </w:rPr>
        <w:t xml:space="preserve"> </w:t>
      </w:r>
      <w:proofErr w:type="spellStart"/>
      <w:r>
        <w:rPr>
          <w:b/>
          <w:bCs/>
        </w:rPr>
        <w:t>extindere</w:t>
      </w:r>
      <w:proofErr w:type="spellEnd"/>
      <w:r>
        <w:rPr>
          <w:b/>
          <w:bCs/>
        </w:rPr>
        <w:t xml:space="preserve"> S.C.M.U. </w:t>
      </w:r>
      <w:proofErr w:type="spellStart"/>
      <w:r>
        <w:rPr>
          <w:b/>
          <w:bCs/>
        </w:rPr>
        <w:t>Timişoara</w:t>
      </w:r>
      <w:proofErr w:type="spellEnd"/>
      <w:r>
        <w:rPr>
          <w:b/>
          <w:bCs/>
        </w:rPr>
        <w:t xml:space="preserve"> </w:t>
      </w:r>
      <w:proofErr w:type="spellStart"/>
      <w:r>
        <w:rPr>
          <w:b/>
          <w:bCs/>
        </w:rPr>
        <w:t>şi</w:t>
      </w:r>
      <w:proofErr w:type="spellEnd"/>
      <w:r>
        <w:rPr>
          <w:b/>
          <w:bCs/>
        </w:rPr>
        <w:t xml:space="preserve"> </w:t>
      </w:r>
      <w:proofErr w:type="spellStart"/>
      <w:r>
        <w:rPr>
          <w:b/>
          <w:bCs/>
        </w:rPr>
        <w:t>parcare</w:t>
      </w:r>
      <w:proofErr w:type="spellEnd"/>
      <w:r>
        <w:rPr>
          <w:b/>
          <w:bCs/>
        </w:rPr>
        <w:t xml:space="preserve"> </w:t>
      </w:r>
      <w:proofErr w:type="spellStart"/>
      <w:r>
        <w:rPr>
          <w:b/>
          <w:bCs/>
        </w:rPr>
        <w:t>subterană</w:t>
      </w:r>
      <w:proofErr w:type="spellEnd"/>
      <w:r>
        <w:rPr>
          <w:b/>
          <w:bCs/>
        </w:rPr>
        <w:t xml:space="preserve"> </w:t>
      </w:r>
      <w:proofErr w:type="spellStart"/>
      <w:r>
        <w:rPr>
          <w:b/>
          <w:bCs/>
        </w:rPr>
        <w:t>înierbată</w:t>
      </w:r>
      <w:proofErr w:type="spellEnd"/>
      <w:r>
        <w:rPr>
          <w:b/>
          <w:bCs/>
        </w:rPr>
        <w:t xml:space="preserve"> </w:t>
      </w:r>
      <w:proofErr w:type="spellStart"/>
      <w:r>
        <w:rPr>
          <w:b/>
          <w:bCs/>
        </w:rPr>
        <w:t>fără</w:t>
      </w:r>
      <w:proofErr w:type="spellEnd"/>
      <w:r>
        <w:rPr>
          <w:b/>
          <w:bCs/>
        </w:rPr>
        <w:t xml:space="preserve"> </w:t>
      </w:r>
      <w:proofErr w:type="spellStart"/>
      <w:r>
        <w:rPr>
          <w:b/>
          <w:bCs/>
        </w:rPr>
        <w:t>diminuarea</w:t>
      </w:r>
      <w:proofErr w:type="spellEnd"/>
      <w:r>
        <w:rPr>
          <w:b/>
          <w:bCs/>
        </w:rPr>
        <w:t xml:space="preserve"> </w:t>
      </w:r>
      <w:proofErr w:type="spellStart"/>
      <w:r>
        <w:rPr>
          <w:b/>
          <w:bCs/>
        </w:rPr>
        <w:t>suprafeţei</w:t>
      </w:r>
      <w:proofErr w:type="spellEnd"/>
      <w:r>
        <w:rPr>
          <w:b/>
          <w:bCs/>
        </w:rPr>
        <w:t xml:space="preserve"> </w:t>
      </w:r>
      <w:proofErr w:type="spellStart"/>
      <w:r>
        <w:rPr>
          <w:b/>
          <w:bCs/>
        </w:rPr>
        <w:t>verzi</w:t>
      </w:r>
      <w:proofErr w:type="spellEnd"/>
      <w:r>
        <w:rPr>
          <w:b/>
          <w:bCs/>
        </w:rPr>
        <w:t xml:space="preserve"> a </w:t>
      </w:r>
      <w:proofErr w:type="spellStart"/>
      <w:r>
        <w:rPr>
          <w:b/>
          <w:bCs/>
        </w:rPr>
        <w:t>Parcului</w:t>
      </w:r>
      <w:proofErr w:type="spellEnd"/>
      <w:r>
        <w:rPr>
          <w:b/>
          <w:bCs/>
        </w:rPr>
        <w:t xml:space="preserve"> Botanic” </w:t>
      </w:r>
    </w:p>
    <w:p w:rsidR="00326ECE" w:rsidRDefault="00326ECE" w:rsidP="00326ECE">
      <w:pPr>
        <w:pStyle w:val="NoSpacing"/>
        <w:jc w:val="center"/>
        <w:rPr>
          <w:b/>
          <w:bCs/>
          <w:lang w:val="ro-RO"/>
        </w:rPr>
      </w:pPr>
    </w:p>
    <w:p w:rsidR="00C241DA" w:rsidRDefault="00C241DA" w:rsidP="00C241DA">
      <w:pPr>
        <w:autoSpaceDE w:val="0"/>
        <w:autoSpaceDN w:val="0"/>
        <w:adjustRightInd w:val="0"/>
        <w:jc w:val="center"/>
        <w:rPr>
          <w:b/>
          <w:bCs/>
        </w:rPr>
      </w:pPr>
    </w:p>
    <w:p w:rsidR="00C241DA" w:rsidRDefault="00C241DA" w:rsidP="00C241DA">
      <w:pPr>
        <w:pStyle w:val="NoSpacing"/>
        <w:jc w:val="center"/>
        <w:rPr>
          <w:b/>
          <w:bCs/>
          <w:lang w:val="ro-RO"/>
        </w:rPr>
      </w:pPr>
    </w:p>
    <w:p w:rsidR="00C241DA" w:rsidRDefault="00C241DA" w:rsidP="00326ECE">
      <w:pPr>
        <w:autoSpaceDE w:val="0"/>
        <w:autoSpaceDN w:val="0"/>
        <w:adjustRightInd w:val="0"/>
        <w:rPr>
          <w:b/>
          <w:bCs/>
          <w:color w:val="000000"/>
          <w:lang w:val="ro-RO" w:eastAsia="ko-KR"/>
        </w:rPr>
      </w:pPr>
    </w:p>
    <w:p w:rsidR="00C241DA" w:rsidRDefault="00C241DA" w:rsidP="00C241DA">
      <w:pPr>
        <w:autoSpaceDE w:val="0"/>
        <w:autoSpaceDN w:val="0"/>
        <w:adjustRightInd w:val="0"/>
        <w:jc w:val="both"/>
        <w:rPr>
          <w:bCs/>
        </w:rPr>
      </w:pPr>
      <w:r>
        <w:rPr>
          <w:lang w:val="ro-RO"/>
        </w:rPr>
        <w:t xml:space="preserve">              Având în vedere </w:t>
      </w:r>
      <w:r>
        <w:rPr>
          <w:bCs/>
          <w:lang w:val="ro-RO"/>
        </w:rPr>
        <w:t xml:space="preserve">Referatul de aprobare  </w:t>
      </w:r>
      <w:r>
        <w:rPr>
          <w:lang w:val="ro-RO"/>
        </w:rPr>
        <w:t>nr.SC2020-</w:t>
      </w:r>
      <w:r w:rsidR="006577B4">
        <w:rPr>
          <w:lang w:val="ro-RO"/>
        </w:rPr>
        <w:t>19792/28.08.2020</w:t>
      </w:r>
      <w:r>
        <w:rPr>
          <w:lang w:val="ro-RO"/>
        </w:rPr>
        <w:t xml:space="preserve"> a</w:t>
      </w:r>
      <w:r w:rsidR="006577B4">
        <w:rPr>
          <w:lang w:val="ro-RO"/>
        </w:rPr>
        <w:t>l</w:t>
      </w:r>
      <w:r>
        <w:rPr>
          <w:lang w:val="ro-RO"/>
        </w:rPr>
        <w:t xml:space="preserve"> Primarului Municipiului Timișoara și Proiectul de hotărâre </w:t>
      </w:r>
      <w:r w:rsidR="006577B4" w:rsidRPr="006577B4">
        <w:rPr>
          <w:color w:val="000000"/>
          <w:spacing w:val="-2"/>
          <w:lang w:val="ro-RO"/>
        </w:rPr>
        <w:t xml:space="preserve">privind </w:t>
      </w:r>
      <w:r w:rsidR="006577B4" w:rsidRPr="006577B4">
        <w:rPr>
          <w:bCs/>
          <w:color w:val="000000"/>
          <w:lang w:val="ro-RO"/>
        </w:rPr>
        <w:t xml:space="preserve">declararea ca fiind de utilitate publică a lucrarilor reprezentate </w:t>
      </w:r>
      <w:r w:rsidR="006577B4" w:rsidRPr="006577B4">
        <w:rPr>
          <w:bCs/>
          <w:lang w:val="ro-RO"/>
        </w:rPr>
        <w:t xml:space="preserve">de </w:t>
      </w:r>
      <w:proofErr w:type="spellStart"/>
      <w:r w:rsidR="006577B4" w:rsidRPr="006577B4">
        <w:rPr>
          <w:rFonts w:eastAsiaTheme="minorHAnsi"/>
          <w:bCs/>
          <w:color w:val="000000"/>
        </w:rPr>
        <w:t>Strada</w:t>
      </w:r>
      <w:proofErr w:type="spellEnd"/>
      <w:r w:rsidR="006577B4" w:rsidRPr="006577B4">
        <w:rPr>
          <w:rFonts w:eastAsiaTheme="minorHAnsi"/>
          <w:bCs/>
          <w:color w:val="000000"/>
        </w:rPr>
        <w:t xml:space="preserve"> 1 </w:t>
      </w:r>
      <w:proofErr w:type="spellStart"/>
      <w:r w:rsidR="006577B4" w:rsidRPr="006577B4">
        <w:rPr>
          <w:rFonts w:eastAsiaTheme="minorHAnsi"/>
          <w:bCs/>
          <w:color w:val="000000"/>
        </w:rPr>
        <w:t>nou</w:t>
      </w:r>
      <w:proofErr w:type="spellEnd"/>
      <w:r w:rsidR="006577B4" w:rsidRPr="006577B4">
        <w:rPr>
          <w:rFonts w:eastAsiaTheme="minorHAnsi"/>
          <w:bCs/>
          <w:color w:val="000000"/>
        </w:rPr>
        <w:t xml:space="preserve"> </w:t>
      </w:r>
      <w:proofErr w:type="spellStart"/>
      <w:r w:rsidR="006577B4" w:rsidRPr="006577B4">
        <w:rPr>
          <w:rFonts w:eastAsiaTheme="minorHAnsi"/>
          <w:bCs/>
          <w:color w:val="000000"/>
        </w:rPr>
        <w:t>propusă</w:t>
      </w:r>
      <w:proofErr w:type="spellEnd"/>
      <w:r w:rsidR="006577B4" w:rsidRPr="006577B4">
        <w:rPr>
          <w:rFonts w:eastAsiaTheme="minorHAnsi"/>
          <w:bCs/>
          <w:color w:val="000000"/>
        </w:rPr>
        <w:t>,</w:t>
      </w:r>
      <w:r w:rsidR="006577B4" w:rsidRPr="006577B4">
        <w:rPr>
          <w:bCs/>
          <w:lang w:val="ro-RO"/>
        </w:rPr>
        <w:t xml:space="preserve"> </w:t>
      </w:r>
      <w:proofErr w:type="spellStart"/>
      <w:r w:rsidR="006577B4" w:rsidRPr="006577B4">
        <w:rPr>
          <w:bCs/>
        </w:rPr>
        <w:t>Strada</w:t>
      </w:r>
      <w:proofErr w:type="spellEnd"/>
      <w:r w:rsidR="006577B4" w:rsidRPr="006577B4">
        <w:rPr>
          <w:bCs/>
        </w:rPr>
        <w:t xml:space="preserve"> 2 </w:t>
      </w:r>
      <w:proofErr w:type="spellStart"/>
      <w:r w:rsidR="006577B4" w:rsidRPr="006577B4">
        <w:rPr>
          <w:bCs/>
        </w:rPr>
        <w:t>nou</w:t>
      </w:r>
      <w:proofErr w:type="spellEnd"/>
      <w:r w:rsidR="006577B4" w:rsidRPr="006577B4">
        <w:rPr>
          <w:bCs/>
        </w:rPr>
        <w:t xml:space="preserve"> </w:t>
      </w:r>
      <w:proofErr w:type="spellStart"/>
      <w:r w:rsidR="006577B4" w:rsidRPr="006577B4">
        <w:rPr>
          <w:bCs/>
        </w:rPr>
        <w:t>propusă</w:t>
      </w:r>
      <w:proofErr w:type="spellEnd"/>
      <w:r w:rsidR="006577B4" w:rsidRPr="006577B4">
        <w:rPr>
          <w:bCs/>
        </w:rPr>
        <w:t xml:space="preserve"> </w:t>
      </w:r>
      <w:proofErr w:type="spellStart"/>
      <w:r w:rsidR="006577B4" w:rsidRPr="006577B4">
        <w:rPr>
          <w:bCs/>
        </w:rPr>
        <w:t>si</w:t>
      </w:r>
      <w:proofErr w:type="spellEnd"/>
      <w:r w:rsidR="006577B4" w:rsidRPr="006577B4">
        <w:rPr>
          <w:bCs/>
        </w:rPr>
        <w:t xml:space="preserve"> </w:t>
      </w:r>
      <w:proofErr w:type="spellStart"/>
      <w:r w:rsidR="006577B4" w:rsidRPr="006577B4">
        <w:rPr>
          <w:bCs/>
        </w:rPr>
        <w:t>parcarea</w:t>
      </w:r>
      <w:proofErr w:type="spellEnd"/>
      <w:r w:rsidR="006577B4" w:rsidRPr="006577B4">
        <w:rPr>
          <w:bCs/>
        </w:rPr>
        <w:t xml:space="preserve"> </w:t>
      </w:r>
      <w:proofErr w:type="spellStart"/>
      <w:r w:rsidR="006577B4" w:rsidRPr="006577B4">
        <w:rPr>
          <w:bCs/>
        </w:rPr>
        <w:t>înierbată</w:t>
      </w:r>
      <w:proofErr w:type="spellEnd"/>
      <w:r w:rsidR="006577B4" w:rsidRPr="006577B4">
        <w:rPr>
          <w:bCs/>
        </w:rPr>
        <w:t xml:space="preserve"> cu 2 </w:t>
      </w:r>
      <w:proofErr w:type="spellStart"/>
      <w:r w:rsidR="006577B4" w:rsidRPr="006577B4">
        <w:rPr>
          <w:bCs/>
        </w:rPr>
        <w:t>niveluri</w:t>
      </w:r>
      <w:proofErr w:type="spellEnd"/>
      <w:r w:rsidR="006577B4" w:rsidRPr="006577B4">
        <w:rPr>
          <w:bCs/>
        </w:rPr>
        <w:t xml:space="preserve"> </w:t>
      </w:r>
      <w:proofErr w:type="spellStart"/>
      <w:r w:rsidR="006577B4" w:rsidRPr="006577B4">
        <w:rPr>
          <w:bCs/>
        </w:rPr>
        <w:t>subterane</w:t>
      </w:r>
      <w:proofErr w:type="spellEnd"/>
      <w:r w:rsidR="006577B4" w:rsidRPr="006577B4">
        <w:rPr>
          <w:bCs/>
        </w:rPr>
        <w:t xml:space="preserve"> </w:t>
      </w:r>
      <w:proofErr w:type="spellStart"/>
      <w:r w:rsidR="006577B4" w:rsidRPr="006577B4">
        <w:rPr>
          <w:bCs/>
        </w:rPr>
        <w:t>prevazute</w:t>
      </w:r>
      <w:proofErr w:type="spellEnd"/>
      <w:r w:rsidR="006577B4" w:rsidRPr="006577B4">
        <w:rPr>
          <w:bCs/>
        </w:rPr>
        <w:t xml:space="preserve"> </w:t>
      </w:r>
      <w:proofErr w:type="spellStart"/>
      <w:r w:rsidR="006577B4" w:rsidRPr="006577B4">
        <w:rPr>
          <w:bCs/>
        </w:rPr>
        <w:t>prin</w:t>
      </w:r>
      <w:proofErr w:type="spellEnd"/>
      <w:r w:rsidR="006577B4" w:rsidRPr="006577B4">
        <w:rPr>
          <w:bCs/>
        </w:rPr>
        <w:t xml:space="preserve"> PUZ – „</w:t>
      </w:r>
      <w:proofErr w:type="spellStart"/>
      <w:r w:rsidR="006577B4" w:rsidRPr="006577B4">
        <w:rPr>
          <w:bCs/>
        </w:rPr>
        <w:t>Modernizare</w:t>
      </w:r>
      <w:proofErr w:type="spellEnd"/>
      <w:r w:rsidR="006577B4" w:rsidRPr="006577B4">
        <w:rPr>
          <w:bCs/>
        </w:rPr>
        <w:t xml:space="preserve"> </w:t>
      </w:r>
      <w:proofErr w:type="spellStart"/>
      <w:r w:rsidR="006577B4" w:rsidRPr="006577B4">
        <w:rPr>
          <w:bCs/>
        </w:rPr>
        <w:t>şi</w:t>
      </w:r>
      <w:proofErr w:type="spellEnd"/>
      <w:r w:rsidR="006577B4" w:rsidRPr="006577B4">
        <w:rPr>
          <w:bCs/>
        </w:rPr>
        <w:t xml:space="preserve"> </w:t>
      </w:r>
      <w:proofErr w:type="spellStart"/>
      <w:r w:rsidR="006577B4" w:rsidRPr="006577B4">
        <w:rPr>
          <w:bCs/>
        </w:rPr>
        <w:t>extindere</w:t>
      </w:r>
      <w:proofErr w:type="spellEnd"/>
      <w:r w:rsidR="006577B4" w:rsidRPr="006577B4">
        <w:rPr>
          <w:bCs/>
        </w:rPr>
        <w:t xml:space="preserve"> S.C.M.U. </w:t>
      </w:r>
      <w:proofErr w:type="spellStart"/>
      <w:r w:rsidR="006577B4" w:rsidRPr="006577B4">
        <w:rPr>
          <w:bCs/>
        </w:rPr>
        <w:t>Timişoara</w:t>
      </w:r>
      <w:proofErr w:type="spellEnd"/>
      <w:r w:rsidR="006577B4" w:rsidRPr="006577B4">
        <w:rPr>
          <w:bCs/>
        </w:rPr>
        <w:t xml:space="preserve"> </w:t>
      </w:r>
      <w:proofErr w:type="spellStart"/>
      <w:r w:rsidR="006577B4" w:rsidRPr="006577B4">
        <w:rPr>
          <w:bCs/>
        </w:rPr>
        <w:t>şi</w:t>
      </w:r>
      <w:proofErr w:type="spellEnd"/>
      <w:r w:rsidR="006577B4" w:rsidRPr="006577B4">
        <w:rPr>
          <w:bCs/>
        </w:rPr>
        <w:t xml:space="preserve"> </w:t>
      </w:r>
      <w:proofErr w:type="spellStart"/>
      <w:r w:rsidR="006577B4" w:rsidRPr="006577B4">
        <w:rPr>
          <w:bCs/>
        </w:rPr>
        <w:t>parcare</w:t>
      </w:r>
      <w:proofErr w:type="spellEnd"/>
      <w:r w:rsidR="006577B4" w:rsidRPr="006577B4">
        <w:rPr>
          <w:bCs/>
        </w:rPr>
        <w:t xml:space="preserve"> </w:t>
      </w:r>
      <w:proofErr w:type="spellStart"/>
      <w:r w:rsidR="006577B4" w:rsidRPr="006577B4">
        <w:rPr>
          <w:bCs/>
        </w:rPr>
        <w:t>subterană</w:t>
      </w:r>
      <w:proofErr w:type="spellEnd"/>
      <w:r w:rsidR="006577B4" w:rsidRPr="006577B4">
        <w:rPr>
          <w:bCs/>
        </w:rPr>
        <w:t xml:space="preserve"> </w:t>
      </w:r>
      <w:proofErr w:type="spellStart"/>
      <w:r w:rsidR="006577B4" w:rsidRPr="006577B4">
        <w:rPr>
          <w:bCs/>
        </w:rPr>
        <w:t>înierbată</w:t>
      </w:r>
      <w:proofErr w:type="spellEnd"/>
      <w:r w:rsidR="006577B4" w:rsidRPr="006577B4">
        <w:rPr>
          <w:bCs/>
        </w:rPr>
        <w:t xml:space="preserve"> </w:t>
      </w:r>
      <w:proofErr w:type="spellStart"/>
      <w:r w:rsidR="006577B4" w:rsidRPr="006577B4">
        <w:rPr>
          <w:bCs/>
        </w:rPr>
        <w:t>fără</w:t>
      </w:r>
      <w:proofErr w:type="spellEnd"/>
      <w:r w:rsidR="006577B4" w:rsidRPr="006577B4">
        <w:rPr>
          <w:bCs/>
        </w:rPr>
        <w:t xml:space="preserve"> </w:t>
      </w:r>
      <w:proofErr w:type="spellStart"/>
      <w:r w:rsidR="006577B4" w:rsidRPr="006577B4">
        <w:rPr>
          <w:bCs/>
        </w:rPr>
        <w:t>diminuarea</w:t>
      </w:r>
      <w:proofErr w:type="spellEnd"/>
      <w:r w:rsidR="006577B4" w:rsidRPr="006577B4">
        <w:rPr>
          <w:bCs/>
        </w:rPr>
        <w:t xml:space="preserve"> </w:t>
      </w:r>
      <w:proofErr w:type="spellStart"/>
      <w:r w:rsidR="006577B4" w:rsidRPr="006577B4">
        <w:rPr>
          <w:bCs/>
        </w:rPr>
        <w:t>suprafeţei</w:t>
      </w:r>
      <w:proofErr w:type="spellEnd"/>
      <w:r w:rsidR="006577B4" w:rsidRPr="006577B4">
        <w:rPr>
          <w:bCs/>
        </w:rPr>
        <w:t xml:space="preserve"> </w:t>
      </w:r>
      <w:proofErr w:type="spellStart"/>
      <w:r w:rsidR="006577B4" w:rsidRPr="006577B4">
        <w:rPr>
          <w:bCs/>
        </w:rPr>
        <w:t>verzi</w:t>
      </w:r>
      <w:proofErr w:type="spellEnd"/>
      <w:r w:rsidR="006577B4" w:rsidRPr="006577B4">
        <w:rPr>
          <w:bCs/>
        </w:rPr>
        <w:t xml:space="preserve"> a </w:t>
      </w:r>
      <w:proofErr w:type="spellStart"/>
      <w:r w:rsidR="006577B4" w:rsidRPr="006577B4">
        <w:rPr>
          <w:bCs/>
        </w:rPr>
        <w:t>Parcului</w:t>
      </w:r>
      <w:proofErr w:type="spellEnd"/>
      <w:r w:rsidR="006577B4" w:rsidRPr="006577B4">
        <w:rPr>
          <w:bCs/>
        </w:rPr>
        <w:t xml:space="preserve"> Botanic” </w:t>
      </w:r>
      <w:r w:rsidR="00785CC3">
        <w:rPr>
          <w:bCs/>
        </w:rPr>
        <w:t>;</w:t>
      </w:r>
    </w:p>
    <w:p w:rsidR="00C241DA" w:rsidRDefault="00C8079F" w:rsidP="00C241DA">
      <w:pPr>
        <w:pStyle w:val="NoSpacing"/>
        <w:ind w:firstLine="708"/>
        <w:jc w:val="both"/>
        <w:rPr>
          <w:lang w:val="ro-RO"/>
        </w:rPr>
      </w:pPr>
      <w:r>
        <w:rPr>
          <w:lang w:val="ro-RO"/>
        </w:rPr>
        <w:t xml:space="preserve">  </w:t>
      </w:r>
      <w:r w:rsidR="00C241DA">
        <w:rPr>
          <w:lang w:val="ro-RO"/>
        </w:rPr>
        <w:t>Facem următoarele precizări:</w:t>
      </w:r>
    </w:p>
    <w:p w:rsidR="00D1572D" w:rsidRPr="00C8079F" w:rsidRDefault="00C8079F" w:rsidP="00C8079F">
      <w:pPr>
        <w:jc w:val="both"/>
        <w:rPr>
          <w:bCs/>
          <w:lang w:val="en-US" w:eastAsia="en-US"/>
        </w:rPr>
      </w:pPr>
      <w:r>
        <w:rPr>
          <w:bCs/>
          <w:color w:val="FF0000"/>
          <w:lang w:val="en-US" w:eastAsia="en-US"/>
        </w:rPr>
        <w:t xml:space="preserve">           </w:t>
      </w:r>
      <w:r w:rsidR="00D1572D" w:rsidRPr="009C4DD7">
        <w:rPr>
          <w:bCs/>
          <w:color w:val="FF0000"/>
          <w:lang w:val="en-US" w:eastAsia="en-US"/>
        </w:rPr>
        <w:t xml:space="preserve"> </w:t>
      </w:r>
      <w:proofErr w:type="spellStart"/>
      <w:r w:rsidR="00D1572D" w:rsidRPr="00C8079F">
        <w:rPr>
          <w:bCs/>
          <w:lang w:val="en-US" w:eastAsia="en-US"/>
        </w:rPr>
        <w:t>Prin</w:t>
      </w:r>
      <w:proofErr w:type="spellEnd"/>
      <w:r w:rsidR="00D1572D" w:rsidRPr="00C8079F">
        <w:rPr>
          <w:bCs/>
          <w:lang w:val="en-US" w:eastAsia="en-US"/>
        </w:rPr>
        <w:t xml:space="preserve"> </w:t>
      </w:r>
      <w:proofErr w:type="spellStart"/>
      <w:r w:rsidR="00D1572D" w:rsidRPr="00C8079F">
        <w:rPr>
          <w:bCs/>
          <w:lang w:val="en-US" w:eastAsia="en-US"/>
        </w:rPr>
        <w:t>Hotărârea</w:t>
      </w:r>
      <w:proofErr w:type="spellEnd"/>
      <w:r w:rsidR="00D1572D" w:rsidRPr="00C8079F">
        <w:rPr>
          <w:bCs/>
          <w:lang w:val="en-US" w:eastAsia="en-US"/>
        </w:rPr>
        <w:t xml:space="preserve"> </w:t>
      </w:r>
      <w:proofErr w:type="spellStart"/>
      <w:r w:rsidR="00D1572D" w:rsidRPr="00C8079F">
        <w:rPr>
          <w:bCs/>
          <w:lang w:val="en-US" w:eastAsia="en-US"/>
        </w:rPr>
        <w:t>Consiliului</w:t>
      </w:r>
      <w:proofErr w:type="spellEnd"/>
      <w:r w:rsidR="00D1572D" w:rsidRPr="00C8079F">
        <w:rPr>
          <w:bCs/>
          <w:lang w:val="en-US" w:eastAsia="en-US"/>
        </w:rPr>
        <w:t xml:space="preserve"> Local al </w:t>
      </w:r>
      <w:proofErr w:type="spellStart"/>
      <w:r w:rsidR="00D1572D" w:rsidRPr="00C8079F">
        <w:rPr>
          <w:bCs/>
          <w:lang w:val="en-US" w:eastAsia="en-US"/>
        </w:rPr>
        <w:t>Municipiului</w:t>
      </w:r>
      <w:proofErr w:type="spellEnd"/>
      <w:r w:rsidR="00D1572D" w:rsidRPr="00C8079F">
        <w:rPr>
          <w:bCs/>
          <w:lang w:val="en-US" w:eastAsia="en-US"/>
        </w:rPr>
        <w:t xml:space="preserve"> </w:t>
      </w:r>
      <w:proofErr w:type="spellStart"/>
      <w:r w:rsidR="00D1572D" w:rsidRPr="00C8079F">
        <w:rPr>
          <w:bCs/>
          <w:lang w:val="en-US" w:eastAsia="en-US"/>
        </w:rPr>
        <w:t>Timişoara</w:t>
      </w:r>
      <w:proofErr w:type="spellEnd"/>
      <w:r w:rsidR="00D1572D" w:rsidRPr="00C8079F">
        <w:rPr>
          <w:bCs/>
          <w:lang w:val="en-US" w:eastAsia="en-US"/>
        </w:rPr>
        <w:t xml:space="preserve"> nr.224 din data de 19.06.2020 s-a </w:t>
      </w:r>
      <w:proofErr w:type="spellStart"/>
      <w:r w:rsidR="00D1572D" w:rsidRPr="00C8079F">
        <w:rPr>
          <w:bCs/>
          <w:lang w:val="en-US" w:eastAsia="en-US"/>
        </w:rPr>
        <w:t>declararat</w:t>
      </w:r>
      <w:proofErr w:type="spellEnd"/>
      <w:r w:rsidR="00D1572D" w:rsidRPr="00C8079F">
        <w:rPr>
          <w:bCs/>
          <w:lang w:val="en-US" w:eastAsia="en-US"/>
        </w:rPr>
        <w:t xml:space="preserve"> ca </w:t>
      </w:r>
      <w:proofErr w:type="spellStart"/>
      <w:r w:rsidR="00D1572D" w:rsidRPr="00C8079F">
        <w:rPr>
          <w:bCs/>
          <w:lang w:val="en-US" w:eastAsia="en-US"/>
        </w:rPr>
        <w:t>fiind</w:t>
      </w:r>
      <w:proofErr w:type="spellEnd"/>
      <w:r w:rsidR="00D1572D" w:rsidRPr="00C8079F">
        <w:rPr>
          <w:bCs/>
          <w:lang w:val="en-US" w:eastAsia="en-US"/>
        </w:rPr>
        <w:t xml:space="preserve"> de </w:t>
      </w:r>
      <w:proofErr w:type="spellStart"/>
      <w:r w:rsidR="00D1572D" w:rsidRPr="00C8079F">
        <w:rPr>
          <w:bCs/>
          <w:lang w:val="en-US" w:eastAsia="en-US"/>
        </w:rPr>
        <w:t>utilitate</w:t>
      </w:r>
      <w:proofErr w:type="spellEnd"/>
      <w:r w:rsidR="00D1572D" w:rsidRPr="00C8079F">
        <w:rPr>
          <w:bCs/>
          <w:lang w:val="en-US" w:eastAsia="en-US"/>
        </w:rPr>
        <w:t xml:space="preserve"> </w:t>
      </w:r>
      <w:proofErr w:type="spellStart"/>
      <w:r w:rsidR="00D1572D" w:rsidRPr="00C8079F">
        <w:rPr>
          <w:bCs/>
          <w:lang w:val="en-US" w:eastAsia="en-US"/>
        </w:rPr>
        <w:t>publică</w:t>
      </w:r>
      <w:proofErr w:type="spellEnd"/>
      <w:r w:rsidR="00D1572D" w:rsidRPr="00C8079F">
        <w:rPr>
          <w:bCs/>
          <w:lang w:val="en-US" w:eastAsia="en-US"/>
        </w:rPr>
        <w:t xml:space="preserve"> </w:t>
      </w:r>
      <w:proofErr w:type="spellStart"/>
      <w:r w:rsidR="00D1572D" w:rsidRPr="00C8079F">
        <w:rPr>
          <w:bCs/>
          <w:lang w:val="en-US" w:eastAsia="en-US"/>
        </w:rPr>
        <w:t>terenul</w:t>
      </w:r>
      <w:proofErr w:type="spellEnd"/>
      <w:r w:rsidR="00D1572D" w:rsidRPr="00C8079F">
        <w:rPr>
          <w:bCs/>
          <w:lang w:val="en-US" w:eastAsia="en-US"/>
        </w:rPr>
        <w:t xml:space="preserve"> din </w:t>
      </w:r>
      <w:proofErr w:type="spellStart"/>
      <w:r w:rsidR="00D1572D" w:rsidRPr="00C8079F">
        <w:rPr>
          <w:bCs/>
          <w:lang w:val="en-US" w:eastAsia="en-US"/>
        </w:rPr>
        <w:t>Timişoara</w:t>
      </w:r>
      <w:proofErr w:type="spellEnd"/>
      <w:r w:rsidR="00D1572D" w:rsidRPr="00C8079F">
        <w:rPr>
          <w:bCs/>
          <w:lang w:val="en-US" w:eastAsia="en-US"/>
        </w:rPr>
        <w:t xml:space="preserve"> </w:t>
      </w:r>
      <w:proofErr w:type="spellStart"/>
      <w:r w:rsidR="00D1572D" w:rsidRPr="00C8079F">
        <w:rPr>
          <w:bCs/>
          <w:lang w:val="en-US" w:eastAsia="en-US"/>
        </w:rPr>
        <w:t>afectat</w:t>
      </w:r>
      <w:proofErr w:type="spellEnd"/>
      <w:r w:rsidR="00D1572D" w:rsidRPr="00C8079F">
        <w:rPr>
          <w:bCs/>
          <w:lang w:val="en-US" w:eastAsia="en-US"/>
        </w:rPr>
        <w:t xml:space="preserve"> de ,,</w:t>
      </w:r>
      <w:proofErr w:type="spellStart"/>
      <w:r w:rsidR="00D1572D" w:rsidRPr="00C8079F">
        <w:rPr>
          <w:bCs/>
          <w:lang w:val="en-US" w:eastAsia="en-US"/>
        </w:rPr>
        <w:t>Stradă</w:t>
      </w:r>
      <w:proofErr w:type="spellEnd"/>
      <w:r w:rsidR="00D1572D" w:rsidRPr="00C8079F">
        <w:rPr>
          <w:bCs/>
          <w:lang w:val="en-US" w:eastAsia="en-US"/>
        </w:rPr>
        <w:t xml:space="preserve"> </w:t>
      </w:r>
      <w:proofErr w:type="spellStart"/>
      <w:r w:rsidR="00D1572D" w:rsidRPr="00C8079F">
        <w:rPr>
          <w:bCs/>
          <w:lang w:val="en-US" w:eastAsia="en-US"/>
        </w:rPr>
        <w:t>nou</w:t>
      </w:r>
      <w:proofErr w:type="spellEnd"/>
      <w:r w:rsidR="00D1572D" w:rsidRPr="00C8079F">
        <w:rPr>
          <w:bCs/>
          <w:lang w:val="en-US" w:eastAsia="en-US"/>
        </w:rPr>
        <w:t xml:space="preserve"> </w:t>
      </w:r>
      <w:proofErr w:type="spellStart"/>
      <w:r w:rsidR="00D1572D" w:rsidRPr="00C8079F">
        <w:rPr>
          <w:bCs/>
          <w:lang w:val="en-US" w:eastAsia="en-US"/>
        </w:rPr>
        <w:t>propusă</w:t>
      </w:r>
      <w:proofErr w:type="spellEnd"/>
      <w:r w:rsidR="00D1572D" w:rsidRPr="00C8079F">
        <w:rPr>
          <w:bCs/>
          <w:lang w:val="en-US" w:eastAsia="en-US"/>
        </w:rPr>
        <w:t xml:space="preserve"> </w:t>
      </w:r>
      <w:proofErr w:type="spellStart"/>
      <w:r w:rsidR="00D1572D" w:rsidRPr="00C8079F">
        <w:rPr>
          <w:bCs/>
          <w:lang w:val="en-US" w:eastAsia="en-US"/>
        </w:rPr>
        <w:t>subterană</w:t>
      </w:r>
      <w:proofErr w:type="spellEnd"/>
      <w:r w:rsidR="00D1572D" w:rsidRPr="00C8079F">
        <w:rPr>
          <w:bCs/>
          <w:lang w:val="en-US" w:eastAsia="en-US"/>
        </w:rPr>
        <w:t xml:space="preserve"> S=964 mp </w:t>
      </w:r>
      <w:proofErr w:type="spellStart"/>
      <w:r w:rsidR="00D1572D" w:rsidRPr="00C8079F">
        <w:rPr>
          <w:bCs/>
          <w:lang w:val="en-US" w:eastAsia="en-US"/>
        </w:rPr>
        <w:t>si</w:t>
      </w:r>
      <w:proofErr w:type="spellEnd"/>
      <w:r w:rsidR="00D1572D" w:rsidRPr="00C8079F">
        <w:rPr>
          <w:bCs/>
          <w:lang w:val="en-US" w:eastAsia="en-US"/>
        </w:rPr>
        <w:t xml:space="preserve"> </w:t>
      </w:r>
      <w:proofErr w:type="spellStart"/>
      <w:r w:rsidR="00D1572D" w:rsidRPr="00C8079F">
        <w:rPr>
          <w:bCs/>
          <w:lang w:val="en-US" w:eastAsia="en-US"/>
        </w:rPr>
        <w:t>supraterană</w:t>
      </w:r>
      <w:proofErr w:type="spellEnd"/>
      <w:r w:rsidR="00D1572D" w:rsidRPr="00C8079F">
        <w:rPr>
          <w:bCs/>
          <w:lang w:val="en-US" w:eastAsia="en-US"/>
        </w:rPr>
        <w:t xml:space="preserve"> 405,15 mp” </w:t>
      </w:r>
      <w:proofErr w:type="spellStart"/>
      <w:r w:rsidR="00D1572D" w:rsidRPr="00C8079F">
        <w:rPr>
          <w:bCs/>
          <w:lang w:val="en-US" w:eastAsia="en-US"/>
        </w:rPr>
        <w:t>prin</w:t>
      </w:r>
      <w:proofErr w:type="spellEnd"/>
      <w:r w:rsidR="00D1572D" w:rsidRPr="00C8079F">
        <w:rPr>
          <w:bCs/>
          <w:lang w:val="en-US" w:eastAsia="en-US"/>
        </w:rPr>
        <w:t xml:space="preserve"> PUZ – „</w:t>
      </w:r>
      <w:proofErr w:type="spellStart"/>
      <w:r w:rsidR="00D1572D" w:rsidRPr="00C8079F">
        <w:rPr>
          <w:bCs/>
          <w:lang w:val="en-US" w:eastAsia="en-US"/>
        </w:rPr>
        <w:t>Extindere</w:t>
      </w:r>
      <w:proofErr w:type="spellEnd"/>
      <w:r w:rsidR="00D1572D" w:rsidRPr="00C8079F">
        <w:rPr>
          <w:bCs/>
          <w:lang w:val="en-US" w:eastAsia="en-US"/>
        </w:rPr>
        <w:t xml:space="preserve"> </w:t>
      </w:r>
      <w:proofErr w:type="spellStart"/>
      <w:r w:rsidR="00D1572D" w:rsidRPr="00C8079F">
        <w:rPr>
          <w:bCs/>
          <w:lang w:val="en-US" w:eastAsia="en-US"/>
        </w:rPr>
        <w:t>şi</w:t>
      </w:r>
      <w:proofErr w:type="spellEnd"/>
      <w:r w:rsidR="00D1572D" w:rsidRPr="00C8079F">
        <w:rPr>
          <w:bCs/>
          <w:lang w:val="en-US" w:eastAsia="en-US"/>
        </w:rPr>
        <w:t xml:space="preserve"> </w:t>
      </w:r>
      <w:proofErr w:type="spellStart"/>
      <w:r w:rsidR="00D1572D" w:rsidRPr="00C8079F">
        <w:rPr>
          <w:bCs/>
          <w:lang w:val="en-US" w:eastAsia="en-US"/>
        </w:rPr>
        <w:t>modernizare</w:t>
      </w:r>
      <w:proofErr w:type="spellEnd"/>
      <w:r w:rsidR="00D1572D" w:rsidRPr="00C8079F">
        <w:rPr>
          <w:bCs/>
          <w:lang w:val="en-US" w:eastAsia="en-US"/>
        </w:rPr>
        <w:t xml:space="preserve"> </w:t>
      </w:r>
      <w:proofErr w:type="spellStart"/>
      <w:r w:rsidR="00D1572D" w:rsidRPr="00C8079F">
        <w:rPr>
          <w:bCs/>
          <w:lang w:val="en-US" w:eastAsia="en-US"/>
        </w:rPr>
        <w:t>Spitalul</w:t>
      </w:r>
      <w:proofErr w:type="spellEnd"/>
      <w:r w:rsidR="00D1572D" w:rsidRPr="00C8079F">
        <w:rPr>
          <w:bCs/>
          <w:lang w:val="en-US" w:eastAsia="en-US"/>
        </w:rPr>
        <w:t xml:space="preserve"> Clinic Municipal de </w:t>
      </w:r>
      <w:proofErr w:type="spellStart"/>
      <w:r w:rsidR="00D1572D" w:rsidRPr="00C8079F">
        <w:rPr>
          <w:bCs/>
          <w:lang w:val="en-US" w:eastAsia="en-US"/>
        </w:rPr>
        <w:t>Urgenţă</w:t>
      </w:r>
      <w:proofErr w:type="spellEnd"/>
      <w:r w:rsidR="00D1572D" w:rsidRPr="00C8079F">
        <w:rPr>
          <w:bCs/>
          <w:lang w:val="en-US" w:eastAsia="en-US"/>
        </w:rPr>
        <w:t xml:space="preserve"> </w:t>
      </w:r>
      <w:proofErr w:type="spellStart"/>
      <w:r w:rsidR="00D1572D" w:rsidRPr="00C8079F">
        <w:rPr>
          <w:bCs/>
          <w:lang w:val="en-US" w:eastAsia="en-US"/>
        </w:rPr>
        <w:t>Timişoara</w:t>
      </w:r>
      <w:proofErr w:type="spellEnd"/>
      <w:r w:rsidR="00D1572D" w:rsidRPr="00C8079F">
        <w:rPr>
          <w:bCs/>
          <w:lang w:val="en-US" w:eastAsia="en-US"/>
        </w:rPr>
        <w:t xml:space="preserve"> </w:t>
      </w:r>
      <w:proofErr w:type="spellStart"/>
      <w:r w:rsidR="00D1572D" w:rsidRPr="00C8079F">
        <w:rPr>
          <w:bCs/>
          <w:lang w:val="en-US" w:eastAsia="en-US"/>
        </w:rPr>
        <w:t>şi</w:t>
      </w:r>
      <w:proofErr w:type="spellEnd"/>
      <w:r w:rsidR="00D1572D" w:rsidRPr="00C8079F">
        <w:rPr>
          <w:bCs/>
          <w:lang w:val="en-US" w:eastAsia="en-US"/>
        </w:rPr>
        <w:t xml:space="preserve"> </w:t>
      </w:r>
      <w:proofErr w:type="spellStart"/>
      <w:r w:rsidR="00D1572D" w:rsidRPr="00C8079F">
        <w:rPr>
          <w:bCs/>
          <w:lang w:val="en-US" w:eastAsia="en-US"/>
        </w:rPr>
        <w:t>Parcare</w:t>
      </w:r>
      <w:proofErr w:type="spellEnd"/>
      <w:r w:rsidR="00D1572D" w:rsidRPr="00C8079F">
        <w:rPr>
          <w:bCs/>
          <w:lang w:val="en-US" w:eastAsia="en-US"/>
        </w:rPr>
        <w:t xml:space="preserve"> </w:t>
      </w:r>
      <w:proofErr w:type="spellStart"/>
      <w:r w:rsidR="00D1572D" w:rsidRPr="00C8079F">
        <w:rPr>
          <w:bCs/>
          <w:lang w:val="en-US" w:eastAsia="en-US"/>
        </w:rPr>
        <w:t>subterană</w:t>
      </w:r>
      <w:proofErr w:type="spellEnd"/>
      <w:r w:rsidR="00D1572D" w:rsidRPr="00C8079F">
        <w:rPr>
          <w:bCs/>
          <w:lang w:val="en-US" w:eastAsia="en-US"/>
        </w:rPr>
        <w:t>” .</w:t>
      </w:r>
    </w:p>
    <w:p w:rsidR="00D1572D" w:rsidRPr="00D1572D" w:rsidRDefault="00D1572D" w:rsidP="00D1572D">
      <w:pPr>
        <w:ind w:firstLine="708"/>
        <w:jc w:val="both"/>
        <w:rPr>
          <w:bCs/>
          <w:color w:val="FF0000"/>
          <w:lang w:val="en-US" w:eastAsia="en-US"/>
        </w:rPr>
      </w:pPr>
      <w:r w:rsidRPr="00C8079F">
        <w:rPr>
          <w:bCs/>
          <w:lang w:val="en-US" w:eastAsia="en-US"/>
        </w:rPr>
        <w:t xml:space="preserve"> </w:t>
      </w:r>
      <w:proofErr w:type="spellStart"/>
      <w:r w:rsidRPr="00C8079F">
        <w:rPr>
          <w:bCs/>
          <w:lang w:val="en-US" w:eastAsia="en-US"/>
        </w:rPr>
        <w:t>Totodată</w:t>
      </w:r>
      <w:proofErr w:type="spellEnd"/>
      <w:r w:rsidRPr="00C8079F">
        <w:rPr>
          <w:bCs/>
          <w:lang w:val="en-US" w:eastAsia="en-US"/>
        </w:rPr>
        <w:t xml:space="preserve">, </w:t>
      </w:r>
      <w:proofErr w:type="spellStart"/>
      <w:r w:rsidRPr="00C8079F">
        <w:rPr>
          <w:bCs/>
          <w:lang w:val="en-US" w:eastAsia="en-US"/>
        </w:rPr>
        <w:t>prin</w:t>
      </w:r>
      <w:proofErr w:type="spellEnd"/>
      <w:r w:rsidRPr="00C8079F">
        <w:rPr>
          <w:bCs/>
          <w:lang w:val="en-US" w:eastAsia="en-US"/>
        </w:rPr>
        <w:t xml:space="preserve"> </w:t>
      </w:r>
      <w:proofErr w:type="spellStart"/>
      <w:r w:rsidRPr="00C8079F">
        <w:rPr>
          <w:bCs/>
          <w:lang w:val="en-US" w:eastAsia="en-US"/>
        </w:rPr>
        <w:t>Hotărârea</w:t>
      </w:r>
      <w:proofErr w:type="spellEnd"/>
      <w:r w:rsidRPr="00C8079F">
        <w:rPr>
          <w:bCs/>
          <w:lang w:val="en-US" w:eastAsia="en-US"/>
        </w:rPr>
        <w:t xml:space="preserve"> </w:t>
      </w:r>
      <w:proofErr w:type="spellStart"/>
      <w:r w:rsidRPr="00C8079F">
        <w:rPr>
          <w:bCs/>
          <w:lang w:val="en-US" w:eastAsia="en-US"/>
        </w:rPr>
        <w:t>Consiliului</w:t>
      </w:r>
      <w:proofErr w:type="spellEnd"/>
      <w:r w:rsidRPr="00C8079F">
        <w:rPr>
          <w:bCs/>
          <w:lang w:val="en-US" w:eastAsia="en-US"/>
        </w:rPr>
        <w:t xml:space="preserve"> Local al </w:t>
      </w:r>
      <w:proofErr w:type="spellStart"/>
      <w:r w:rsidRPr="00C8079F">
        <w:rPr>
          <w:bCs/>
          <w:lang w:val="en-US" w:eastAsia="en-US"/>
        </w:rPr>
        <w:t>Municipiului</w:t>
      </w:r>
      <w:proofErr w:type="spellEnd"/>
      <w:r w:rsidRPr="00C8079F">
        <w:rPr>
          <w:bCs/>
          <w:lang w:val="en-US" w:eastAsia="en-US"/>
        </w:rPr>
        <w:t xml:space="preserve"> </w:t>
      </w:r>
      <w:proofErr w:type="spellStart"/>
      <w:r w:rsidRPr="00C8079F">
        <w:rPr>
          <w:bCs/>
          <w:lang w:val="en-US" w:eastAsia="en-US"/>
        </w:rPr>
        <w:t>Timişoara</w:t>
      </w:r>
      <w:proofErr w:type="spellEnd"/>
      <w:r w:rsidRPr="00C8079F">
        <w:rPr>
          <w:bCs/>
          <w:lang w:val="en-US" w:eastAsia="en-US"/>
        </w:rPr>
        <w:t xml:space="preserve"> nr.330 din 20.08.2020 s-a </w:t>
      </w:r>
      <w:proofErr w:type="spellStart"/>
      <w:r w:rsidRPr="00C8079F">
        <w:rPr>
          <w:bCs/>
          <w:lang w:val="en-US" w:eastAsia="en-US"/>
        </w:rPr>
        <w:t>declarat</w:t>
      </w:r>
      <w:proofErr w:type="spellEnd"/>
      <w:r w:rsidRPr="00C8079F">
        <w:rPr>
          <w:bCs/>
          <w:lang w:val="en-US" w:eastAsia="en-US"/>
        </w:rPr>
        <w:t xml:space="preserve"> ca </w:t>
      </w:r>
      <w:proofErr w:type="spellStart"/>
      <w:r w:rsidRPr="00C8079F">
        <w:rPr>
          <w:bCs/>
          <w:lang w:val="en-US" w:eastAsia="en-US"/>
        </w:rPr>
        <w:t>fiind</w:t>
      </w:r>
      <w:proofErr w:type="spellEnd"/>
      <w:r w:rsidRPr="00C8079F">
        <w:rPr>
          <w:bCs/>
          <w:lang w:val="en-US" w:eastAsia="en-US"/>
        </w:rPr>
        <w:t xml:space="preserve"> de </w:t>
      </w:r>
      <w:proofErr w:type="spellStart"/>
      <w:r w:rsidRPr="00C8079F">
        <w:rPr>
          <w:bCs/>
          <w:lang w:val="en-US" w:eastAsia="en-US"/>
        </w:rPr>
        <w:t>utilitate</w:t>
      </w:r>
      <w:proofErr w:type="spellEnd"/>
      <w:r w:rsidRPr="00C8079F">
        <w:rPr>
          <w:bCs/>
          <w:lang w:val="en-US" w:eastAsia="en-US"/>
        </w:rPr>
        <w:t xml:space="preserve"> </w:t>
      </w:r>
      <w:proofErr w:type="spellStart"/>
      <w:r w:rsidRPr="00C8079F">
        <w:rPr>
          <w:bCs/>
          <w:lang w:val="en-US" w:eastAsia="en-US"/>
        </w:rPr>
        <w:t>publică</w:t>
      </w:r>
      <w:proofErr w:type="spellEnd"/>
      <w:r>
        <w:rPr>
          <w:bCs/>
          <w:color w:val="FF0000"/>
          <w:lang w:val="en-US" w:eastAsia="en-US"/>
        </w:rPr>
        <w:t xml:space="preserve"> </w:t>
      </w:r>
      <w:proofErr w:type="spellStart"/>
      <w:r>
        <w:rPr>
          <w:rFonts w:eastAsiaTheme="minorHAnsi"/>
          <w:color w:val="000000"/>
          <w:lang w:val="en-US" w:eastAsia="en-US"/>
        </w:rPr>
        <w:t>terenul</w:t>
      </w:r>
      <w:proofErr w:type="spellEnd"/>
      <w:r>
        <w:rPr>
          <w:rFonts w:eastAsiaTheme="minorHAnsi"/>
          <w:color w:val="000000"/>
          <w:lang w:val="en-US" w:eastAsia="en-US"/>
        </w:rPr>
        <w:t xml:space="preserve"> din Timisoara </w:t>
      </w:r>
      <w:proofErr w:type="spellStart"/>
      <w:r>
        <w:rPr>
          <w:rFonts w:eastAsiaTheme="minorHAnsi"/>
          <w:color w:val="000000"/>
          <w:lang w:val="en-US" w:eastAsia="en-US"/>
        </w:rPr>
        <w:t>afectat</w:t>
      </w:r>
      <w:proofErr w:type="spellEnd"/>
      <w:r>
        <w:rPr>
          <w:rFonts w:eastAsiaTheme="minorHAnsi"/>
          <w:color w:val="000000"/>
          <w:lang w:val="en-US" w:eastAsia="en-US"/>
        </w:rPr>
        <w:t xml:space="preserve"> de ,,</w:t>
      </w:r>
      <w:proofErr w:type="spellStart"/>
      <w:r>
        <w:rPr>
          <w:rFonts w:eastAsiaTheme="minorHAnsi"/>
          <w:color w:val="000000"/>
          <w:lang w:val="en-US" w:eastAsia="en-US"/>
        </w:rPr>
        <w:t>Stradă</w:t>
      </w:r>
      <w:proofErr w:type="spellEnd"/>
      <w:r>
        <w:rPr>
          <w:rFonts w:eastAsiaTheme="minorHAnsi"/>
          <w:color w:val="000000"/>
          <w:lang w:val="en-US" w:eastAsia="en-US"/>
        </w:rPr>
        <w:t xml:space="preserve"> 2 </w:t>
      </w:r>
      <w:proofErr w:type="spellStart"/>
      <w:r>
        <w:rPr>
          <w:rFonts w:eastAsiaTheme="minorHAnsi"/>
          <w:color w:val="000000"/>
          <w:lang w:val="en-US" w:eastAsia="en-US"/>
        </w:rPr>
        <w:t>nou</w:t>
      </w:r>
      <w:proofErr w:type="spellEnd"/>
      <w:r>
        <w:rPr>
          <w:rFonts w:eastAsiaTheme="minorHAnsi"/>
          <w:color w:val="000000"/>
          <w:lang w:val="en-US" w:eastAsia="en-US"/>
        </w:rPr>
        <w:t xml:space="preserve"> </w:t>
      </w:r>
      <w:proofErr w:type="spellStart"/>
      <w:r>
        <w:rPr>
          <w:rFonts w:eastAsiaTheme="minorHAnsi"/>
          <w:color w:val="000000"/>
          <w:lang w:val="en-US" w:eastAsia="en-US"/>
        </w:rPr>
        <w:t>propusă</w:t>
      </w:r>
      <w:proofErr w:type="spellEnd"/>
      <w:r>
        <w:rPr>
          <w:rFonts w:eastAsiaTheme="minorHAnsi"/>
          <w:color w:val="000000"/>
          <w:lang w:val="en-US" w:eastAsia="en-US"/>
        </w:rPr>
        <w:t xml:space="preserve"> S=2177 mp (</w:t>
      </w:r>
      <w:proofErr w:type="spellStart"/>
      <w:r>
        <w:rPr>
          <w:rFonts w:eastAsiaTheme="minorHAnsi"/>
          <w:color w:val="000000"/>
          <w:lang w:val="en-US" w:eastAsia="en-US"/>
        </w:rPr>
        <w:t>suprateran</w:t>
      </w:r>
      <w:proofErr w:type="spellEnd"/>
      <w:r>
        <w:rPr>
          <w:rFonts w:eastAsiaTheme="minorHAnsi"/>
          <w:color w:val="000000"/>
          <w:lang w:val="en-US" w:eastAsia="en-US"/>
        </w:rPr>
        <w:t xml:space="preserve"> = 1022 mp + </w:t>
      </w:r>
      <w:proofErr w:type="spellStart"/>
      <w:r>
        <w:rPr>
          <w:rFonts w:eastAsiaTheme="minorHAnsi"/>
          <w:color w:val="000000"/>
          <w:lang w:val="en-US" w:eastAsia="en-US"/>
        </w:rPr>
        <w:t>subteran</w:t>
      </w:r>
      <w:proofErr w:type="spellEnd"/>
      <w:r>
        <w:rPr>
          <w:rFonts w:eastAsiaTheme="minorHAnsi"/>
          <w:color w:val="000000"/>
          <w:lang w:val="en-US" w:eastAsia="en-US"/>
        </w:rPr>
        <w:t xml:space="preserve"> = 775 mp + </w:t>
      </w:r>
      <w:proofErr w:type="spellStart"/>
      <w:r>
        <w:rPr>
          <w:rFonts w:eastAsiaTheme="minorHAnsi"/>
          <w:color w:val="000000"/>
          <w:lang w:val="en-US" w:eastAsia="en-US"/>
        </w:rPr>
        <w:t>rampa</w:t>
      </w:r>
      <w:proofErr w:type="spellEnd"/>
      <w:r>
        <w:rPr>
          <w:rFonts w:eastAsiaTheme="minorHAnsi"/>
          <w:color w:val="000000"/>
          <w:lang w:val="en-US" w:eastAsia="en-US"/>
        </w:rPr>
        <w:t xml:space="preserve"> 3 = 174 mp + </w:t>
      </w:r>
      <w:proofErr w:type="spellStart"/>
      <w:r>
        <w:rPr>
          <w:rFonts w:eastAsiaTheme="minorHAnsi"/>
          <w:color w:val="000000"/>
          <w:lang w:val="en-US" w:eastAsia="en-US"/>
        </w:rPr>
        <w:t>parcaje</w:t>
      </w:r>
      <w:proofErr w:type="spellEnd"/>
      <w:r>
        <w:rPr>
          <w:rFonts w:eastAsiaTheme="minorHAnsi"/>
          <w:color w:val="000000"/>
          <w:lang w:val="en-US" w:eastAsia="en-US"/>
        </w:rPr>
        <w:t xml:space="preserve"> </w:t>
      </w:r>
      <w:proofErr w:type="spellStart"/>
      <w:r>
        <w:rPr>
          <w:rFonts w:eastAsiaTheme="minorHAnsi"/>
          <w:color w:val="000000"/>
          <w:lang w:val="en-US" w:eastAsia="en-US"/>
        </w:rPr>
        <w:t>supraterane</w:t>
      </w:r>
      <w:proofErr w:type="spellEnd"/>
      <w:r>
        <w:rPr>
          <w:rFonts w:eastAsiaTheme="minorHAnsi"/>
          <w:color w:val="000000"/>
          <w:lang w:val="en-US" w:eastAsia="en-US"/>
        </w:rPr>
        <w:t xml:space="preserve"> = 206 mp)” </w:t>
      </w:r>
      <w:proofErr w:type="spellStart"/>
      <w:r>
        <w:rPr>
          <w:rFonts w:eastAsiaTheme="minorHAnsi"/>
          <w:color w:val="000000"/>
          <w:lang w:val="en-US" w:eastAsia="en-US"/>
        </w:rPr>
        <w:t>prin</w:t>
      </w:r>
      <w:proofErr w:type="spellEnd"/>
      <w:r>
        <w:rPr>
          <w:rFonts w:eastAsiaTheme="minorHAnsi"/>
          <w:color w:val="000000"/>
          <w:lang w:val="en-US" w:eastAsia="en-US"/>
        </w:rPr>
        <w:t xml:space="preserve"> PUZ – „</w:t>
      </w:r>
      <w:proofErr w:type="spellStart"/>
      <w:r>
        <w:rPr>
          <w:rFonts w:eastAsiaTheme="minorHAnsi"/>
          <w:color w:val="000000"/>
          <w:lang w:val="en-US" w:eastAsia="en-US"/>
        </w:rPr>
        <w:t>Extindere</w:t>
      </w:r>
      <w:proofErr w:type="spellEnd"/>
      <w:r>
        <w:rPr>
          <w:rFonts w:eastAsiaTheme="minorHAnsi"/>
          <w:color w:val="000000"/>
          <w:lang w:val="en-US" w:eastAsia="en-US"/>
        </w:rPr>
        <w:t xml:space="preserve"> </w:t>
      </w:r>
      <w:proofErr w:type="spellStart"/>
      <w:r>
        <w:rPr>
          <w:rFonts w:eastAsiaTheme="minorHAnsi"/>
          <w:color w:val="000000"/>
          <w:lang w:val="en-US" w:eastAsia="en-US"/>
        </w:rPr>
        <w:t>şi</w:t>
      </w:r>
      <w:proofErr w:type="spellEnd"/>
      <w:r>
        <w:rPr>
          <w:rFonts w:eastAsiaTheme="minorHAnsi"/>
          <w:color w:val="000000"/>
          <w:lang w:val="en-US" w:eastAsia="en-US"/>
        </w:rPr>
        <w:t xml:space="preserve"> </w:t>
      </w:r>
      <w:proofErr w:type="spellStart"/>
      <w:r>
        <w:rPr>
          <w:rFonts w:eastAsiaTheme="minorHAnsi"/>
          <w:color w:val="000000"/>
          <w:lang w:val="en-US" w:eastAsia="en-US"/>
        </w:rPr>
        <w:t>modernizare</w:t>
      </w:r>
      <w:proofErr w:type="spellEnd"/>
      <w:r>
        <w:rPr>
          <w:rFonts w:eastAsiaTheme="minorHAnsi"/>
          <w:color w:val="000000"/>
          <w:lang w:val="en-US" w:eastAsia="en-US"/>
        </w:rPr>
        <w:t xml:space="preserve"> </w:t>
      </w:r>
      <w:proofErr w:type="spellStart"/>
      <w:r>
        <w:rPr>
          <w:rFonts w:eastAsiaTheme="minorHAnsi"/>
          <w:color w:val="000000"/>
          <w:lang w:val="en-US" w:eastAsia="en-US"/>
        </w:rPr>
        <w:t>Spitalul</w:t>
      </w:r>
      <w:proofErr w:type="spellEnd"/>
      <w:r>
        <w:rPr>
          <w:rFonts w:eastAsiaTheme="minorHAnsi"/>
          <w:color w:val="000000"/>
          <w:lang w:val="en-US" w:eastAsia="en-US"/>
        </w:rPr>
        <w:t xml:space="preserve"> Clinic Municipal de </w:t>
      </w:r>
      <w:proofErr w:type="spellStart"/>
      <w:r>
        <w:rPr>
          <w:rFonts w:eastAsiaTheme="minorHAnsi"/>
          <w:color w:val="000000"/>
          <w:lang w:val="en-US" w:eastAsia="en-US"/>
        </w:rPr>
        <w:t>Urgenţă</w:t>
      </w:r>
      <w:proofErr w:type="spellEnd"/>
      <w:r>
        <w:rPr>
          <w:rFonts w:eastAsiaTheme="minorHAnsi"/>
          <w:color w:val="000000"/>
          <w:lang w:val="en-US" w:eastAsia="en-US"/>
        </w:rPr>
        <w:t xml:space="preserve"> </w:t>
      </w:r>
      <w:proofErr w:type="spellStart"/>
      <w:r w:rsidR="0040057D">
        <w:rPr>
          <w:rFonts w:eastAsiaTheme="minorHAnsi"/>
          <w:color w:val="000000"/>
          <w:lang w:val="en-US" w:eastAsia="en-US"/>
        </w:rPr>
        <w:t>Timişoara</w:t>
      </w:r>
      <w:proofErr w:type="spellEnd"/>
      <w:r w:rsidR="0040057D">
        <w:rPr>
          <w:rFonts w:eastAsiaTheme="minorHAnsi"/>
          <w:color w:val="000000"/>
          <w:lang w:val="en-US" w:eastAsia="en-US"/>
        </w:rPr>
        <w:t xml:space="preserve"> </w:t>
      </w:r>
      <w:proofErr w:type="spellStart"/>
      <w:r w:rsidR="0040057D">
        <w:rPr>
          <w:rFonts w:eastAsiaTheme="minorHAnsi"/>
          <w:color w:val="000000"/>
          <w:lang w:val="en-US" w:eastAsia="en-US"/>
        </w:rPr>
        <w:t>şi</w:t>
      </w:r>
      <w:proofErr w:type="spellEnd"/>
      <w:r w:rsidR="0040057D">
        <w:rPr>
          <w:rFonts w:eastAsiaTheme="minorHAnsi"/>
          <w:color w:val="000000"/>
          <w:lang w:val="en-US" w:eastAsia="en-US"/>
        </w:rPr>
        <w:t xml:space="preserve"> </w:t>
      </w:r>
      <w:proofErr w:type="spellStart"/>
      <w:r w:rsidR="0040057D">
        <w:rPr>
          <w:rFonts w:eastAsiaTheme="minorHAnsi"/>
          <w:color w:val="000000"/>
          <w:lang w:val="en-US" w:eastAsia="en-US"/>
        </w:rPr>
        <w:t>Parcare</w:t>
      </w:r>
      <w:proofErr w:type="spellEnd"/>
      <w:r w:rsidR="0040057D">
        <w:rPr>
          <w:rFonts w:eastAsiaTheme="minorHAnsi"/>
          <w:color w:val="000000"/>
          <w:lang w:val="en-US" w:eastAsia="en-US"/>
        </w:rPr>
        <w:t xml:space="preserve"> </w:t>
      </w:r>
      <w:proofErr w:type="spellStart"/>
      <w:r w:rsidR="0040057D">
        <w:rPr>
          <w:rFonts w:eastAsiaTheme="minorHAnsi"/>
          <w:color w:val="000000"/>
          <w:lang w:val="en-US" w:eastAsia="en-US"/>
        </w:rPr>
        <w:t>subterană</w:t>
      </w:r>
      <w:proofErr w:type="spellEnd"/>
      <w:r w:rsidR="0040057D">
        <w:rPr>
          <w:rFonts w:eastAsiaTheme="minorHAnsi"/>
          <w:color w:val="000000"/>
          <w:lang w:val="en-US" w:eastAsia="en-US"/>
        </w:rPr>
        <w:t>”</w:t>
      </w:r>
      <w:r>
        <w:rPr>
          <w:rFonts w:eastAsiaTheme="minorHAnsi"/>
          <w:color w:val="000000"/>
          <w:lang w:val="en-US" w:eastAsia="en-US"/>
        </w:rPr>
        <w:t>.</w:t>
      </w:r>
    </w:p>
    <w:p w:rsidR="00C241DA" w:rsidRDefault="00C241DA" w:rsidP="00D63BEC">
      <w:pPr>
        <w:ind w:firstLine="720"/>
        <w:jc w:val="both"/>
      </w:pPr>
      <w:proofErr w:type="spellStart"/>
      <w:r>
        <w:t>Prin</w:t>
      </w:r>
      <w:proofErr w:type="spellEnd"/>
      <w:r>
        <w:t xml:space="preserve"> </w:t>
      </w:r>
      <w:proofErr w:type="spellStart"/>
      <w:r>
        <w:t>adresa</w:t>
      </w:r>
      <w:proofErr w:type="spellEnd"/>
      <w:r>
        <w:t xml:space="preserve"> cu </w:t>
      </w:r>
      <w:proofErr w:type="spellStart"/>
      <w:r>
        <w:t>numărul</w:t>
      </w:r>
      <w:proofErr w:type="spellEnd"/>
      <w:r>
        <w:t xml:space="preserve"> 01/31.07.2020, </w:t>
      </w:r>
      <w:proofErr w:type="spellStart"/>
      <w:r>
        <w:t>Atelierul</w:t>
      </w:r>
      <w:proofErr w:type="spellEnd"/>
      <w:r>
        <w:t xml:space="preserve"> </w:t>
      </w:r>
      <w:proofErr w:type="spellStart"/>
      <w:r>
        <w:t>Arhitext</w:t>
      </w:r>
      <w:proofErr w:type="spellEnd"/>
      <w:r>
        <w:t xml:space="preserve"> SRL </w:t>
      </w:r>
      <w:proofErr w:type="spellStart"/>
      <w:r>
        <w:t>în</w:t>
      </w:r>
      <w:proofErr w:type="spellEnd"/>
      <w:r>
        <w:t xml:space="preserve"> </w:t>
      </w:r>
      <w:proofErr w:type="spellStart"/>
      <w:r>
        <w:t>calitate</w:t>
      </w:r>
      <w:proofErr w:type="spellEnd"/>
      <w:r>
        <w:t xml:space="preserve"> de </w:t>
      </w:r>
      <w:proofErr w:type="spellStart"/>
      <w:r>
        <w:t>proiectant</w:t>
      </w:r>
      <w:proofErr w:type="spellEnd"/>
      <w:r>
        <w:t xml:space="preserve"> </w:t>
      </w:r>
      <w:proofErr w:type="spellStart"/>
      <w:r w:rsidR="00D1572D">
        <w:t>pentru</w:t>
      </w:r>
      <w:proofErr w:type="spellEnd"/>
      <w:r w:rsidR="00D1572D">
        <w:t xml:space="preserve"> </w:t>
      </w:r>
      <w:proofErr w:type="spellStart"/>
      <w:r w:rsidR="00D1572D">
        <w:t>realizarea</w:t>
      </w:r>
      <w:proofErr w:type="spellEnd"/>
      <w:r w:rsidR="00D1572D">
        <w:t xml:space="preserve"> PUZ-</w:t>
      </w:r>
      <w:proofErr w:type="spellStart"/>
      <w:r w:rsidR="00D1572D">
        <w:t>ului</w:t>
      </w:r>
      <w:proofErr w:type="spellEnd"/>
      <w:r w:rsidR="00D1572D">
        <w:t xml:space="preserve"> de </w:t>
      </w:r>
      <w:proofErr w:type="spellStart"/>
      <w:r w:rsidR="00D1572D">
        <w:t>mai</w:t>
      </w:r>
      <w:proofErr w:type="spellEnd"/>
      <w:r w:rsidR="00D1572D">
        <w:t xml:space="preserve"> </w:t>
      </w:r>
      <w:proofErr w:type="spellStart"/>
      <w:r w:rsidR="00D1572D">
        <w:t>sus</w:t>
      </w:r>
      <w:proofErr w:type="spellEnd"/>
      <w:r w:rsidR="00D1572D">
        <w:t xml:space="preserve"> a</w:t>
      </w:r>
      <w:r>
        <w:t xml:space="preserve"> </w:t>
      </w:r>
      <w:proofErr w:type="spellStart"/>
      <w:r>
        <w:t>solicitat</w:t>
      </w:r>
      <w:proofErr w:type="spellEnd"/>
      <w:r>
        <w:t xml:space="preserve"> </w:t>
      </w:r>
      <w:proofErr w:type="spellStart"/>
      <w:r>
        <w:t>întocmirea</w:t>
      </w:r>
      <w:proofErr w:type="spellEnd"/>
      <w:r>
        <w:t xml:space="preserve"> </w:t>
      </w:r>
      <w:proofErr w:type="spellStart"/>
      <w:r>
        <w:t>unui</w:t>
      </w:r>
      <w:proofErr w:type="spellEnd"/>
      <w:r>
        <w:t xml:space="preserve"> </w:t>
      </w:r>
      <w:proofErr w:type="spellStart"/>
      <w:r>
        <w:t>proiect</w:t>
      </w:r>
      <w:proofErr w:type="spellEnd"/>
      <w:r>
        <w:t xml:space="preserve"> de </w:t>
      </w:r>
      <w:proofErr w:type="spellStart"/>
      <w:r>
        <w:t>hotărâre</w:t>
      </w:r>
      <w:proofErr w:type="spellEnd"/>
      <w:r>
        <w:t xml:space="preserve"> </w:t>
      </w:r>
      <w:proofErr w:type="spellStart"/>
      <w:r>
        <w:t>prin</w:t>
      </w:r>
      <w:proofErr w:type="spellEnd"/>
      <w:r>
        <w:t xml:space="preserve"> care </w:t>
      </w:r>
      <w:r w:rsidR="00D63BEC" w:rsidRPr="002572AA">
        <w:rPr>
          <w:b/>
          <w:bCs/>
          <w:color w:val="000000"/>
          <w:lang w:val="ro-RO"/>
        </w:rPr>
        <w:t>lucrarile</w:t>
      </w:r>
      <w:r w:rsidR="00D63BEC" w:rsidRPr="00D63BEC">
        <w:rPr>
          <w:bCs/>
          <w:color w:val="000000"/>
          <w:lang w:val="ro-RO"/>
        </w:rPr>
        <w:t xml:space="preserve"> reprezentate </w:t>
      </w:r>
      <w:r w:rsidR="00D63BEC" w:rsidRPr="00D63BEC">
        <w:rPr>
          <w:bCs/>
          <w:lang w:val="ro-RO"/>
        </w:rPr>
        <w:t xml:space="preserve">de </w:t>
      </w:r>
      <w:proofErr w:type="spellStart"/>
      <w:r w:rsidR="00D63BEC" w:rsidRPr="00D63BEC">
        <w:rPr>
          <w:rFonts w:eastAsiaTheme="minorHAnsi"/>
          <w:bCs/>
          <w:color w:val="000000"/>
        </w:rPr>
        <w:t>Strada</w:t>
      </w:r>
      <w:proofErr w:type="spellEnd"/>
      <w:r w:rsidR="00D63BEC" w:rsidRPr="00D63BEC">
        <w:rPr>
          <w:rFonts w:eastAsiaTheme="minorHAnsi"/>
          <w:bCs/>
          <w:color w:val="000000"/>
        </w:rPr>
        <w:t xml:space="preserve"> 1 </w:t>
      </w:r>
      <w:proofErr w:type="spellStart"/>
      <w:r w:rsidR="00D63BEC" w:rsidRPr="00D63BEC">
        <w:rPr>
          <w:rFonts w:eastAsiaTheme="minorHAnsi"/>
          <w:bCs/>
          <w:color w:val="000000"/>
        </w:rPr>
        <w:t>nou</w:t>
      </w:r>
      <w:proofErr w:type="spellEnd"/>
      <w:r w:rsidR="00D63BEC" w:rsidRPr="00D63BEC">
        <w:rPr>
          <w:rFonts w:eastAsiaTheme="minorHAnsi"/>
          <w:bCs/>
          <w:color w:val="000000"/>
        </w:rPr>
        <w:t xml:space="preserve"> </w:t>
      </w:r>
      <w:proofErr w:type="spellStart"/>
      <w:r w:rsidR="00D63BEC" w:rsidRPr="00D63BEC">
        <w:rPr>
          <w:rFonts w:eastAsiaTheme="minorHAnsi"/>
          <w:bCs/>
          <w:color w:val="000000"/>
        </w:rPr>
        <w:t>propusă</w:t>
      </w:r>
      <w:proofErr w:type="spellEnd"/>
      <w:r w:rsidR="00D63BEC" w:rsidRPr="00D63BEC">
        <w:rPr>
          <w:rFonts w:eastAsiaTheme="minorHAnsi"/>
          <w:bCs/>
          <w:color w:val="000000"/>
        </w:rPr>
        <w:t>,</w:t>
      </w:r>
      <w:r w:rsidR="00D63BEC" w:rsidRPr="00D63BEC">
        <w:rPr>
          <w:bCs/>
          <w:lang w:val="ro-RO"/>
        </w:rPr>
        <w:t xml:space="preserve"> </w:t>
      </w:r>
      <w:proofErr w:type="spellStart"/>
      <w:r w:rsidR="00D63BEC" w:rsidRPr="00D63BEC">
        <w:rPr>
          <w:bCs/>
        </w:rPr>
        <w:t>Strada</w:t>
      </w:r>
      <w:proofErr w:type="spellEnd"/>
      <w:r w:rsidR="00D63BEC" w:rsidRPr="00D63BEC">
        <w:rPr>
          <w:bCs/>
        </w:rPr>
        <w:t xml:space="preserve"> 2 </w:t>
      </w:r>
      <w:proofErr w:type="spellStart"/>
      <w:r w:rsidR="00D63BEC" w:rsidRPr="00D63BEC">
        <w:rPr>
          <w:bCs/>
        </w:rPr>
        <w:t>nou</w:t>
      </w:r>
      <w:proofErr w:type="spellEnd"/>
      <w:r w:rsidR="00D63BEC" w:rsidRPr="00D63BEC">
        <w:rPr>
          <w:bCs/>
        </w:rPr>
        <w:t xml:space="preserve"> </w:t>
      </w:r>
      <w:proofErr w:type="spellStart"/>
      <w:r w:rsidR="00D63BEC" w:rsidRPr="00D63BEC">
        <w:rPr>
          <w:bCs/>
        </w:rPr>
        <w:t>propusă</w:t>
      </w:r>
      <w:proofErr w:type="spellEnd"/>
      <w:r w:rsidR="00D63BEC" w:rsidRPr="00D63BEC">
        <w:rPr>
          <w:bCs/>
        </w:rPr>
        <w:t xml:space="preserve"> </w:t>
      </w:r>
      <w:proofErr w:type="spellStart"/>
      <w:r w:rsidR="00D63BEC" w:rsidRPr="00D63BEC">
        <w:rPr>
          <w:bCs/>
        </w:rPr>
        <w:t>si</w:t>
      </w:r>
      <w:proofErr w:type="spellEnd"/>
      <w:r w:rsidR="00D63BEC" w:rsidRPr="00D63BEC">
        <w:rPr>
          <w:bCs/>
        </w:rPr>
        <w:t xml:space="preserve"> </w:t>
      </w:r>
      <w:proofErr w:type="spellStart"/>
      <w:r w:rsidR="00D63BEC" w:rsidRPr="00D63BEC">
        <w:rPr>
          <w:bCs/>
        </w:rPr>
        <w:t>parcarea</w:t>
      </w:r>
      <w:proofErr w:type="spellEnd"/>
      <w:r w:rsidR="00D63BEC" w:rsidRPr="00D63BEC">
        <w:rPr>
          <w:bCs/>
        </w:rPr>
        <w:t xml:space="preserve"> </w:t>
      </w:r>
      <w:proofErr w:type="spellStart"/>
      <w:r w:rsidR="00D63BEC" w:rsidRPr="00D63BEC">
        <w:rPr>
          <w:bCs/>
        </w:rPr>
        <w:t>înierbată</w:t>
      </w:r>
      <w:proofErr w:type="spellEnd"/>
      <w:r w:rsidR="00D63BEC" w:rsidRPr="00D63BEC">
        <w:rPr>
          <w:bCs/>
        </w:rPr>
        <w:t xml:space="preserve"> cu 2 </w:t>
      </w:r>
      <w:proofErr w:type="spellStart"/>
      <w:r w:rsidR="00D63BEC" w:rsidRPr="00D63BEC">
        <w:rPr>
          <w:bCs/>
        </w:rPr>
        <w:t>niveluri</w:t>
      </w:r>
      <w:proofErr w:type="spellEnd"/>
      <w:r w:rsidR="00D63BEC" w:rsidRPr="00D63BEC">
        <w:rPr>
          <w:bCs/>
        </w:rPr>
        <w:t xml:space="preserve"> </w:t>
      </w:r>
      <w:proofErr w:type="spellStart"/>
      <w:r w:rsidR="00D63BEC" w:rsidRPr="00D63BEC">
        <w:rPr>
          <w:bCs/>
        </w:rPr>
        <w:t>subterane</w:t>
      </w:r>
      <w:proofErr w:type="spellEnd"/>
      <w:r w:rsidR="00D63BEC" w:rsidRPr="00D63BEC">
        <w:rPr>
          <w:bCs/>
        </w:rPr>
        <w:t xml:space="preserve"> </w:t>
      </w:r>
      <w:proofErr w:type="spellStart"/>
      <w:r w:rsidR="00D63BEC" w:rsidRPr="00D63BEC">
        <w:rPr>
          <w:bCs/>
        </w:rPr>
        <w:t>prevazute</w:t>
      </w:r>
      <w:proofErr w:type="spellEnd"/>
      <w:r w:rsidR="000E7A32" w:rsidRPr="00D63BEC">
        <w:t xml:space="preserve"> </w:t>
      </w:r>
      <w:proofErr w:type="spellStart"/>
      <w:r>
        <w:t>prin</w:t>
      </w:r>
      <w:proofErr w:type="spellEnd"/>
      <w:r>
        <w:t xml:space="preserve"> PUZ-</w:t>
      </w:r>
      <w:proofErr w:type="spellStart"/>
      <w:r>
        <w:t>ul</w:t>
      </w:r>
      <w:proofErr w:type="spellEnd"/>
      <w:r>
        <w:t xml:space="preserve"> </w:t>
      </w:r>
      <w:proofErr w:type="spellStart"/>
      <w:r>
        <w:t>mai</w:t>
      </w:r>
      <w:proofErr w:type="spellEnd"/>
      <w:r>
        <w:t xml:space="preserve"> </w:t>
      </w:r>
      <w:proofErr w:type="spellStart"/>
      <w:r>
        <w:t>sus</w:t>
      </w:r>
      <w:proofErr w:type="spellEnd"/>
      <w:r>
        <w:t xml:space="preserve"> </w:t>
      </w:r>
      <w:proofErr w:type="spellStart"/>
      <w:r>
        <w:t>amintit</w:t>
      </w:r>
      <w:proofErr w:type="spellEnd"/>
      <w:r>
        <w:t xml:space="preserve"> </w:t>
      </w:r>
      <w:proofErr w:type="spellStart"/>
      <w:r w:rsidR="002572AA">
        <w:rPr>
          <w:b/>
        </w:rPr>
        <w:t>sa</w:t>
      </w:r>
      <w:proofErr w:type="spellEnd"/>
      <w:r w:rsidR="002572AA">
        <w:rPr>
          <w:b/>
        </w:rPr>
        <w:t xml:space="preserve"> fie </w:t>
      </w:r>
      <w:proofErr w:type="spellStart"/>
      <w:r w:rsidR="002572AA">
        <w:rPr>
          <w:b/>
        </w:rPr>
        <w:t>declarate</w:t>
      </w:r>
      <w:proofErr w:type="spellEnd"/>
      <w:r w:rsidRPr="002572AA">
        <w:rPr>
          <w:b/>
        </w:rPr>
        <w:t xml:space="preserve"> de </w:t>
      </w:r>
      <w:proofErr w:type="spellStart"/>
      <w:r w:rsidRPr="002572AA">
        <w:rPr>
          <w:b/>
        </w:rPr>
        <w:t>utilitate</w:t>
      </w:r>
      <w:proofErr w:type="spellEnd"/>
      <w:r w:rsidRPr="002572AA">
        <w:rPr>
          <w:b/>
        </w:rPr>
        <w:t xml:space="preserve"> </w:t>
      </w:r>
      <w:proofErr w:type="spellStart"/>
      <w:r w:rsidRPr="002572AA">
        <w:rPr>
          <w:b/>
        </w:rPr>
        <w:t>publică</w:t>
      </w:r>
      <w:proofErr w:type="spellEnd"/>
      <w:r>
        <w:t>.</w:t>
      </w:r>
    </w:p>
    <w:p w:rsidR="00C241DA" w:rsidRDefault="00C241DA" w:rsidP="005F50C2">
      <w:pPr>
        <w:autoSpaceDE w:val="0"/>
        <w:autoSpaceDN w:val="0"/>
        <w:adjustRightInd w:val="0"/>
        <w:jc w:val="both"/>
        <w:rPr>
          <w:bCs/>
        </w:rPr>
      </w:pPr>
      <w:r>
        <w:rPr>
          <w:lang w:val="ro-RO"/>
        </w:rPr>
        <w:t xml:space="preserve">Consiliul Local al Municipiului Timişoara, prin Hotărârea nr. 557/30.10.2018, şi-a dat acordul </w:t>
      </w:r>
      <w:r>
        <w:rPr>
          <w:lang w:val="ro-RO" w:eastAsia="en-US"/>
        </w:rPr>
        <w:t>asupra realizării unei parcări subterane</w:t>
      </w:r>
      <w:r>
        <w:rPr>
          <w:b/>
          <w:bCs/>
          <w:lang w:val="ro-RO" w:eastAsia="en-US"/>
        </w:rPr>
        <w:t xml:space="preserve"> </w:t>
      </w:r>
      <w:r>
        <w:rPr>
          <w:lang w:val="ro-RO" w:eastAsia="en-US"/>
        </w:rPr>
        <w:t>pe terenul înscris în CF nr. 446217 Timişoara, nr. top 446217, în suprafaţă de  14817 mp,  proprietatea Municipiului Timişoara, pentru elaborare PUZ - „</w:t>
      </w:r>
      <w:proofErr w:type="spellStart"/>
      <w:r w:rsidR="005F50C2" w:rsidRPr="005F50C2">
        <w:rPr>
          <w:bCs/>
        </w:rPr>
        <w:t>Modernizare</w:t>
      </w:r>
      <w:proofErr w:type="spellEnd"/>
      <w:r w:rsidR="005F50C2" w:rsidRPr="005F50C2">
        <w:rPr>
          <w:bCs/>
        </w:rPr>
        <w:t xml:space="preserve"> </w:t>
      </w:r>
      <w:proofErr w:type="spellStart"/>
      <w:r w:rsidR="005F50C2" w:rsidRPr="005F50C2">
        <w:rPr>
          <w:bCs/>
        </w:rPr>
        <w:t>şi</w:t>
      </w:r>
      <w:proofErr w:type="spellEnd"/>
      <w:r w:rsidR="005F50C2" w:rsidRPr="005F50C2">
        <w:rPr>
          <w:bCs/>
        </w:rPr>
        <w:t xml:space="preserve"> </w:t>
      </w:r>
      <w:proofErr w:type="spellStart"/>
      <w:r w:rsidR="005F50C2" w:rsidRPr="005F50C2">
        <w:rPr>
          <w:bCs/>
        </w:rPr>
        <w:t>extindere</w:t>
      </w:r>
      <w:proofErr w:type="spellEnd"/>
      <w:r w:rsidR="005F50C2" w:rsidRPr="005F50C2">
        <w:rPr>
          <w:bCs/>
        </w:rPr>
        <w:t xml:space="preserve"> S.C.M.U. </w:t>
      </w:r>
      <w:proofErr w:type="spellStart"/>
      <w:r w:rsidR="005F50C2" w:rsidRPr="005F50C2">
        <w:rPr>
          <w:bCs/>
        </w:rPr>
        <w:t>Timişoara</w:t>
      </w:r>
      <w:proofErr w:type="spellEnd"/>
      <w:r w:rsidR="005F50C2" w:rsidRPr="005F50C2">
        <w:rPr>
          <w:bCs/>
        </w:rPr>
        <w:t xml:space="preserve"> </w:t>
      </w:r>
      <w:proofErr w:type="spellStart"/>
      <w:r w:rsidR="005F50C2" w:rsidRPr="005F50C2">
        <w:rPr>
          <w:bCs/>
        </w:rPr>
        <w:t>şi</w:t>
      </w:r>
      <w:proofErr w:type="spellEnd"/>
      <w:r w:rsidR="005F50C2" w:rsidRPr="005F50C2">
        <w:rPr>
          <w:bCs/>
        </w:rPr>
        <w:t xml:space="preserve"> </w:t>
      </w:r>
      <w:proofErr w:type="spellStart"/>
      <w:r w:rsidR="005F50C2" w:rsidRPr="005F50C2">
        <w:rPr>
          <w:bCs/>
        </w:rPr>
        <w:t>parcare</w:t>
      </w:r>
      <w:proofErr w:type="spellEnd"/>
      <w:r w:rsidR="005F50C2" w:rsidRPr="005F50C2">
        <w:rPr>
          <w:bCs/>
        </w:rPr>
        <w:t xml:space="preserve"> </w:t>
      </w:r>
      <w:proofErr w:type="spellStart"/>
      <w:r w:rsidR="005F50C2" w:rsidRPr="005F50C2">
        <w:rPr>
          <w:bCs/>
        </w:rPr>
        <w:t>subterană</w:t>
      </w:r>
      <w:proofErr w:type="spellEnd"/>
      <w:r w:rsidR="005F50C2" w:rsidRPr="005F50C2">
        <w:rPr>
          <w:bCs/>
        </w:rPr>
        <w:t xml:space="preserve"> </w:t>
      </w:r>
      <w:proofErr w:type="spellStart"/>
      <w:r w:rsidR="005F50C2" w:rsidRPr="005F50C2">
        <w:rPr>
          <w:bCs/>
        </w:rPr>
        <w:t>înierbată</w:t>
      </w:r>
      <w:proofErr w:type="spellEnd"/>
      <w:r w:rsidR="005F50C2" w:rsidRPr="005F50C2">
        <w:rPr>
          <w:bCs/>
        </w:rPr>
        <w:t xml:space="preserve"> </w:t>
      </w:r>
      <w:proofErr w:type="spellStart"/>
      <w:r w:rsidR="005F50C2" w:rsidRPr="005F50C2">
        <w:rPr>
          <w:bCs/>
        </w:rPr>
        <w:t>fără</w:t>
      </w:r>
      <w:proofErr w:type="spellEnd"/>
      <w:r w:rsidR="005F50C2" w:rsidRPr="005F50C2">
        <w:rPr>
          <w:bCs/>
        </w:rPr>
        <w:t xml:space="preserve"> </w:t>
      </w:r>
      <w:proofErr w:type="spellStart"/>
      <w:r w:rsidR="005F50C2" w:rsidRPr="005F50C2">
        <w:rPr>
          <w:bCs/>
        </w:rPr>
        <w:t>diminuarea</w:t>
      </w:r>
      <w:proofErr w:type="spellEnd"/>
      <w:r w:rsidR="005F50C2" w:rsidRPr="005F50C2">
        <w:rPr>
          <w:bCs/>
        </w:rPr>
        <w:t xml:space="preserve"> </w:t>
      </w:r>
      <w:proofErr w:type="spellStart"/>
      <w:r w:rsidR="005F50C2" w:rsidRPr="005F50C2">
        <w:rPr>
          <w:bCs/>
        </w:rPr>
        <w:t>suprafeţei</w:t>
      </w:r>
      <w:proofErr w:type="spellEnd"/>
      <w:r w:rsidR="005F50C2" w:rsidRPr="005F50C2">
        <w:rPr>
          <w:bCs/>
        </w:rPr>
        <w:t xml:space="preserve"> </w:t>
      </w:r>
      <w:proofErr w:type="spellStart"/>
      <w:r w:rsidR="005F50C2" w:rsidRPr="005F50C2">
        <w:rPr>
          <w:bCs/>
        </w:rPr>
        <w:t>verzi</w:t>
      </w:r>
      <w:proofErr w:type="spellEnd"/>
      <w:r w:rsidR="005F50C2" w:rsidRPr="005F50C2">
        <w:rPr>
          <w:bCs/>
        </w:rPr>
        <w:t xml:space="preserve"> a </w:t>
      </w:r>
      <w:proofErr w:type="spellStart"/>
      <w:r w:rsidR="005F50C2" w:rsidRPr="005F50C2">
        <w:rPr>
          <w:bCs/>
        </w:rPr>
        <w:t>Parcului</w:t>
      </w:r>
      <w:proofErr w:type="spellEnd"/>
      <w:r w:rsidR="005F50C2" w:rsidRPr="005F50C2">
        <w:rPr>
          <w:bCs/>
        </w:rPr>
        <w:t xml:space="preserve"> Botanic” </w:t>
      </w:r>
      <w:r w:rsidR="000E55F7">
        <w:rPr>
          <w:bCs/>
        </w:rPr>
        <w:t>.</w:t>
      </w:r>
    </w:p>
    <w:p w:rsidR="000E55F7" w:rsidRPr="000E55F7" w:rsidRDefault="000E55F7" w:rsidP="005F50C2">
      <w:pPr>
        <w:autoSpaceDE w:val="0"/>
        <w:autoSpaceDN w:val="0"/>
        <w:adjustRightInd w:val="0"/>
        <w:jc w:val="both"/>
        <w:rPr>
          <w:bCs/>
          <w:lang w:val="en-US"/>
        </w:rPr>
      </w:pPr>
      <w:r>
        <w:rPr>
          <w:bCs/>
        </w:rPr>
        <w:t xml:space="preserve">             De </w:t>
      </w:r>
      <w:proofErr w:type="spellStart"/>
      <w:r>
        <w:rPr>
          <w:bCs/>
        </w:rPr>
        <w:t>asemenea</w:t>
      </w:r>
      <w:proofErr w:type="spellEnd"/>
      <w:r>
        <w:rPr>
          <w:bCs/>
        </w:rPr>
        <w:t xml:space="preserve">, </w:t>
      </w:r>
      <w:proofErr w:type="spellStart"/>
      <w:r>
        <w:rPr>
          <w:bCs/>
        </w:rPr>
        <w:t>denumirea</w:t>
      </w:r>
      <w:proofErr w:type="spellEnd"/>
      <w:r>
        <w:rPr>
          <w:bCs/>
        </w:rPr>
        <w:t xml:space="preserve"> </w:t>
      </w:r>
      <w:proofErr w:type="spellStart"/>
      <w:r>
        <w:rPr>
          <w:bCs/>
        </w:rPr>
        <w:t>corecta</w:t>
      </w:r>
      <w:proofErr w:type="spellEnd"/>
      <w:r>
        <w:rPr>
          <w:bCs/>
        </w:rPr>
        <w:t xml:space="preserve"> a </w:t>
      </w:r>
      <w:proofErr w:type="spellStart"/>
      <w:r>
        <w:rPr>
          <w:bCs/>
        </w:rPr>
        <w:t>Planului</w:t>
      </w:r>
      <w:proofErr w:type="spellEnd"/>
      <w:r>
        <w:rPr>
          <w:bCs/>
        </w:rPr>
        <w:t xml:space="preserve"> </w:t>
      </w:r>
      <w:proofErr w:type="spellStart"/>
      <w:r>
        <w:rPr>
          <w:bCs/>
        </w:rPr>
        <w:t>Urbanistic</w:t>
      </w:r>
      <w:proofErr w:type="spellEnd"/>
      <w:r>
        <w:rPr>
          <w:bCs/>
        </w:rPr>
        <w:t xml:space="preserve"> </w:t>
      </w:r>
      <w:proofErr w:type="spellStart"/>
      <w:r>
        <w:rPr>
          <w:bCs/>
        </w:rPr>
        <w:t>Zonal</w:t>
      </w:r>
      <w:proofErr w:type="spellEnd"/>
      <w:r>
        <w:rPr>
          <w:bCs/>
        </w:rPr>
        <w:t xml:space="preserve"> </w:t>
      </w:r>
      <w:proofErr w:type="spellStart"/>
      <w:r>
        <w:rPr>
          <w:bCs/>
        </w:rPr>
        <w:t>este</w:t>
      </w:r>
      <w:proofErr w:type="spellEnd"/>
      <w:r>
        <w:rPr>
          <w:bCs/>
        </w:rPr>
        <w:t xml:space="preserve">, conform </w:t>
      </w:r>
      <w:proofErr w:type="spellStart"/>
      <w:r>
        <w:rPr>
          <w:bCs/>
        </w:rPr>
        <w:t>adresei</w:t>
      </w:r>
      <w:proofErr w:type="spellEnd"/>
      <w:r>
        <w:rPr>
          <w:bCs/>
        </w:rPr>
        <w:t xml:space="preserve"> de </w:t>
      </w:r>
      <w:proofErr w:type="spellStart"/>
      <w:r>
        <w:rPr>
          <w:bCs/>
        </w:rPr>
        <w:t>mai</w:t>
      </w:r>
      <w:proofErr w:type="spellEnd"/>
      <w:r>
        <w:rPr>
          <w:bCs/>
        </w:rPr>
        <w:t xml:space="preserve"> </w:t>
      </w:r>
      <w:proofErr w:type="spellStart"/>
      <w:r>
        <w:rPr>
          <w:bCs/>
        </w:rPr>
        <w:t>sus</w:t>
      </w:r>
      <w:proofErr w:type="spellEnd"/>
      <w:r>
        <w:rPr>
          <w:bCs/>
        </w:rPr>
        <w:t xml:space="preserve">, </w:t>
      </w:r>
      <w:proofErr w:type="gramStart"/>
      <w:r>
        <w:rPr>
          <w:bCs/>
        </w:rPr>
        <w:t xml:space="preserve">PUZ </w:t>
      </w:r>
      <w:r w:rsidR="003E4DB3">
        <w:rPr>
          <w:bCs/>
        </w:rPr>
        <w:t xml:space="preserve"> </w:t>
      </w:r>
      <w:r>
        <w:rPr>
          <w:bCs/>
        </w:rPr>
        <w:t>“</w:t>
      </w:r>
      <w:proofErr w:type="spellStart"/>
      <w:proofErr w:type="gramEnd"/>
      <w:r>
        <w:rPr>
          <w:bCs/>
        </w:rPr>
        <w:t>Modernizare</w:t>
      </w:r>
      <w:proofErr w:type="spellEnd"/>
      <w:r>
        <w:rPr>
          <w:bCs/>
        </w:rPr>
        <w:t xml:space="preserve"> </w:t>
      </w:r>
      <w:proofErr w:type="spellStart"/>
      <w:r>
        <w:rPr>
          <w:bCs/>
        </w:rPr>
        <w:t>si</w:t>
      </w:r>
      <w:proofErr w:type="spellEnd"/>
      <w:r>
        <w:rPr>
          <w:bCs/>
        </w:rPr>
        <w:t xml:space="preserve"> </w:t>
      </w:r>
      <w:proofErr w:type="spellStart"/>
      <w:r>
        <w:rPr>
          <w:bCs/>
        </w:rPr>
        <w:t>extindere</w:t>
      </w:r>
      <w:proofErr w:type="spellEnd"/>
      <w:r>
        <w:rPr>
          <w:bCs/>
        </w:rPr>
        <w:t xml:space="preserve"> S.C.M.U. </w:t>
      </w:r>
      <w:proofErr w:type="spellStart"/>
      <w:r w:rsidRPr="005F50C2">
        <w:rPr>
          <w:bCs/>
        </w:rPr>
        <w:t>Timişoara</w:t>
      </w:r>
      <w:proofErr w:type="spellEnd"/>
      <w:r w:rsidRPr="005F50C2">
        <w:rPr>
          <w:bCs/>
        </w:rPr>
        <w:t xml:space="preserve"> </w:t>
      </w:r>
      <w:proofErr w:type="spellStart"/>
      <w:r w:rsidRPr="005F50C2">
        <w:rPr>
          <w:bCs/>
        </w:rPr>
        <w:t>şi</w:t>
      </w:r>
      <w:proofErr w:type="spellEnd"/>
      <w:r w:rsidRPr="005F50C2">
        <w:rPr>
          <w:bCs/>
        </w:rPr>
        <w:t xml:space="preserve"> </w:t>
      </w:r>
      <w:proofErr w:type="spellStart"/>
      <w:r w:rsidRPr="005F50C2">
        <w:rPr>
          <w:bCs/>
        </w:rPr>
        <w:t>parcare</w:t>
      </w:r>
      <w:proofErr w:type="spellEnd"/>
      <w:r w:rsidRPr="005F50C2">
        <w:rPr>
          <w:bCs/>
        </w:rPr>
        <w:t xml:space="preserve"> </w:t>
      </w:r>
      <w:proofErr w:type="spellStart"/>
      <w:r w:rsidRPr="005F50C2">
        <w:rPr>
          <w:bCs/>
        </w:rPr>
        <w:t>subterană</w:t>
      </w:r>
      <w:proofErr w:type="spellEnd"/>
      <w:r w:rsidRPr="005F50C2">
        <w:rPr>
          <w:bCs/>
        </w:rPr>
        <w:t xml:space="preserve"> </w:t>
      </w:r>
      <w:proofErr w:type="spellStart"/>
      <w:r w:rsidRPr="005F50C2">
        <w:rPr>
          <w:bCs/>
        </w:rPr>
        <w:t>înierbată</w:t>
      </w:r>
      <w:proofErr w:type="spellEnd"/>
      <w:r w:rsidRPr="005F50C2">
        <w:rPr>
          <w:bCs/>
        </w:rPr>
        <w:t xml:space="preserve"> </w:t>
      </w:r>
      <w:proofErr w:type="spellStart"/>
      <w:r w:rsidRPr="005F50C2">
        <w:rPr>
          <w:bCs/>
        </w:rPr>
        <w:t>fără</w:t>
      </w:r>
      <w:proofErr w:type="spellEnd"/>
      <w:r w:rsidRPr="005F50C2">
        <w:rPr>
          <w:bCs/>
        </w:rPr>
        <w:t xml:space="preserve"> </w:t>
      </w:r>
      <w:proofErr w:type="spellStart"/>
      <w:r w:rsidRPr="005F50C2">
        <w:rPr>
          <w:bCs/>
        </w:rPr>
        <w:t>diminuarea</w:t>
      </w:r>
      <w:proofErr w:type="spellEnd"/>
      <w:r w:rsidRPr="005F50C2">
        <w:rPr>
          <w:bCs/>
        </w:rPr>
        <w:t xml:space="preserve"> </w:t>
      </w:r>
      <w:proofErr w:type="spellStart"/>
      <w:r w:rsidRPr="005F50C2">
        <w:rPr>
          <w:bCs/>
        </w:rPr>
        <w:t>suprafeţei</w:t>
      </w:r>
      <w:proofErr w:type="spellEnd"/>
      <w:r w:rsidRPr="005F50C2">
        <w:rPr>
          <w:bCs/>
        </w:rPr>
        <w:t xml:space="preserve"> </w:t>
      </w:r>
      <w:proofErr w:type="spellStart"/>
      <w:r w:rsidRPr="005F50C2">
        <w:rPr>
          <w:bCs/>
        </w:rPr>
        <w:t>verzi</w:t>
      </w:r>
      <w:proofErr w:type="spellEnd"/>
      <w:r w:rsidRPr="005F50C2">
        <w:rPr>
          <w:bCs/>
        </w:rPr>
        <w:t xml:space="preserve"> a </w:t>
      </w:r>
      <w:proofErr w:type="spellStart"/>
      <w:r w:rsidRPr="005F50C2">
        <w:rPr>
          <w:bCs/>
        </w:rPr>
        <w:t>Parcului</w:t>
      </w:r>
      <w:proofErr w:type="spellEnd"/>
      <w:r w:rsidRPr="005F50C2">
        <w:rPr>
          <w:bCs/>
        </w:rPr>
        <w:t xml:space="preserve"> Botanic”</w:t>
      </w:r>
    </w:p>
    <w:p w:rsidR="00C241DA" w:rsidRDefault="00C241DA" w:rsidP="00C241DA">
      <w:pPr>
        <w:ind w:firstLine="708"/>
        <w:jc w:val="both"/>
        <w:rPr>
          <w:color w:val="000000"/>
          <w:lang w:val="ro-RO" w:eastAsia="en-US"/>
        </w:rPr>
      </w:pPr>
      <w:r>
        <w:rPr>
          <w:lang w:val="ro-RO"/>
        </w:rPr>
        <w:t xml:space="preserve"> Prin HCLMT nr. </w:t>
      </w:r>
      <w:r>
        <w:rPr>
          <w:bCs/>
          <w:lang w:val="ro-RO"/>
        </w:rPr>
        <w:t>575/16.11.2018</w:t>
      </w:r>
      <w:r>
        <w:rPr>
          <w:b/>
          <w:bCs/>
          <w:lang w:val="ro-RO"/>
        </w:rPr>
        <w:t xml:space="preserve"> </w:t>
      </w:r>
      <w:r>
        <w:rPr>
          <w:bCs/>
          <w:lang w:val="ro-RO"/>
        </w:rPr>
        <w:t xml:space="preserve">pentru modificarea şi completarea Hotărârii Consiliului Local al Municipiului Timișoara nr. 557/30.10.2018 - privind acordul Consiliului Local al Municipiului Timişoara asupra  realizării unei parcări pe terenul înscris în CF nr. 446217 Timişoara,  pentru elaborare PUZ - „Extindere şi modernizare Spitalul Clinic Municipal de Urgenţă Timişoara şi Parcare subterană”, </w:t>
      </w:r>
      <w:r>
        <w:rPr>
          <w:color w:val="000000"/>
          <w:lang w:val="ro-RO" w:eastAsia="en-US"/>
        </w:rPr>
        <w:t xml:space="preserve">s-a modificat şi completat art. 1 alin. (1) din </w:t>
      </w:r>
      <w:r>
        <w:rPr>
          <w:lang w:val="ro-RO"/>
        </w:rPr>
        <w:t xml:space="preserve">Hotărârea </w:t>
      </w:r>
      <w:r>
        <w:rPr>
          <w:lang w:val="ro-RO"/>
        </w:rPr>
        <w:lastRenderedPageBreak/>
        <w:t>CLMT nr. 557/30.10.2018</w:t>
      </w:r>
      <w:r>
        <w:rPr>
          <w:color w:val="000000"/>
          <w:lang w:val="ro-RO" w:eastAsia="en-US"/>
        </w:rPr>
        <w:t>, astfel: „Se dă acordul asupra realizării unei parcări subterane</w:t>
      </w:r>
      <w:r>
        <w:rPr>
          <w:b/>
          <w:bCs/>
          <w:color w:val="000000"/>
          <w:lang w:val="ro-RO" w:eastAsia="en-US"/>
        </w:rPr>
        <w:t xml:space="preserve"> </w:t>
      </w:r>
      <w:r>
        <w:rPr>
          <w:color w:val="000000"/>
          <w:lang w:val="ro-RO" w:eastAsia="en-US"/>
        </w:rPr>
        <w:t>pe terenul înscris în CF nr. 446217 Timişoara, nr. top 446217, în suprafaţă de  14817 mp, CF nr. 443638 Timişoara, nr. top 443638, în suprafaţă de  3.866 mp,  proprietatea Municipiului Timişoara şi CF nr. 445486 Timişoara, nr. top 445486, în suprafaţă de  77.841 mp (parţial – numai pentru suprafaţa de teren care va fi afectat de realizarea parcării),  proprietatea Municipiului Timişoara, pentru elaborare PUZ - „Extindere şi modernizare Spitalul Clinic Municipal de Urgenţă Timişoara şi Parcare subterană”, conform Anexei şi a Profilelor longitudinale anexate”.</w:t>
      </w:r>
    </w:p>
    <w:p w:rsidR="009C4DD7" w:rsidRDefault="00C241DA" w:rsidP="009C4DD7">
      <w:pPr>
        <w:ind w:firstLine="708"/>
        <w:jc w:val="both"/>
        <w:rPr>
          <w:color w:val="000000"/>
          <w:lang w:val="ro-RO" w:eastAsia="en-US"/>
        </w:rPr>
      </w:pPr>
      <w:r>
        <w:rPr>
          <w:color w:val="000000"/>
          <w:lang w:val="ro-RO" w:eastAsia="en-US"/>
        </w:rPr>
        <w:t xml:space="preserve">Prin PUZ-ul de mai sus se propune realizarea </w:t>
      </w:r>
      <w:r w:rsidR="009C4DD7">
        <w:t xml:space="preserve">a </w:t>
      </w:r>
      <w:proofErr w:type="spellStart"/>
      <w:r w:rsidR="009C4DD7">
        <w:t>doua</w:t>
      </w:r>
      <w:proofErr w:type="spellEnd"/>
      <w:r w:rsidR="009C4DD7">
        <w:t xml:space="preserve"> </w:t>
      </w:r>
      <w:proofErr w:type="spellStart"/>
      <w:r w:rsidR="009C4DD7">
        <w:t>străzi</w:t>
      </w:r>
      <w:proofErr w:type="spellEnd"/>
      <w:r w:rsidR="009C4DD7">
        <w:t xml:space="preserve">, in </w:t>
      </w:r>
      <w:proofErr w:type="spellStart"/>
      <w:r w:rsidR="009C4DD7">
        <w:t>suprafata</w:t>
      </w:r>
      <w:proofErr w:type="spellEnd"/>
      <w:r w:rsidR="009C4DD7">
        <w:t xml:space="preserve"> de: </w:t>
      </w:r>
      <w:proofErr w:type="spellStart"/>
      <w:r w:rsidR="009C4DD7">
        <w:t>Strada</w:t>
      </w:r>
      <w:proofErr w:type="spellEnd"/>
      <w:r w:rsidR="009C4DD7">
        <w:t xml:space="preserve"> </w:t>
      </w:r>
      <w:r w:rsidR="009C4DD7" w:rsidRPr="00530CC8">
        <w:rPr>
          <w:rFonts w:eastAsiaTheme="minorHAnsi"/>
          <w:bCs/>
          <w:color w:val="000000"/>
        </w:rPr>
        <w:t xml:space="preserve">1 </w:t>
      </w:r>
      <w:proofErr w:type="spellStart"/>
      <w:r w:rsidR="009C4DD7" w:rsidRPr="00530CC8">
        <w:rPr>
          <w:rFonts w:eastAsiaTheme="minorHAnsi"/>
          <w:bCs/>
          <w:color w:val="000000"/>
        </w:rPr>
        <w:t>nou</w:t>
      </w:r>
      <w:proofErr w:type="spellEnd"/>
      <w:r w:rsidR="009C4DD7" w:rsidRPr="00530CC8">
        <w:rPr>
          <w:rFonts w:eastAsiaTheme="minorHAnsi"/>
          <w:bCs/>
          <w:color w:val="000000"/>
        </w:rPr>
        <w:t xml:space="preserve"> </w:t>
      </w:r>
      <w:proofErr w:type="spellStart"/>
      <w:r w:rsidR="009C4DD7" w:rsidRPr="00530CC8">
        <w:rPr>
          <w:rFonts w:eastAsiaTheme="minorHAnsi"/>
          <w:bCs/>
          <w:color w:val="000000"/>
        </w:rPr>
        <w:t>propusă</w:t>
      </w:r>
      <w:proofErr w:type="spellEnd"/>
      <w:r w:rsidR="009C4DD7">
        <w:t xml:space="preserve">  S= 1103 mp, </w:t>
      </w:r>
      <w:proofErr w:type="spellStart"/>
      <w:r w:rsidR="009C4DD7">
        <w:t>respectiv</w:t>
      </w:r>
      <w:proofErr w:type="spellEnd"/>
      <w:r w:rsidR="009C4DD7">
        <w:t xml:space="preserve"> </w:t>
      </w:r>
      <w:proofErr w:type="spellStart"/>
      <w:r w:rsidR="009C4DD7">
        <w:t>Strada</w:t>
      </w:r>
      <w:proofErr w:type="spellEnd"/>
      <w:r w:rsidR="009C4DD7">
        <w:t xml:space="preserve"> 2</w:t>
      </w:r>
      <w:r w:rsidR="009C4DD7">
        <w:rPr>
          <w:rFonts w:eastAsiaTheme="minorHAnsi"/>
          <w:b/>
          <w:bCs/>
          <w:color w:val="000000"/>
        </w:rPr>
        <w:t xml:space="preserve"> </w:t>
      </w:r>
      <w:proofErr w:type="spellStart"/>
      <w:r w:rsidR="009C4DD7" w:rsidRPr="00530CC8">
        <w:rPr>
          <w:rFonts w:eastAsiaTheme="minorHAnsi"/>
          <w:bCs/>
          <w:color w:val="000000"/>
        </w:rPr>
        <w:t>nou</w:t>
      </w:r>
      <w:proofErr w:type="spellEnd"/>
      <w:r w:rsidR="009C4DD7" w:rsidRPr="00530CC8">
        <w:rPr>
          <w:rFonts w:eastAsiaTheme="minorHAnsi"/>
          <w:bCs/>
          <w:color w:val="000000"/>
        </w:rPr>
        <w:t xml:space="preserve"> </w:t>
      </w:r>
      <w:proofErr w:type="spellStart"/>
      <w:r w:rsidR="009C4DD7" w:rsidRPr="00530CC8">
        <w:rPr>
          <w:rFonts w:eastAsiaTheme="minorHAnsi"/>
          <w:bCs/>
          <w:color w:val="000000"/>
        </w:rPr>
        <w:t>propusă</w:t>
      </w:r>
      <w:proofErr w:type="spellEnd"/>
      <w:r w:rsidR="009C4DD7">
        <w:rPr>
          <w:rFonts w:eastAsiaTheme="minorHAnsi"/>
          <w:bCs/>
          <w:color w:val="000000"/>
        </w:rPr>
        <w:t xml:space="preserve"> </w:t>
      </w:r>
      <w:r w:rsidR="009C4DD7">
        <w:t xml:space="preserve">S= 2177 mp, </w:t>
      </w:r>
      <w:proofErr w:type="spellStart"/>
      <w:r w:rsidR="009C4DD7">
        <w:t>precum</w:t>
      </w:r>
      <w:proofErr w:type="spellEnd"/>
      <w:r w:rsidR="009C4DD7">
        <w:t xml:space="preserve"> </w:t>
      </w:r>
      <w:proofErr w:type="spellStart"/>
      <w:r w:rsidR="009C4DD7">
        <w:t>si</w:t>
      </w:r>
      <w:proofErr w:type="spellEnd"/>
      <w:r w:rsidR="009C4DD7">
        <w:t xml:space="preserve"> a </w:t>
      </w:r>
      <w:proofErr w:type="spellStart"/>
      <w:r w:rsidR="009C4DD7">
        <w:t>unei</w:t>
      </w:r>
      <w:proofErr w:type="spellEnd"/>
      <w:r w:rsidR="009C4DD7" w:rsidRPr="000B5642">
        <w:rPr>
          <w:b/>
          <w:bCs/>
        </w:rPr>
        <w:t xml:space="preserve"> </w:t>
      </w:r>
      <w:proofErr w:type="spellStart"/>
      <w:r w:rsidR="000B2CF4">
        <w:rPr>
          <w:bCs/>
        </w:rPr>
        <w:t>parcă</w:t>
      </w:r>
      <w:r w:rsidR="009C4DD7">
        <w:rPr>
          <w:bCs/>
        </w:rPr>
        <w:t>ri</w:t>
      </w:r>
      <w:proofErr w:type="spellEnd"/>
      <w:r w:rsidR="009C4DD7" w:rsidRPr="000B5642">
        <w:rPr>
          <w:bCs/>
        </w:rPr>
        <w:t xml:space="preserve"> </w:t>
      </w:r>
      <w:proofErr w:type="spellStart"/>
      <w:r w:rsidR="009C4DD7" w:rsidRPr="000B5642">
        <w:rPr>
          <w:bCs/>
        </w:rPr>
        <w:t>înierbat</w:t>
      </w:r>
      <w:r w:rsidR="009C4DD7">
        <w:rPr>
          <w:bCs/>
        </w:rPr>
        <w:t>e</w:t>
      </w:r>
      <w:proofErr w:type="spellEnd"/>
      <w:r w:rsidR="009C4DD7" w:rsidRPr="000B5642">
        <w:rPr>
          <w:bCs/>
        </w:rPr>
        <w:t xml:space="preserve"> cu 2 </w:t>
      </w:r>
      <w:proofErr w:type="spellStart"/>
      <w:r w:rsidR="009C4DD7" w:rsidRPr="000B5642">
        <w:rPr>
          <w:bCs/>
        </w:rPr>
        <w:t>niveluri</w:t>
      </w:r>
      <w:proofErr w:type="spellEnd"/>
      <w:r w:rsidR="009C4DD7" w:rsidRPr="000B5642">
        <w:rPr>
          <w:bCs/>
        </w:rPr>
        <w:t xml:space="preserve"> </w:t>
      </w:r>
      <w:proofErr w:type="spellStart"/>
      <w:r w:rsidR="009C4DD7" w:rsidRPr="000B5642">
        <w:rPr>
          <w:bCs/>
        </w:rPr>
        <w:t>subterane</w:t>
      </w:r>
      <w:proofErr w:type="spellEnd"/>
      <w:r w:rsidR="009C4DD7">
        <w:rPr>
          <w:bCs/>
        </w:rPr>
        <w:t>.</w:t>
      </w:r>
      <w:r w:rsidR="009C4DD7">
        <w:rPr>
          <w:color w:val="000000"/>
          <w:lang w:val="ro-RO" w:eastAsia="en-US"/>
        </w:rPr>
        <w:t xml:space="preserve"> </w:t>
      </w:r>
    </w:p>
    <w:p w:rsidR="00C241DA" w:rsidRDefault="00C241DA" w:rsidP="00C241DA">
      <w:pPr>
        <w:jc w:val="both"/>
        <w:rPr>
          <w:lang w:val="ro-RO"/>
        </w:rPr>
      </w:pPr>
      <w:r>
        <w:rPr>
          <w:lang w:val="ro-RO"/>
        </w:rPr>
        <w:t xml:space="preserve">           În conformitate c</w:t>
      </w:r>
      <w:r w:rsidR="000B2CF4">
        <w:rPr>
          <w:lang w:val="ro-RO"/>
        </w:rPr>
        <w:t>u prevederile OUG nr. 195/2002,</w:t>
      </w:r>
      <w:r>
        <w:rPr>
          <w:lang w:val="ro-RO"/>
        </w:rPr>
        <w:t xml:space="preserve"> autorităţile administraţiei publice locale stabilesc reglementari referitoare la regimul de acces şi circulaţie, staţionare şi parcare pentru diferite categorii de vehicule. In acest sens, in vederea îndeplinirii angajamentelor asumate de municipalitatea timişoreană în domeniul îmbunătăţirii infrastructurii şi funcţionalităţii spaţiilor publice, precum şi ridicării standardelor privind modernizarea urbanistică şi optimizarea economică a întregului cvartal studiat prin PUZ, Spitalul Clinic Municipal </w:t>
      </w:r>
      <w:r>
        <w:rPr>
          <w:lang w:val="ro-RO" w:eastAsia="en-US"/>
        </w:rPr>
        <w:t xml:space="preserve">de Urgenţă Timişoara </w:t>
      </w:r>
      <w:r>
        <w:rPr>
          <w:lang w:val="ro-RO"/>
        </w:rPr>
        <w:t>are în programul de investiţii lucrări de modernizare şi extindere a spitalului, realizare unei străzi si a unor locuri de parcare.</w:t>
      </w:r>
    </w:p>
    <w:p w:rsidR="00C241DA" w:rsidRDefault="00C241DA" w:rsidP="00C241DA">
      <w:pPr>
        <w:ind w:firstLine="708"/>
        <w:jc w:val="both"/>
        <w:rPr>
          <w:lang w:val="ro-RO"/>
        </w:rPr>
      </w:pPr>
      <w:r>
        <w:rPr>
          <w:lang w:val="ro-RO"/>
        </w:rPr>
        <w:t>Precizăm ca terenurile pe care urmeaza a se realiza investiţiile arătate mai sus  sunt situate in intravilanul localitatii. Di</w:t>
      </w:r>
      <w:r w:rsidR="000B2CF4">
        <w:rPr>
          <w:lang w:val="ro-RO"/>
        </w:rPr>
        <w:t>n examinarea CF nr. 446217, CF nr. 445486 Timiş</w:t>
      </w:r>
      <w:r>
        <w:rPr>
          <w:lang w:val="ro-RO"/>
        </w:rPr>
        <w:t>oara</w:t>
      </w:r>
      <w:r w:rsidR="000B2CF4">
        <w:rPr>
          <w:lang w:val="ro-RO"/>
        </w:rPr>
        <w:t xml:space="preserve"> </w:t>
      </w:r>
      <w:r>
        <w:rPr>
          <w:lang w:val="ro-RO"/>
        </w:rPr>
        <w:t>şi CF nr. 443638</w:t>
      </w:r>
      <w:r w:rsidR="000B2CF4">
        <w:rPr>
          <w:lang w:val="ro-RO"/>
        </w:rPr>
        <w:t xml:space="preserve"> </w:t>
      </w:r>
      <w:r w:rsidR="006830DB">
        <w:rPr>
          <w:lang w:val="ro-RO"/>
        </w:rPr>
        <w:t>Timişoara rezultă</w:t>
      </w:r>
      <w:r>
        <w:rPr>
          <w:lang w:val="ro-RO"/>
        </w:rPr>
        <w:t xml:space="preserve"> ca proprietar pe </w:t>
      </w:r>
      <w:r w:rsidR="006830DB">
        <w:rPr>
          <w:lang w:val="ro-RO"/>
        </w:rPr>
        <w:t>terenuri este Municipiului Timiş</w:t>
      </w:r>
      <w:r>
        <w:rPr>
          <w:lang w:val="ro-RO"/>
        </w:rPr>
        <w:t xml:space="preserve">oara, domeniu public. </w:t>
      </w:r>
    </w:p>
    <w:p w:rsidR="00C241DA" w:rsidRDefault="00C241DA" w:rsidP="00C241DA">
      <w:pPr>
        <w:jc w:val="both"/>
        <w:rPr>
          <w:rFonts w:eastAsia="Calibri"/>
          <w:color w:val="000000"/>
          <w:lang w:val="ro-RO"/>
        </w:rPr>
      </w:pPr>
      <w:r>
        <w:rPr>
          <w:rFonts w:eastAsia="Calibri"/>
          <w:color w:val="000000"/>
          <w:lang w:val="ro-RO"/>
        </w:rPr>
        <w:t xml:space="preserve">            Ar</w:t>
      </w:r>
      <w:r>
        <w:rPr>
          <w:lang w:val="ro-RO"/>
        </w:rPr>
        <w:t>ă</w:t>
      </w:r>
      <w:r>
        <w:rPr>
          <w:rFonts w:eastAsia="Calibri"/>
          <w:color w:val="000000"/>
          <w:lang w:val="ro-RO"/>
        </w:rPr>
        <w:t>t</w:t>
      </w:r>
      <w:r>
        <w:rPr>
          <w:lang w:val="ro-RO"/>
        </w:rPr>
        <w:t>ă</w:t>
      </w:r>
      <w:r>
        <w:rPr>
          <w:rFonts w:eastAsia="Calibri"/>
          <w:color w:val="000000"/>
          <w:lang w:val="ro-RO"/>
        </w:rPr>
        <w:t>m, totodat</w:t>
      </w:r>
      <w:r>
        <w:rPr>
          <w:lang w:val="ro-RO"/>
        </w:rPr>
        <w:t xml:space="preserve">ă, </w:t>
      </w:r>
      <w:r>
        <w:rPr>
          <w:rFonts w:eastAsia="Calibri"/>
          <w:color w:val="000000"/>
          <w:lang w:val="ro-RO"/>
        </w:rPr>
        <w:t xml:space="preserve"> c</w:t>
      </w:r>
      <w:r>
        <w:rPr>
          <w:lang w:val="ro-RO"/>
        </w:rPr>
        <w:t>ă</w:t>
      </w:r>
      <w:r>
        <w:rPr>
          <w:rFonts w:eastAsia="Calibri"/>
          <w:color w:val="000000"/>
          <w:lang w:val="ro-RO"/>
        </w:rPr>
        <w:t xml:space="preserve"> Agentia pentru Protectia Mediului Timis, referitor la solicitarea de emitere a acordului de mediu pentru proiectul “</w:t>
      </w:r>
      <w:r>
        <w:rPr>
          <w:color w:val="000000"/>
          <w:lang w:val="ro-RO" w:eastAsia="en-US"/>
        </w:rPr>
        <w:t>„Extindere şi modernizare Spitalul Clinic Municipal de Urgenţă Timişoara şi Parcare subterană”</w:t>
      </w:r>
      <w:r>
        <w:rPr>
          <w:rFonts w:eastAsia="Calibri"/>
          <w:color w:val="000000"/>
          <w:lang w:val="ro-RO"/>
        </w:rPr>
        <w:t xml:space="preserve"> ne transmite ca aceasta va fi posibila numai in situatia în care se va prezenta dovada din care s</w:t>
      </w:r>
      <w:r>
        <w:rPr>
          <w:lang w:val="ro-RO"/>
        </w:rPr>
        <w:t>ă</w:t>
      </w:r>
      <w:r>
        <w:rPr>
          <w:rFonts w:eastAsia="Calibri"/>
          <w:color w:val="000000"/>
          <w:lang w:val="ro-RO"/>
        </w:rPr>
        <w:t xml:space="preserve"> reias</w:t>
      </w:r>
      <w:r>
        <w:rPr>
          <w:lang w:val="ro-RO"/>
        </w:rPr>
        <w:t>ă</w:t>
      </w:r>
      <w:r>
        <w:rPr>
          <w:rFonts w:eastAsia="Calibri"/>
          <w:color w:val="000000"/>
          <w:lang w:val="ro-RO"/>
        </w:rPr>
        <w:t xml:space="preserve"> c</w:t>
      </w:r>
      <w:r>
        <w:rPr>
          <w:lang w:val="ro-RO"/>
        </w:rPr>
        <w:t xml:space="preserve">ă </w:t>
      </w:r>
      <w:r w:rsidR="006C7FC5">
        <w:rPr>
          <w:rFonts w:eastAsia="Calibri"/>
          <w:color w:val="000000"/>
          <w:lang w:val="ro-RO"/>
        </w:rPr>
        <w:t>stră</w:t>
      </w:r>
      <w:r w:rsidR="00BC6255">
        <w:rPr>
          <w:rFonts w:eastAsia="Calibri"/>
          <w:color w:val="000000"/>
          <w:lang w:val="ro-RO"/>
        </w:rPr>
        <w:t xml:space="preserve">zile nou propuse </w:t>
      </w:r>
      <w:r>
        <w:rPr>
          <w:rFonts w:eastAsia="Calibri"/>
          <w:color w:val="000000"/>
          <w:lang w:val="ro-RO"/>
        </w:rPr>
        <w:t xml:space="preserve"> </w:t>
      </w:r>
      <w:r w:rsidR="006C7FC5">
        <w:rPr>
          <w:rFonts w:eastAsia="Calibri"/>
          <w:color w:val="000000"/>
          <w:lang w:val="ro-RO"/>
        </w:rPr>
        <w:t>ş</w:t>
      </w:r>
      <w:r w:rsidR="00BC6255">
        <w:rPr>
          <w:rFonts w:eastAsia="Calibri"/>
          <w:color w:val="000000"/>
          <w:lang w:val="ro-RO"/>
        </w:rPr>
        <w:t xml:space="preserve">i parcarea </w:t>
      </w:r>
      <w:r>
        <w:rPr>
          <w:rFonts w:eastAsia="Calibri"/>
          <w:color w:val="000000"/>
          <w:lang w:val="ro-RO"/>
        </w:rPr>
        <w:t>constituie “utilitate public</w:t>
      </w:r>
      <w:r>
        <w:rPr>
          <w:lang w:val="ro-RO"/>
        </w:rPr>
        <w:t>ă</w:t>
      </w:r>
      <w:r>
        <w:rPr>
          <w:rFonts w:eastAsia="Calibri"/>
          <w:color w:val="000000"/>
          <w:lang w:val="ro-RO"/>
        </w:rPr>
        <w:t>”.</w:t>
      </w:r>
    </w:p>
    <w:p w:rsidR="00C241DA" w:rsidRDefault="00C241DA" w:rsidP="00C241DA">
      <w:pPr>
        <w:shd w:val="clear" w:color="auto" w:fill="FFFFFF"/>
        <w:jc w:val="both"/>
        <w:rPr>
          <w:color w:val="000000"/>
          <w:lang w:val="ro-RO"/>
        </w:rPr>
      </w:pPr>
      <w:r>
        <w:rPr>
          <w:rFonts w:eastAsia="Calibri"/>
          <w:color w:val="000000"/>
          <w:lang w:val="ro-RO"/>
        </w:rPr>
        <w:t xml:space="preserve">            In conformitate cu prevederile art. 2 alin.1 din Legea nr. 255/2010, s</w:t>
      </w:r>
      <w:r>
        <w:rPr>
          <w:lang w:val="ro-RO"/>
        </w:rPr>
        <w:t>unt declarate de utilitate publica l</w:t>
      </w:r>
      <w:r>
        <w:rPr>
          <w:rFonts w:eastAsia="Calibri"/>
          <w:lang w:val="ro-RO"/>
        </w:rPr>
        <w:t>ucrările de construcţie, reabilitare şi modernizare de drumuri de interes naţional, judeţean şi local. In sensul art. 2 alin. 3 din O.G. nr.43/1997 „..f</w:t>
      </w:r>
      <w:r>
        <w:rPr>
          <w:color w:val="000000"/>
          <w:lang w:val="ro-RO"/>
        </w:rPr>
        <w:t xml:space="preserve">ac parte integrantă din drum: ampriza şi zonele de siguranţă, suprastructura şi infrastructura drumului, podurile, podeţele, şanţurile, rigolele, viaductele, pasajele denivelate, zonele de sub pasajele rutiere, tunelurile şi alte lucrări de artă, construcţiile de apărare, protecţie şi consolidare, trotuarele, pistele pentru ciclişti, locurile de parcare, oprire şi staţionare, staţiile de taxare, bretelele de acces, drumurile tehnologice amenajate pentru întreţinerea autostrăzilor, indicatoarele de semnalizare rutieră şi alte dotări pentru siguranţa circulaţiei, sistemele inteligente de transport şi instalaţiile aferente, spaţiile de serviciu sau control, spaţiile cuprinse în triunghiul de vizibilitate din intersecţii, spaţiile cuprinse între autostradă şi/sau drum şi bretelele de acces, sistemele pentru protecţia mediului, terenurile şi plantaţiile din zona drumului şi perdelele de protecţie, mai puţin zonele de protecţie.” </w:t>
      </w:r>
    </w:p>
    <w:p w:rsidR="00C241DA" w:rsidRDefault="00C241DA" w:rsidP="00C241DA">
      <w:pPr>
        <w:shd w:val="clear" w:color="auto" w:fill="FFFFFF"/>
        <w:jc w:val="both"/>
        <w:rPr>
          <w:color w:val="000000"/>
          <w:lang w:val="en-US"/>
        </w:rPr>
      </w:pPr>
      <w:r>
        <w:rPr>
          <w:color w:val="000000"/>
          <w:lang w:val="ro-RO"/>
        </w:rPr>
        <w:tab/>
        <w:t xml:space="preserve">Legea nr. 33/1994 privind exproprierea pentru cauza de utilitate publică la art. </w:t>
      </w:r>
      <w:r>
        <w:rPr>
          <w:color w:val="000000"/>
          <w:lang w:val="en-US"/>
        </w:rPr>
        <w:t xml:space="preserve">6, </w:t>
      </w:r>
      <w:proofErr w:type="spellStart"/>
      <w:r>
        <w:rPr>
          <w:color w:val="000000"/>
          <w:lang w:val="en-US"/>
        </w:rPr>
        <w:t>precizează</w:t>
      </w:r>
      <w:proofErr w:type="spellEnd"/>
      <w:r>
        <w:rPr>
          <w:color w:val="000000"/>
          <w:lang w:val="en-US"/>
        </w:rPr>
        <w:t xml:space="preserve"> </w:t>
      </w:r>
      <w:proofErr w:type="spellStart"/>
      <w:r>
        <w:rPr>
          <w:color w:val="000000"/>
          <w:lang w:val="en-US"/>
        </w:rPr>
        <w:t>că</w:t>
      </w:r>
      <w:proofErr w:type="spellEnd"/>
      <w:r>
        <w:rPr>
          <w:color w:val="000000"/>
          <w:lang w:val="en-US"/>
        </w:rPr>
        <w:t xml:space="preserve">, </w:t>
      </w:r>
      <w:bookmarkStart w:id="0" w:name="do|caII|ar6|pa1"/>
      <w:bookmarkEnd w:id="0"/>
      <w:proofErr w:type="spellStart"/>
      <w:r>
        <w:rPr>
          <w:color w:val="000000"/>
          <w:lang w:val="en-US"/>
        </w:rPr>
        <w:t>sunt</w:t>
      </w:r>
      <w:proofErr w:type="spellEnd"/>
      <w:r>
        <w:rPr>
          <w:color w:val="000000"/>
          <w:lang w:val="en-US"/>
        </w:rPr>
        <w:t xml:space="preserve"> de </w:t>
      </w:r>
      <w:proofErr w:type="spellStart"/>
      <w:r>
        <w:rPr>
          <w:color w:val="000000"/>
          <w:lang w:val="en-US"/>
        </w:rPr>
        <w:t>utilitate</w:t>
      </w:r>
      <w:proofErr w:type="spellEnd"/>
      <w:r>
        <w:rPr>
          <w:color w:val="000000"/>
          <w:lang w:val="en-US"/>
        </w:rPr>
        <w:t xml:space="preserve"> </w:t>
      </w:r>
      <w:proofErr w:type="spellStart"/>
      <w:r>
        <w:rPr>
          <w:color w:val="000000"/>
          <w:lang w:val="en-US"/>
        </w:rPr>
        <w:t>publică</w:t>
      </w:r>
      <w:proofErr w:type="spellEnd"/>
      <w:r>
        <w:rPr>
          <w:color w:val="000000"/>
          <w:lang w:val="en-US"/>
        </w:rPr>
        <w:t xml:space="preserve"> </w:t>
      </w:r>
      <w:proofErr w:type="spellStart"/>
      <w:r>
        <w:rPr>
          <w:color w:val="000000"/>
          <w:lang w:val="en-US"/>
        </w:rPr>
        <w:t>lucrările</w:t>
      </w:r>
      <w:proofErr w:type="spellEnd"/>
      <w:r>
        <w:rPr>
          <w:color w:val="000000"/>
          <w:lang w:val="en-US"/>
        </w:rPr>
        <w:t xml:space="preserve"> </w:t>
      </w:r>
      <w:proofErr w:type="spellStart"/>
      <w:r>
        <w:rPr>
          <w:color w:val="000000"/>
          <w:lang w:val="en-US"/>
        </w:rPr>
        <w:t>privind</w:t>
      </w:r>
      <w:proofErr w:type="spellEnd"/>
      <w:r>
        <w:rPr>
          <w:color w:val="000000"/>
          <w:lang w:val="en-US"/>
        </w:rPr>
        <w:t xml:space="preserve">: </w:t>
      </w:r>
      <w:proofErr w:type="spellStart"/>
      <w:r>
        <w:rPr>
          <w:color w:val="000000"/>
          <w:lang w:val="en-US"/>
        </w:rPr>
        <w:t>prospecţiunile</w:t>
      </w:r>
      <w:proofErr w:type="spellEnd"/>
      <w:r>
        <w:rPr>
          <w:color w:val="000000"/>
          <w:lang w:val="en-US"/>
        </w:rPr>
        <w:t xml:space="preserve"> </w:t>
      </w:r>
      <w:proofErr w:type="spellStart"/>
      <w:r>
        <w:rPr>
          <w:color w:val="000000"/>
          <w:lang w:val="en-US"/>
        </w:rPr>
        <w:t>şi</w:t>
      </w:r>
      <w:proofErr w:type="spellEnd"/>
      <w:r>
        <w:rPr>
          <w:color w:val="000000"/>
          <w:lang w:val="en-US"/>
        </w:rPr>
        <w:t xml:space="preserve"> </w:t>
      </w:r>
      <w:proofErr w:type="spellStart"/>
      <w:r>
        <w:rPr>
          <w:color w:val="000000"/>
          <w:lang w:val="en-US"/>
        </w:rPr>
        <w:t>explorările</w:t>
      </w:r>
      <w:proofErr w:type="spellEnd"/>
      <w:r>
        <w:rPr>
          <w:color w:val="000000"/>
          <w:lang w:val="en-US"/>
        </w:rPr>
        <w:t xml:space="preserve"> </w:t>
      </w:r>
      <w:proofErr w:type="spellStart"/>
      <w:r>
        <w:rPr>
          <w:color w:val="000000"/>
          <w:lang w:val="en-US"/>
        </w:rPr>
        <w:t>geologice</w:t>
      </w:r>
      <w:proofErr w:type="spellEnd"/>
      <w:r>
        <w:rPr>
          <w:color w:val="000000"/>
          <w:lang w:val="en-US"/>
        </w:rPr>
        <w:t xml:space="preserve">; </w:t>
      </w:r>
      <w:proofErr w:type="spellStart"/>
      <w:r>
        <w:rPr>
          <w:color w:val="000000"/>
          <w:lang w:val="en-US"/>
        </w:rPr>
        <w:t>extracţia</w:t>
      </w:r>
      <w:proofErr w:type="spellEnd"/>
      <w:r>
        <w:rPr>
          <w:color w:val="000000"/>
          <w:lang w:val="en-US"/>
        </w:rPr>
        <w:t xml:space="preserve"> </w:t>
      </w:r>
      <w:proofErr w:type="spellStart"/>
      <w:r>
        <w:rPr>
          <w:color w:val="000000"/>
          <w:lang w:val="en-US"/>
        </w:rPr>
        <w:t>şi</w:t>
      </w:r>
      <w:proofErr w:type="spellEnd"/>
      <w:r>
        <w:rPr>
          <w:color w:val="000000"/>
          <w:lang w:val="en-US"/>
        </w:rPr>
        <w:t xml:space="preserve"> </w:t>
      </w:r>
      <w:proofErr w:type="spellStart"/>
      <w:r>
        <w:rPr>
          <w:color w:val="000000"/>
          <w:lang w:val="en-US"/>
        </w:rPr>
        <w:t>prelucrarea</w:t>
      </w:r>
      <w:proofErr w:type="spellEnd"/>
      <w:r>
        <w:rPr>
          <w:color w:val="000000"/>
          <w:lang w:val="en-US"/>
        </w:rPr>
        <w:t xml:space="preserve"> </w:t>
      </w:r>
      <w:proofErr w:type="spellStart"/>
      <w:r>
        <w:rPr>
          <w:color w:val="000000"/>
          <w:lang w:val="en-US"/>
        </w:rPr>
        <w:t>substanţelor</w:t>
      </w:r>
      <w:proofErr w:type="spellEnd"/>
      <w:r>
        <w:rPr>
          <w:color w:val="000000"/>
          <w:lang w:val="en-US"/>
        </w:rPr>
        <w:t xml:space="preserve"> </w:t>
      </w:r>
      <w:proofErr w:type="spellStart"/>
      <w:r>
        <w:rPr>
          <w:color w:val="000000"/>
          <w:lang w:val="en-US"/>
        </w:rPr>
        <w:t>minerale</w:t>
      </w:r>
      <w:proofErr w:type="spellEnd"/>
      <w:r>
        <w:rPr>
          <w:color w:val="000000"/>
          <w:lang w:val="en-US"/>
        </w:rPr>
        <w:t xml:space="preserve"> utile; </w:t>
      </w:r>
      <w:proofErr w:type="spellStart"/>
      <w:r>
        <w:rPr>
          <w:color w:val="000000"/>
          <w:lang w:val="en-US"/>
        </w:rPr>
        <w:t>instalaţii</w:t>
      </w:r>
      <w:proofErr w:type="spellEnd"/>
      <w:r>
        <w:rPr>
          <w:color w:val="000000"/>
          <w:lang w:val="en-US"/>
        </w:rPr>
        <w:t xml:space="preserve"> </w:t>
      </w:r>
      <w:proofErr w:type="spellStart"/>
      <w:r>
        <w:rPr>
          <w:color w:val="000000"/>
          <w:lang w:val="en-US"/>
        </w:rPr>
        <w:t>pentru</w:t>
      </w:r>
      <w:proofErr w:type="spellEnd"/>
      <w:r>
        <w:rPr>
          <w:color w:val="000000"/>
          <w:lang w:val="en-US"/>
        </w:rPr>
        <w:t xml:space="preserve"> </w:t>
      </w:r>
      <w:proofErr w:type="spellStart"/>
      <w:r>
        <w:rPr>
          <w:color w:val="000000"/>
          <w:lang w:val="en-US"/>
        </w:rPr>
        <w:t>producerea</w:t>
      </w:r>
      <w:proofErr w:type="spellEnd"/>
      <w:r>
        <w:rPr>
          <w:color w:val="000000"/>
          <w:lang w:val="en-US"/>
        </w:rPr>
        <w:t xml:space="preserve"> </w:t>
      </w:r>
      <w:proofErr w:type="spellStart"/>
      <w:r>
        <w:rPr>
          <w:color w:val="000000"/>
          <w:lang w:val="en-US"/>
        </w:rPr>
        <w:t>energiei</w:t>
      </w:r>
      <w:proofErr w:type="spellEnd"/>
      <w:r>
        <w:rPr>
          <w:color w:val="000000"/>
          <w:lang w:val="en-US"/>
        </w:rPr>
        <w:t xml:space="preserve"> </w:t>
      </w:r>
      <w:proofErr w:type="spellStart"/>
      <w:r>
        <w:rPr>
          <w:color w:val="000000"/>
          <w:lang w:val="en-US"/>
        </w:rPr>
        <w:t>electrice</w:t>
      </w:r>
      <w:proofErr w:type="spellEnd"/>
      <w:r>
        <w:rPr>
          <w:color w:val="000000"/>
          <w:lang w:val="en-US"/>
        </w:rPr>
        <w:t xml:space="preserve">; </w:t>
      </w:r>
      <w:proofErr w:type="spellStart"/>
      <w:r>
        <w:rPr>
          <w:color w:val="000000"/>
          <w:lang w:val="en-US"/>
        </w:rPr>
        <w:t>căile</w:t>
      </w:r>
      <w:proofErr w:type="spellEnd"/>
      <w:r>
        <w:rPr>
          <w:color w:val="000000"/>
          <w:lang w:val="en-US"/>
        </w:rPr>
        <w:t xml:space="preserve"> de </w:t>
      </w:r>
      <w:proofErr w:type="spellStart"/>
      <w:r>
        <w:rPr>
          <w:color w:val="000000"/>
          <w:lang w:val="en-US"/>
        </w:rPr>
        <w:t>comunicaţii</w:t>
      </w:r>
      <w:proofErr w:type="spellEnd"/>
      <w:r>
        <w:rPr>
          <w:color w:val="000000"/>
          <w:lang w:val="en-US"/>
        </w:rPr>
        <w:t xml:space="preserve">, </w:t>
      </w:r>
      <w:proofErr w:type="spellStart"/>
      <w:r>
        <w:rPr>
          <w:color w:val="000000"/>
          <w:lang w:val="en-US"/>
        </w:rPr>
        <w:t>deschiderea</w:t>
      </w:r>
      <w:proofErr w:type="spellEnd"/>
      <w:r>
        <w:rPr>
          <w:color w:val="000000"/>
          <w:lang w:val="en-US"/>
        </w:rPr>
        <w:t xml:space="preserve">, </w:t>
      </w:r>
      <w:proofErr w:type="spellStart"/>
      <w:r>
        <w:rPr>
          <w:color w:val="000000"/>
          <w:lang w:val="en-US"/>
        </w:rPr>
        <w:t>alinierea</w:t>
      </w:r>
      <w:proofErr w:type="spellEnd"/>
      <w:r>
        <w:rPr>
          <w:color w:val="000000"/>
          <w:lang w:val="en-US"/>
        </w:rPr>
        <w:t xml:space="preserve"> </w:t>
      </w:r>
      <w:proofErr w:type="spellStart"/>
      <w:r>
        <w:rPr>
          <w:color w:val="000000"/>
          <w:lang w:val="en-US"/>
        </w:rPr>
        <w:t>şi</w:t>
      </w:r>
      <w:proofErr w:type="spellEnd"/>
      <w:r>
        <w:rPr>
          <w:color w:val="000000"/>
          <w:lang w:val="en-US"/>
        </w:rPr>
        <w:t xml:space="preserve"> </w:t>
      </w:r>
      <w:proofErr w:type="spellStart"/>
      <w:r>
        <w:rPr>
          <w:color w:val="000000"/>
          <w:lang w:val="en-US"/>
        </w:rPr>
        <w:t>lărgirea</w:t>
      </w:r>
      <w:proofErr w:type="spellEnd"/>
      <w:r>
        <w:rPr>
          <w:color w:val="000000"/>
          <w:lang w:val="en-US"/>
        </w:rPr>
        <w:t xml:space="preserve"> </w:t>
      </w:r>
      <w:proofErr w:type="spellStart"/>
      <w:r>
        <w:rPr>
          <w:color w:val="000000"/>
          <w:lang w:val="en-US"/>
        </w:rPr>
        <w:t>străzilor</w:t>
      </w:r>
      <w:proofErr w:type="spellEnd"/>
      <w:r>
        <w:rPr>
          <w:color w:val="000000"/>
          <w:lang w:val="en-US"/>
        </w:rPr>
        <w:t xml:space="preserve">; </w:t>
      </w:r>
      <w:proofErr w:type="spellStart"/>
      <w:r>
        <w:rPr>
          <w:color w:val="000000"/>
          <w:lang w:val="en-US"/>
        </w:rPr>
        <w:t>sistemele</w:t>
      </w:r>
      <w:proofErr w:type="spellEnd"/>
      <w:r>
        <w:rPr>
          <w:color w:val="000000"/>
          <w:lang w:val="en-US"/>
        </w:rPr>
        <w:t xml:space="preserve"> de </w:t>
      </w:r>
      <w:proofErr w:type="spellStart"/>
      <w:r>
        <w:rPr>
          <w:color w:val="000000"/>
          <w:lang w:val="en-US"/>
        </w:rPr>
        <w:t>alimentare</w:t>
      </w:r>
      <w:proofErr w:type="spellEnd"/>
      <w:r>
        <w:rPr>
          <w:color w:val="000000"/>
          <w:lang w:val="en-US"/>
        </w:rPr>
        <w:t xml:space="preserve"> cu </w:t>
      </w:r>
      <w:proofErr w:type="spellStart"/>
      <w:r>
        <w:rPr>
          <w:color w:val="000000"/>
          <w:lang w:val="en-US"/>
        </w:rPr>
        <w:t>energie</w:t>
      </w:r>
      <w:proofErr w:type="spellEnd"/>
      <w:r>
        <w:rPr>
          <w:color w:val="000000"/>
          <w:lang w:val="en-US"/>
        </w:rPr>
        <w:t xml:space="preserve"> </w:t>
      </w:r>
      <w:proofErr w:type="spellStart"/>
      <w:r>
        <w:rPr>
          <w:color w:val="000000"/>
          <w:lang w:val="en-US"/>
        </w:rPr>
        <w:t>electrică</w:t>
      </w:r>
      <w:proofErr w:type="spellEnd"/>
      <w:r>
        <w:rPr>
          <w:color w:val="000000"/>
          <w:lang w:val="en-US"/>
        </w:rPr>
        <w:t xml:space="preserve">, </w:t>
      </w:r>
      <w:proofErr w:type="spellStart"/>
      <w:r>
        <w:rPr>
          <w:color w:val="000000"/>
          <w:lang w:val="en-US"/>
        </w:rPr>
        <w:t>telecomunicaţii</w:t>
      </w:r>
      <w:proofErr w:type="spellEnd"/>
      <w:r>
        <w:rPr>
          <w:color w:val="000000"/>
          <w:lang w:val="en-US"/>
        </w:rPr>
        <w:t xml:space="preserve">, gaze, </w:t>
      </w:r>
      <w:proofErr w:type="spellStart"/>
      <w:r>
        <w:rPr>
          <w:color w:val="000000"/>
          <w:lang w:val="en-US"/>
        </w:rPr>
        <w:t>termoficare</w:t>
      </w:r>
      <w:proofErr w:type="spellEnd"/>
      <w:r>
        <w:rPr>
          <w:color w:val="000000"/>
          <w:lang w:val="en-US"/>
        </w:rPr>
        <w:t xml:space="preserve">, </w:t>
      </w:r>
      <w:proofErr w:type="spellStart"/>
      <w:r>
        <w:rPr>
          <w:color w:val="000000"/>
          <w:lang w:val="en-US"/>
        </w:rPr>
        <w:t>apă</w:t>
      </w:r>
      <w:proofErr w:type="spellEnd"/>
      <w:r>
        <w:rPr>
          <w:color w:val="000000"/>
          <w:lang w:val="en-US"/>
        </w:rPr>
        <w:t xml:space="preserve">, </w:t>
      </w:r>
      <w:proofErr w:type="spellStart"/>
      <w:r>
        <w:rPr>
          <w:color w:val="000000"/>
          <w:lang w:val="en-US"/>
        </w:rPr>
        <w:t>canalizare</w:t>
      </w:r>
      <w:proofErr w:type="spellEnd"/>
      <w:r>
        <w:rPr>
          <w:color w:val="000000"/>
          <w:lang w:val="en-US"/>
        </w:rPr>
        <w:t xml:space="preserve">; </w:t>
      </w:r>
      <w:proofErr w:type="spellStart"/>
      <w:r>
        <w:rPr>
          <w:color w:val="000000"/>
          <w:lang w:val="en-US"/>
        </w:rPr>
        <w:t>instalaţii</w:t>
      </w:r>
      <w:proofErr w:type="spellEnd"/>
      <w:r>
        <w:rPr>
          <w:color w:val="000000"/>
          <w:lang w:val="en-US"/>
        </w:rPr>
        <w:t xml:space="preserve"> </w:t>
      </w:r>
      <w:proofErr w:type="spellStart"/>
      <w:r>
        <w:rPr>
          <w:color w:val="000000"/>
          <w:lang w:val="en-US"/>
        </w:rPr>
        <w:t>pentru</w:t>
      </w:r>
      <w:proofErr w:type="spellEnd"/>
      <w:r>
        <w:rPr>
          <w:color w:val="000000"/>
          <w:lang w:val="en-US"/>
        </w:rPr>
        <w:t xml:space="preserve"> </w:t>
      </w:r>
      <w:proofErr w:type="spellStart"/>
      <w:r>
        <w:rPr>
          <w:color w:val="000000"/>
          <w:lang w:val="en-US"/>
        </w:rPr>
        <w:t>protecţia</w:t>
      </w:r>
      <w:proofErr w:type="spellEnd"/>
      <w:r>
        <w:rPr>
          <w:color w:val="000000"/>
          <w:lang w:val="en-US"/>
        </w:rPr>
        <w:t xml:space="preserve"> </w:t>
      </w:r>
      <w:proofErr w:type="spellStart"/>
      <w:r>
        <w:rPr>
          <w:color w:val="000000"/>
          <w:lang w:val="en-US"/>
        </w:rPr>
        <w:t>mediului</w:t>
      </w:r>
      <w:proofErr w:type="spellEnd"/>
      <w:r>
        <w:rPr>
          <w:color w:val="000000"/>
          <w:lang w:val="en-US"/>
        </w:rPr>
        <w:t xml:space="preserve">; </w:t>
      </w:r>
      <w:proofErr w:type="spellStart"/>
      <w:r>
        <w:rPr>
          <w:color w:val="000000"/>
          <w:lang w:val="en-US"/>
        </w:rPr>
        <w:t>îndiguiri</w:t>
      </w:r>
      <w:proofErr w:type="spellEnd"/>
      <w:r>
        <w:rPr>
          <w:color w:val="000000"/>
          <w:lang w:val="en-US"/>
        </w:rPr>
        <w:t xml:space="preserve"> </w:t>
      </w:r>
      <w:proofErr w:type="spellStart"/>
      <w:r>
        <w:rPr>
          <w:color w:val="000000"/>
          <w:lang w:val="en-US"/>
        </w:rPr>
        <w:t>şi</w:t>
      </w:r>
      <w:proofErr w:type="spellEnd"/>
      <w:r>
        <w:rPr>
          <w:color w:val="000000"/>
          <w:lang w:val="en-US"/>
        </w:rPr>
        <w:t xml:space="preserve"> </w:t>
      </w:r>
      <w:proofErr w:type="spellStart"/>
      <w:r>
        <w:rPr>
          <w:color w:val="000000"/>
          <w:lang w:val="en-US"/>
        </w:rPr>
        <w:t>regularizări</w:t>
      </w:r>
      <w:proofErr w:type="spellEnd"/>
      <w:r>
        <w:rPr>
          <w:color w:val="000000"/>
          <w:lang w:val="en-US"/>
        </w:rPr>
        <w:t xml:space="preserve"> de </w:t>
      </w:r>
      <w:proofErr w:type="spellStart"/>
      <w:r>
        <w:rPr>
          <w:color w:val="000000"/>
          <w:lang w:val="en-US"/>
        </w:rPr>
        <w:t>râuri</w:t>
      </w:r>
      <w:proofErr w:type="spellEnd"/>
      <w:r>
        <w:rPr>
          <w:color w:val="000000"/>
          <w:lang w:val="en-US"/>
        </w:rPr>
        <w:t xml:space="preserve">, </w:t>
      </w:r>
      <w:proofErr w:type="spellStart"/>
      <w:r>
        <w:rPr>
          <w:color w:val="000000"/>
          <w:lang w:val="en-US"/>
        </w:rPr>
        <w:t>lacuri</w:t>
      </w:r>
      <w:proofErr w:type="spellEnd"/>
      <w:r>
        <w:rPr>
          <w:color w:val="000000"/>
          <w:lang w:val="en-US"/>
        </w:rPr>
        <w:t xml:space="preserve"> de </w:t>
      </w:r>
      <w:proofErr w:type="spellStart"/>
      <w:r>
        <w:rPr>
          <w:color w:val="000000"/>
          <w:lang w:val="en-US"/>
        </w:rPr>
        <w:t>acumulare</w:t>
      </w:r>
      <w:proofErr w:type="spellEnd"/>
      <w:r>
        <w:rPr>
          <w:color w:val="000000"/>
          <w:lang w:val="en-US"/>
        </w:rPr>
        <w:t xml:space="preserve"> </w:t>
      </w:r>
      <w:proofErr w:type="spellStart"/>
      <w:r>
        <w:rPr>
          <w:color w:val="000000"/>
          <w:lang w:val="en-US"/>
        </w:rPr>
        <w:t>pentru</w:t>
      </w:r>
      <w:proofErr w:type="spellEnd"/>
      <w:r>
        <w:rPr>
          <w:color w:val="000000"/>
          <w:lang w:val="en-US"/>
        </w:rPr>
        <w:t xml:space="preserve"> </w:t>
      </w:r>
      <w:proofErr w:type="spellStart"/>
      <w:r>
        <w:rPr>
          <w:color w:val="000000"/>
          <w:lang w:val="en-US"/>
        </w:rPr>
        <w:t>surse</w:t>
      </w:r>
      <w:proofErr w:type="spellEnd"/>
      <w:r>
        <w:rPr>
          <w:color w:val="000000"/>
          <w:lang w:val="en-US"/>
        </w:rPr>
        <w:t xml:space="preserve"> de </w:t>
      </w:r>
      <w:proofErr w:type="spellStart"/>
      <w:r>
        <w:rPr>
          <w:color w:val="000000"/>
          <w:lang w:val="en-US"/>
        </w:rPr>
        <w:t>apă</w:t>
      </w:r>
      <w:proofErr w:type="spellEnd"/>
      <w:r>
        <w:rPr>
          <w:color w:val="000000"/>
          <w:lang w:val="en-US"/>
        </w:rPr>
        <w:t xml:space="preserve"> </w:t>
      </w:r>
      <w:proofErr w:type="spellStart"/>
      <w:r>
        <w:rPr>
          <w:color w:val="000000"/>
          <w:lang w:val="en-US"/>
        </w:rPr>
        <w:t>şi</w:t>
      </w:r>
      <w:proofErr w:type="spellEnd"/>
      <w:r>
        <w:rPr>
          <w:color w:val="000000"/>
          <w:lang w:val="en-US"/>
        </w:rPr>
        <w:t xml:space="preserve"> </w:t>
      </w:r>
      <w:proofErr w:type="spellStart"/>
      <w:r>
        <w:rPr>
          <w:color w:val="000000"/>
          <w:lang w:val="en-US"/>
        </w:rPr>
        <w:t>atenuarea</w:t>
      </w:r>
      <w:proofErr w:type="spellEnd"/>
      <w:r>
        <w:rPr>
          <w:color w:val="000000"/>
          <w:lang w:val="en-US"/>
        </w:rPr>
        <w:t xml:space="preserve"> </w:t>
      </w:r>
      <w:proofErr w:type="spellStart"/>
      <w:r>
        <w:rPr>
          <w:color w:val="000000"/>
          <w:lang w:val="en-US"/>
        </w:rPr>
        <w:t>viiturilor</w:t>
      </w:r>
      <w:proofErr w:type="spellEnd"/>
      <w:r>
        <w:rPr>
          <w:color w:val="000000"/>
          <w:lang w:val="en-US"/>
        </w:rPr>
        <w:t xml:space="preserve">; </w:t>
      </w:r>
      <w:proofErr w:type="spellStart"/>
      <w:r>
        <w:rPr>
          <w:color w:val="000000"/>
          <w:lang w:val="en-US"/>
        </w:rPr>
        <w:t>derivaţii</w:t>
      </w:r>
      <w:proofErr w:type="spellEnd"/>
      <w:r>
        <w:rPr>
          <w:color w:val="000000"/>
          <w:lang w:val="en-US"/>
        </w:rPr>
        <w:t xml:space="preserve"> de </w:t>
      </w:r>
      <w:proofErr w:type="spellStart"/>
      <w:r>
        <w:rPr>
          <w:color w:val="000000"/>
          <w:lang w:val="en-US"/>
        </w:rPr>
        <w:t>debite</w:t>
      </w:r>
      <w:proofErr w:type="spellEnd"/>
      <w:r>
        <w:rPr>
          <w:color w:val="000000"/>
          <w:lang w:val="en-US"/>
        </w:rPr>
        <w:t xml:space="preserve"> </w:t>
      </w:r>
      <w:proofErr w:type="spellStart"/>
      <w:r>
        <w:rPr>
          <w:color w:val="000000"/>
          <w:lang w:val="en-US"/>
        </w:rPr>
        <w:t>pentru</w:t>
      </w:r>
      <w:proofErr w:type="spellEnd"/>
      <w:r>
        <w:rPr>
          <w:color w:val="000000"/>
          <w:lang w:val="en-US"/>
        </w:rPr>
        <w:t xml:space="preserve"> </w:t>
      </w:r>
      <w:proofErr w:type="spellStart"/>
      <w:r>
        <w:rPr>
          <w:color w:val="000000"/>
          <w:lang w:val="en-US"/>
        </w:rPr>
        <w:t>alimentări</w:t>
      </w:r>
      <w:proofErr w:type="spellEnd"/>
      <w:r>
        <w:rPr>
          <w:color w:val="000000"/>
          <w:lang w:val="en-US"/>
        </w:rPr>
        <w:t xml:space="preserve"> cu </w:t>
      </w:r>
      <w:proofErr w:type="spellStart"/>
      <w:r>
        <w:rPr>
          <w:color w:val="000000"/>
          <w:lang w:val="en-US"/>
        </w:rPr>
        <w:t>apă</w:t>
      </w:r>
      <w:proofErr w:type="spellEnd"/>
      <w:r>
        <w:rPr>
          <w:color w:val="000000"/>
          <w:lang w:val="en-US"/>
        </w:rPr>
        <w:t xml:space="preserve"> </w:t>
      </w:r>
      <w:proofErr w:type="spellStart"/>
      <w:r>
        <w:rPr>
          <w:color w:val="000000"/>
          <w:lang w:val="en-US"/>
        </w:rPr>
        <w:t>şi</w:t>
      </w:r>
      <w:proofErr w:type="spellEnd"/>
      <w:r>
        <w:rPr>
          <w:color w:val="000000"/>
          <w:lang w:val="en-US"/>
        </w:rPr>
        <w:t xml:space="preserve"> </w:t>
      </w:r>
      <w:proofErr w:type="spellStart"/>
      <w:r>
        <w:rPr>
          <w:color w:val="000000"/>
          <w:lang w:val="en-US"/>
        </w:rPr>
        <w:t>pentru</w:t>
      </w:r>
      <w:proofErr w:type="spellEnd"/>
      <w:r>
        <w:rPr>
          <w:color w:val="000000"/>
          <w:lang w:val="en-US"/>
        </w:rPr>
        <w:t xml:space="preserve"> </w:t>
      </w:r>
      <w:proofErr w:type="spellStart"/>
      <w:r>
        <w:rPr>
          <w:color w:val="000000"/>
          <w:lang w:val="en-US"/>
        </w:rPr>
        <w:t>devierea</w:t>
      </w:r>
      <w:proofErr w:type="spellEnd"/>
      <w:r>
        <w:rPr>
          <w:color w:val="000000"/>
          <w:lang w:val="en-US"/>
        </w:rPr>
        <w:t xml:space="preserve"> </w:t>
      </w:r>
      <w:proofErr w:type="spellStart"/>
      <w:r>
        <w:rPr>
          <w:color w:val="000000"/>
          <w:lang w:val="en-US"/>
        </w:rPr>
        <w:t>viiturilor</w:t>
      </w:r>
      <w:proofErr w:type="spellEnd"/>
      <w:r>
        <w:rPr>
          <w:color w:val="000000"/>
          <w:lang w:val="en-US"/>
        </w:rPr>
        <w:t xml:space="preserve">; </w:t>
      </w:r>
      <w:proofErr w:type="spellStart"/>
      <w:r>
        <w:rPr>
          <w:color w:val="000000"/>
          <w:lang w:val="en-US"/>
        </w:rPr>
        <w:t>staţii</w:t>
      </w:r>
      <w:proofErr w:type="spellEnd"/>
      <w:r>
        <w:rPr>
          <w:color w:val="000000"/>
          <w:lang w:val="en-US"/>
        </w:rPr>
        <w:t xml:space="preserve"> </w:t>
      </w:r>
      <w:proofErr w:type="spellStart"/>
      <w:r>
        <w:rPr>
          <w:color w:val="000000"/>
          <w:lang w:val="en-US"/>
        </w:rPr>
        <w:t>hidrometeorologice</w:t>
      </w:r>
      <w:proofErr w:type="spellEnd"/>
      <w:r>
        <w:rPr>
          <w:color w:val="000000"/>
          <w:lang w:val="en-US"/>
        </w:rPr>
        <w:t xml:space="preserve">, </w:t>
      </w:r>
      <w:proofErr w:type="spellStart"/>
      <w:r>
        <w:rPr>
          <w:color w:val="000000"/>
          <w:lang w:val="en-US"/>
        </w:rPr>
        <w:t>seismice</w:t>
      </w:r>
      <w:proofErr w:type="spellEnd"/>
      <w:r>
        <w:rPr>
          <w:color w:val="000000"/>
          <w:lang w:val="en-US"/>
        </w:rPr>
        <w:t xml:space="preserve"> </w:t>
      </w:r>
      <w:proofErr w:type="spellStart"/>
      <w:r>
        <w:rPr>
          <w:color w:val="000000"/>
          <w:lang w:val="en-US"/>
        </w:rPr>
        <w:t>şi</w:t>
      </w:r>
      <w:proofErr w:type="spellEnd"/>
      <w:r>
        <w:rPr>
          <w:color w:val="000000"/>
          <w:lang w:val="en-US"/>
        </w:rPr>
        <w:t xml:space="preserve"> </w:t>
      </w:r>
      <w:proofErr w:type="spellStart"/>
      <w:r>
        <w:rPr>
          <w:color w:val="000000"/>
          <w:lang w:val="en-US"/>
        </w:rPr>
        <w:t>sisteme</w:t>
      </w:r>
      <w:proofErr w:type="spellEnd"/>
      <w:r>
        <w:rPr>
          <w:color w:val="000000"/>
          <w:lang w:val="en-US"/>
        </w:rPr>
        <w:t xml:space="preserve"> de </w:t>
      </w:r>
      <w:proofErr w:type="spellStart"/>
      <w:r>
        <w:rPr>
          <w:color w:val="000000"/>
          <w:lang w:val="en-US"/>
        </w:rPr>
        <w:t>avertizare</w:t>
      </w:r>
      <w:proofErr w:type="spellEnd"/>
      <w:r>
        <w:rPr>
          <w:color w:val="000000"/>
          <w:lang w:val="en-US"/>
        </w:rPr>
        <w:t xml:space="preserve"> </w:t>
      </w:r>
      <w:proofErr w:type="spellStart"/>
      <w:r>
        <w:rPr>
          <w:color w:val="000000"/>
          <w:lang w:val="en-US"/>
        </w:rPr>
        <w:t>şi</w:t>
      </w:r>
      <w:proofErr w:type="spellEnd"/>
      <w:r>
        <w:rPr>
          <w:color w:val="000000"/>
          <w:lang w:val="en-US"/>
        </w:rPr>
        <w:t xml:space="preserve"> </w:t>
      </w:r>
      <w:proofErr w:type="spellStart"/>
      <w:r>
        <w:rPr>
          <w:color w:val="000000"/>
          <w:lang w:val="en-US"/>
        </w:rPr>
        <w:t>prevenire</w:t>
      </w:r>
      <w:proofErr w:type="spellEnd"/>
      <w:r>
        <w:rPr>
          <w:color w:val="000000"/>
          <w:lang w:val="en-US"/>
        </w:rPr>
        <w:t xml:space="preserve"> a </w:t>
      </w:r>
      <w:proofErr w:type="spellStart"/>
      <w:r>
        <w:rPr>
          <w:color w:val="000000"/>
          <w:lang w:val="en-US"/>
        </w:rPr>
        <w:t>fenomenelor</w:t>
      </w:r>
      <w:proofErr w:type="spellEnd"/>
      <w:r>
        <w:rPr>
          <w:color w:val="000000"/>
          <w:lang w:val="en-US"/>
        </w:rPr>
        <w:t xml:space="preserve"> </w:t>
      </w:r>
      <w:proofErr w:type="spellStart"/>
      <w:r>
        <w:rPr>
          <w:color w:val="000000"/>
          <w:lang w:val="en-US"/>
        </w:rPr>
        <w:t>naturale</w:t>
      </w:r>
      <w:proofErr w:type="spellEnd"/>
      <w:r>
        <w:rPr>
          <w:color w:val="000000"/>
          <w:lang w:val="en-US"/>
        </w:rPr>
        <w:t xml:space="preserve"> </w:t>
      </w:r>
      <w:proofErr w:type="spellStart"/>
      <w:r>
        <w:rPr>
          <w:color w:val="000000"/>
          <w:lang w:val="en-US"/>
        </w:rPr>
        <w:t>periculoase</w:t>
      </w:r>
      <w:proofErr w:type="spellEnd"/>
      <w:r>
        <w:rPr>
          <w:color w:val="000000"/>
          <w:lang w:val="en-US"/>
        </w:rPr>
        <w:t xml:space="preserve"> </w:t>
      </w:r>
      <w:proofErr w:type="spellStart"/>
      <w:r>
        <w:rPr>
          <w:color w:val="000000"/>
          <w:lang w:val="en-US"/>
        </w:rPr>
        <w:t>şi</w:t>
      </w:r>
      <w:proofErr w:type="spellEnd"/>
      <w:r>
        <w:rPr>
          <w:color w:val="000000"/>
          <w:lang w:val="en-US"/>
        </w:rPr>
        <w:t xml:space="preserve"> de </w:t>
      </w:r>
      <w:proofErr w:type="spellStart"/>
      <w:r>
        <w:rPr>
          <w:color w:val="000000"/>
          <w:lang w:val="en-US"/>
        </w:rPr>
        <w:t>alarmare</w:t>
      </w:r>
      <w:proofErr w:type="spellEnd"/>
      <w:r>
        <w:rPr>
          <w:color w:val="000000"/>
          <w:lang w:val="en-US"/>
        </w:rPr>
        <w:t xml:space="preserve"> a </w:t>
      </w:r>
      <w:proofErr w:type="spellStart"/>
      <w:r>
        <w:rPr>
          <w:color w:val="000000"/>
          <w:lang w:val="en-US"/>
        </w:rPr>
        <w:t>populaţiei</w:t>
      </w:r>
      <w:proofErr w:type="spellEnd"/>
      <w:r>
        <w:rPr>
          <w:color w:val="000000"/>
          <w:lang w:val="en-US"/>
        </w:rPr>
        <w:t xml:space="preserve">, </w:t>
      </w:r>
      <w:proofErr w:type="spellStart"/>
      <w:r>
        <w:rPr>
          <w:color w:val="000000"/>
          <w:lang w:val="en-US"/>
        </w:rPr>
        <w:t>sisteme</w:t>
      </w:r>
      <w:proofErr w:type="spellEnd"/>
      <w:r>
        <w:rPr>
          <w:color w:val="000000"/>
          <w:lang w:val="en-US"/>
        </w:rPr>
        <w:t xml:space="preserve"> de </w:t>
      </w:r>
      <w:proofErr w:type="spellStart"/>
      <w:r>
        <w:rPr>
          <w:color w:val="000000"/>
          <w:lang w:val="en-US"/>
        </w:rPr>
        <w:t>irigaţii</w:t>
      </w:r>
      <w:proofErr w:type="spellEnd"/>
      <w:r>
        <w:rPr>
          <w:color w:val="000000"/>
          <w:lang w:val="en-US"/>
        </w:rPr>
        <w:t xml:space="preserve"> </w:t>
      </w:r>
      <w:proofErr w:type="spellStart"/>
      <w:r>
        <w:rPr>
          <w:color w:val="000000"/>
          <w:lang w:val="en-US"/>
        </w:rPr>
        <w:t>şi</w:t>
      </w:r>
      <w:proofErr w:type="spellEnd"/>
      <w:r>
        <w:rPr>
          <w:color w:val="000000"/>
          <w:lang w:val="en-US"/>
        </w:rPr>
        <w:t xml:space="preserve"> </w:t>
      </w:r>
      <w:proofErr w:type="spellStart"/>
      <w:r>
        <w:rPr>
          <w:color w:val="000000"/>
          <w:lang w:val="en-US"/>
        </w:rPr>
        <w:t>desecări</w:t>
      </w:r>
      <w:proofErr w:type="spellEnd"/>
      <w:r>
        <w:rPr>
          <w:color w:val="000000"/>
          <w:lang w:val="en-US"/>
        </w:rPr>
        <w:t xml:space="preserve">; </w:t>
      </w:r>
      <w:proofErr w:type="spellStart"/>
      <w:r>
        <w:rPr>
          <w:color w:val="000000"/>
          <w:lang w:val="en-US"/>
        </w:rPr>
        <w:t>lucrări</w:t>
      </w:r>
      <w:proofErr w:type="spellEnd"/>
      <w:r>
        <w:rPr>
          <w:color w:val="000000"/>
          <w:lang w:val="en-US"/>
        </w:rPr>
        <w:t xml:space="preserve"> de </w:t>
      </w:r>
      <w:proofErr w:type="spellStart"/>
      <w:r>
        <w:rPr>
          <w:color w:val="000000"/>
          <w:lang w:val="en-US"/>
        </w:rPr>
        <w:t>combatere</w:t>
      </w:r>
      <w:proofErr w:type="spellEnd"/>
      <w:r>
        <w:rPr>
          <w:color w:val="000000"/>
          <w:lang w:val="en-US"/>
        </w:rPr>
        <w:t xml:space="preserve"> a </w:t>
      </w:r>
      <w:proofErr w:type="spellStart"/>
      <w:r>
        <w:rPr>
          <w:color w:val="000000"/>
          <w:lang w:val="en-US"/>
        </w:rPr>
        <w:lastRenderedPageBreak/>
        <w:t>eroziunii</w:t>
      </w:r>
      <w:proofErr w:type="spellEnd"/>
      <w:r>
        <w:rPr>
          <w:color w:val="000000"/>
          <w:lang w:val="en-US"/>
        </w:rPr>
        <w:t xml:space="preserve"> de </w:t>
      </w:r>
      <w:proofErr w:type="spellStart"/>
      <w:r>
        <w:rPr>
          <w:color w:val="000000"/>
          <w:lang w:val="en-US"/>
        </w:rPr>
        <w:t>adâncime</w:t>
      </w:r>
      <w:proofErr w:type="spellEnd"/>
      <w:r>
        <w:rPr>
          <w:color w:val="000000"/>
          <w:lang w:val="en-US"/>
        </w:rPr>
        <w:t xml:space="preserve">; </w:t>
      </w:r>
      <w:proofErr w:type="spellStart"/>
      <w:r>
        <w:rPr>
          <w:color w:val="000000"/>
          <w:lang w:val="en-US"/>
        </w:rPr>
        <w:t>clădirile</w:t>
      </w:r>
      <w:proofErr w:type="spellEnd"/>
      <w:r>
        <w:rPr>
          <w:color w:val="000000"/>
          <w:lang w:val="en-US"/>
        </w:rPr>
        <w:t xml:space="preserve"> </w:t>
      </w:r>
      <w:proofErr w:type="spellStart"/>
      <w:r>
        <w:rPr>
          <w:color w:val="000000"/>
          <w:lang w:val="en-US"/>
        </w:rPr>
        <w:t>şi</w:t>
      </w:r>
      <w:proofErr w:type="spellEnd"/>
      <w:r>
        <w:rPr>
          <w:color w:val="000000"/>
          <w:lang w:val="en-US"/>
        </w:rPr>
        <w:t xml:space="preserve"> </w:t>
      </w:r>
      <w:proofErr w:type="spellStart"/>
      <w:r>
        <w:rPr>
          <w:color w:val="000000"/>
          <w:lang w:val="en-US"/>
        </w:rPr>
        <w:t>terenurile</w:t>
      </w:r>
      <w:proofErr w:type="spellEnd"/>
      <w:r>
        <w:rPr>
          <w:color w:val="000000"/>
          <w:lang w:val="en-US"/>
        </w:rPr>
        <w:t xml:space="preserve"> </w:t>
      </w:r>
      <w:proofErr w:type="spellStart"/>
      <w:r>
        <w:rPr>
          <w:color w:val="000000"/>
          <w:lang w:val="en-US"/>
        </w:rPr>
        <w:t>necesare</w:t>
      </w:r>
      <w:proofErr w:type="spellEnd"/>
      <w:r>
        <w:rPr>
          <w:color w:val="000000"/>
          <w:lang w:val="en-US"/>
        </w:rPr>
        <w:t xml:space="preserve"> </w:t>
      </w:r>
      <w:proofErr w:type="spellStart"/>
      <w:r>
        <w:rPr>
          <w:color w:val="000000"/>
          <w:lang w:val="en-US"/>
        </w:rPr>
        <w:t>construcţiilor</w:t>
      </w:r>
      <w:proofErr w:type="spellEnd"/>
      <w:r>
        <w:rPr>
          <w:color w:val="000000"/>
          <w:lang w:val="en-US"/>
        </w:rPr>
        <w:t xml:space="preserve"> de </w:t>
      </w:r>
      <w:proofErr w:type="spellStart"/>
      <w:r>
        <w:rPr>
          <w:color w:val="000000"/>
          <w:lang w:val="en-US"/>
        </w:rPr>
        <w:t>locuinţe</w:t>
      </w:r>
      <w:proofErr w:type="spellEnd"/>
      <w:r>
        <w:rPr>
          <w:color w:val="000000"/>
          <w:lang w:val="en-US"/>
        </w:rPr>
        <w:t xml:space="preserve"> </w:t>
      </w:r>
      <w:proofErr w:type="spellStart"/>
      <w:r>
        <w:rPr>
          <w:color w:val="000000"/>
          <w:lang w:val="en-US"/>
        </w:rPr>
        <w:t>sociale</w:t>
      </w:r>
      <w:proofErr w:type="spellEnd"/>
      <w:r>
        <w:rPr>
          <w:color w:val="000000"/>
          <w:lang w:val="en-US"/>
        </w:rPr>
        <w:t xml:space="preserve"> </w:t>
      </w:r>
      <w:proofErr w:type="spellStart"/>
      <w:r>
        <w:rPr>
          <w:color w:val="000000"/>
          <w:lang w:val="en-US"/>
        </w:rPr>
        <w:t>şi</w:t>
      </w:r>
      <w:proofErr w:type="spellEnd"/>
      <w:r>
        <w:rPr>
          <w:color w:val="000000"/>
          <w:lang w:val="en-US"/>
        </w:rPr>
        <w:t xml:space="preserve"> </w:t>
      </w:r>
      <w:proofErr w:type="spellStart"/>
      <w:r>
        <w:rPr>
          <w:color w:val="000000"/>
          <w:lang w:val="en-US"/>
        </w:rPr>
        <w:t>altor</w:t>
      </w:r>
      <w:proofErr w:type="spellEnd"/>
      <w:r>
        <w:rPr>
          <w:color w:val="000000"/>
          <w:lang w:val="en-US"/>
        </w:rPr>
        <w:t xml:space="preserve"> </w:t>
      </w:r>
      <w:proofErr w:type="spellStart"/>
      <w:r>
        <w:rPr>
          <w:color w:val="000000"/>
          <w:lang w:val="en-US"/>
        </w:rPr>
        <w:t>obiective</w:t>
      </w:r>
      <w:proofErr w:type="spellEnd"/>
      <w:r>
        <w:rPr>
          <w:color w:val="000000"/>
          <w:lang w:val="en-US"/>
        </w:rPr>
        <w:t xml:space="preserve"> </w:t>
      </w:r>
      <w:proofErr w:type="spellStart"/>
      <w:r>
        <w:rPr>
          <w:color w:val="000000"/>
          <w:lang w:val="en-US"/>
        </w:rPr>
        <w:t>sociale</w:t>
      </w:r>
      <w:proofErr w:type="spellEnd"/>
      <w:r>
        <w:rPr>
          <w:color w:val="000000"/>
          <w:lang w:val="en-US"/>
        </w:rPr>
        <w:t xml:space="preserve"> de </w:t>
      </w:r>
      <w:proofErr w:type="spellStart"/>
      <w:r>
        <w:rPr>
          <w:color w:val="000000"/>
          <w:lang w:val="en-US"/>
        </w:rPr>
        <w:t>învăţământ</w:t>
      </w:r>
      <w:proofErr w:type="spellEnd"/>
      <w:r>
        <w:rPr>
          <w:color w:val="000000"/>
          <w:lang w:val="en-US"/>
        </w:rPr>
        <w:t xml:space="preserve">, </w:t>
      </w:r>
      <w:proofErr w:type="spellStart"/>
      <w:r>
        <w:rPr>
          <w:color w:val="000000"/>
          <w:lang w:val="en-US"/>
        </w:rPr>
        <w:t>sănătate</w:t>
      </w:r>
      <w:proofErr w:type="spellEnd"/>
      <w:r>
        <w:rPr>
          <w:color w:val="000000"/>
          <w:lang w:val="en-US"/>
        </w:rPr>
        <w:t xml:space="preserve">, </w:t>
      </w:r>
      <w:proofErr w:type="spellStart"/>
      <w:r>
        <w:rPr>
          <w:color w:val="000000"/>
          <w:lang w:val="en-US"/>
        </w:rPr>
        <w:t>cultură</w:t>
      </w:r>
      <w:proofErr w:type="spellEnd"/>
      <w:r>
        <w:rPr>
          <w:color w:val="000000"/>
          <w:lang w:val="en-US"/>
        </w:rPr>
        <w:t xml:space="preserve">, sport, </w:t>
      </w:r>
      <w:proofErr w:type="spellStart"/>
      <w:r>
        <w:rPr>
          <w:color w:val="000000"/>
          <w:lang w:val="en-US"/>
        </w:rPr>
        <w:t>protecţie</w:t>
      </w:r>
      <w:proofErr w:type="spellEnd"/>
      <w:r>
        <w:rPr>
          <w:color w:val="000000"/>
          <w:lang w:val="en-US"/>
        </w:rPr>
        <w:t xml:space="preserve"> </w:t>
      </w:r>
      <w:proofErr w:type="spellStart"/>
      <w:r>
        <w:rPr>
          <w:color w:val="000000"/>
          <w:lang w:val="en-US"/>
        </w:rPr>
        <w:t>şi</w:t>
      </w:r>
      <w:proofErr w:type="spellEnd"/>
      <w:r>
        <w:rPr>
          <w:color w:val="000000"/>
          <w:lang w:val="en-US"/>
        </w:rPr>
        <w:t xml:space="preserve"> </w:t>
      </w:r>
      <w:proofErr w:type="spellStart"/>
      <w:r>
        <w:rPr>
          <w:color w:val="000000"/>
          <w:lang w:val="en-US"/>
        </w:rPr>
        <w:t>asistenţă</w:t>
      </w:r>
      <w:proofErr w:type="spellEnd"/>
      <w:r>
        <w:rPr>
          <w:color w:val="000000"/>
          <w:lang w:val="en-US"/>
        </w:rPr>
        <w:t xml:space="preserve"> </w:t>
      </w:r>
      <w:proofErr w:type="spellStart"/>
      <w:r>
        <w:rPr>
          <w:color w:val="000000"/>
          <w:lang w:val="en-US"/>
        </w:rPr>
        <w:t>socială</w:t>
      </w:r>
      <w:proofErr w:type="spellEnd"/>
      <w:r>
        <w:rPr>
          <w:color w:val="000000"/>
          <w:lang w:val="en-US"/>
        </w:rPr>
        <w:t xml:space="preserve">, </w:t>
      </w:r>
      <w:proofErr w:type="spellStart"/>
      <w:r>
        <w:rPr>
          <w:color w:val="000000"/>
          <w:lang w:val="en-US"/>
        </w:rPr>
        <w:t>precum</w:t>
      </w:r>
      <w:proofErr w:type="spellEnd"/>
      <w:r>
        <w:rPr>
          <w:color w:val="000000"/>
          <w:lang w:val="en-US"/>
        </w:rPr>
        <w:t xml:space="preserve"> </w:t>
      </w:r>
      <w:proofErr w:type="spellStart"/>
      <w:r>
        <w:rPr>
          <w:color w:val="000000"/>
          <w:lang w:val="en-US"/>
        </w:rPr>
        <w:t>şi</w:t>
      </w:r>
      <w:proofErr w:type="spellEnd"/>
      <w:r>
        <w:rPr>
          <w:color w:val="000000"/>
          <w:lang w:val="en-US"/>
        </w:rPr>
        <w:t xml:space="preserve"> de </w:t>
      </w:r>
      <w:proofErr w:type="spellStart"/>
      <w:r>
        <w:rPr>
          <w:color w:val="000000"/>
          <w:lang w:val="en-US"/>
        </w:rPr>
        <w:t>administraţie</w:t>
      </w:r>
      <w:proofErr w:type="spellEnd"/>
      <w:r>
        <w:rPr>
          <w:color w:val="000000"/>
          <w:lang w:val="en-US"/>
        </w:rPr>
        <w:t xml:space="preserve"> </w:t>
      </w:r>
      <w:proofErr w:type="spellStart"/>
      <w:r>
        <w:rPr>
          <w:color w:val="000000"/>
          <w:lang w:val="en-US"/>
        </w:rPr>
        <w:t>publică</w:t>
      </w:r>
      <w:proofErr w:type="spellEnd"/>
      <w:r>
        <w:rPr>
          <w:color w:val="000000"/>
          <w:lang w:val="en-US"/>
        </w:rPr>
        <w:t xml:space="preserve"> </w:t>
      </w:r>
      <w:proofErr w:type="spellStart"/>
      <w:r>
        <w:rPr>
          <w:color w:val="000000"/>
          <w:lang w:val="en-US"/>
        </w:rPr>
        <w:t>şi</w:t>
      </w:r>
      <w:proofErr w:type="spellEnd"/>
      <w:r>
        <w:rPr>
          <w:color w:val="000000"/>
          <w:lang w:val="en-US"/>
        </w:rPr>
        <w:t xml:space="preserve"> </w:t>
      </w:r>
      <w:proofErr w:type="spellStart"/>
      <w:r>
        <w:rPr>
          <w:color w:val="000000"/>
          <w:lang w:val="en-US"/>
        </w:rPr>
        <w:t>pentru</w:t>
      </w:r>
      <w:proofErr w:type="spellEnd"/>
      <w:r>
        <w:rPr>
          <w:color w:val="000000"/>
          <w:lang w:val="en-US"/>
        </w:rPr>
        <w:t xml:space="preserve"> </w:t>
      </w:r>
      <w:proofErr w:type="spellStart"/>
      <w:r>
        <w:rPr>
          <w:color w:val="000000"/>
          <w:lang w:val="en-US"/>
        </w:rPr>
        <w:t>autorităţile</w:t>
      </w:r>
      <w:proofErr w:type="spellEnd"/>
      <w:r>
        <w:rPr>
          <w:color w:val="000000"/>
          <w:lang w:val="en-US"/>
        </w:rPr>
        <w:t xml:space="preserve"> </w:t>
      </w:r>
      <w:proofErr w:type="spellStart"/>
      <w:r>
        <w:rPr>
          <w:color w:val="000000"/>
          <w:lang w:val="en-US"/>
        </w:rPr>
        <w:t>judecătoreşti</w:t>
      </w:r>
      <w:proofErr w:type="spellEnd"/>
      <w:r>
        <w:rPr>
          <w:color w:val="000000"/>
          <w:lang w:val="en-US"/>
        </w:rPr>
        <w:t xml:space="preserve">; </w:t>
      </w:r>
      <w:proofErr w:type="spellStart"/>
      <w:r>
        <w:rPr>
          <w:color w:val="000000"/>
          <w:lang w:val="en-US"/>
        </w:rPr>
        <w:t>salvarea</w:t>
      </w:r>
      <w:proofErr w:type="spellEnd"/>
      <w:r>
        <w:rPr>
          <w:color w:val="000000"/>
          <w:lang w:val="en-US"/>
        </w:rPr>
        <w:t xml:space="preserve">, </w:t>
      </w:r>
      <w:proofErr w:type="spellStart"/>
      <w:r>
        <w:rPr>
          <w:color w:val="000000"/>
          <w:lang w:val="en-US"/>
        </w:rPr>
        <w:t>protejarea</w:t>
      </w:r>
      <w:proofErr w:type="spellEnd"/>
      <w:r>
        <w:rPr>
          <w:color w:val="000000"/>
          <w:lang w:val="en-US"/>
        </w:rPr>
        <w:t xml:space="preserve"> </w:t>
      </w:r>
      <w:proofErr w:type="spellStart"/>
      <w:r>
        <w:rPr>
          <w:color w:val="000000"/>
          <w:lang w:val="en-US"/>
        </w:rPr>
        <w:t>şi</w:t>
      </w:r>
      <w:proofErr w:type="spellEnd"/>
      <w:r>
        <w:rPr>
          <w:color w:val="000000"/>
          <w:lang w:val="en-US"/>
        </w:rPr>
        <w:t xml:space="preserve"> </w:t>
      </w:r>
      <w:proofErr w:type="spellStart"/>
      <w:r>
        <w:rPr>
          <w:color w:val="000000"/>
          <w:lang w:val="en-US"/>
        </w:rPr>
        <w:t>punerea</w:t>
      </w:r>
      <w:proofErr w:type="spellEnd"/>
      <w:r>
        <w:rPr>
          <w:color w:val="000000"/>
          <w:lang w:val="en-US"/>
        </w:rPr>
        <w:t xml:space="preserve"> </w:t>
      </w:r>
      <w:proofErr w:type="spellStart"/>
      <w:r>
        <w:rPr>
          <w:color w:val="000000"/>
          <w:lang w:val="en-US"/>
        </w:rPr>
        <w:t>în</w:t>
      </w:r>
      <w:proofErr w:type="spellEnd"/>
      <w:r>
        <w:rPr>
          <w:color w:val="000000"/>
          <w:lang w:val="en-US"/>
        </w:rPr>
        <w:t xml:space="preserve"> </w:t>
      </w:r>
      <w:proofErr w:type="spellStart"/>
      <w:r>
        <w:rPr>
          <w:color w:val="000000"/>
          <w:lang w:val="en-US"/>
        </w:rPr>
        <w:t>valoare</w:t>
      </w:r>
      <w:proofErr w:type="spellEnd"/>
      <w:r>
        <w:rPr>
          <w:color w:val="000000"/>
          <w:lang w:val="en-US"/>
        </w:rPr>
        <w:t xml:space="preserve"> a </w:t>
      </w:r>
      <w:proofErr w:type="spellStart"/>
      <w:r>
        <w:rPr>
          <w:color w:val="000000"/>
          <w:lang w:val="en-US"/>
        </w:rPr>
        <w:t>monumentelor</w:t>
      </w:r>
      <w:proofErr w:type="spellEnd"/>
      <w:r>
        <w:rPr>
          <w:color w:val="000000"/>
          <w:lang w:val="en-US"/>
        </w:rPr>
        <w:t xml:space="preserve">, </w:t>
      </w:r>
      <w:proofErr w:type="spellStart"/>
      <w:r>
        <w:rPr>
          <w:color w:val="000000"/>
          <w:lang w:val="en-US"/>
        </w:rPr>
        <w:t>ansamblurilor</w:t>
      </w:r>
      <w:proofErr w:type="spellEnd"/>
      <w:r>
        <w:rPr>
          <w:color w:val="000000"/>
          <w:lang w:val="en-US"/>
        </w:rPr>
        <w:t xml:space="preserve"> </w:t>
      </w:r>
      <w:proofErr w:type="spellStart"/>
      <w:r>
        <w:rPr>
          <w:color w:val="000000"/>
          <w:lang w:val="en-US"/>
        </w:rPr>
        <w:t>şi</w:t>
      </w:r>
      <w:proofErr w:type="spellEnd"/>
      <w:r>
        <w:rPr>
          <w:color w:val="000000"/>
          <w:lang w:val="en-US"/>
        </w:rPr>
        <w:t xml:space="preserve"> </w:t>
      </w:r>
      <w:proofErr w:type="spellStart"/>
      <w:r>
        <w:rPr>
          <w:color w:val="000000"/>
          <w:lang w:val="en-US"/>
        </w:rPr>
        <w:t>siturilor</w:t>
      </w:r>
      <w:proofErr w:type="spellEnd"/>
      <w:r>
        <w:rPr>
          <w:color w:val="000000"/>
          <w:lang w:val="en-US"/>
        </w:rPr>
        <w:t xml:space="preserve"> </w:t>
      </w:r>
      <w:proofErr w:type="spellStart"/>
      <w:r>
        <w:rPr>
          <w:color w:val="000000"/>
          <w:lang w:val="en-US"/>
        </w:rPr>
        <w:t>istorice</w:t>
      </w:r>
      <w:proofErr w:type="spellEnd"/>
      <w:r>
        <w:rPr>
          <w:color w:val="000000"/>
          <w:lang w:val="en-US"/>
        </w:rPr>
        <w:t xml:space="preserve">, </w:t>
      </w:r>
      <w:proofErr w:type="spellStart"/>
      <w:r>
        <w:rPr>
          <w:color w:val="000000"/>
          <w:lang w:val="en-US"/>
        </w:rPr>
        <w:t>precum</w:t>
      </w:r>
      <w:proofErr w:type="spellEnd"/>
      <w:r>
        <w:rPr>
          <w:color w:val="000000"/>
          <w:lang w:val="en-US"/>
        </w:rPr>
        <w:t xml:space="preserve"> </w:t>
      </w:r>
      <w:proofErr w:type="spellStart"/>
      <w:r>
        <w:rPr>
          <w:color w:val="000000"/>
          <w:lang w:val="en-US"/>
        </w:rPr>
        <w:t>şi</w:t>
      </w:r>
      <w:proofErr w:type="spellEnd"/>
      <w:r>
        <w:rPr>
          <w:color w:val="000000"/>
          <w:lang w:val="en-US"/>
        </w:rPr>
        <w:t xml:space="preserve"> a </w:t>
      </w:r>
      <w:proofErr w:type="spellStart"/>
      <w:r>
        <w:rPr>
          <w:color w:val="000000"/>
          <w:lang w:val="en-US"/>
        </w:rPr>
        <w:t>parcurilor</w:t>
      </w:r>
      <w:proofErr w:type="spellEnd"/>
      <w:r>
        <w:rPr>
          <w:color w:val="000000"/>
          <w:lang w:val="en-US"/>
        </w:rPr>
        <w:t xml:space="preserve"> </w:t>
      </w:r>
      <w:proofErr w:type="spellStart"/>
      <w:r>
        <w:rPr>
          <w:color w:val="000000"/>
          <w:lang w:val="en-US"/>
        </w:rPr>
        <w:t>naţionale</w:t>
      </w:r>
      <w:proofErr w:type="spellEnd"/>
      <w:r>
        <w:rPr>
          <w:color w:val="000000"/>
          <w:lang w:val="en-US"/>
        </w:rPr>
        <w:t xml:space="preserve">, </w:t>
      </w:r>
      <w:proofErr w:type="spellStart"/>
      <w:r>
        <w:rPr>
          <w:color w:val="000000"/>
          <w:lang w:val="en-US"/>
        </w:rPr>
        <w:t>rezervaţiilor</w:t>
      </w:r>
      <w:proofErr w:type="spellEnd"/>
      <w:r>
        <w:rPr>
          <w:color w:val="000000"/>
          <w:lang w:val="en-US"/>
        </w:rPr>
        <w:t xml:space="preserve"> </w:t>
      </w:r>
      <w:proofErr w:type="spellStart"/>
      <w:r>
        <w:rPr>
          <w:color w:val="000000"/>
          <w:lang w:val="en-US"/>
        </w:rPr>
        <w:t>naturale</w:t>
      </w:r>
      <w:proofErr w:type="spellEnd"/>
      <w:r>
        <w:rPr>
          <w:color w:val="000000"/>
          <w:lang w:val="en-US"/>
        </w:rPr>
        <w:t xml:space="preserve"> </w:t>
      </w:r>
      <w:proofErr w:type="spellStart"/>
      <w:r>
        <w:rPr>
          <w:color w:val="000000"/>
          <w:lang w:val="en-US"/>
        </w:rPr>
        <w:t>şi</w:t>
      </w:r>
      <w:proofErr w:type="spellEnd"/>
      <w:r>
        <w:rPr>
          <w:color w:val="000000"/>
          <w:lang w:val="en-US"/>
        </w:rPr>
        <w:t xml:space="preserve"> a </w:t>
      </w:r>
      <w:proofErr w:type="spellStart"/>
      <w:r>
        <w:rPr>
          <w:color w:val="000000"/>
          <w:lang w:val="en-US"/>
        </w:rPr>
        <w:t>monumentelor</w:t>
      </w:r>
      <w:proofErr w:type="spellEnd"/>
      <w:r>
        <w:rPr>
          <w:color w:val="000000"/>
          <w:lang w:val="en-US"/>
        </w:rPr>
        <w:t xml:space="preserve"> </w:t>
      </w:r>
      <w:proofErr w:type="spellStart"/>
      <w:r>
        <w:rPr>
          <w:color w:val="000000"/>
          <w:lang w:val="en-US"/>
        </w:rPr>
        <w:t>naturii</w:t>
      </w:r>
      <w:proofErr w:type="spellEnd"/>
      <w:r>
        <w:rPr>
          <w:color w:val="000000"/>
          <w:lang w:val="en-US"/>
        </w:rPr>
        <w:t xml:space="preserve">; </w:t>
      </w:r>
      <w:proofErr w:type="spellStart"/>
      <w:r>
        <w:rPr>
          <w:color w:val="000000"/>
          <w:lang w:val="en-US"/>
        </w:rPr>
        <w:t>prevenirea</w:t>
      </w:r>
      <w:proofErr w:type="spellEnd"/>
      <w:r>
        <w:rPr>
          <w:color w:val="000000"/>
          <w:lang w:val="en-US"/>
        </w:rPr>
        <w:t xml:space="preserve"> </w:t>
      </w:r>
      <w:proofErr w:type="spellStart"/>
      <w:r>
        <w:rPr>
          <w:color w:val="000000"/>
          <w:lang w:val="en-US"/>
        </w:rPr>
        <w:t>şi</w:t>
      </w:r>
      <w:proofErr w:type="spellEnd"/>
      <w:r>
        <w:rPr>
          <w:color w:val="000000"/>
          <w:lang w:val="en-US"/>
        </w:rPr>
        <w:t xml:space="preserve"> </w:t>
      </w:r>
      <w:proofErr w:type="spellStart"/>
      <w:r>
        <w:rPr>
          <w:color w:val="000000"/>
          <w:lang w:val="en-US"/>
        </w:rPr>
        <w:t>înlăturarea</w:t>
      </w:r>
      <w:proofErr w:type="spellEnd"/>
      <w:r>
        <w:rPr>
          <w:color w:val="000000"/>
          <w:lang w:val="en-US"/>
        </w:rPr>
        <w:t xml:space="preserve"> </w:t>
      </w:r>
      <w:proofErr w:type="spellStart"/>
      <w:r>
        <w:rPr>
          <w:color w:val="000000"/>
          <w:lang w:val="en-US"/>
        </w:rPr>
        <w:t>urmărilor</w:t>
      </w:r>
      <w:proofErr w:type="spellEnd"/>
      <w:r>
        <w:rPr>
          <w:color w:val="000000"/>
          <w:lang w:val="en-US"/>
        </w:rPr>
        <w:t xml:space="preserve"> </w:t>
      </w:r>
      <w:proofErr w:type="spellStart"/>
      <w:r>
        <w:rPr>
          <w:color w:val="000000"/>
          <w:lang w:val="en-US"/>
        </w:rPr>
        <w:t>dezastrelor</w:t>
      </w:r>
      <w:proofErr w:type="spellEnd"/>
      <w:r>
        <w:rPr>
          <w:color w:val="000000"/>
          <w:lang w:val="en-US"/>
        </w:rPr>
        <w:t xml:space="preserve"> </w:t>
      </w:r>
      <w:proofErr w:type="spellStart"/>
      <w:r>
        <w:rPr>
          <w:color w:val="000000"/>
          <w:lang w:val="en-US"/>
        </w:rPr>
        <w:t>naturale</w:t>
      </w:r>
      <w:proofErr w:type="spellEnd"/>
      <w:r>
        <w:rPr>
          <w:color w:val="000000"/>
          <w:lang w:val="en-US"/>
        </w:rPr>
        <w:t xml:space="preserve"> - </w:t>
      </w:r>
      <w:proofErr w:type="spellStart"/>
      <w:r>
        <w:rPr>
          <w:color w:val="000000"/>
          <w:lang w:val="en-US"/>
        </w:rPr>
        <w:t>cutremure</w:t>
      </w:r>
      <w:proofErr w:type="spellEnd"/>
      <w:r>
        <w:rPr>
          <w:color w:val="000000"/>
          <w:lang w:val="en-US"/>
        </w:rPr>
        <w:t xml:space="preserve">, </w:t>
      </w:r>
      <w:proofErr w:type="spellStart"/>
      <w:r>
        <w:rPr>
          <w:color w:val="000000"/>
          <w:lang w:val="en-US"/>
        </w:rPr>
        <w:t>inundaţii</w:t>
      </w:r>
      <w:proofErr w:type="spellEnd"/>
      <w:r>
        <w:rPr>
          <w:color w:val="000000"/>
          <w:lang w:val="en-US"/>
        </w:rPr>
        <w:t xml:space="preserve">, </w:t>
      </w:r>
      <w:proofErr w:type="spellStart"/>
      <w:r>
        <w:rPr>
          <w:color w:val="000000"/>
          <w:lang w:val="en-US"/>
        </w:rPr>
        <w:t>alunecări</w:t>
      </w:r>
      <w:proofErr w:type="spellEnd"/>
      <w:r>
        <w:rPr>
          <w:color w:val="000000"/>
          <w:lang w:val="en-US"/>
        </w:rPr>
        <w:t xml:space="preserve"> de </w:t>
      </w:r>
      <w:proofErr w:type="spellStart"/>
      <w:r>
        <w:rPr>
          <w:color w:val="000000"/>
          <w:lang w:val="en-US"/>
        </w:rPr>
        <w:t>terenuri</w:t>
      </w:r>
      <w:proofErr w:type="spellEnd"/>
      <w:r>
        <w:rPr>
          <w:color w:val="000000"/>
          <w:lang w:val="en-US"/>
        </w:rPr>
        <w:t xml:space="preserve">; </w:t>
      </w:r>
      <w:proofErr w:type="spellStart"/>
      <w:r>
        <w:rPr>
          <w:color w:val="000000"/>
          <w:lang w:val="en-US"/>
        </w:rPr>
        <w:t>apărarea</w:t>
      </w:r>
      <w:proofErr w:type="spellEnd"/>
      <w:r>
        <w:rPr>
          <w:color w:val="000000"/>
          <w:lang w:val="en-US"/>
        </w:rPr>
        <w:t xml:space="preserve"> </w:t>
      </w:r>
      <w:proofErr w:type="spellStart"/>
      <w:r>
        <w:rPr>
          <w:color w:val="000000"/>
          <w:lang w:val="en-US"/>
        </w:rPr>
        <w:t>ţării</w:t>
      </w:r>
      <w:proofErr w:type="spellEnd"/>
      <w:r>
        <w:rPr>
          <w:color w:val="000000"/>
          <w:lang w:val="en-US"/>
        </w:rPr>
        <w:t xml:space="preserve">, </w:t>
      </w:r>
      <w:proofErr w:type="spellStart"/>
      <w:r>
        <w:rPr>
          <w:color w:val="000000"/>
          <w:lang w:val="en-US"/>
        </w:rPr>
        <w:t>ordinea</w:t>
      </w:r>
      <w:proofErr w:type="spellEnd"/>
      <w:r>
        <w:rPr>
          <w:color w:val="000000"/>
          <w:lang w:val="en-US"/>
        </w:rPr>
        <w:t xml:space="preserve"> </w:t>
      </w:r>
      <w:proofErr w:type="spellStart"/>
      <w:r>
        <w:rPr>
          <w:color w:val="000000"/>
          <w:lang w:val="en-US"/>
        </w:rPr>
        <w:t>publică</w:t>
      </w:r>
      <w:proofErr w:type="spellEnd"/>
      <w:r>
        <w:rPr>
          <w:color w:val="000000"/>
          <w:lang w:val="en-US"/>
        </w:rPr>
        <w:t xml:space="preserve"> </w:t>
      </w:r>
      <w:proofErr w:type="spellStart"/>
      <w:r>
        <w:rPr>
          <w:color w:val="000000"/>
          <w:lang w:val="en-US"/>
        </w:rPr>
        <w:t>şi</w:t>
      </w:r>
      <w:proofErr w:type="spellEnd"/>
      <w:r>
        <w:rPr>
          <w:color w:val="000000"/>
          <w:lang w:val="en-US"/>
        </w:rPr>
        <w:t xml:space="preserve"> </w:t>
      </w:r>
      <w:proofErr w:type="spellStart"/>
      <w:r>
        <w:rPr>
          <w:color w:val="000000"/>
          <w:lang w:val="en-US"/>
        </w:rPr>
        <w:t>siguranţa</w:t>
      </w:r>
      <w:proofErr w:type="spellEnd"/>
      <w:r>
        <w:rPr>
          <w:color w:val="000000"/>
          <w:lang w:val="en-US"/>
        </w:rPr>
        <w:t xml:space="preserve"> </w:t>
      </w:r>
      <w:proofErr w:type="spellStart"/>
      <w:r>
        <w:rPr>
          <w:color w:val="000000"/>
          <w:lang w:val="en-US"/>
        </w:rPr>
        <w:t>naţională</w:t>
      </w:r>
      <w:proofErr w:type="spellEnd"/>
      <w:r>
        <w:rPr>
          <w:color w:val="000000"/>
          <w:lang w:val="en-US"/>
        </w:rPr>
        <w:t>.</w:t>
      </w:r>
    </w:p>
    <w:p w:rsidR="00115F8B" w:rsidRPr="00E11F2E" w:rsidRDefault="00115F8B" w:rsidP="00115F8B">
      <w:pPr>
        <w:jc w:val="both"/>
        <w:rPr>
          <w:lang w:val="ro-RO"/>
        </w:rPr>
      </w:pPr>
      <w:r>
        <w:rPr>
          <w:color w:val="000000"/>
          <w:lang w:val="en-US"/>
        </w:rPr>
        <w:t xml:space="preserve">               </w:t>
      </w:r>
      <w:proofErr w:type="gramStart"/>
      <w:r w:rsidR="009C4DD7">
        <w:rPr>
          <w:color w:val="000000"/>
          <w:lang w:val="en-US"/>
        </w:rPr>
        <w:t xml:space="preserve">De </w:t>
      </w:r>
      <w:proofErr w:type="spellStart"/>
      <w:r w:rsidR="009C4DD7">
        <w:rPr>
          <w:color w:val="000000"/>
          <w:lang w:val="en-US"/>
        </w:rPr>
        <w:t>asemenea</w:t>
      </w:r>
      <w:proofErr w:type="spellEnd"/>
      <w:r w:rsidR="009C4DD7">
        <w:rPr>
          <w:color w:val="000000"/>
          <w:lang w:val="en-US"/>
        </w:rPr>
        <w:t xml:space="preserve">, in </w:t>
      </w:r>
      <w:proofErr w:type="spellStart"/>
      <w:r w:rsidR="009C4DD7">
        <w:rPr>
          <w:color w:val="000000"/>
          <w:lang w:val="en-US"/>
        </w:rPr>
        <w:t>conformitate</w:t>
      </w:r>
      <w:proofErr w:type="spellEnd"/>
      <w:r w:rsidR="009C4DD7">
        <w:rPr>
          <w:color w:val="000000"/>
          <w:lang w:val="en-US"/>
        </w:rPr>
        <w:t xml:space="preserve"> cu </w:t>
      </w:r>
      <w:proofErr w:type="spellStart"/>
      <w:r w:rsidR="009C4DD7">
        <w:rPr>
          <w:color w:val="000000"/>
          <w:lang w:val="en-US"/>
        </w:rPr>
        <w:t>prevederile</w:t>
      </w:r>
      <w:proofErr w:type="spellEnd"/>
      <w:r w:rsidR="009C4DD7">
        <w:rPr>
          <w:color w:val="000000"/>
          <w:lang w:val="en-US"/>
        </w:rPr>
        <w:t xml:space="preserve"> art.</w:t>
      </w:r>
      <w:proofErr w:type="gramEnd"/>
      <w:r w:rsidR="00896930" w:rsidRPr="00896930">
        <w:rPr>
          <w:rFonts w:eastAsiaTheme="minorHAnsi"/>
          <w:color w:val="000000"/>
        </w:rPr>
        <w:t xml:space="preserve"> </w:t>
      </w:r>
      <w:proofErr w:type="gramStart"/>
      <w:r w:rsidR="00896930">
        <w:rPr>
          <w:rFonts w:eastAsiaTheme="minorHAnsi"/>
          <w:color w:val="000000"/>
        </w:rPr>
        <w:t xml:space="preserve">18 </w:t>
      </w:r>
      <w:proofErr w:type="spellStart"/>
      <w:r w:rsidR="00896930">
        <w:rPr>
          <w:rFonts w:eastAsiaTheme="minorHAnsi"/>
          <w:color w:val="000000"/>
        </w:rPr>
        <w:t>alin</w:t>
      </w:r>
      <w:proofErr w:type="spellEnd"/>
      <w:r w:rsidR="00896930">
        <w:rPr>
          <w:rFonts w:eastAsiaTheme="minorHAnsi"/>
          <w:color w:val="000000"/>
        </w:rPr>
        <w:t>.</w:t>
      </w:r>
      <w:proofErr w:type="gramEnd"/>
      <w:r w:rsidR="002663CD">
        <w:rPr>
          <w:rFonts w:eastAsiaTheme="minorHAnsi"/>
          <w:color w:val="000000"/>
        </w:rPr>
        <w:t xml:space="preserve"> </w:t>
      </w:r>
      <w:r w:rsidR="00896930">
        <w:rPr>
          <w:rFonts w:eastAsiaTheme="minorHAnsi"/>
          <w:color w:val="000000"/>
        </w:rPr>
        <w:t xml:space="preserve">6 din </w:t>
      </w:r>
      <w:proofErr w:type="spellStart"/>
      <w:r w:rsidR="00896930">
        <w:rPr>
          <w:rFonts w:eastAsiaTheme="minorHAnsi"/>
          <w:color w:val="000000"/>
        </w:rPr>
        <w:t>Legea</w:t>
      </w:r>
      <w:proofErr w:type="spellEnd"/>
      <w:r w:rsidR="00896930">
        <w:rPr>
          <w:rFonts w:eastAsiaTheme="minorHAnsi"/>
          <w:color w:val="000000"/>
        </w:rPr>
        <w:t xml:space="preserve"> nr.24/2007</w:t>
      </w:r>
      <w:r w:rsidR="00896930" w:rsidRPr="009843F7">
        <w:rPr>
          <w:rFonts w:ascii="Verdana" w:hAnsi="Verdana"/>
          <w:color w:val="000000"/>
          <w:sz w:val="18"/>
          <w:szCs w:val="18"/>
        </w:rPr>
        <w:t xml:space="preserve"> </w:t>
      </w:r>
      <w:proofErr w:type="spellStart"/>
      <w:r w:rsidR="00896930" w:rsidRPr="00E60B3C">
        <w:rPr>
          <w:color w:val="000000"/>
        </w:rPr>
        <w:t>privi</w:t>
      </w:r>
      <w:r w:rsidR="00896930" w:rsidRPr="009843F7">
        <w:rPr>
          <w:color w:val="000000"/>
        </w:rPr>
        <w:t>nd</w:t>
      </w:r>
      <w:proofErr w:type="spellEnd"/>
      <w:r w:rsidR="00896930" w:rsidRPr="009843F7">
        <w:rPr>
          <w:color w:val="000000"/>
        </w:rPr>
        <w:t xml:space="preserve"> </w:t>
      </w:r>
      <w:proofErr w:type="spellStart"/>
      <w:r w:rsidR="00896930" w:rsidRPr="009843F7">
        <w:rPr>
          <w:color w:val="000000"/>
        </w:rPr>
        <w:t>reglementarea</w:t>
      </w:r>
      <w:proofErr w:type="spellEnd"/>
      <w:r w:rsidR="00896930" w:rsidRPr="009843F7">
        <w:rPr>
          <w:color w:val="000000"/>
        </w:rPr>
        <w:t xml:space="preserve"> </w:t>
      </w:r>
      <w:proofErr w:type="spellStart"/>
      <w:r w:rsidR="00896930" w:rsidRPr="009843F7">
        <w:rPr>
          <w:color w:val="000000"/>
        </w:rPr>
        <w:t>şi</w:t>
      </w:r>
      <w:proofErr w:type="spellEnd"/>
      <w:r w:rsidR="00896930" w:rsidRPr="009843F7">
        <w:rPr>
          <w:color w:val="000000"/>
        </w:rPr>
        <w:t xml:space="preserve"> </w:t>
      </w:r>
      <w:proofErr w:type="spellStart"/>
      <w:r w:rsidR="00896930" w:rsidRPr="009843F7">
        <w:rPr>
          <w:color w:val="000000"/>
        </w:rPr>
        <w:t>administrarea</w:t>
      </w:r>
      <w:proofErr w:type="spellEnd"/>
      <w:r w:rsidR="00896930" w:rsidRPr="009843F7">
        <w:rPr>
          <w:color w:val="000000"/>
        </w:rPr>
        <w:t xml:space="preserve"> </w:t>
      </w:r>
      <w:proofErr w:type="spellStart"/>
      <w:r w:rsidR="00896930" w:rsidRPr="009843F7">
        <w:rPr>
          <w:color w:val="000000"/>
        </w:rPr>
        <w:t>spaţiilor</w:t>
      </w:r>
      <w:proofErr w:type="spellEnd"/>
      <w:r w:rsidR="00896930" w:rsidRPr="009843F7">
        <w:rPr>
          <w:color w:val="000000"/>
        </w:rPr>
        <w:t xml:space="preserve"> </w:t>
      </w:r>
      <w:proofErr w:type="spellStart"/>
      <w:r w:rsidR="00896930" w:rsidRPr="009843F7">
        <w:rPr>
          <w:color w:val="000000"/>
        </w:rPr>
        <w:t>verzi</w:t>
      </w:r>
      <w:proofErr w:type="spellEnd"/>
      <w:r w:rsidR="00896930" w:rsidRPr="009843F7">
        <w:rPr>
          <w:color w:val="000000"/>
        </w:rPr>
        <w:t xml:space="preserve"> din </w:t>
      </w:r>
      <w:proofErr w:type="spellStart"/>
      <w:r w:rsidR="00896930" w:rsidRPr="009843F7">
        <w:rPr>
          <w:color w:val="000000"/>
        </w:rPr>
        <w:t>intravilanul</w:t>
      </w:r>
      <w:proofErr w:type="spellEnd"/>
      <w:r w:rsidR="00896930" w:rsidRPr="009843F7">
        <w:rPr>
          <w:color w:val="000000"/>
        </w:rPr>
        <w:t xml:space="preserve"> </w:t>
      </w:r>
      <w:proofErr w:type="spellStart"/>
      <w:r w:rsidR="00896930" w:rsidRPr="009843F7">
        <w:rPr>
          <w:color w:val="000000"/>
        </w:rPr>
        <w:t>localităţilor</w:t>
      </w:r>
      <w:proofErr w:type="spellEnd"/>
      <w:r w:rsidR="00F82CAE">
        <w:rPr>
          <w:color w:val="000000"/>
        </w:rPr>
        <w:t>,</w:t>
      </w:r>
      <w:r w:rsidRPr="00115F8B">
        <w:rPr>
          <w:lang w:val="ro-RO"/>
        </w:rPr>
        <w:t xml:space="preserve"> </w:t>
      </w:r>
      <w:r w:rsidRPr="00E11F2E">
        <w:rPr>
          <w:lang w:val="ro-RO"/>
        </w:rPr>
        <w:t xml:space="preserve">schimbarea destinatiei terenurilor inregistrate </w:t>
      </w:r>
      <w:r>
        <w:rPr>
          <w:lang w:val="ro-RO"/>
        </w:rPr>
        <w:t xml:space="preserve">ca spatii </w:t>
      </w:r>
      <w:r w:rsidRPr="00E11F2E">
        <w:rPr>
          <w:lang w:val="ro-RO"/>
        </w:rPr>
        <w:t>verzi se poate face numai pentru lucrarile</w:t>
      </w:r>
      <w:r w:rsidR="00F82CAE">
        <w:rPr>
          <w:lang w:val="ro-RO"/>
        </w:rPr>
        <w:t xml:space="preserve"> de utilitate publică</w:t>
      </w:r>
      <w:r w:rsidR="00250953">
        <w:rPr>
          <w:lang w:val="ro-RO"/>
        </w:rPr>
        <w:t xml:space="preserve"> aprobate conform legislaţ</w:t>
      </w:r>
      <w:r w:rsidRPr="00E11F2E">
        <w:rPr>
          <w:lang w:val="ro-RO"/>
        </w:rPr>
        <w:t>iei in vigoare.</w:t>
      </w:r>
    </w:p>
    <w:p w:rsidR="009C4DD7" w:rsidRPr="00B60124" w:rsidRDefault="00C8079F" w:rsidP="003E248D">
      <w:pPr>
        <w:autoSpaceDE w:val="0"/>
        <w:autoSpaceDN w:val="0"/>
        <w:adjustRightInd w:val="0"/>
        <w:jc w:val="both"/>
        <w:rPr>
          <w:rFonts w:eastAsiaTheme="minorHAnsi"/>
          <w:color w:val="000000"/>
          <w:lang w:val="ro-RO"/>
        </w:rPr>
      </w:pPr>
      <w:r>
        <w:rPr>
          <w:rFonts w:eastAsiaTheme="minorHAnsi"/>
          <w:color w:val="000000"/>
        </w:rPr>
        <w:t xml:space="preserve">           </w:t>
      </w:r>
      <w:proofErr w:type="spellStart"/>
      <w:proofErr w:type="gramStart"/>
      <w:r>
        <w:rPr>
          <w:rFonts w:eastAsiaTheme="minorHAnsi"/>
          <w:color w:val="000000"/>
        </w:rPr>
        <w:t>Prin</w:t>
      </w:r>
      <w:proofErr w:type="spellEnd"/>
      <w:r>
        <w:rPr>
          <w:rFonts w:eastAsiaTheme="minorHAnsi"/>
          <w:color w:val="000000"/>
        </w:rPr>
        <w:t xml:space="preserve"> </w:t>
      </w:r>
      <w:proofErr w:type="spellStart"/>
      <w:r>
        <w:rPr>
          <w:rFonts w:eastAsiaTheme="minorHAnsi"/>
          <w:color w:val="000000"/>
        </w:rPr>
        <w:t>urmare</w:t>
      </w:r>
      <w:proofErr w:type="spellEnd"/>
      <w:r>
        <w:rPr>
          <w:rFonts w:eastAsiaTheme="minorHAnsi"/>
          <w:color w:val="000000"/>
        </w:rPr>
        <w:t xml:space="preserve">, se </w:t>
      </w:r>
      <w:proofErr w:type="spellStart"/>
      <w:r>
        <w:rPr>
          <w:rFonts w:eastAsiaTheme="minorHAnsi"/>
          <w:color w:val="000000"/>
        </w:rPr>
        <w:t>impune</w:t>
      </w:r>
      <w:proofErr w:type="spellEnd"/>
      <w:r>
        <w:rPr>
          <w:rFonts w:eastAsiaTheme="minorHAnsi"/>
          <w:color w:val="000000"/>
        </w:rPr>
        <w:t xml:space="preserve"> </w:t>
      </w:r>
      <w:proofErr w:type="spellStart"/>
      <w:r>
        <w:rPr>
          <w:rFonts w:eastAsiaTheme="minorHAnsi"/>
          <w:color w:val="000000"/>
        </w:rPr>
        <w:t>abrogarea</w:t>
      </w:r>
      <w:proofErr w:type="spellEnd"/>
      <w:r>
        <w:rPr>
          <w:rFonts w:eastAsiaTheme="minorHAnsi"/>
          <w:color w:val="000000"/>
        </w:rPr>
        <w:t xml:space="preserve"> </w:t>
      </w:r>
      <w:r w:rsidR="0067033E">
        <w:rPr>
          <w:rFonts w:eastAsiaTheme="minorHAnsi"/>
          <w:color w:val="000000"/>
          <w:lang w:val="ro-RO"/>
        </w:rPr>
        <w:t>HCLMT nr.</w:t>
      </w:r>
      <w:proofErr w:type="gramEnd"/>
      <w:r w:rsidR="0067033E">
        <w:rPr>
          <w:rFonts w:eastAsiaTheme="minorHAnsi"/>
          <w:color w:val="000000"/>
          <w:lang w:val="ro-RO"/>
        </w:rPr>
        <w:t xml:space="preserve"> </w:t>
      </w:r>
      <w:r w:rsidR="00EB4B22">
        <w:rPr>
          <w:rFonts w:eastAsiaTheme="minorHAnsi"/>
          <w:color w:val="000000"/>
          <w:lang w:val="ro-RO"/>
        </w:rPr>
        <w:t>224/19.06.2020 ş</w:t>
      </w:r>
      <w:r w:rsidR="0067033E">
        <w:rPr>
          <w:rFonts w:eastAsiaTheme="minorHAnsi"/>
          <w:color w:val="000000"/>
          <w:lang w:val="ro-RO"/>
        </w:rPr>
        <w:t>i HCLMT nr.</w:t>
      </w:r>
      <w:r w:rsidR="006811C3">
        <w:rPr>
          <w:rFonts w:eastAsiaTheme="minorHAnsi"/>
          <w:color w:val="000000"/>
          <w:lang w:val="ro-RO"/>
        </w:rPr>
        <w:t xml:space="preserve"> </w:t>
      </w:r>
      <w:r w:rsidR="0067033E">
        <w:rPr>
          <w:rFonts w:eastAsiaTheme="minorHAnsi"/>
          <w:color w:val="000000"/>
          <w:lang w:val="ro-RO"/>
        </w:rPr>
        <w:t>330/20.08.2020 si emiterea unei noi ho</w:t>
      </w:r>
      <w:r w:rsidR="003E4DB3">
        <w:rPr>
          <w:rFonts w:eastAsiaTheme="minorHAnsi"/>
          <w:color w:val="000000"/>
          <w:lang w:val="ro-RO"/>
        </w:rPr>
        <w:t>tărâri i</w:t>
      </w:r>
      <w:r w:rsidR="00270D4F">
        <w:rPr>
          <w:rFonts w:eastAsiaTheme="minorHAnsi"/>
          <w:color w:val="000000"/>
          <w:lang w:val="ro-RO"/>
        </w:rPr>
        <w:t>n condiţiile de mai sus, care să conţină</w:t>
      </w:r>
      <w:r w:rsidR="003E4DB3">
        <w:rPr>
          <w:rFonts w:eastAsiaTheme="minorHAnsi"/>
          <w:color w:val="000000"/>
          <w:lang w:val="ro-RO"/>
        </w:rPr>
        <w:t xml:space="preserve"> denumirea corecta de </w:t>
      </w:r>
      <w:r w:rsidR="003E4DB3" w:rsidRPr="005468EE">
        <w:rPr>
          <w:bCs/>
        </w:rPr>
        <w:t>PUZ – „</w:t>
      </w:r>
      <w:proofErr w:type="spellStart"/>
      <w:r w:rsidR="003E4DB3" w:rsidRPr="005468EE">
        <w:rPr>
          <w:bCs/>
        </w:rPr>
        <w:t>Modernizare</w:t>
      </w:r>
      <w:proofErr w:type="spellEnd"/>
      <w:r w:rsidR="003E4DB3" w:rsidRPr="005468EE">
        <w:rPr>
          <w:bCs/>
        </w:rPr>
        <w:t xml:space="preserve"> </w:t>
      </w:r>
      <w:proofErr w:type="spellStart"/>
      <w:r w:rsidR="003E4DB3" w:rsidRPr="005468EE">
        <w:rPr>
          <w:bCs/>
        </w:rPr>
        <w:t>şi</w:t>
      </w:r>
      <w:proofErr w:type="spellEnd"/>
      <w:r w:rsidR="003E4DB3" w:rsidRPr="005468EE">
        <w:rPr>
          <w:bCs/>
        </w:rPr>
        <w:t xml:space="preserve"> </w:t>
      </w:r>
      <w:proofErr w:type="spellStart"/>
      <w:r w:rsidR="003E4DB3" w:rsidRPr="005468EE">
        <w:rPr>
          <w:bCs/>
        </w:rPr>
        <w:t>extindere</w:t>
      </w:r>
      <w:proofErr w:type="spellEnd"/>
      <w:r w:rsidR="003E4DB3" w:rsidRPr="005468EE">
        <w:rPr>
          <w:bCs/>
        </w:rPr>
        <w:t xml:space="preserve"> S.C.M.U. </w:t>
      </w:r>
      <w:proofErr w:type="spellStart"/>
      <w:r w:rsidR="003E4DB3" w:rsidRPr="005468EE">
        <w:rPr>
          <w:bCs/>
        </w:rPr>
        <w:t>Timişoara</w:t>
      </w:r>
      <w:proofErr w:type="spellEnd"/>
      <w:r w:rsidR="003E4DB3" w:rsidRPr="005468EE">
        <w:rPr>
          <w:bCs/>
        </w:rPr>
        <w:t xml:space="preserve"> </w:t>
      </w:r>
      <w:proofErr w:type="spellStart"/>
      <w:r w:rsidR="003E4DB3" w:rsidRPr="005468EE">
        <w:rPr>
          <w:bCs/>
        </w:rPr>
        <w:t>şi</w:t>
      </w:r>
      <w:proofErr w:type="spellEnd"/>
      <w:r w:rsidR="003E4DB3" w:rsidRPr="005468EE">
        <w:rPr>
          <w:bCs/>
        </w:rPr>
        <w:t xml:space="preserve"> </w:t>
      </w:r>
      <w:proofErr w:type="spellStart"/>
      <w:r w:rsidR="003E4DB3" w:rsidRPr="005468EE">
        <w:rPr>
          <w:bCs/>
        </w:rPr>
        <w:t>parcare</w:t>
      </w:r>
      <w:proofErr w:type="spellEnd"/>
      <w:r w:rsidR="003E4DB3" w:rsidRPr="005468EE">
        <w:rPr>
          <w:bCs/>
        </w:rPr>
        <w:t xml:space="preserve"> </w:t>
      </w:r>
      <w:proofErr w:type="spellStart"/>
      <w:r w:rsidR="003E4DB3" w:rsidRPr="005468EE">
        <w:rPr>
          <w:bCs/>
        </w:rPr>
        <w:t>subterană</w:t>
      </w:r>
      <w:proofErr w:type="spellEnd"/>
      <w:r w:rsidR="003E4DB3" w:rsidRPr="005468EE">
        <w:rPr>
          <w:bCs/>
        </w:rPr>
        <w:t xml:space="preserve"> </w:t>
      </w:r>
      <w:proofErr w:type="spellStart"/>
      <w:r w:rsidR="003E4DB3" w:rsidRPr="005468EE">
        <w:rPr>
          <w:bCs/>
        </w:rPr>
        <w:t>înierbată</w:t>
      </w:r>
      <w:proofErr w:type="spellEnd"/>
      <w:r w:rsidR="003E4DB3" w:rsidRPr="005468EE">
        <w:rPr>
          <w:bCs/>
        </w:rPr>
        <w:t xml:space="preserve"> </w:t>
      </w:r>
      <w:proofErr w:type="spellStart"/>
      <w:r w:rsidR="003E4DB3" w:rsidRPr="005468EE">
        <w:rPr>
          <w:bCs/>
        </w:rPr>
        <w:t>fără</w:t>
      </w:r>
      <w:proofErr w:type="spellEnd"/>
      <w:r w:rsidR="003E4DB3" w:rsidRPr="005468EE">
        <w:rPr>
          <w:bCs/>
        </w:rPr>
        <w:t xml:space="preserve"> </w:t>
      </w:r>
      <w:proofErr w:type="spellStart"/>
      <w:r w:rsidR="003E4DB3" w:rsidRPr="005468EE">
        <w:rPr>
          <w:bCs/>
        </w:rPr>
        <w:t>diminuarea</w:t>
      </w:r>
      <w:proofErr w:type="spellEnd"/>
      <w:r w:rsidR="003E4DB3" w:rsidRPr="005468EE">
        <w:rPr>
          <w:bCs/>
        </w:rPr>
        <w:t xml:space="preserve"> </w:t>
      </w:r>
      <w:proofErr w:type="spellStart"/>
      <w:r w:rsidR="003E4DB3" w:rsidRPr="005468EE">
        <w:rPr>
          <w:bCs/>
        </w:rPr>
        <w:t>suprafeţei</w:t>
      </w:r>
      <w:proofErr w:type="spellEnd"/>
      <w:r w:rsidR="003E4DB3" w:rsidRPr="005468EE">
        <w:rPr>
          <w:bCs/>
        </w:rPr>
        <w:t xml:space="preserve"> </w:t>
      </w:r>
      <w:proofErr w:type="spellStart"/>
      <w:r w:rsidR="003E4DB3" w:rsidRPr="005468EE">
        <w:rPr>
          <w:bCs/>
        </w:rPr>
        <w:t>verzi</w:t>
      </w:r>
      <w:proofErr w:type="spellEnd"/>
      <w:r w:rsidR="003E4DB3" w:rsidRPr="005468EE">
        <w:rPr>
          <w:bCs/>
        </w:rPr>
        <w:t xml:space="preserve"> a </w:t>
      </w:r>
      <w:proofErr w:type="spellStart"/>
      <w:r w:rsidR="003E4DB3" w:rsidRPr="005468EE">
        <w:rPr>
          <w:bCs/>
        </w:rPr>
        <w:t>Parcului</w:t>
      </w:r>
      <w:proofErr w:type="spellEnd"/>
      <w:r w:rsidR="003E4DB3" w:rsidRPr="005468EE">
        <w:rPr>
          <w:bCs/>
        </w:rPr>
        <w:t xml:space="preserve"> Botanic</w:t>
      </w:r>
      <w:r w:rsidR="00B60124">
        <w:rPr>
          <w:bCs/>
        </w:rPr>
        <w:t>”</w:t>
      </w:r>
      <w:r w:rsidR="00DB633F">
        <w:rPr>
          <w:bCs/>
        </w:rPr>
        <w:t xml:space="preserve"> </w:t>
      </w:r>
      <w:proofErr w:type="spellStart"/>
      <w:r w:rsidR="00303210">
        <w:rPr>
          <w:bCs/>
        </w:rPr>
        <w:t>ş</w:t>
      </w:r>
      <w:r w:rsidR="00B60124">
        <w:rPr>
          <w:bCs/>
        </w:rPr>
        <w:t>i</w:t>
      </w:r>
      <w:proofErr w:type="spellEnd"/>
      <w:r w:rsidR="00B60124">
        <w:rPr>
          <w:bCs/>
        </w:rPr>
        <w:t xml:space="preserve"> </w:t>
      </w:r>
      <w:proofErr w:type="spellStart"/>
      <w:r w:rsidR="00B60124">
        <w:rPr>
          <w:bCs/>
        </w:rPr>
        <w:t>prin</w:t>
      </w:r>
      <w:proofErr w:type="spellEnd"/>
      <w:r w:rsidR="00B60124">
        <w:rPr>
          <w:bCs/>
        </w:rPr>
        <w:t xml:space="preserve"> care </w:t>
      </w:r>
      <w:proofErr w:type="spellStart"/>
      <w:r w:rsidR="00B60124">
        <w:rPr>
          <w:bCs/>
        </w:rPr>
        <w:t>lucrările</w:t>
      </w:r>
      <w:proofErr w:type="spellEnd"/>
      <w:r w:rsidR="00B60124">
        <w:rPr>
          <w:bCs/>
        </w:rPr>
        <w:t xml:space="preserve"> </w:t>
      </w:r>
      <w:proofErr w:type="spellStart"/>
      <w:r w:rsidR="00B60124">
        <w:rPr>
          <w:bCs/>
        </w:rPr>
        <w:t>sa</w:t>
      </w:r>
      <w:proofErr w:type="spellEnd"/>
      <w:r w:rsidR="00B60124">
        <w:rPr>
          <w:bCs/>
        </w:rPr>
        <w:t xml:space="preserve"> fie </w:t>
      </w:r>
      <w:proofErr w:type="spellStart"/>
      <w:r w:rsidR="00B60124">
        <w:rPr>
          <w:bCs/>
        </w:rPr>
        <w:t>declarate</w:t>
      </w:r>
      <w:proofErr w:type="spellEnd"/>
      <w:r w:rsidR="00B60124">
        <w:rPr>
          <w:bCs/>
        </w:rPr>
        <w:t xml:space="preserve"> de </w:t>
      </w:r>
      <w:proofErr w:type="spellStart"/>
      <w:r w:rsidR="00B60124">
        <w:rPr>
          <w:bCs/>
        </w:rPr>
        <w:t>utilitate</w:t>
      </w:r>
      <w:proofErr w:type="spellEnd"/>
      <w:r w:rsidR="00B60124">
        <w:rPr>
          <w:bCs/>
        </w:rPr>
        <w:t xml:space="preserve"> </w:t>
      </w:r>
      <w:proofErr w:type="spellStart"/>
      <w:r w:rsidR="00B60124">
        <w:rPr>
          <w:bCs/>
        </w:rPr>
        <w:t>publică</w:t>
      </w:r>
      <w:proofErr w:type="spellEnd"/>
      <w:r w:rsidR="00B60124">
        <w:rPr>
          <w:bCs/>
        </w:rPr>
        <w:t>.</w:t>
      </w:r>
    </w:p>
    <w:p w:rsidR="00C241DA" w:rsidRPr="005468EE" w:rsidRDefault="00C241DA" w:rsidP="005468EE">
      <w:pPr>
        <w:autoSpaceDE w:val="0"/>
        <w:autoSpaceDN w:val="0"/>
        <w:adjustRightInd w:val="0"/>
        <w:jc w:val="both"/>
        <w:rPr>
          <w:bCs/>
          <w:lang w:val="ro-RO"/>
        </w:rPr>
      </w:pPr>
      <w:r>
        <w:rPr>
          <w:lang w:val="ro-RO"/>
        </w:rPr>
        <w:t xml:space="preserve">              Având în vedere prevederile legale expuse în prezentul raport, apreciem că proiectul de hotărâre privind </w:t>
      </w:r>
      <w:r>
        <w:rPr>
          <w:bCs/>
          <w:lang w:val="ro-RO"/>
        </w:rPr>
        <w:t>declararea ca fiind de utilitate publică a</w:t>
      </w:r>
      <w:r w:rsidR="00115BBE" w:rsidRPr="00115BBE">
        <w:rPr>
          <w:b/>
          <w:bCs/>
          <w:color w:val="000000"/>
          <w:lang w:val="ro-RO"/>
        </w:rPr>
        <w:t xml:space="preserve"> </w:t>
      </w:r>
      <w:r w:rsidR="00115BBE" w:rsidRPr="005468EE">
        <w:rPr>
          <w:bCs/>
          <w:color w:val="000000"/>
          <w:lang w:val="ro-RO"/>
        </w:rPr>
        <w:t xml:space="preserve">declararea ca fiind de utilitate publică a lucrarilor reprezentate </w:t>
      </w:r>
      <w:r w:rsidR="00115BBE" w:rsidRPr="005468EE">
        <w:rPr>
          <w:bCs/>
          <w:lang w:val="ro-RO"/>
        </w:rPr>
        <w:t xml:space="preserve">de </w:t>
      </w:r>
      <w:proofErr w:type="spellStart"/>
      <w:r w:rsidR="00115BBE" w:rsidRPr="005468EE">
        <w:rPr>
          <w:rFonts w:eastAsiaTheme="minorHAnsi"/>
          <w:bCs/>
          <w:color w:val="000000"/>
        </w:rPr>
        <w:t>Strada</w:t>
      </w:r>
      <w:proofErr w:type="spellEnd"/>
      <w:r w:rsidR="00115BBE" w:rsidRPr="005468EE">
        <w:rPr>
          <w:rFonts w:eastAsiaTheme="minorHAnsi"/>
          <w:bCs/>
          <w:color w:val="000000"/>
        </w:rPr>
        <w:t xml:space="preserve"> 1 </w:t>
      </w:r>
      <w:proofErr w:type="spellStart"/>
      <w:r w:rsidR="00115BBE" w:rsidRPr="005468EE">
        <w:rPr>
          <w:rFonts w:eastAsiaTheme="minorHAnsi"/>
          <w:bCs/>
          <w:color w:val="000000"/>
        </w:rPr>
        <w:t>nou</w:t>
      </w:r>
      <w:proofErr w:type="spellEnd"/>
      <w:r w:rsidR="00115BBE" w:rsidRPr="005468EE">
        <w:rPr>
          <w:rFonts w:eastAsiaTheme="minorHAnsi"/>
          <w:bCs/>
          <w:color w:val="000000"/>
        </w:rPr>
        <w:t xml:space="preserve"> </w:t>
      </w:r>
      <w:proofErr w:type="spellStart"/>
      <w:r w:rsidR="00115BBE" w:rsidRPr="005468EE">
        <w:rPr>
          <w:rFonts w:eastAsiaTheme="minorHAnsi"/>
          <w:bCs/>
          <w:color w:val="000000"/>
        </w:rPr>
        <w:t>propusă</w:t>
      </w:r>
      <w:proofErr w:type="spellEnd"/>
      <w:r w:rsidR="00115BBE" w:rsidRPr="005468EE">
        <w:rPr>
          <w:rFonts w:eastAsiaTheme="minorHAnsi"/>
          <w:bCs/>
          <w:color w:val="000000"/>
        </w:rPr>
        <w:t>,</w:t>
      </w:r>
      <w:r w:rsidR="00115BBE" w:rsidRPr="005468EE">
        <w:rPr>
          <w:bCs/>
          <w:lang w:val="ro-RO"/>
        </w:rPr>
        <w:t xml:space="preserve"> </w:t>
      </w:r>
      <w:proofErr w:type="spellStart"/>
      <w:r w:rsidR="00115BBE" w:rsidRPr="005468EE">
        <w:rPr>
          <w:bCs/>
        </w:rPr>
        <w:t>Strada</w:t>
      </w:r>
      <w:proofErr w:type="spellEnd"/>
      <w:r w:rsidR="00115BBE" w:rsidRPr="005468EE">
        <w:rPr>
          <w:bCs/>
        </w:rPr>
        <w:t xml:space="preserve"> 2 </w:t>
      </w:r>
      <w:proofErr w:type="spellStart"/>
      <w:r w:rsidR="00115BBE" w:rsidRPr="005468EE">
        <w:rPr>
          <w:bCs/>
        </w:rPr>
        <w:t>nou</w:t>
      </w:r>
      <w:proofErr w:type="spellEnd"/>
      <w:r w:rsidR="00115BBE" w:rsidRPr="005468EE">
        <w:rPr>
          <w:bCs/>
        </w:rPr>
        <w:t xml:space="preserve"> </w:t>
      </w:r>
      <w:proofErr w:type="spellStart"/>
      <w:r w:rsidR="00115BBE" w:rsidRPr="005468EE">
        <w:rPr>
          <w:bCs/>
        </w:rPr>
        <w:t>propusă</w:t>
      </w:r>
      <w:proofErr w:type="spellEnd"/>
      <w:r w:rsidR="00115BBE" w:rsidRPr="005468EE">
        <w:rPr>
          <w:bCs/>
        </w:rPr>
        <w:t xml:space="preserve"> </w:t>
      </w:r>
      <w:proofErr w:type="spellStart"/>
      <w:r w:rsidR="00115BBE" w:rsidRPr="005468EE">
        <w:rPr>
          <w:bCs/>
        </w:rPr>
        <w:t>si</w:t>
      </w:r>
      <w:proofErr w:type="spellEnd"/>
      <w:r w:rsidR="00115BBE" w:rsidRPr="005468EE">
        <w:rPr>
          <w:bCs/>
        </w:rPr>
        <w:t xml:space="preserve"> </w:t>
      </w:r>
      <w:proofErr w:type="spellStart"/>
      <w:r w:rsidR="00115BBE" w:rsidRPr="005468EE">
        <w:rPr>
          <w:bCs/>
        </w:rPr>
        <w:t>parcarea</w:t>
      </w:r>
      <w:proofErr w:type="spellEnd"/>
      <w:r w:rsidR="00115BBE" w:rsidRPr="005468EE">
        <w:rPr>
          <w:bCs/>
        </w:rPr>
        <w:t xml:space="preserve"> </w:t>
      </w:r>
      <w:proofErr w:type="spellStart"/>
      <w:r w:rsidR="00115BBE" w:rsidRPr="005468EE">
        <w:rPr>
          <w:bCs/>
        </w:rPr>
        <w:t>înierbată</w:t>
      </w:r>
      <w:proofErr w:type="spellEnd"/>
      <w:r w:rsidR="00115BBE" w:rsidRPr="005468EE">
        <w:rPr>
          <w:bCs/>
        </w:rPr>
        <w:t xml:space="preserve"> cu 2 </w:t>
      </w:r>
      <w:proofErr w:type="spellStart"/>
      <w:r w:rsidR="00115BBE" w:rsidRPr="005468EE">
        <w:rPr>
          <w:bCs/>
        </w:rPr>
        <w:t>niveluri</w:t>
      </w:r>
      <w:proofErr w:type="spellEnd"/>
      <w:r w:rsidR="00115BBE" w:rsidRPr="005468EE">
        <w:rPr>
          <w:bCs/>
        </w:rPr>
        <w:t xml:space="preserve"> </w:t>
      </w:r>
      <w:proofErr w:type="spellStart"/>
      <w:r w:rsidR="00115BBE" w:rsidRPr="005468EE">
        <w:rPr>
          <w:bCs/>
        </w:rPr>
        <w:t>subterane</w:t>
      </w:r>
      <w:proofErr w:type="spellEnd"/>
      <w:r w:rsidR="00115BBE" w:rsidRPr="005468EE">
        <w:rPr>
          <w:bCs/>
        </w:rPr>
        <w:t xml:space="preserve"> </w:t>
      </w:r>
      <w:proofErr w:type="spellStart"/>
      <w:r w:rsidR="00115BBE" w:rsidRPr="005468EE">
        <w:rPr>
          <w:bCs/>
        </w:rPr>
        <w:t>prevazute</w:t>
      </w:r>
      <w:proofErr w:type="spellEnd"/>
      <w:r w:rsidR="00115BBE" w:rsidRPr="005468EE">
        <w:rPr>
          <w:bCs/>
        </w:rPr>
        <w:t xml:space="preserve"> </w:t>
      </w:r>
      <w:proofErr w:type="spellStart"/>
      <w:r w:rsidR="00115BBE" w:rsidRPr="005468EE">
        <w:rPr>
          <w:bCs/>
        </w:rPr>
        <w:t>prin</w:t>
      </w:r>
      <w:proofErr w:type="spellEnd"/>
      <w:r w:rsidR="00115BBE" w:rsidRPr="005468EE">
        <w:rPr>
          <w:bCs/>
        </w:rPr>
        <w:t xml:space="preserve"> PUZ – „</w:t>
      </w:r>
      <w:proofErr w:type="spellStart"/>
      <w:r w:rsidR="00115BBE" w:rsidRPr="005468EE">
        <w:rPr>
          <w:bCs/>
        </w:rPr>
        <w:t>Modernizare</w:t>
      </w:r>
      <w:proofErr w:type="spellEnd"/>
      <w:r w:rsidR="00115BBE" w:rsidRPr="005468EE">
        <w:rPr>
          <w:bCs/>
        </w:rPr>
        <w:t xml:space="preserve"> </w:t>
      </w:r>
      <w:proofErr w:type="spellStart"/>
      <w:r w:rsidR="00115BBE" w:rsidRPr="005468EE">
        <w:rPr>
          <w:bCs/>
        </w:rPr>
        <w:t>şi</w:t>
      </w:r>
      <w:proofErr w:type="spellEnd"/>
      <w:r w:rsidR="00115BBE" w:rsidRPr="005468EE">
        <w:rPr>
          <w:bCs/>
        </w:rPr>
        <w:t xml:space="preserve"> </w:t>
      </w:r>
      <w:proofErr w:type="spellStart"/>
      <w:r w:rsidR="00115BBE" w:rsidRPr="005468EE">
        <w:rPr>
          <w:bCs/>
        </w:rPr>
        <w:t>extindere</w:t>
      </w:r>
      <w:proofErr w:type="spellEnd"/>
      <w:r w:rsidR="00115BBE" w:rsidRPr="005468EE">
        <w:rPr>
          <w:bCs/>
        </w:rPr>
        <w:t xml:space="preserve"> S.C.M.U. </w:t>
      </w:r>
      <w:proofErr w:type="spellStart"/>
      <w:r w:rsidR="00115BBE" w:rsidRPr="005468EE">
        <w:rPr>
          <w:bCs/>
        </w:rPr>
        <w:t>Timişoara</w:t>
      </w:r>
      <w:proofErr w:type="spellEnd"/>
      <w:r w:rsidR="00115BBE" w:rsidRPr="005468EE">
        <w:rPr>
          <w:bCs/>
        </w:rPr>
        <w:t xml:space="preserve"> </w:t>
      </w:r>
      <w:proofErr w:type="spellStart"/>
      <w:r w:rsidR="00115BBE" w:rsidRPr="005468EE">
        <w:rPr>
          <w:bCs/>
        </w:rPr>
        <w:t>şi</w:t>
      </w:r>
      <w:proofErr w:type="spellEnd"/>
      <w:r w:rsidR="00115BBE" w:rsidRPr="005468EE">
        <w:rPr>
          <w:bCs/>
        </w:rPr>
        <w:t xml:space="preserve"> </w:t>
      </w:r>
      <w:proofErr w:type="spellStart"/>
      <w:r w:rsidR="00115BBE" w:rsidRPr="005468EE">
        <w:rPr>
          <w:bCs/>
        </w:rPr>
        <w:t>parcare</w:t>
      </w:r>
      <w:proofErr w:type="spellEnd"/>
      <w:r w:rsidR="00115BBE" w:rsidRPr="005468EE">
        <w:rPr>
          <w:bCs/>
        </w:rPr>
        <w:t xml:space="preserve"> </w:t>
      </w:r>
      <w:proofErr w:type="spellStart"/>
      <w:r w:rsidR="00115BBE" w:rsidRPr="005468EE">
        <w:rPr>
          <w:bCs/>
        </w:rPr>
        <w:t>subterană</w:t>
      </w:r>
      <w:proofErr w:type="spellEnd"/>
      <w:r w:rsidR="00115BBE" w:rsidRPr="005468EE">
        <w:rPr>
          <w:bCs/>
        </w:rPr>
        <w:t xml:space="preserve"> </w:t>
      </w:r>
      <w:proofErr w:type="spellStart"/>
      <w:r w:rsidR="00115BBE" w:rsidRPr="005468EE">
        <w:rPr>
          <w:bCs/>
        </w:rPr>
        <w:t>înierbată</w:t>
      </w:r>
      <w:proofErr w:type="spellEnd"/>
      <w:r w:rsidR="00115BBE" w:rsidRPr="005468EE">
        <w:rPr>
          <w:bCs/>
        </w:rPr>
        <w:t xml:space="preserve"> </w:t>
      </w:r>
      <w:proofErr w:type="spellStart"/>
      <w:r w:rsidR="00115BBE" w:rsidRPr="005468EE">
        <w:rPr>
          <w:bCs/>
        </w:rPr>
        <w:t>fără</w:t>
      </w:r>
      <w:proofErr w:type="spellEnd"/>
      <w:r w:rsidR="00115BBE" w:rsidRPr="005468EE">
        <w:rPr>
          <w:bCs/>
        </w:rPr>
        <w:t xml:space="preserve"> </w:t>
      </w:r>
      <w:proofErr w:type="spellStart"/>
      <w:r w:rsidR="00115BBE" w:rsidRPr="005468EE">
        <w:rPr>
          <w:bCs/>
        </w:rPr>
        <w:t>diminuarea</w:t>
      </w:r>
      <w:proofErr w:type="spellEnd"/>
      <w:r w:rsidR="00115BBE" w:rsidRPr="005468EE">
        <w:rPr>
          <w:bCs/>
        </w:rPr>
        <w:t xml:space="preserve"> </w:t>
      </w:r>
      <w:proofErr w:type="spellStart"/>
      <w:r w:rsidR="00115BBE" w:rsidRPr="005468EE">
        <w:rPr>
          <w:bCs/>
        </w:rPr>
        <w:t>suprafeţei</w:t>
      </w:r>
      <w:proofErr w:type="spellEnd"/>
      <w:r w:rsidR="00115BBE" w:rsidRPr="005468EE">
        <w:rPr>
          <w:bCs/>
        </w:rPr>
        <w:t xml:space="preserve"> </w:t>
      </w:r>
      <w:proofErr w:type="spellStart"/>
      <w:r w:rsidR="00115BBE" w:rsidRPr="005468EE">
        <w:rPr>
          <w:bCs/>
        </w:rPr>
        <w:t>verzi</w:t>
      </w:r>
      <w:proofErr w:type="spellEnd"/>
      <w:r w:rsidR="00115BBE" w:rsidRPr="005468EE">
        <w:rPr>
          <w:bCs/>
        </w:rPr>
        <w:t xml:space="preserve"> a </w:t>
      </w:r>
      <w:proofErr w:type="spellStart"/>
      <w:r w:rsidR="00115BBE" w:rsidRPr="005468EE">
        <w:rPr>
          <w:bCs/>
        </w:rPr>
        <w:t>Parcului</w:t>
      </w:r>
      <w:proofErr w:type="spellEnd"/>
      <w:r w:rsidR="00115BBE" w:rsidRPr="005468EE">
        <w:rPr>
          <w:bCs/>
        </w:rPr>
        <w:t xml:space="preserve"> Botanic”</w:t>
      </w:r>
      <w:r>
        <w:t xml:space="preserve">, </w:t>
      </w:r>
      <w:r>
        <w:rPr>
          <w:lang w:val="ro-RO"/>
        </w:rPr>
        <w:t>îndeplinește condițiile pentru a fi supus dezbaterii și aprobării plenului consiliului local.</w:t>
      </w:r>
    </w:p>
    <w:p w:rsidR="00C241DA" w:rsidRDefault="00C241DA" w:rsidP="00C241DA">
      <w:pPr>
        <w:ind w:firstLine="720"/>
        <w:jc w:val="both"/>
        <w:rPr>
          <w:sz w:val="28"/>
          <w:szCs w:val="28"/>
          <w:lang w:val="ro-RO"/>
        </w:rPr>
      </w:pPr>
    </w:p>
    <w:p w:rsidR="00C241DA" w:rsidRDefault="00C241DA" w:rsidP="00C241DA">
      <w:pPr>
        <w:autoSpaceDE w:val="0"/>
        <w:autoSpaceDN w:val="0"/>
        <w:adjustRightInd w:val="0"/>
        <w:rPr>
          <w:lang w:val="ro-RO"/>
        </w:rPr>
      </w:pPr>
    </w:p>
    <w:tbl>
      <w:tblPr>
        <w:tblpPr w:leftFromText="180" w:rightFromText="180" w:vertAnchor="text" w:horzAnchor="page" w:tblpXSpec="center" w:tblpY="242"/>
        <w:tblW w:w="10318" w:type="dxa"/>
        <w:tblLook w:val="01E0"/>
      </w:tblPr>
      <w:tblGrid>
        <w:gridCol w:w="4338"/>
        <w:gridCol w:w="1620"/>
        <w:gridCol w:w="4360"/>
      </w:tblGrid>
      <w:tr w:rsidR="00C241DA" w:rsidTr="00C241DA">
        <w:tc>
          <w:tcPr>
            <w:tcW w:w="4338" w:type="dxa"/>
            <w:vAlign w:val="center"/>
            <w:hideMark/>
          </w:tcPr>
          <w:p w:rsidR="00C241DA" w:rsidRDefault="00C241DA">
            <w:pPr>
              <w:autoSpaceDE w:val="0"/>
              <w:autoSpaceDN w:val="0"/>
              <w:adjustRightInd w:val="0"/>
              <w:jc w:val="center"/>
              <w:rPr>
                <w:b/>
                <w:color w:val="000000"/>
                <w:lang w:val="ro-RO"/>
              </w:rPr>
            </w:pPr>
            <w:r>
              <w:rPr>
                <w:b/>
                <w:color w:val="000000"/>
                <w:lang w:val="ro-RO"/>
              </w:rPr>
              <w:t>DIRECTOR,</w:t>
            </w:r>
          </w:p>
        </w:tc>
        <w:tc>
          <w:tcPr>
            <w:tcW w:w="1620" w:type="dxa"/>
            <w:vAlign w:val="center"/>
          </w:tcPr>
          <w:p w:rsidR="00C241DA" w:rsidRDefault="00C241DA">
            <w:pPr>
              <w:autoSpaceDE w:val="0"/>
              <w:autoSpaceDN w:val="0"/>
              <w:adjustRightInd w:val="0"/>
              <w:jc w:val="center"/>
              <w:rPr>
                <w:color w:val="000000"/>
                <w:lang w:val="ro-RO"/>
              </w:rPr>
            </w:pPr>
          </w:p>
        </w:tc>
        <w:tc>
          <w:tcPr>
            <w:tcW w:w="4360" w:type="dxa"/>
            <w:vAlign w:val="center"/>
            <w:hideMark/>
          </w:tcPr>
          <w:p w:rsidR="00C241DA" w:rsidRDefault="00C241DA">
            <w:pPr>
              <w:autoSpaceDE w:val="0"/>
              <w:autoSpaceDN w:val="0"/>
              <w:adjustRightInd w:val="0"/>
              <w:jc w:val="center"/>
              <w:rPr>
                <w:b/>
                <w:color w:val="000000"/>
                <w:lang w:val="ro-RO"/>
              </w:rPr>
            </w:pPr>
            <w:r>
              <w:rPr>
                <w:b/>
                <w:color w:val="000000"/>
                <w:lang w:val="ro-RO"/>
              </w:rPr>
              <w:t>ŞEF SERVICIU T.,</w:t>
            </w:r>
          </w:p>
        </w:tc>
      </w:tr>
      <w:tr w:rsidR="00C241DA" w:rsidTr="00C241DA">
        <w:tc>
          <w:tcPr>
            <w:tcW w:w="4338" w:type="dxa"/>
            <w:vAlign w:val="center"/>
            <w:hideMark/>
          </w:tcPr>
          <w:p w:rsidR="00C241DA" w:rsidRDefault="00C241DA">
            <w:pPr>
              <w:autoSpaceDE w:val="0"/>
              <w:autoSpaceDN w:val="0"/>
              <w:adjustRightInd w:val="0"/>
              <w:jc w:val="center"/>
              <w:rPr>
                <w:b/>
                <w:i/>
                <w:color w:val="000000"/>
                <w:lang w:val="ro-RO"/>
              </w:rPr>
            </w:pPr>
            <w:r>
              <w:rPr>
                <w:b/>
                <w:i/>
                <w:color w:val="000000"/>
                <w:lang w:val="ro-RO"/>
              </w:rPr>
              <w:t>CULIŢĂ  CHIŞ</w:t>
            </w:r>
          </w:p>
        </w:tc>
        <w:tc>
          <w:tcPr>
            <w:tcW w:w="1620" w:type="dxa"/>
            <w:vAlign w:val="center"/>
          </w:tcPr>
          <w:p w:rsidR="00C241DA" w:rsidRDefault="00C241DA">
            <w:pPr>
              <w:autoSpaceDE w:val="0"/>
              <w:autoSpaceDN w:val="0"/>
              <w:adjustRightInd w:val="0"/>
              <w:jc w:val="center"/>
              <w:rPr>
                <w:color w:val="000000"/>
                <w:lang w:val="ro-RO"/>
              </w:rPr>
            </w:pPr>
          </w:p>
        </w:tc>
        <w:tc>
          <w:tcPr>
            <w:tcW w:w="4360" w:type="dxa"/>
            <w:vAlign w:val="center"/>
            <w:hideMark/>
          </w:tcPr>
          <w:p w:rsidR="00C241DA" w:rsidRDefault="00C241DA">
            <w:pPr>
              <w:autoSpaceDE w:val="0"/>
              <w:autoSpaceDN w:val="0"/>
              <w:adjustRightInd w:val="0"/>
              <w:jc w:val="center"/>
              <w:rPr>
                <w:b/>
                <w:i/>
                <w:color w:val="000000"/>
                <w:lang w:val="ro-RO"/>
              </w:rPr>
            </w:pPr>
            <w:r>
              <w:rPr>
                <w:b/>
                <w:i/>
                <w:color w:val="000000"/>
                <w:lang w:val="ro-RO"/>
              </w:rPr>
              <w:t>ADRIAN COLOJOARĂ</w:t>
            </w:r>
          </w:p>
        </w:tc>
      </w:tr>
      <w:tr w:rsidR="00C241DA" w:rsidTr="00C241DA">
        <w:trPr>
          <w:trHeight w:val="916"/>
        </w:trPr>
        <w:tc>
          <w:tcPr>
            <w:tcW w:w="4338" w:type="dxa"/>
            <w:vAlign w:val="center"/>
          </w:tcPr>
          <w:p w:rsidR="00C241DA" w:rsidRDefault="00C241DA">
            <w:pPr>
              <w:autoSpaceDE w:val="0"/>
              <w:autoSpaceDN w:val="0"/>
              <w:adjustRightInd w:val="0"/>
              <w:jc w:val="center"/>
              <w:rPr>
                <w:b/>
                <w:i/>
                <w:color w:val="000000"/>
                <w:lang w:val="ro-RO"/>
              </w:rPr>
            </w:pPr>
          </w:p>
        </w:tc>
        <w:tc>
          <w:tcPr>
            <w:tcW w:w="1620" w:type="dxa"/>
            <w:vAlign w:val="center"/>
          </w:tcPr>
          <w:p w:rsidR="00C241DA" w:rsidRDefault="00C241DA">
            <w:pPr>
              <w:autoSpaceDE w:val="0"/>
              <w:autoSpaceDN w:val="0"/>
              <w:adjustRightInd w:val="0"/>
              <w:jc w:val="center"/>
              <w:rPr>
                <w:color w:val="000000"/>
                <w:lang w:val="ro-RO"/>
              </w:rPr>
            </w:pPr>
          </w:p>
        </w:tc>
        <w:tc>
          <w:tcPr>
            <w:tcW w:w="4360" w:type="dxa"/>
            <w:vAlign w:val="center"/>
          </w:tcPr>
          <w:p w:rsidR="00C241DA" w:rsidRDefault="00C241DA">
            <w:pPr>
              <w:autoSpaceDE w:val="0"/>
              <w:autoSpaceDN w:val="0"/>
              <w:adjustRightInd w:val="0"/>
              <w:jc w:val="center"/>
              <w:rPr>
                <w:b/>
                <w:i/>
                <w:color w:val="000000"/>
                <w:lang w:val="ro-RO"/>
              </w:rPr>
            </w:pPr>
          </w:p>
        </w:tc>
      </w:tr>
      <w:tr w:rsidR="00C241DA" w:rsidTr="00C241DA">
        <w:tc>
          <w:tcPr>
            <w:tcW w:w="4338" w:type="dxa"/>
            <w:vAlign w:val="center"/>
            <w:hideMark/>
          </w:tcPr>
          <w:p w:rsidR="00C241DA" w:rsidRDefault="00DD35A2" w:rsidP="00DD35A2">
            <w:pPr>
              <w:autoSpaceDE w:val="0"/>
              <w:autoSpaceDN w:val="0"/>
              <w:adjustRightInd w:val="0"/>
              <w:jc w:val="center"/>
              <w:rPr>
                <w:b/>
                <w:i/>
                <w:color w:val="000000"/>
                <w:lang w:val="ro-RO"/>
              </w:rPr>
            </w:pPr>
            <w:r>
              <w:rPr>
                <w:b/>
                <w:color w:val="000000"/>
                <w:lang w:val="ro-RO"/>
              </w:rPr>
              <w:t xml:space="preserve"> </w:t>
            </w:r>
            <w:r w:rsidR="00C241DA">
              <w:rPr>
                <w:b/>
                <w:color w:val="000000"/>
                <w:lang w:val="ro-RO"/>
              </w:rPr>
              <w:t xml:space="preserve">ŞEF BIROU </w:t>
            </w:r>
            <w:r>
              <w:rPr>
                <w:b/>
                <w:color w:val="000000"/>
                <w:lang w:val="ro-RO"/>
              </w:rPr>
              <w:t>B.G</w:t>
            </w:r>
            <w:r w:rsidR="00C241DA">
              <w:rPr>
                <w:b/>
                <w:color w:val="000000"/>
                <w:lang w:val="ro-RO"/>
              </w:rPr>
              <w:t>.</w:t>
            </w:r>
            <w:r>
              <w:rPr>
                <w:b/>
                <w:color w:val="000000"/>
                <w:lang w:val="ro-RO"/>
              </w:rPr>
              <w:t>M.P.E.</w:t>
            </w:r>
            <w:r w:rsidR="00C241DA">
              <w:rPr>
                <w:b/>
                <w:color w:val="000000"/>
                <w:lang w:val="ro-RO"/>
              </w:rPr>
              <w:t>,</w:t>
            </w:r>
          </w:p>
        </w:tc>
        <w:tc>
          <w:tcPr>
            <w:tcW w:w="1620" w:type="dxa"/>
            <w:vAlign w:val="center"/>
          </w:tcPr>
          <w:p w:rsidR="00C241DA" w:rsidRDefault="00C241DA">
            <w:pPr>
              <w:autoSpaceDE w:val="0"/>
              <w:autoSpaceDN w:val="0"/>
              <w:adjustRightInd w:val="0"/>
              <w:jc w:val="center"/>
              <w:rPr>
                <w:color w:val="000000"/>
                <w:lang w:val="ro-RO"/>
              </w:rPr>
            </w:pPr>
          </w:p>
        </w:tc>
        <w:tc>
          <w:tcPr>
            <w:tcW w:w="4360" w:type="dxa"/>
            <w:vAlign w:val="center"/>
            <w:hideMark/>
          </w:tcPr>
          <w:p w:rsidR="00C241DA" w:rsidRDefault="00C241DA">
            <w:pPr>
              <w:autoSpaceDE w:val="0"/>
              <w:autoSpaceDN w:val="0"/>
              <w:adjustRightInd w:val="0"/>
              <w:jc w:val="center"/>
              <w:rPr>
                <w:b/>
                <w:color w:val="000000"/>
                <w:lang w:val="ro-RO"/>
              </w:rPr>
            </w:pPr>
            <w:r>
              <w:rPr>
                <w:b/>
                <w:color w:val="000000"/>
                <w:lang w:val="ro-RO"/>
              </w:rPr>
              <w:t>CONSILIER B.G.M.P.E.,</w:t>
            </w:r>
          </w:p>
        </w:tc>
      </w:tr>
      <w:tr w:rsidR="00C241DA" w:rsidTr="00C241DA">
        <w:tc>
          <w:tcPr>
            <w:tcW w:w="4338" w:type="dxa"/>
            <w:vAlign w:val="center"/>
            <w:hideMark/>
          </w:tcPr>
          <w:p w:rsidR="00C241DA" w:rsidRDefault="007662A2">
            <w:pPr>
              <w:autoSpaceDE w:val="0"/>
              <w:autoSpaceDN w:val="0"/>
              <w:adjustRightInd w:val="0"/>
              <w:jc w:val="center"/>
              <w:rPr>
                <w:b/>
                <w:i/>
                <w:color w:val="000000"/>
                <w:lang w:val="ro-RO"/>
              </w:rPr>
            </w:pPr>
            <w:r>
              <w:rPr>
                <w:b/>
                <w:i/>
                <w:color w:val="000000"/>
                <w:lang w:val="ro-RO"/>
              </w:rPr>
              <w:t xml:space="preserve"> NASTASIA POP</w:t>
            </w:r>
          </w:p>
        </w:tc>
        <w:tc>
          <w:tcPr>
            <w:tcW w:w="1620" w:type="dxa"/>
            <w:vAlign w:val="center"/>
          </w:tcPr>
          <w:p w:rsidR="00C241DA" w:rsidRDefault="00C241DA">
            <w:pPr>
              <w:autoSpaceDE w:val="0"/>
              <w:autoSpaceDN w:val="0"/>
              <w:adjustRightInd w:val="0"/>
              <w:jc w:val="center"/>
              <w:rPr>
                <w:color w:val="000000"/>
                <w:lang w:val="ro-RO"/>
              </w:rPr>
            </w:pPr>
          </w:p>
        </w:tc>
        <w:tc>
          <w:tcPr>
            <w:tcW w:w="4360" w:type="dxa"/>
            <w:vAlign w:val="center"/>
            <w:hideMark/>
          </w:tcPr>
          <w:p w:rsidR="00C241DA" w:rsidRDefault="00C241DA">
            <w:pPr>
              <w:autoSpaceDE w:val="0"/>
              <w:autoSpaceDN w:val="0"/>
              <w:adjustRightInd w:val="0"/>
              <w:jc w:val="center"/>
              <w:rPr>
                <w:b/>
                <w:i/>
                <w:color w:val="000000"/>
                <w:lang w:val="ro-RO"/>
              </w:rPr>
            </w:pPr>
            <w:r>
              <w:rPr>
                <w:b/>
                <w:i/>
                <w:color w:val="000000"/>
                <w:lang w:val="ro-RO"/>
              </w:rPr>
              <w:t>TEODORA GENTIMIR</w:t>
            </w:r>
          </w:p>
        </w:tc>
      </w:tr>
    </w:tbl>
    <w:p w:rsidR="00C241DA" w:rsidRDefault="00C241DA" w:rsidP="00C241DA">
      <w:pPr>
        <w:rPr>
          <w:lang w:val="ro-RO"/>
        </w:rPr>
      </w:pPr>
    </w:p>
    <w:p w:rsidR="005066C6" w:rsidRDefault="005066C6"/>
    <w:sectPr w:rsidR="005066C6" w:rsidSect="00D7690C">
      <w:pgSz w:w="12240" w:h="15840"/>
      <w:pgMar w:top="864" w:right="1440" w:bottom="1008"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C241DA"/>
    <w:rsid w:val="00081D76"/>
    <w:rsid w:val="000B2CF4"/>
    <w:rsid w:val="000E55F7"/>
    <w:rsid w:val="000E7A32"/>
    <w:rsid w:val="00115BBE"/>
    <w:rsid w:val="00115F8B"/>
    <w:rsid w:val="0015794E"/>
    <w:rsid w:val="00174D22"/>
    <w:rsid w:val="00250953"/>
    <w:rsid w:val="002572AA"/>
    <w:rsid w:val="00265EC6"/>
    <w:rsid w:val="002663CD"/>
    <w:rsid w:val="00270D4F"/>
    <w:rsid w:val="00303210"/>
    <w:rsid w:val="00326ECE"/>
    <w:rsid w:val="00380EB4"/>
    <w:rsid w:val="003E248D"/>
    <w:rsid w:val="003E4DB3"/>
    <w:rsid w:val="0040057D"/>
    <w:rsid w:val="00482D6F"/>
    <w:rsid w:val="005066C6"/>
    <w:rsid w:val="005468EE"/>
    <w:rsid w:val="00556F12"/>
    <w:rsid w:val="005F50C2"/>
    <w:rsid w:val="00632689"/>
    <w:rsid w:val="006577B4"/>
    <w:rsid w:val="0067033E"/>
    <w:rsid w:val="006811C3"/>
    <w:rsid w:val="006830DB"/>
    <w:rsid w:val="006C7FC5"/>
    <w:rsid w:val="007662A2"/>
    <w:rsid w:val="00785CC3"/>
    <w:rsid w:val="00822778"/>
    <w:rsid w:val="00841A50"/>
    <w:rsid w:val="0087329A"/>
    <w:rsid w:val="00896930"/>
    <w:rsid w:val="00943D0D"/>
    <w:rsid w:val="009C4DD7"/>
    <w:rsid w:val="00B51817"/>
    <w:rsid w:val="00B60124"/>
    <w:rsid w:val="00BC6255"/>
    <w:rsid w:val="00C11B03"/>
    <w:rsid w:val="00C241DA"/>
    <w:rsid w:val="00C8079F"/>
    <w:rsid w:val="00D1572D"/>
    <w:rsid w:val="00D63BEC"/>
    <w:rsid w:val="00D718AF"/>
    <w:rsid w:val="00D7690C"/>
    <w:rsid w:val="00DA3113"/>
    <w:rsid w:val="00DB633F"/>
    <w:rsid w:val="00DD35A2"/>
    <w:rsid w:val="00E442F5"/>
    <w:rsid w:val="00EB4B22"/>
    <w:rsid w:val="00F122C2"/>
    <w:rsid w:val="00F36EB0"/>
    <w:rsid w:val="00F82CAE"/>
    <w:rsid w:val="00FA41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1DA"/>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sid w:val="00C241DA"/>
    <w:rPr>
      <w:color w:val="0000FF"/>
      <w:u w:val="single"/>
    </w:rPr>
  </w:style>
  <w:style w:type="paragraph" w:styleId="NoSpacing">
    <w:name w:val="No Spacing"/>
    <w:uiPriority w:val="99"/>
    <w:qFormat/>
    <w:rsid w:val="00C241DA"/>
    <w:pPr>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1715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primariatm.ro"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3</Pages>
  <Words>1469</Words>
  <Characters>8374</Characters>
  <Application>Microsoft Office Word</Application>
  <DocSecurity>0</DocSecurity>
  <Lines>69</Lines>
  <Paragraphs>19</Paragraphs>
  <ScaleCrop>false</ScaleCrop>
  <Company/>
  <LinksUpToDate>false</LinksUpToDate>
  <CharactersWithSpaces>9824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tgentimir</cp:lastModifiedBy>
  <cp:revision>77</cp:revision>
  <cp:lastPrinted>2020-08-28T07:51:00Z</cp:lastPrinted>
  <dcterms:created xsi:type="dcterms:W3CDTF">2020-08-27T11:04:00Z</dcterms:created>
  <dcterms:modified xsi:type="dcterms:W3CDTF">2020-08-31T06:08:00Z</dcterms:modified>
</cp:coreProperties>
</file>