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6C60FE" w:rsidP="009C53D6">
      <w:pPr>
        <w:jc w:val="both"/>
        <w:rPr>
          <w:sz w:val="28"/>
          <w:szCs w:val="28"/>
          <w:lang w:val="it-IT"/>
        </w:rPr>
      </w:pPr>
      <w:r>
        <w:rPr>
          <w:sz w:val="28"/>
          <w:szCs w:val="28"/>
          <w:lang w:val="it-IT"/>
        </w:rPr>
        <w:t xml:space="preserve">  </w:t>
      </w:r>
      <w:r w:rsidR="00C61C72">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Pr="00BB54D4">
        <w:rPr>
          <w:rStyle w:val="Strong"/>
          <w:sz w:val="22"/>
          <w:szCs w:val="22"/>
        </w:rPr>
        <w:t xml:space="preserve"> de extindere reţea</w:t>
      </w:r>
      <w:r w:rsidR="00BF3AFD" w:rsidRPr="00BB54D4">
        <w:rPr>
          <w:rStyle w:val="Strong"/>
          <w:sz w:val="22"/>
          <w:szCs w:val="22"/>
        </w:rPr>
        <w:t xml:space="preserve"> apă și canal</w:t>
      </w:r>
      <w:r w:rsidR="00E01348" w:rsidRPr="00BB54D4">
        <w:rPr>
          <w:rStyle w:val="Strong"/>
          <w:sz w:val="22"/>
          <w:szCs w:val="22"/>
        </w:rPr>
        <w:t>,</w:t>
      </w:r>
      <w:r w:rsidR="00A73597" w:rsidRPr="00BB54D4">
        <w:rPr>
          <w:rStyle w:val="Strong"/>
          <w:sz w:val="22"/>
          <w:szCs w:val="22"/>
        </w:rPr>
        <w:t xml:space="preserve"> </w:t>
      </w:r>
      <w:r w:rsidR="00466C25">
        <w:rPr>
          <w:rStyle w:val="Strong"/>
          <w:sz w:val="22"/>
          <w:szCs w:val="22"/>
        </w:rPr>
        <w:t xml:space="preserve">realizare două </w:t>
      </w:r>
      <w:r w:rsidR="001A04F0" w:rsidRPr="00BB54D4">
        <w:rPr>
          <w:rStyle w:val="Strong"/>
          <w:sz w:val="22"/>
          <w:szCs w:val="22"/>
        </w:rPr>
        <w:t>branşament</w:t>
      </w:r>
      <w:r w:rsidR="00466C25">
        <w:rPr>
          <w:rStyle w:val="Strong"/>
          <w:sz w:val="22"/>
          <w:szCs w:val="22"/>
        </w:rPr>
        <w:t>e</w:t>
      </w:r>
      <w:r w:rsidR="001A04F0" w:rsidRPr="00BB54D4">
        <w:rPr>
          <w:rStyle w:val="Strong"/>
          <w:sz w:val="22"/>
          <w:szCs w:val="22"/>
        </w:rPr>
        <w:t xml:space="preserve"> apă</w:t>
      </w:r>
      <w:r w:rsidR="00A11628" w:rsidRPr="00BB54D4">
        <w:rPr>
          <w:rStyle w:val="Strong"/>
          <w:sz w:val="22"/>
          <w:szCs w:val="22"/>
        </w:rPr>
        <w:t xml:space="preserve"> și</w:t>
      </w:r>
      <w:r w:rsidR="00466C25">
        <w:rPr>
          <w:rStyle w:val="Strong"/>
          <w:sz w:val="22"/>
          <w:szCs w:val="22"/>
        </w:rPr>
        <w:t xml:space="preserve"> două</w:t>
      </w:r>
      <w:r w:rsidR="00A11628" w:rsidRPr="00BB54D4">
        <w:rPr>
          <w:rStyle w:val="Strong"/>
          <w:sz w:val="22"/>
          <w:szCs w:val="22"/>
        </w:rPr>
        <w:t xml:space="preserve"> racord</w:t>
      </w:r>
      <w:r w:rsidR="00466C25">
        <w:rPr>
          <w:rStyle w:val="Strong"/>
          <w:sz w:val="22"/>
          <w:szCs w:val="22"/>
        </w:rPr>
        <w:t>uri</w:t>
      </w:r>
      <w:r w:rsidR="00A11628" w:rsidRPr="00BB54D4">
        <w:rPr>
          <w:rStyle w:val="Strong"/>
          <w:sz w:val="22"/>
          <w:szCs w:val="22"/>
        </w:rPr>
        <w:t xml:space="preserve"> canal</w:t>
      </w:r>
      <w:r w:rsidR="001A04F0" w:rsidRPr="00BB54D4">
        <w:rPr>
          <w:rStyle w:val="Strong"/>
          <w:sz w:val="22"/>
          <w:szCs w:val="22"/>
        </w:rPr>
        <w:t>, în Municipiul Timişoara</w:t>
      </w:r>
      <w:r w:rsidRPr="00BB54D4">
        <w:rPr>
          <w:rStyle w:val="Strong"/>
          <w:sz w:val="22"/>
          <w:szCs w:val="22"/>
        </w:rPr>
        <w:t>,</w:t>
      </w:r>
      <w:r w:rsidR="00A73597" w:rsidRPr="00BB54D4">
        <w:rPr>
          <w:rStyle w:val="Strong"/>
          <w:sz w:val="22"/>
          <w:szCs w:val="22"/>
        </w:rPr>
        <w:t xml:space="preserve"> str. </w:t>
      </w:r>
      <w:r w:rsidR="007A7400">
        <w:rPr>
          <w:rStyle w:val="Strong"/>
          <w:sz w:val="22"/>
          <w:szCs w:val="22"/>
        </w:rPr>
        <w:t>Constantin Diamandy,</w:t>
      </w:r>
      <w:r w:rsidR="00A73597" w:rsidRPr="00BB54D4">
        <w:rPr>
          <w:rStyle w:val="Strong"/>
          <w:sz w:val="22"/>
          <w:szCs w:val="22"/>
        </w:rPr>
        <w:t xml:space="preserve"> nr.</w:t>
      </w:r>
      <w:r w:rsidR="007A7400">
        <w:rPr>
          <w:rStyle w:val="Strong"/>
          <w:sz w:val="22"/>
          <w:szCs w:val="22"/>
        </w:rPr>
        <w:t>30</w:t>
      </w:r>
      <w:r w:rsidR="00821AE7">
        <w:rPr>
          <w:rStyle w:val="Strong"/>
          <w:sz w:val="22"/>
          <w:szCs w:val="22"/>
        </w:rPr>
        <w:t xml:space="preserve"> și </w:t>
      </w:r>
      <w:r w:rsidR="007A7400">
        <w:rPr>
          <w:rStyle w:val="Strong"/>
          <w:sz w:val="22"/>
          <w:szCs w:val="22"/>
        </w:rPr>
        <w:t>32</w:t>
      </w:r>
      <w:r w:rsidR="00A73597" w:rsidRPr="00BB54D4">
        <w:rPr>
          <w:rStyle w:val="Strong"/>
          <w:sz w:val="22"/>
          <w:szCs w:val="22"/>
        </w:rPr>
        <w:t>,</w:t>
      </w:r>
      <w:r w:rsidRPr="00BB54D4">
        <w:rPr>
          <w:rStyle w:val="Strong"/>
          <w:sz w:val="22"/>
          <w:szCs w:val="22"/>
        </w:rPr>
        <w:t xml:space="preserve"> ce face obiectul renunţării la dreptul de proprietate</w:t>
      </w:r>
      <w:r w:rsidR="001A04F0" w:rsidRPr="00BB54D4">
        <w:rPr>
          <w:rStyle w:val="Strong"/>
          <w:sz w:val="22"/>
          <w:szCs w:val="22"/>
        </w:rPr>
        <w:t>,</w:t>
      </w:r>
      <w:r w:rsidRPr="00BB54D4">
        <w:rPr>
          <w:rStyle w:val="Strong"/>
          <w:sz w:val="22"/>
          <w:szCs w:val="22"/>
        </w:rPr>
        <w:t xml:space="preserve"> de către </w:t>
      </w:r>
      <w:r w:rsidR="001A04F0" w:rsidRPr="00BB54D4">
        <w:rPr>
          <w:rStyle w:val="Strong"/>
          <w:sz w:val="22"/>
          <w:szCs w:val="22"/>
        </w:rPr>
        <w:t>societatea</w:t>
      </w:r>
      <w:r w:rsidR="000D47BF">
        <w:rPr>
          <w:rStyle w:val="Strong"/>
          <w:sz w:val="22"/>
          <w:szCs w:val="22"/>
        </w:rPr>
        <w:t xml:space="preserve"> S.C.</w:t>
      </w:r>
      <w:r w:rsidR="001A04F0" w:rsidRPr="00BB54D4">
        <w:rPr>
          <w:rStyle w:val="Strong"/>
          <w:sz w:val="22"/>
          <w:szCs w:val="22"/>
        </w:rPr>
        <w:t xml:space="preserve"> </w:t>
      </w:r>
      <w:r w:rsidR="007A7400">
        <w:rPr>
          <w:rStyle w:val="Strong"/>
          <w:sz w:val="22"/>
          <w:szCs w:val="22"/>
        </w:rPr>
        <w:t>COMPAS RESIDENȚIAL</w:t>
      </w:r>
      <w:r w:rsidR="001A04F0" w:rsidRPr="00BB54D4">
        <w:rPr>
          <w:rStyle w:val="Strong"/>
          <w:sz w:val="22"/>
          <w:szCs w:val="22"/>
        </w:rPr>
        <w:t xml:space="preserve"> 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w:t>
      </w:r>
      <w:r w:rsidR="001A04F0" w:rsidRPr="00B20FF0">
        <w:rPr>
          <w:rStyle w:val="Strong"/>
          <w:b w:val="0"/>
          <w:sz w:val="22"/>
          <w:szCs w:val="22"/>
        </w:rPr>
        <w:t xml:space="preserve"> </w:t>
      </w:r>
      <w:r w:rsidR="001A04F0" w:rsidRPr="00BB54D4">
        <w:rPr>
          <w:rStyle w:val="Strong"/>
          <w:sz w:val="22"/>
          <w:szCs w:val="22"/>
        </w:rPr>
        <w:t>Timişoara</w:t>
      </w:r>
    </w:p>
    <w:p w:rsidR="00BA659C" w:rsidRDefault="00BA659C" w:rsidP="00B832A0">
      <w:pPr>
        <w:jc w:val="center"/>
        <w:rPr>
          <w:rStyle w:val="Strong"/>
          <w:lang w:val="pt-BR"/>
        </w:rPr>
      </w:pPr>
    </w:p>
    <w:p w:rsidR="00F815AE" w:rsidRPr="00CA5DB7" w:rsidRDefault="00B832A0" w:rsidP="00CA5DB7">
      <w:pPr>
        <w:ind w:firstLine="720"/>
        <w:jc w:val="both"/>
        <w:rPr>
          <w:rFonts w:eastAsia="Calibri"/>
          <w:sz w:val="22"/>
          <w:szCs w:val="22"/>
          <w:lang w:val="en-US"/>
        </w:rPr>
      </w:pPr>
      <w:r w:rsidRPr="007D437F">
        <w:rPr>
          <w:sz w:val="22"/>
          <w:szCs w:val="22"/>
        </w:rPr>
        <w:t>Având în vedere referatul de aprobare a proi</w:t>
      </w:r>
      <w:r w:rsidR="00AF36C2">
        <w:rPr>
          <w:sz w:val="22"/>
          <w:szCs w:val="22"/>
        </w:rPr>
        <w:t>ectului de hotărâre nr SC202</w:t>
      </w:r>
      <w:r w:rsidR="00A73597">
        <w:rPr>
          <w:sz w:val="22"/>
          <w:szCs w:val="22"/>
        </w:rPr>
        <w:t>2</w:t>
      </w:r>
      <w:r w:rsidR="00AF36C2">
        <w:rPr>
          <w:sz w:val="22"/>
          <w:szCs w:val="22"/>
        </w:rPr>
        <w:t>-</w:t>
      </w:r>
      <w:r w:rsidR="00105289">
        <w:rPr>
          <w:sz w:val="22"/>
          <w:szCs w:val="22"/>
        </w:rPr>
        <w:t xml:space="preserve"> </w:t>
      </w:r>
      <w:r w:rsidR="002C6B58">
        <w:rPr>
          <w:sz w:val="22"/>
          <w:szCs w:val="22"/>
        </w:rPr>
        <w:t>19220</w:t>
      </w:r>
      <w:r w:rsidR="00AC3B63">
        <w:rPr>
          <w:sz w:val="22"/>
          <w:szCs w:val="22"/>
        </w:rPr>
        <w:t>/</w:t>
      </w:r>
      <w:r w:rsidR="00105289">
        <w:rPr>
          <w:sz w:val="22"/>
          <w:szCs w:val="22"/>
        </w:rPr>
        <w:t xml:space="preserve">                       </w:t>
      </w:r>
      <w:r w:rsidR="001A33C9">
        <w:rPr>
          <w:sz w:val="22"/>
          <w:szCs w:val="22"/>
        </w:rPr>
        <w:t xml:space="preserve"> </w:t>
      </w:r>
      <w:r w:rsidRPr="007D437F">
        <w:rPr>
          <w:sz w:val="22"/>
          <w:szCs w:val="22"/>
        </w:rPr>
        <w:t>al Primarului Municipiului Timişoara şi Proiectul de hotărâre privind a</w:t>
      </w:r>
      <w:r w:rsidR="00F815AE">
        <w:rPr>
          <w:sz w:val="22"/>
          <w:szCs w:val="22"/>
        </w:rPr>
        <w:t xml:space="preserve"> aprobarea dobândirii de către Municipiul Timişoara</w:t>
      </w:r>
      <w:r w:rsidRPr="007D437F">
        <w:rPr>
          <w:sz w:val="22"/>
          <w:szCs w:val="22"/>
        </w:rPr>
        <w:t xml:space="preserve"> a investiţiei de extindere reţea </w:t>
      </w:r>
      <w:r w:rsidR="004B3065">
        <w:rPr>
          <w:sz w:val="22"/>
          <w:szCs w:val="22"/>
        </w:rPr>
        <w:t xml:space="preserve">apă </w:t>
      </w:r>
      <w:r w:rsidRPr="007D437F">
        <w:rPr>
          <w:sz w:val="22"/>
          <w:szCs w:val="22"/>
        </w:rPr>
        <w:t>şi</w:t>
      </w:r>
      <w:r w:rsidR="004B3065">
        <w:rPr>
          <w:sz w:val="22"/>
          <w:szCs w:val="22"/>
        </w:rPr>
        <w:t xml:space="preserve"> canal,</w:t>
      </w:r>
      <w:r w:rsidR="00EC1ABF">
        <w:rPr>
          <w:sz w:val="22"/>
          <w:szCs w:val="22"/>
        </w:rPr>
        <w:t xml:space="preserve"> realizare două</w:t>
      </w:r>
      <w:r w:rsidRPr="007D437F">
        <w:rPr>
          <w:sz w:val="22"/>
          <w:szCs w:val="22"/>
        </w:rPr>
        <w:t xml:space="preserve"> </w:t>
      </w:r>
      <w:r w:rsidR="00F815AE">
        <w:rPr>
          <w:sz w:val="22"/>
          <w:szCs w:val="22"/>
        </w:rPr>
        <w:t>branşament</w:t>
      </w:r>
      <w:r w:rsidR="0087362A">
        <w:rPr>
          <w:sz w:val="22"/>
          <w:szCs w:val="22"/>
        </w:rPr>
        <w:t>e</w:t>
      </w:r>
      <w:r w:rsidR="00F815AE">
        <w:rPr>
          <w:sz w:val="22"/>
          <w:szCs w:val="22"/>
        </w:rPr>
        <w:t xml:space="preserve"> apă</w:t>
      </w:r>
      <w:r w:rsidR="004B3065">
        <w:rPr>
          <w:sz w:val="22"/>
          <w:szCs w:val="22"/>
        </w:rPr>
        <w:t xml:space="preserve"> și </w:t>
      </w:r>
      <w:r w:rsidR="0087362A">
        <w:rPr>
          <w:sz w:val="22"/>
          <w:szCs w:val="22"/>
        </w:rPr>
        <w:t xml:space="preserve">două </w:t>
      </w:r>
      <w:r w:rsidR="004B3065">
        <w:rPr>
          <w:sz w:val="22"/>
          <w:szCs w:val="22"/>
        </w:rPr>
        <w:t>racord</w:t>
      </w:r>
      <w:r w:rsidR="0087362A">
        <w:rPr>
          <w:sz w:val="22"/>
          <w:szCs w:val="22"/>
        </w:rPr>
        <w:t>uri</w:t>
      </w:r>
      <w:r w:rsidR="004B3065">
        <w:rPr>
          <w:sz w:val="22"/>
          <w:szCs w:val="22"/>
        </w:rPr>
        <w:t xml:space="preserve"> canal</w:t>
      </w:r>
      <w:r w:rsidR="00F815AE">
        <w:rPr>
          <w:sz w:val="22"/>
          <w:szCs w:val="22"/>
        </w:rPr>
        <w:t xml:space="preserve">, în Municipiul Timişoara, </w:t>
      </w:r>
      <w:r w:rsidR="00A73597">
        <w:rPr>
          <w:sz w:val="22"/>
          <w:szCs w:val="22"/>
        </w:rPr>
        <w:t xml:space="preserve">str. </w:t>
      </w:r>
      <w:r w:rsidR="0087362A">
        <w:rPr>
          <w:sz w:val="22"/>
          <w:szCs w:val="22"/>
        </w:rPr>
        <w:t>Constantin Diamandy</w:t>
      </w:r>
      <w:r w:rsidR="00F815AE">
        <w:rPr>
          <w:sz w:val="22"/>
          <w:szCs w:val="22"/>
        </w:rPr>
        <w:t>,</w:t>
      </w:r>
      <w:r w:rsidR="00A73597">
        <w:rPr>
          <w:sz w:val="22"/>
          <w:szCs w:val="22"/>
        </w:rPr>
        <w:t xml:space="preserve"> nr. </w:t>
      </w:r>
      <w:r w:rsidR="003F717D">
        <w:rPr>
          <w:sz w:val="22"/>
          <w:szCs w:val="22"/>
        </w:rPr>
        <w:t>3</w:t>
      </w:r>
      <w:r w:rsidR="0087362A">
        <w:rPr>
          <w:sz w:val="22"/>
          <w:szCs w:val="22"/>
        </w:rPr>
        <w:t>0</w:t>
      </w:r>
      <w:r w:rsidR="006F73E2">
        <w:rPr>
          <w:sz w:val="22"/>
          <w:szCs w:val="22"/>
        </w:rPr>
        <w:t xml:space="preserve"> și </w:t>
      </w:r>
      <w:r w:rsidR="0087362A">
        <w:rPr>
          <w:sz w:val="22"/>
          <w:szCs w:val="22"/>
        </w:rPr>
        <w:t>32</w:t>
      </w:r>
      <w:r w:rsidR="00A73597">
        <w:rPr>
          <w:sz w:val="22"/>
          <w:szCs w:val="22"/>
        </w:rPr>
        <w:t>,</w:t>
      </w:r>
      <w:r w:rsidRPr="007D437F">
        <w:rPr>
          <w:sz w:val="22"/>
          <w:szCs w:val="22"/>
        </w:rPr>
        <w:t xml:space="preserve"> ce face obiectul renunţării la dreptul de proprietate de către </w:t>
      </w:r>
      <w:r w:rsidR="00F815AE">
        <w:rPr>
          <w:sz w:val="22"/>
          <w:szCs w:val="22"/>
        </w:rPr>
        <w:t xml:space="preserve">societatea </w:t>
      </w:r>
      <w:r w:rsidR="005A30E9">
        <w:rPr>
          <w:sz w:val="22"/>
          <w:szCs w:val="22"/>
        </w:rPr>
        <w:t>S.C. COMPAS RESIDENȚIAL</w:t>
      </w:r>
      <w:r w:rsidR="00F815AE">
        <w:rPr>
          <w:sz w:val="22"/>
          <w:szCs w:val="22"/>
        </w:rPr>
        <w:t xml:space="preserve"> S.R.L., şi trecerea</w:t>
      </w:r>
      <w:r w:rsidR="00CA5DB7" w:rsidRPr="00CA5DB7">
        <w:rPr>
          <w:sz w:val="22"/>
          <w:szCs w:val="22"/>
        </w:rPr>
        <w:t xml:space="preserve"> </w:t>
      </w:r>
      <w:r w:rsidR="00CA5DB7" w:rsidRPr="007D437F">
        <w:rPr>
          <w:sz w:val="22"/>
          <w:szCs w:val="22"/>
        </w:rPr>
        <w:t>acest</w:t>
      </w:r>
      <w:r w:rsidR="00356234">
        <w:rPr>
          <w:sz w:val="22"/>
          <w:szCs w:val="22"/>
        </w:rPr>
        <w:t>or</w:t>
      </w:r>
      <w:r w:rsidR="00CA5DB7">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217D57" w:rsidRPr="007D437F" w:rsidRDefault="00B832A0" w:rsidP="00217D57">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5A30E9">
        <w:rPr>
          <w:sz w:val="22"/>
          <w:szCs w:val="22"/>
        </w:rPr>
        <w:t>S.C. COMPAS RE</w:t>
      </w:r>
      <w:r w:rsidR="0092754B">
        <w:rPr>
          <w:sz w:val="22"/>
          <w:szCs w:val="22"/>
        </w:rPr>
        <w:t>SIDENȚIAL</w:t>
      </w:r>
      <w:r w:rsidR="007F05DB">
        <w:rPr>
          <w:sz w:val="22"/>
          <w:szCs w:val="22"/>
        </w:rPr>
        <w:t xml:space="preserve"> S.R.L., </w:t>
      </w:r>
      <w:r w:rsidRPr="007D437F">
        <w:rPr>
          <w:sz w:val="22"/>
          <w:szCs w:val="22"/>
        </w:rPr>
        <w:t xml:space="preserve">înregistrată la Primăria Municipiului Timişoara cu nr. </w:t>
      </w:r>
      <w:r w:rsidR="00741A14">
        <w:rPr>
          <w:sz w:val="22"/>
          <w:szCs w:val="22"/>
        </w:rPr>
        <w:t>RE</w:t>
      </w:r>
      <w:r w:rsidRPr="00480F04">
        <w:rPr>
          <w:sz w:val="22"/>
          <w:szCs w:val="22"/>
        </w:rPr>
        <w:t>202</w:t>
      </w:r>
      <w:r w:rsidR="00A73597" w:rsidRPr="00480F04">
        <w:rPr>
          <w:sz w:val="22"/>
          <w:szCs w:val="22"/>
        </w:rPr>
        <w:t>2</w:t>
      </w:r>
      <w:r w:rsidRPr="00480F04">
        <w:rPr>
          <w:sz w:val="22"/>
          <w:szCs w:val="22"/>
        </w:rPr>
        <w:t>-</w:t>
      </w:r>
      <w:r w:rsidR="00741A14">
        <w:rPr>
          <w:sz w:val="22"/>
          <w:szCs w:val="22"/>
        </w:rPr>
        <w:t>000575</w:t>
      </w:r>
      <w:r w:rsidRPr="00480F04">
        <w:rPr>
          <w:sz w:val="22"/>
          <w:szCs w:val="22"/>
        </w:rPr>
        <w:t>/</w:t>
      </w:r>
      <w:r w:rsidR="00741A14">
        <w:rPr>
          <w:sz w:val="22"/>
          <w:szCs w:val="22"/>
        </w:rPr>
        <w:t>29</w:t>
      </w:r>
      <w:r w:rsidRPr="00480F04">
        <w:rPr>
          <w:sz w:val="22"/>
          <w:szCs w:val="22"/>
        </w:rPr>
        <w:t>.</w:t>
      </w:r>
      <w:r w:rsidR="00CA5DB7" w:rsidRPr="00480F04">
        <w:rPr>
          <w:sz w:val="22"/>
          <w:szCs w:val="22"/>
        </w:rPr>
        <w:t>0</w:t>
      </w:r>
      <w:r w:rsidR="00741A14">
        <w:rPr>
          <w:sz w:val="22"/>
          <w:szCs w:val="22"/>
        </w:rPr>
        <w:t>3</w:t>
      </w:r>
      <w:r w:rsidRPr="00480F04">
        <w:rPr>
          <w:sz w:val="22"/>
          <w:szCs w:val="22"/>
        </w:rPr>
        <w:t>.202</w:t>
      </w:r>
      <w:r w:rsidR="005207FF" w:rsidRPr="00480F04">
        <w:rPr>
          <w:sz w:val="22"/>
          <w:szCs w:val="22"/>
        </w:rPr>
        <w:t>2</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ED7341">
        <w:rPr>
          <w:sz w:val="22"/>
          <w:szCs w:val="22"/>
        </w:rPr>
        <w:t>729</w:t>
      </w:r>
      <w:r w:rsidR="009E08D8" w:rsidRPr="00957A2D">
        <w:rPr>
          <w:sz w:val="22"/>
          <w:szCs w:val="22"/>
        </w:rPr>
        <w:t>/</w:t>
      </w:r>
      <w:r w:rsidR="00480F04">
        <w:rPr>
          <w:sz w:val="22"/>
          <w:szCs w:val="22"/>
        </w:rPr>
        <w:t>2</w:t>
      </w:r>
      <w:r w:rsidR="00ED7341">
        <w:rPr>
          <w:sz w:val="22"/>
          <w:szCs w:val="22"/>
        </w:rPr>
        <w:t>6</w:t>
      </w:r>
      <w:r w:rsidR="009E08D8" w:rsidRPr="00957A2D">
        <w:rPr>
          <w:sz w:val="22"/>
          <w:szCs w:val="22"/>
        </w:rPr>
        <w:t>.0</w:t>
      </w:r>
      <w:r w:rsidR="00ED7341">
        <w:rPr>
          <w:sz w:val="22"/>
          <w:szCs w:val="22"/>
        </w:rPr>
        <w:t>5</w:t>
      </w:r>
      <w:r w:rsidR="009E08D8" w:rsidRPr="00957A2D">
        <w:rPr>
          <w:sz w:val="22"/>
          <w:szCs w:val="22"/>
        </w:rPr>
        <w:t>.202</w:t>
      </w:r>
      <w:r w:rsidR="00957A2D" w:rsidRPr="00957A2D">
        <w:rPr>
          <w:sz w:val="22"/>
          <w:szCs w:val="22"/>
        </w:rPr>
        <w:t>2</w:t>
      </w:r>
      <w:r w:rsidR="00356234">
        <w:rPr>
          <w:sz w:val="22"/>
          <w:szCs w:val="22"/>
        </w:rPr>
        <w:t>,</w:t>
      </w:r>
      <w:r w:rsidR="00957A2D">
        <w:rPr>
          <w:sz w:val="22"/>
          <w:szCs w:val="22"/>
        </w:rPr>
        <w:t xml:space="preserve"> de renunţare la</w:t>
      </w:r>
      <w:r w:rsidR="00CA5DB7">
        <w:rPr>
          <w:sz w:val="22"/>
          <w:szCs w:val="22"/>
        </w:rPr>
        <w:t xml:space="preserve"> lucrările</w:t>
      </w:r>
      <w:r w:rsidRPr="007D437F">
        <w:rPr>
          <w:sz w:val="22"/>
          <w:szCs w:val="22"/>
        </w:rPr>
        <w:t xml:space="preserve"> de extindere reţea </w:t>
      </w:r>
      <w:r w:rsidR="0099165E">
        <w:rPr>
          <w:sz w:val="22"/>
          <w:szCs w:val="22"/>
        </w:rPr>
        <w:t xml:space="preserve">apă </w:t>
      </w:r>
      <w:r w:rsidR="009551B2">
        <w:rPr>
          <w:sz w:val="22"/>
          <w:szCs w:val="22"/>
        </w:rPr>
        <w:t>ș</w:t>
      </w:r>
      <w:r w:rsidR="00A73597">
        <w:rPr>
          <w:sz w:val="22"/>
          <w:szCs w:val="22"/>
        </w:rPr>
        <w:t>i</w:t>
      </w:r>
      <w:r w:rsidR="0099165E">
        <w:rPr>
          <w:sz w:val="22"/>
          <w:szCs w:val="22"/>
        </w:rPr>
        <w:t xml:space="preserve"> canal,</w:t>
      </w:r>
      <w:r w:rsidR="00ED7341">
        <w:rPr>
          <w:sz w:val="22"/>
          <w:szCs w:val="22"/>
        </w:rPr>
        <w:t xml:space="preserve"> realizare două </w:t>
      </w:r>
      <w:r w:rsidR="00CA5DB7">
        <w:rPr>
          <w:sz w:val="22"/>
          <w:szCs w:val="22"/>
        </w:rPr>
        <w:t>branşament</w:t>
      </w:r>
      <w:r w:rsidR="00ED7341">
        <w:rPr>
          <w:sz w:val="22"/>
          <w:szCs w:val="22"/>
        </w:rPr>
        <w:t>e</w:t>
      </w:r>
      <w:r w:rsidR="00CA5DB7">
        <w:rPr>
          <w:sz w:val="22"/>
          <w:szCs w:val="22"/>
        </w:rPr>
        <w:t xml:space="preserve"> apă</w:t>
      </w:r>
      <w:r w:rsidRPr="007D437F">
        <w:rPr>
          <w:sz w:val="22"/>
          <w:szCs w:val="22"/>
        </w:rPr>
        <w:t xml:space="preserve"> </w:t>
      </w:r>
      <w:r w:rsidR="00B251ED">
        <w:rPr>
          <w:sz w:val="22"/>
          <w:szCs w:val="22"/>
        </w:rPr>
        <w:t>și</w:t>
      </w:r>
      <w:r w:rsidR="001D1937">
        <w:rPr>
          <w:sz w:val="22"/>
          <w:szCs w:val="22"/>
        </w:rPr>
        <w:t xml:space="preserve"> două</w:t>
      </w:r>
      <w:r w:rsidR="00B251ED">
        <w:rPr>
          <w:sz w:val="22"/>
          <w:szCs w:val="22"/>
        </w:rPr>
        <w:t xml:space="preserve"> racord</w:t>
      </w:r>
      <w:r w:rsidR="001D1937">
        <w:rPr>
          <w:sz w:val="22"/>
          <w:szCs w:val="22"/>
        </w:rPr>
        <w:t>uri</w:t>
      </w:r>
      <w:r w:rsidR="00B251ED">
        <w:rPr>
          <w:sz w:val="22"/>
          <w:szCs w:val="22"/>
        </w:rPr>
        <w:t xml:space="preserve"> canal, </w:t>
      </w:r>
      <w:r w:rsidR="00CA5DB7">
        <w:rPr>
          <w:sz w:val="22"/>
          <w:szCs w:val="22"/>
        </w:rPr>
        <w:t>în Municipiul Timişoara</w:t>
      </w:r>
      <w:r w:rsidR="009551B2">
        <w:rPr>
          <w:sz w:val="22"/>
          <w:szCs w:val="22"/>
        </w:rPr>
        <w:t xml:space="preserve">, str. </w:t>
      </w:r>
      <w:r w:rsidR="001D1937">
        <w:rPr>
          <w:sz w:val="22"/>
          <w:szCs w:val="22"/>
        </w:rPr>
        <w:t>Constantin Diamandy</w:t>
      </w:r>
      <w:r w:rsidR="009551B2">
        <w:rPr>
          <w:sz w:val="22"/>
          <w:szCs w:val="22"/>
        </w:rPr>
        <w:t>, nr.</w:t>
      </w:r>
      <w:r w:rsidR="00B251ED">
        <w:rPr>
          <w:sz w:val="22"/>
          <w:szCs w:val="22"/>
        </w:rPr>
        <w:t>3</w:t>
      </w:r>
      <w:r w:rsidR="001D1937">
        <w:rPr>
          <w:sz w:val="22"/>
          <w:szCs w:val="22"/>
        </w:rPr>
        <w:t>0</w:t>
      </w:r>
      <w:r w:rsidR="006F73E2">
        <w:rPr>
          <w:sz w:val="22"/>
          <w:szCs w:val="22"/>
        </w:rPr>
        <w:t xml:space="preserve"> și </w:t>
      </w:r>
      <w:r w:rsidR="001D1937">
        <w:rPr>
          <w:sz w:val="22"/>
          <w:szCs w:val="22"/>
        </w:rPr>
        <w:t>32</w:t>
      </w:r>
      <w:r w:rsidRPr="007D437F">
        <w:rPr>
          <w:sz w:val="22"/>
          <w:szCs w:val="22"/>
        </w:rPr>
        <w:t>.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E436BE">
        <w:rPr>
          <w:sz w:val="22"/>
          <w:szCs w:val="22"/>
        </w:rPr>
        <w:t xml:space="preserve"> </w:t>
      </w:r>
      <w:r w:rsidR="00B24618">
        <w:rPr>
          <w:sz w:val="22"/>
          <w:szCs w:val="22"/>
        </w:rPr>
        <w:t>în baza contractului nr.</w:t>
      </w:r>
      <w:r w:rsidR="00A73597">
        <w:rPr>
          <w:sz w:val="22"/>
          <w:szCs w:val="22"/>
        </w:rPr>
        <w:t xml:space="preserve"> 6</w:t>
      </w:r>
      <w:r w:rsidR="00945C52">
        <w:rPr>
          <w:sz w:val="22"/>
          <w:szCs w:val="22"/>
        </w:rPr>
        <w:t>1</w:t>
      </w:r>
      <w:r w:rsidR="00B24618">
        <w:rPr>
          <w:sz w:val="22"/>
          <w:szCs w:val="22"/>
        </w:rPr>
        <w:t>/</w:t>
      </w:r>
      <w:r w:rsidR="00541C0C">
        <w:rPr>
          <w:sz w:val="22"/>
          <w:szCs w:val="22"/>
        </w:rPr>
        <w:t>1</w:t>
      </w:r>
      <w:r w:rsidR="00945C52">
        <w:rPr>
          <w:sz w:val="22"/>
          <w:szCs w:val="22"/>
        </w:rPr>
        <w:t>7</w:t>
      </w:r>
      <w:r w:rsidR="00A73597">
        <w:rPr>
          <w:sz w:val="22"/>
          <w:szCs w:val="22"/>
        </w:rPr>
        <w:t>.</w:t>
      </w:r>
      <w:r w:rsidR="00541C0C">
        <w:rPr>
          <w:sz w:val="22"/>
          <w:szCs w:val="22"/>
        </w:rPr>
        <w:t>09</w:t>
      </w:r>
      <w:r w:rsidR="00B24618">
        <w:rPr>
          <w:sz w:val="22"/>
          <w:szCs w:val="22"/>
        </w:rPr>
        <w:t>.20</w:t>
      </w:r>
      <w:r w:rsidR="00541C0C">
        <w:rPr>
          <w:sz w:val="22"/>
          <w:szCs w:val="22"/>
        </w:rPr>
        <w:t>21</w:t>
      </w:r>
      <w:r w:rsidR="00B24618">
        <w:rPr>
          <w:sz w:val="22"/>
          <w:szCs w:val="22"/>
        </w:rPr>
        <w:t xml:space="preserve">, încheiat cu </w:t>
      </w:r>
      <w:r w:rsidR="004A3CA1">
        <w:rPr>
          <w:sz w:val="22"/>
          <w:szCs w:val="22"/>
        </w:rPr>
        <w:t>s</w:t>
      </w:r>
      <w:r w:rsidR="00B24618">
        <w:rPr>
          <w:sz w:val="22"/>
          <w:szCs w:val="22"/>
        </w:rPr>
        <w:t xml:space="preserve">ocietatea </w:t>
      </w:r>
      <w:r w:rsidR="00541C0C">
        <w:rPr>
          <w:sz w:val="22"/>
          <w:szCs w:val="22"/>
        </w:rPr>
        <w:t>S.C. INSTALNICU COMPANY</w:t>
      </w:r>
      <w:r w:rsidR="00772BC0">
        <w:rPr>
          <w:sz w:val="22"/>
          <w:szCs w:val="22"/>
        </w:rPr>
        <w:t xml:space="preserve"> S</w:t>
      </w:r>
      <w:r w:rsidR="00556F22">
        <w:rPr>
          <w:sz w:val="22"/>
          <w:szCs w:val="22"/>
        </w:rPr>
        <w:t>.</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347444">
        <w:rPr>
          <w:sz w:val="22"/>
          <w:szCs w:val="22"/>
        </w:rPr>
        <w:t>5</w:t>
      </w:r>
      <w:r w:rsidR="00A40C37">
        <w:rPr>
          <w:sz w:val="22"/>
          <w:szCs w:val="22"/>
        </w:rPr>
        <w:t>1</w:t>
      </w:r>
      <w:r w:rsidRPr="007D437F">
        <w:rPr>
          <w:sz w:val="22"/>
          <w:szCs w:val="22"/>
        </w:rPr>
        <w:t>/20</w:t>
      </w:r>
      <w:r w:rsidR="00A40C37">
        <w:rPr>
          <w:sz w:val="22"/>
          <w:szCs w:val="22"/>
        </w:rPr>
        <w:t>21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A40C37">
        <w:rPr>
          <w:sz w:val="22"/>
          <w:szCs w:val="22"/>
        </w:rPr>
        <w:t>57</w:t>
      </w:r>
      <w:r w:rsidR="00347444">
        <w:rPr>
          <w:sz w:val="22"/>
          <w:szCs w:val="22"/>
        </w:rPr>
        <w:t>6</w:t>
      </w:r>
      <w:r w:rsidR="00E436BE">
        <w:rPr>
          <w:sz w:val="22"/>
          <w:szCs w:val="22"/>
        </w:rPr>
        <w:t>/</w:t>
      </w:r>
      <w:r w:rsidR="00E53D2A">
        <w:rPr>
          <w:sz w:val="22"/>
          <w:szCs w:val="22"/>
        </w:rPr>
        <w:t>26</w:t>
      </w:r>
      <w:r w:rsidR="00E436BE" w:rsidRPr="007D437F">
        <w:rPr>
          <w:sz w:val="22"/>
          <w:szCs w:val="22"/>
        </w:rPr>
        <w:t>.</w:t>
      </w:r>
      <w:r w:rsidR="00E436BE">
        <w:rPr>
          <w:sz w:val="22"/>
          <w:szCs w:val="22"/>
        </w:rPr>
        <w:t>0</w:t>
      </w:r>
      <w:r w:rsidR="00E53D2A">
        <w:rPr>
          <w:sz w:val="22"/>
          <w:szCs w:val="22"/>
        </w:rPr>
        <w:t>8</w:t>
      </w:r>
      <w:r w:rsidR="00E436BE" w:rsidRPr="007D437F">
        <w:rPr>
          <w:sz w:val="22"/>
          <w:szCs w:val="22"/>
        </w:rPr>
        <w:t>.20</w:t>
      </w:r>
      <w:r w:rsidR="00A73597">
        <w:rPr>
          <w:sz w:val="22"/>
          <w:szCs w:val="22"/>
        </w:rPr>
        <w:t>2</w:t>
      </w:r>
      <w:r w:rsidR="00E53D2A">
        <w:rPr>
          <w:sz w:val="22"/>
          <w:szCs w:val="22"/>
        </w:rPr>
        <w:t>1</w:t>
      </w:r>
      <w:r w:rsidR="00E436BE">
        <w:rPr>
          <w:sz w:val="22"/>
          <w:szCs w:val="22"/>
        </w:rPr>
        <w:t>,</w:t>
      </w:r>
      <w:r w:rsidRPr="007D437F">
        <w:rPr>
          <w:sz w:val="22"/>
          <w:szCs w:val="22"/>
        </w:rPr>
        <w:t xml:space="preserve"> emise de Primă</w:t>
      </w:r>
      <w:r w:rsidR="00D26FF2">
        <w:rPr>
          <w:sz w:val="22"/>
          <w:szCs w:val="22"/>
        </w:rPr>
        <w:t>ria Municipiului Timişoara</w:t>
      </w:r>
      <w:r w:rsidRPr="007D437F">
        <w:rPr>
          <w:sz w:val="22"/>
          <w:szCs w:val="22"/>
        </w:rPr>
        <w:t xml:space="preserve">. </w:t>
      </w:r>
      <w:r w:rsidR="00356234">
        <w:rPr>
          <w:sz w:val="22"/>
          <w:szCs w:val="22"/>
        </w:rPr>
        <w:t>Aceste lucrări</w:t>
      </w:r>
      <w:r>
        <w:rPr>
          <w:sz w:val="22"/>
          <w:szCs w:val="22"/>
        </w:rPr>
        <w:t xml:space="preserve"> au fost  recepţionate</w:t>
      </w:r>
      <w:r w:rsidRPr="007D437F">
        <w:rPr>
          <w:sz w:val="22"/>
          <w:szCs w:val="22"/>
        </w:rPr>
        <w:t xml:space="preserve"> conform Procesului Verbal de recepţie la terminarea lucrărilor nr. </w:t>
      </w:r>
      <w:r w:rsidR="00347444">
        <w:rPr>
          <w:sz w:val="22"/>
          <w:szCs w:val="22"/>
        </w:rPr>
        <w:t>1</w:t>
      </w:r>
      <w:r w:rsidR="003479CB">
        <w:rPr>
          <w:sz w:val="22"/>
          <w:szCs w:val="22"/>
        </w:rPr>
        <w:t xml:space="preserve"> din </w:t>
      </w:r>
      <w:r w:rsidR="00347444">
        <w:rPr>
          <w:sz w:val="22"/>
          <w:szCs w:val="22"/>
        </w:rPr>
        <w:t>2</w:t>
      </w:r>
      <w:r w:rsidR="00A73597">
        <w:rPr>
          <w:sz w:val="22"/>
          <w:szCs w:val="22"/>
        </w:rPr>
        <w:t>8</w:t>
      </w:r>
      <w:r w:rsidRPr="007D437F">
        <w:rPr>
          <w:sz w:val="22"/>
          <w:szCs w:val="22"/>
        </w:rPr>
        <w:t>.0</w:t>
      </w:r>
      <w:r w:rsidR="00E53D2A">
        <w:rPr>
          <w:sz w:val="22"/>
          <w:szCs w:val="22"/>
        </w:rPr>
        <w:t>3</w:t>
      </w:r>
      <w:r w:rsidRPr="007D437F">
        <w:rPr>
          <w:sz w:val="22"/>
          <w:szCs w:val="22"/>
        </w:rPr>
        <w:t>.20</w:t>
      </w:r>
      <w:r w:rsidR="003479CB">
        <w:rPr>
          <w:sz w:val="22"/>
          <w:szCs w:val="22"/>
        </w:rPr>
        <w:t>2</w:t>
      </w:r>
      <w:r w:rsidR="00706B70">
        <w:rPr>
          <w:sz w:val="22"/>
          <w:szCs w:val="22"/>
        </w:rPr>
        <w:t>0</w:t>
      </w:r>
      <w:r w:rsidRPr="007D437F">
        <w:rPr>
          <w:sz w:val="22"/>
          <w:szCs w:val="22"/>
        </w:rPr>
        <w:t xml:space="preserve">, respectiv Centralizatorul financiar, valoarea declarată fiind  de </w:t>
      </w:r>
      <w:r w:rsidR="00FF2699">
        <w:rPr>
          <w:sz w:val="22"/>
          <w:szCs w:val="22"/>
        </w:rPr>
        <w:t>133</w:t>
      </w:r>
      <w:r w:rsidR="00706B70">
        <w:rPr>
          <w:sz w:val="22"/>
          <w:szCs w:val="22"/>
        </w:rPr>
        <w:t>.</w:t>
      </w:r>
      <w:r w:rsidR="00FF2699">
        <w:rPr>
          <w:sz w:val="22"/>
          <w:szCs w:val="22"/>
        </w:rPr>
        <w:t>636</w:t>
      </w:r>
      <w:r w:rsidR="003479CB" w:rsidRPr="00706B70">
        <w:rPr>
          <w:sz w:val="22"/>
          <w:szCs w:val="22"/>
        </w:rPr>
        <w:t>,</w:t>
      </w:r>
      <w:r w:rsidR="00FF2699">
        <w:rPr>
          <w:sz w:val="22"/>
          <w:szCs w:val="22"/>
        </w:rPr>
        <w:t>5</w:t>
      </w:r>
      <w:r w:rsidR="00706B70">
        <w:rPr>
          <w:sz w:val="22"/>
          <w:szCs w:val="22"/>
        </w:rPr>
        <w:t xml:space="preserve">0 </w:t>
      </w:r>
      <w:r w:rsidR="00501ECD" w:rsidRPr="00706B70">
        <w:rPr>
          <w:sz w:val="22"/>
          <w:szCs w:val="22"/>
        </w:rPr>
        <w:t>lei</w:t>
      </w:r>
      <w:r w:rsidR="00501ECD">
        <w:rPr>
          <w:sz w:val="22"/>
          <w:szCs w:val="22"/>
        </w:rPr>
        <w:t xml:space="preserve"> fără TVA.</w:t>
      </w:r>
      <w:r w:rsidR="00E436BE">
        <w:rPr>
          <w:sz w:val="22"/>
          <w:szCs w:val="22"/>
        </w:rPr>
        <w:t xml:space="preserve"> </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 xml:space="preserve">Conform prevederilor art. 129, alin. (2), lit. d), 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 și canal,</w:t>
      </w:r>
      <w:r w:rsidR="00A247DE">
        <w:rPr>
          <w:sz w:val="22"/>
          <w:szCs w:val="22"/>
        </w:rPr>
        <w:t xml:space="preserve"> realizare două</w:t>
      </w:r>
      <w:r w:rsidR="00061FE6">
        <w:rPr>
          <w:sz w:val="22"/>
          <w:szCs w:val="22"/>
        </w:rPr>
        <w:t xml:space="preserve"> </w:t>
      </w:r>
      <w:r w:rsidR="00260FA5">
        <w:rPr>
          <w:sz w:val="22"/>
          <w:szCs w:val="22"/>
        </w:rPr>
        <w:t>branşament</w:t>
      </w:r>
      <w:r w:rsidR="00A247DE">
        <w:rPr>
          <w:sz w:val="22"/>
          <w:szCs w:val="22"/>
        </w:rPr>
        <w:t>e</w:t>
      </w:r>
      <w:r w:rsidR="00260FA5">
        <w:rPr>
          <w:sz w:val="22"/>
          <w:szCs w:val="22"/>
        </w:rPr>
        <w:t xml:space="preserve"> apă</w:t>
      </w:r>
      <w:r w:rsidR="00061FE6">
        <w:rPr>
          <w:sz w:val="22"/>
          <w:szCs w:val="22"/>
        </w:rPr>
        <w:t xml:space="preserve"> și</w:t>
      </w:r>
      <w:r w:rsidR="00A247DE">
        <w:rPr>
          <w:sz w:val="22"/>
          <w:szCs w:val="22"/>
        </w:rPr>
        <w:t xml:space="preserve"> două </w:t>
      </w:r>
      <w:r w:rsidR="00061FE6">
        <w:rPr>
          <w:sz w:val="22"/>
          <w:szCs w:val="22"/>
        </w:rPr>
        <w:t>racord</w:t>
      </w:r>
      <w:r w:rsidR="00A247DE">
        <w:rPr>
          <w:sz w:val="22"/>
          <w:szCs w:val="22"/>
        </w:rPr>
        <w:t>uri</w:t>
      </w:r>
      <w:r w:rsidR="00061FE6">
        <w:rPr>
          <w:sz w:val="22"/>
          <w:szCs w:val="22"/>
        </w:rPr>
        <w:t xml:space="preserve"> canal</w:t>
      </w:r>
      <w:r w:rsidRPr="007D437F">
        <w:rPr>
          <w:sz w:val="22"/>
          <w:szCs w:val="22"/>
        </w:rPr>
        <w:t xml:space="preserve">, </w:t>
      </w:r>
      <w:r w:rsidR="00772D53">
        <w:rPr>
          <w:sz w:val="22"/>
          <w:szCs w:val="22"/>
        </w:rPr>
        <w:t>în municipiul Timişoara</w:t>
      </w:r>
      <w:r w:rsidRPr="007D437F">
        <w:rPr>
          <w:sz w:val="22"/>
          <w:szCs w:val="22"/>
        </w:rPr>
        <w:t>,</w:t>
      </w:r>
      <w:r w:rsidR="00772D53">
        <w:rPr>
          <w:sz w:val="22"/>
          <w:szCs w:val="22"/>
        </w:rPr>
        <w:t xml:space="preserve"> </w:t>
      </w:r>
      <w:r w:rsidR="00565E09">
        <w:rPr>
          <w:sz w:val="22"/>
          <w:szCs w:val="22"/>
        </w:rPr>
        <w:t xml:space="preserve">str. </w:t>
      </w:r>
      <w:r w:rsidR="00B56A81">
        <w:rPr>
          <w:sz w:val="22"/>
          <w:szCs w:val="22"/>
        </w:rPr>
        <w:t>Constantin Diamandy</w:t>
      </w:r>
      <w:r w:rsidR="00565E09">
        <w:rPr>
          <w:sz w:val="22"/>
          <w:szCs w:val="22"/>
        </w:rPr>
        <w:t>, nr.</w:t>
      </w:r>
      <w:r w:rsidR="00061FE6">
        <w:rPr>
          <w:sz w:val="22"/>
          <w:szCs w:val="22"/>
        </w:rPr>
        <w:t>3</w:t>
      </w:r>
      <w:r w:rsidR="00B56A81">
        <w:rPr>
          <w:sz w:val="22"/>
          <w:szCs w:val="22"/>
        </w:rPr>
        <w:t>0</w:t>
      </w:r>
      <w:r w:rsidR="00FB0CB0">
        <w:rPr>
          <w:sz w:val="22"/>
          <w:szCs w:val="22"/>
        </w:rPr>
        <w:t xml:space="preserve"> și </w:t>
      </w:r>
      <w:r w:rsidR="00B56A81">
        <w:rPr>
          <w:sz w:val="22"/>
          <w:szCs w:val="22"/>
        </w:rPr>
        <w:t>32</w:t>
      </w:r>
      <w:r w:rsidR="00772D53">
        <w:rPr>
          <w:sz w:val="22"/>
          <w:szCs w:val="22"/>
        </w:rPr>
        <w:t>,</w:t>
      </w:r>
      <w:r w:rsidRPr="007D437F">
        <w:rPr>
          <w:sz w:val="22"/>
          <w:szCs w:val="22"/>
        </w:rPr>
        <w:t xml:space="preserve">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 xml:space="preserve">apă </w:t>
      </w:r>
      <w:r w:rsidRPr="007D437F">
        <w:rPr>
          <w:rFonts w:eastAsia="Calibri"/>
          <w:sz w:val="22"/>
          <w:szCs w:val="22"/>
        </w:rPr>
        <w:t>şi</w:t>
      </w:r>
      <w:r w:rsidR="002275B8">
        <w:rPr>
          <w:rFonts w:eastAsia="Calibri"/>
          <w:sz w:val="22"/>
          <w:szCs w:val="22"/>
        </w:rPr>
        <w:t xml:space="preserve"> canal,</w:t>
      </w:r>
      <w:r w:rsidR="00AB1722">
        <w:rPr>
          <w:rFonts w:eastAsia="Calibri"/>
          <w:sz w:val="22"/>
          <w:szCs w:val="22"/>
        </w:rPr>
        <w:t xml:space="preserve"> realizare două</w:t>
      </w:r>
      <w:r w:rsidR="009551B2">
        <w:rPr>
          <w:rFonts w:eastAsia="Calibri"/>
          <w:sz w:val="22"/>
          <w:szCs w:val="22"/>
        </w:rPr>
        <w:t xml:space="preserve"> </w:t>
      </w:r>
      <w:r w:rsidR="00E436BE">
        <w:rPr>
          <w:rFonts w:eastAsia="Calibri"/>
          <w:sz w:val="22"/>
          <w:szCs w:val="22"/>
        </w:rPr>
        <w:t>branşament</w:t>
      </w:r>
      <w:r w:rsidR="00AB1722">
        <w:rPr>
          <w:rFonts w:eastAsia="Calibri"/>
          <w:sz w:val="22"/>
          <w:szCs w:val="22"/>
        </w:rPr>
        <w:t>e</w:t>
      </w:r>
      <w:r w:rsidR="00E436BE">
        <w:rPr>
          <w:rFonts w:eastAsia="Calibri"/>
          <w:sz w:val="22"/>
          <w:szCs w:val="22"/>
        </w:rPr>
        <w:t xml:space="preserve"> apă</w:t>
      </w:r>
      <w:r w:rsidR="00986376">
        <w:rPr>
          <w:rFonts w:eastAsia="Calibri"/>
          <w:sz w:val="22"/>
          <w:szCs w:val="22"/>
        </w:rPr>
        <w:t xml:space="preserve"> și</w:t>
      </w:r>
      <w:r w:rsidR="00AB1722">
        <w:rPr>
          <w:rFonts w:eastAsia="Calibri"/>
          <w:sz w:val="22"/>
          <w:szCs w:val="22"/>
        </w:rPr>
        <w:t xml:space="preserve"> două</w:t>
      </w:r>
      <w:r w:rsidR="00986376">
        <w:rPr>
          <w:rFonts w:eastAsia="Calibri"/>
          <w:sz w:val="22"/>
          <w:szCs w:val="22"/>
        </w:rPr>
        <w:t xml:space="preserve"> racord</w:t>
      </w:r>
      <w:r w:rsidR="00AB1722">
        <w:rPr>
          <w:rFonts w:eastAsia="Calibri"/>
          <w:sz w:val="22"/>
          <w:szCs w:val="22"/>
        </w:rPr>
        <w:t>uri</w:t>
      </w:r>
      <w:r w:rsidR="00986376">
        <w:rPr>
          <w:rFonts w:eastAsia="Calibri"/>
          <w:sz w:val="22"/>
          <w:szCs w:val="22"/>
        </w:rPr>
        <w:t xml:space="preserve"> canal</w:t>
      </w:r>
      <w:r w:rsidR="002677EA">
        <w:rPr>
          <w:rFonts w:eastAsia="Calibri"/>
          <w:sz w:val="22"/>
          <w:szCs w:val="22"/>
        </w:rPr>
        <w:t>,</w:t>
      </w:r>
      <w:r w:rsidRPr="007D437F">
        <w:rPr>
          <w:rFonts w:eastAsia="Calibri"/>
          <w:sz w:val="22"/>
          <w:szCs w:val="22"/>
        </w:rPr>
        <w:t xml:space="preserve"> </w:t>
      </w:r>
      <w:r w:rsidR="004D2A23">
        <w:rPr>
          <w:sz w:val="22"/>
          <w:szCs w:val="22"/>
        </w:rPr>
        <w:t xml:space="preserve">în Municipiul Timişoara, str. Constantin Diamandy, nr.30 și 32, </w:t>
      </w:r>
      <w:r w:rsidRPr="007D437F">
        <w:rPr>
          <w:rFonts w:eastAsia="Calibri"/>
          <w:sz w:val="22"/>
          <w:szCs w:val="22"/>
        </w:rPr>
        <w:t>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0173DD" w:rsidRPr="00AB1722" w:rsidRDefault="00B832A0" w:rsidP="000173DD">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r w:rsidRPr="000A55B5">
              <w:rPr>
                <w:sz w:val="20"/>
                <w:szCs w:val="20"/>
                <w:lang w:val="es-ES"/>
              </w:rPr>
              <w:t>ŞEF BIROU H.T.G.,</w:t>
            </w: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r w:rsidRPr="000A55B5">
              <w:rPr>
                <w:sz w:val="20"/>
                <w:szCs w:val="20"/>
                <w:lang w:val="es-ES"/>
              </w:rPr>
              <w:t>CAMELIA CEAUŞESCU</w:t>
            </w: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772E4B">
      <w:pPr>
        <w:jc w:val="both"/>
        <w:rPr>
          <w:sz w:val="12"/>
          <w:szCs w:val="12"/>
          <w:lang w:val="es-ES"/>
        </w:rPr>
      </w:pPr>
    </w:p>
    <w:p w:rsidR="00E436BE" w:rsidRDefault="00E436BE" w:rsidP="00772E4B">
      <w:pPr>
        <w:jc w:val="both"/>
        <w:rPr>
          <w:sz w:val="12"/>
          <w:szCs w:val="12"/>
          <w:lang w:val="es-ES"/>
        </w:rPr>
      </w:pPr>
    </w:p>
    <w:p w:rsidR="00E436BE" w:rsidRDefault="00E436BE" w:rsidP="00772E4B">
      <w:pPr>
        <w:jc w:val="both"/>
        <w:rPr>
          <w:sz w:val="12"/>
          <w:szCs w:val="12"/>
          <w:lang w:val="es-ES"/>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CF6F72" w:rsidRDefault="00CF6F72" w:rsidP="00451A7A">
      <w:pPr>
        <w:jc w:val="both"/>
        <w:rPr>
          <w:sz w:val="12"/>
          <w:szCs w:val="12"/>
          <w:lang w:val="es-ES"/>
        </w:rPr>
      </w:pPr>
    </w:p>
    <w:p w:rsidR="00CF6F72" w:rsidRDefault="00CF6F72" w:rsidP="00451A7A">
      <w:pPr>
        <w:jc w:val="both"/>
        <w:rPr>
          <w:sz w:val="12"/>
          <w:szCs w:val="12"/>
          <w:lang w:val="es-ES"/>
        </w:rPr>
      </w:pPr>
    </w:p>
    <w:p w:rsidR="00DC5255" w:rsidRPr="006B09AC" w:rsidRDefault="00DC5255" w:rsidP="00772E4B">
      <w:pPr>
        <w:jc w:val="both"/>
        <w:rPr>
          <w:sz w:val="12"/>
          <w:szCs w:val="12"/>
          <w:lang w:val="en-US"/>
        </w:rPr>
      </w:pPr>
    </w:p>
    <w:p w:rsidR="00217D57" w:rsidRDefault="00217D57" w:rsidP="00772E4B">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Pr>
          <w:sz w:val="12"/>
          <w:szCs w:val="12"/>
          <w:lang w:val="es-ES"/>
        </w:rPr>
        <w:t xml:space="preserve">                            </w:t>
      </w:r>
      <w:r w:rsidR="00B832A0" w:rsidRPr="00772E4B">
        <w:rPr>
          <w:sz w:val="12"/>
          <w:szCs w:val="12"/>
          <w:lang w:val="es-ES"/>
        </w:rPr>
        <w:t xml:space="preserve"> </w:t>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r>
      <w:r w:rsidR="00B832A0" w:rsidRPr="00772E4B">
        <w:rPr>
          <w:sz w:val="12"/>
          <w:szCs w:val="12"/>
          <w:lang w:val="es-ES"/>
        </w:rPr>
        <w:tab/>
        <w:t xml:space="preserve"> </w:t>
      </w:r>
      <w:r w:rsidR="00B832A0">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 Ver. 2</w:t>
      </w:r>
    </w:p>
    <w:sectPr w:rsidR="000E6791" w:rsidRPr="001A33C9" w:rsidSect="000173DD">
      <w:headerReference w:type="default" r:id="rId8"/>
      <w:footerReference w:type="default" r:id="rId9"/>
      <w:pgSz w:w="11909" w:h="16834" w:code="9"/>
      <w:pgMar w:top="397" w:right="578" w:bottom="397" w:left="578"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3E2" w:rsidRDefault="006F73E2" w:rsidP="00D23031">
      <w:r>
        <w:separator/>
      </w:r>
    </w:p>
  </w:endnote>
  <w:endnote w:type="continuationSeparator" w:id="1">
    <w:p w:rsidR="006F73E2" w:rsidRDefault="006F73E2"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816"/>
      <w:gridCol w:w="3094"/>
      <w:gridCol w:w="4059"/>
    </w:tblGrid>
    <w:tr w:rsidR="006F73E2" w:rsidTr="00451A7A">
      <w:trPr>
        <w:trHeight w:val="1142"/>
      </w:trPr>
      <w:tc>
        <w:tcPr>
          <w:tcW w:w="1739" w:type="pct"/>
          <w:tcBorders>
            <w:bottom w:val="single" w:sz="4" w:space="0" w:color="4F81BD"/>
          </w:tcBorders>
        </w:tcPr>
        <w:p w:rsidR="006F73E2" w:rsidRPr="00E7175C" w:rsidRDefault="006F73E2" w:rsidP="00ED64DE">
          <w:pPr>
            <w:tabs>
              <w:tab w:val="left" w:pos="720"/>
              <w:tab w:val="left" w:pos="1440"/>
            </w:tabs>
            <w:rPr>
              <w:lang w:val="it-IT"/>
            </w:rPr>
          </w:pPr>
        </w:p>
      </w:tc>
      <w:tc>
        <w:tcPr>
          <w:tcW w:w="1410" w:type="pct"/>
          <w:vMerge w:val="restart"/>
          <w:noWrap/>
        </w:tcPr>
        <w:p w:rsidR="006F73E2" w:rsidRPr="00E7175C" w:rsidRDefault="006F73E2"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6F73E2" w:rsidRPr="00E7175C" w:rsidRDefault="006F73E2" w:rsidP="00ED64DE">
          <w:pPr>
            <w:tabs>
              <w:tab w:val="left" w:pos="720"/>
              <w:tab w:val="left" w:pos="1440"/>
            </w:tabs>
            <w:rPr>
              <w:lang w:val="it-IT"/>
            </w:rPr>
          </w:pPr>
        </w:p>
      </w:tc>
    </w:tr>
    <w:tr w:rsidR="006F73E2" w:rsidTr="00451A7A">
      <w:trPr>
        <w:trHeight w:val="150"/>
      </w:trPr>
      <w:tc>
        <w:tcPr>
          <w:tcW w:w="1739" w:type="pct"/>
          <w:tcBorders>
            <w:top w:val="single" w:sz="4" w:space="0" w:color="4F81BD"/>
          </w:tcBorders>
        </w:tcPr>
        <w:p w:rsidR="006F73E2" w:rsidRPr="00A13961" w:rsidRDefault="006F73E2" w:rsidP="00A13961">
          <w:pPr>
            <w:pStyle w:val="Header"/>
            <w:rPr>
              <w:rFonts w:ascii="Arial" w:hAnsi="Arial" w:cs="Arial"/>
              <w:b/>
              <w:bCs/>
              <w:sz w:val="16"/>
              <w:szCs w:val="16"/>
            </w:rPr>
          </w:pPr>
        </w:p>
      </w:tc>
      <w:tc>
        <w:tcPr>
          <w:tcW w:w="1410" w:type="pct"/>
          <w:vMerge/>
        </w:tcPr>
        <w:p w:rsidR="006F73E2" w:rsidRDefault="006F73E2">
          <w:pPr>
            <w:pStyle w:val="Header"/>
            <w:jc w:val="center"/>
            <w:rPr>
              <w:rFonts w:ascii="Cambria" w:hAnsi="Cambria"/>
              <w:b/>
              <w:bCs/>
            </w:rPr>
          </w:pPr>
        </w:p>
      </w:tc>
      <w:tc>
        <w:tcPr>
          <w:tcW w:w="1850" w:type="pct"/>
          <w:tcBorders>
            <w:top w:val="single" w:sz="4" w:space="0" w:color="4F81BD"/>
          </w:tcBorders>
        </w:tcPr>
        <w:p w:rsidR="006F73E2" w:rsidRDefault="006F73E2">
          <w:pPr>
            <w:pStyle w:val="Header"/>
            <w:rPr>
              <w:rFonts w:ascii="Cambria" w:hAnsi="Cambria"/>
              <w:b/>
              <w:bCs/>
            </w:rPr>
          </w:pPr>
        </w:p>
      </w:tc>
    </w:tr>
  </w:tbl>
  <w:p w:rsidR="006F73E2" w:rsidRDefault="006F7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3E2" w:rsidRDefault="006F73E2" w:rsidP="00D23031">
      <w:r>
        <w:separator/>
      </w:r>
    </w:p>
  </w:footnote>
  <w:footnote w:type="continuationSeparator" w:id="1">
    <w:p w:rsidR="006F73E2" w:rsidRDefault="006F73E2"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E2" w:rsidRPr="00B832A0" w:rsidRDefault="006F73E2"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6F73E2" w:rsidRPr="00B832A0" w:rsidRDefault="006F73E2"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6F73E2" w:rsidRDefault="006F73E2" w:rsidP="0040357C">
    <w:pPr>
      <w:ind w:left="720" w:firstLine="720"/>
      <w:rPr>
        <w:sz w:val="22"/>
        <w:szCs w:val="22"/>
      </w:rPr>
    </w:pPr>
    <w:r w:rsidRPr="00B832A0">
      <w:rPr>
        <w:sz w:val="22"/>
        <w:szCs w:val="22"/>
      </w:rPr>
      <w:t>MUNICIPIUL TIMIŞOARA</w:t>
    </w:r>
  </w:p>
  <w:p w:rsidR="006F73E2" w:rsidRPr="00B832A0" w:rsidRDefault="006F73E2" w:rsidP="0040357C">
    <w:pPr>
      <w:ind w:left="720" w:firstLine="720"/>
      <w:rPr>
        <w:sz w:val="22"/>
        <w:szCs w:val="22"/>
      </w:rPr>
    </w:pPr>
    <w:r>
      <w:rPr>
        <w:sz w:val="22"/>
        <w:szCs w:val="22"/>
      </w:rPr>
      <w:t>DIRECȚIA GENERALĂ INVESTIȚII ȘI MENTENANȚĂ</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t xml:space="preserve">    </w:t>
    </w:r>
  </w:p>
  <w:p w:rsidR="006F73E2" w:rsidRPr="00B832A0" w:rsidRDefault="006F73E2" w:rsidP="00735630">
    <w:pPr>
      <w:ind w:left="720" w:firstLine="720"/>
      <w:rPr>
        <w:sz w:val="22"/>
        <w:szCs w:val="22"/>
      </w:rPr>
    </w:pPr>
    <w:r w:rsidRPr="00B832A0">
      <w:rPr>
        <w:sz w:val="22"/>
        <w:szCs w:val="22"/>
      </w:rPr>
      <w:t>SERVICIUL A.R.P.</w:t>
    </w:r>
  </w:p>
  <w:p w:rsidR="006F73E2" w:rsidRPr="00B832A0" w:rsidRDefault="006F73E2" w:rsidP="00735630">
    <w:pPr>
      <w:ind w:left="720" w:firstLine="720"/>
      <w:rPr>
        <w:sz w:val="22"/>
        <w:szCs w:val="22"/>
      </w:rPr>
    </w:pPr>
    <w:r w:rsidRPr="00B832A0">
      <w:rPr>
        <w:sz w:val="22"/>
        <w:szCs w:val="22"/>
      </w:rPr>
      <w:t>BIROUL H.T.G.</w:t>
    </w:r>
  </w:p>
  <w:p w:rsidR="006F73E2" w:rsidRPr="00B832A0" w:rsidRDefault="006F73E2" w:rsidP="00B832A0">
    <w:pPr>
      <w:ind w:left="720" w:firstLine="720"/>
      <w:rPr>
        <w:i/>
        <w:sz w:val="22"/>
        <w:szCs w:val="22"/>
      </w:rPr>
    </w:pPr>
    <w:r w:rsidRPr="00B832A0">
      <w:rPr>
        <w:sz w:val="22"/>
        <w:szCs w:val="22"/>
      </w:rPr>
      <w:t>Nr.</w:t>
    </w:r>
    <w:r w:rsidRPr="00B832A0">
      <w:rPr>
        <w:sz w:val="22"/>
        <w:szCs w:val="22"/>
        <w:u w:val="single"/>
        <w:lang w:val="it-IT"/>
      </w:rPr>
      <w:t xml:space="preserve"> </w:t>
    </w:r>
    <w:r w:rsidRPr="00B832A0">
      <w:rPr>
        <w:sz w:val="22"/>
        <w:szCs w:val="22"/>
        <w:lang w:val="it-IT"/>
      </w:rPr>
      <w:t>SC202</w:t>
    </w:r>
    <w:r>
      <w:rPr>
        <w:sz w:val="22"/>
        <w:szCs w:val="22"/>
        <w:lang w:val="it-IT"/>
      </w:rPr>
      <w:t>2</w:t>
    </w:r>
    <w:r w:rsidRPr="00B832A0">
      <w:rPr>
        <w:sz w:val="22"/>
        <w:szCs w:val="22"/>
        <w:lang w:val="it-IT"/>
      </w:rPr>
      <w:t>-</w:t>
    </w:r>
    <w:r w:rsidR="002C6B58">
      <w:rPr>
        <w:sz w:val="22"/>
        <w:szCs w:val="22"/>
        <w:lang w:val="it-IT"/>
      </w:rPr>
      <w:t>19220/01.08.2022</w:t>
    </w:r>
  </w:p>
  <w:p w:rsidR="006F73E2" w:rsidRPr="002B4B9E" w:rsidRDefault="006F73E2"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16737"/>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173DD"/>
    <w:rsid w:val="000200AE"/>
    <w:rsid w:val="000208F6"/>
    <w:rsid w:val="0002135E"/>
    <w:rsid w:val="00022708"/>
    <w:rsid w:val="00024004"/>
    <w:rsid w:val="00024AE0"/>
    <w:rsid w:val="0002536C"/>
    <w:rsid w:val="00027879"/>
    <w:rsid w:val="00032AB7"/>
    <w:rsid w:val="00037FAD"/>
    <w:rsid w:val="0004398A"/>
    <w:rsid w:val="000514F2"/>
    <w:rsid w:val="000518B6"/>
    <w:rsid w:val="00054F02"/>
    <w:rsid w:val="000579D5"/>
    <w:rsid w:val="00057DB2"/>
    <w:rsid w:val="00061FE6"/>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7FA8"/>
    <w:rsid w:val="000D47BF"/>
    <w:rsid w:val="000D5537"/>
    <w:rsid w:val="000E34B6"/>
    <w:rsid w:val="000E4D50"/>
    <w:rsid w:val="000E5833"/>
    <w:rsid w:val="000E6791"/>
    <w:rsid w:val="000E7EC5"/>
    <w:rsid w:val="000F47ED"/>
    <w:rsid w:val="00105289"/>
    <w:rsid w:val="00107D6B"/>
    <w:rsid w:val="00112D9F"/>
    <w:rsid w:val="00114025"/>
    <w:rsid w:val="00116108"/>
    <w:rsid w:val="001170FE"/>
    <w:rsid w:val="00123CB3"/>
    <w:rsid w:val="00124FB7"/>
    <w:rsid w:val="00130A93"/>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961FD"/>
    <w:rsid w:val="001A04F0"/>
    <w:rsid w:val="001A33C9"/>
    <w:rsid w:val="001B4961"/>
    <w:rsid w:val="001C50E6"/>
    <w:rsid w:val="001D03C3"/>
    <w:rsid w:val="001D050B"/>
    <w:rsid w:val="001D1937"/>
    <w:rsid w:val="001D6047"/>
    <w:rsid w:val="001E13D6"/>
    <w:rsid w:val="001E1705"/>
    <w:rsid w:val="001E3954"/>
    <w:rsid w:val="001E5E87"/>
    <w:rsid w:val="001F3154"/>
    <w:rsid w:val="001F3B09"/>
    <w:rsid w:val="001F580F"/>
    <w:rsid w:val="001F6242"/>
    <w:rsid w:val="00203910"/>
    <w:rsid w:val="00205EA0"/>
    <w:rsid w:val="0020706B"/>
    <w:rsid w:val="002073EC"/>
    <w:rsid w:val="002152A6"/>
    <w:rsid w:val="00217D57"/>
    <w:rsid w:val="00221D3F"/>
    <w:rsid w:val="002237EB"/>
    <w:rsid w:val="00224776"/>
    <w:rsid w:val="00225498"/>
    <w:rsid w:val="002275B8"/>
    <w:rsid w:val="00233F03"/>
    <w:rsid w:val="002409D4"/>
    <w:rsid w:val="00242818"/>
    <w:rsid w:val="00245D1B"/>
    <w:rsid w:val="00253143"/>
    <w:rsid w:val="00255B61"/>
    <w:rsid w:val="00256376"/>
    <w:rsid w:val="00260FA5"/>
    <w:rsid w:val="00265041"/>
    <w:rsid w:val="0026583D"/>
    <w:rsid w:val="002677EA"/>
    <w:rsid w:val="00272EA4"/>
    <w:rsid w:val="00273C96"/>
    <w:rsid w:val="00296CCD"/>
    <w:rsid w:val="002A1153"/>
    <w:rsid w:val="002A2242"/>
    <w:rsid w:val="002A2FC1"/>
    <w:rsid w:val="002B4B9E"/>
    <w:rsid w:val="002C2247"/>
    <w:rsid w:val="002C22DC"/>
    <w:rsid w:val="002C481C"/>
    <w:rsid w:val="002C6760"/>
    <w:rsid w:val="002C6B58"/>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073A"/>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A16BE"/>
    <w:rsid w:val="003A1B0C"/>
    <w:rsid w:val="003A29D0"/>
    <w:rsid w:val="003A7504"/>
    <w:rsid w:val="003B2475"/>
    <w:rsid w:val="003B5F8D"/>
    <w:rsid w:val="003B6474"/>
    <w:rsid w:val="003B738C"/>
    <w:rsid w:val="003C2F71"/>
    <w:rsid w:val="003C487F"/>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2F1C"/>
    <w:rsid w:val="00415467"/>
    <w:rsid w:val="004236A9"/>
    <w:rsid w:val="004252B7"/>
    <w:rsid w:val="004360D1"/>
    <w:rsid w:val="00441B98"/>
    <w:rsid w:val="00443F3D"/>
    <w:rsid w:val="00444A8F"/>
    <w:rsid w:val="00445CD9"/>
    <w:rsid w:val="00451A7A"/>
    <w:rsid w:val="0045261F"/>
    <w:rsid w:val="004546B9"/>
    <w:rsid w:val="00455DAC"/>
    <w:rsid w:val="00457894"/>
    <w:rsid w:val="00460C8B"/>
    <w:rsid w:val="00463927"/>
    <w:rsid w:val="00463CFE"/>
    <w:rsid w:val="00466C25"/>
    <w:rsid w:val="004674F7"/>
    <w:rsid w:val="00467B01"/>
    <w:rsid w:val="00467F1F"/>
    <w:rsid w:val="00474086"/>
    <w:rsid w:val="00480F04"/>
    <w:rsid w:val="00483362"/>
    <w:rsid w:val="004864DE"/>
    <w:rsid w:val="0049171F"/>
    <w:rsid w:val="00492D42"/>
    <w:rsid w:val="00495FF8"/>
    <w:rsid w:val="004A1DB5"/>
    <w:rsid w:val="004A3865"/>
    <w:rsid w:val="004A3CA1"/>
    <w:rsid w:val="004B1D3E"/>
    <w:rsid w:val="004B3065"/>
    <w:rsid w:val="004B3557"/>
    <w:rsid w:val="004B50AD"/>
    <w:rsid w:val="004C2F27"/>
    <w:rsid w:val="004D0772"/>
    <w:rsid w:val="004D2A23"/>
    <w:rsid w:val="004D4774"/>
    <w:rsid w:val="004D6380"/>
    <w:rsid w:val="004E6619"/>
    <w:rsid w:val="004E73AA"/>
    <w:rsid w:val="004F06BC"/>
    <w:rsid w:val="004F0B59"/>
    <w:rsid w:val="004F2834"/>
    <w:rsid w:val="005011BE"/>
    <w:rsid w:val="00501ECD"/>
    <w:rsid w:val="0050233D"/>
    <w:rsid w:val="00503FBB"/>
    <w:rsid w:val="005101A9"/>
    <w:rsid w:val="005143CA"/>
    <w:rsid w:val="00514F32"/>
    <w:rsid w:val="005207FF"/>
    <w:rsid w:val="0052608C"/>
    <w:rsid w:val="0052696D"/>
    <w:rsid w:val="00527690"/>
    <w:rsid w:val="00527AB9"/>
    <w:rsid w:val="005303A1"/>
    <w:rsid w:val="00533EDB"/>
    <w:rsid w:val="005367B5"/>
    <w:rsid w:val="0054151B"/>
    <w:rsid w:val="00541C0C"/>
    <w:rsid w:val="00546E37"/>
    <w:rsid w:val="0055027E"/>
    <w:rsid w:val="00550C16"/>
    <w:rsid w:val="00553C30"/>
    <w:rsid w:val="005551AC"/>
    <w:rsid w:val="00555CD3"/>
    <w:rsid w:val="00556AF1"/>
    <w:rsid w:val="00556F22"/>
    <w:rsid w:val="00557BB7"/>
    <w:rsid w:val="00565E09"/>
    <w:rsid w:val="00570265"/>
    <w:rsid w:val="00571367"/>
    <w:rsid w:val="0057747C"/>
    <w:rsid w:val="00594455"/>
    <w:rsid w:val="005950BF"/>
    <w:rsid w:val="005A0429"/>
    <w:rsid w:val="005A30E9"/>
    <w:rsid w:val="005A4EED"/>
    <w:rsid w:val="005A64A4"/>
    <w:rsid w:val="005B40FE"/>
    <w:rsid w:val="005C0044"/>
    <w:rsid w:val="005C2260"/>
    <w:rsid w:val="005C323C"/>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68E3"/>
    <w:rsid w:val="006474D1"/>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2BB8"/>
    <w:rsid w:val="006B6F37"/>
    <w:rsid w:val="006C205F"/>
    <w:rsid w:val="006C4547"/>
    <w:rsid w:val="006C5596"/>
    <w:rsid w:val="006C5EE7"/>
    <w:rsid w:val="006C60FE"/>
    <w:rsid w:val="006C7F7D"/>
    <w:rsid w:val="006D517D"/>
    <w:rsid w:val="006F26CC"/>
    <w:rsid w:val="006F2714"/>
    <w:rsid w:val="006F73E2"/>
    <w:rsid w:val="00701F0F"/>
    <w:rsid w:val="00702175"/>
    <w:rsid w:val="00703FB4"/>
    <w:rsid w:val="00706B70"/>
    <w:rsid w:val="00714879"/>
    <w:rsid w:val="00714DE8"/>
    <w:rsid w:val="007150E5"/>
    <w:rsid w:val="00723346"/>
    <w:rsid w:val="00723C28"/>
    <w:rsid w:val="00726798"/>
    <w:rsid w:val="0073257B"/>
    <w:rsid w:val="00734122"/>
    <w:rsid w:val="0073551E"/>
    <w:rsid w:val="00735630"/>
    <w:rsid w:val="00741A14"/>
    <w:rsid w:val="00742AB2"/>
    <w:rsid w:val="0074312D"/>
    <w:rsid w:val="007435F6"/>
    <w:rsid w:val="00745DA7"/>
    <w:rsid w:val="00761804"/>
    <w:rsid w:val="00761AEC"/>
    <w:rsid w:val="00762B0D"/>
    <w:rsid w:val="007720E8"/>
    <w:rsid w:val="00772BC0"/>
    <w:rsid w:val="00772D53"/>
    <w:rsid w:val="00772E4B"/>
    <w:rsid w:val="007807E7"/>
    <w:rsid w:val="00792012"/>
    <w:rsid w:val="007A0F62"/>
    <w:rsid w:val="007A52A7"/>
    <w:rsid w:val="007A63B9"/>
    <w:rsid w:val="007A7400"/>
    <w:rsid w:val="007B0E88"/>
    <w:rsid w:val="007B49BD"/>
    <w:rsid w:val="007C1ACC"/>
    <w:rsid w:val="007C29FB"/>
    <w:rsid w:val="007C45D2"/>
    <w:rsid w:val="007E5FFE"/>
    <w:rsid w:val="007E6D10"/>
    <w:rsid w:val="007F05DB"/>
    <w:rsid w:val="007F35EE"/>
    <w:rsid w:val="007F5983"/>
    <w:rsid w:val="00800331"/>
    <w:rsid w:val="00803161"/>
    <w:rsid w:val="008055DD"/>
    <w:rsid w:val="00806ECD"/>
    <w:rsid w:val="00807BDF"/>
    <w:rsid w:val="0081724B"/>
    <w:rsid w:val="00821AE7"/>
    <w:rsid w:val="00824D97"/>
    <w:rsid w:val="00827F3C"/>
    <w:rsid w:val="008302CB"/>
    <w:rsid w:val="00834D52"/>
    <w:rsid w:val="00840714"/>
    <w:rsid w:val="00844EE4"/>
    <w:rsid w:val="008479E8"/>
    <w:rsid w:val="0085289C"/>
    <w:rsid w:val="00852FB2"/>
    <w:rsid w:val="008548C2"/>
    <w:rsid w:val="00854B58"/>
    <w:rsid w:val="00857F49"/>
    <w:rsid w:val="00863244"/>
    <w:rsid w:val="00865200"/>
    <w:rsid w:val="00866967"/>
    <w:rsid w:val="0086779B"/>
    <w:rsid w:val="00870E62"/>
    <w:rsid w:val="00871365"/>
    <w:rsid w:val="008730F6"/>
    <w:rsid w:val="0087362A"/>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2754B"/>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4DD3"/>
    <w:rsid w:val="00970E01"/>
    <w:rsid w:val="0097694A"/>
    <w:rsid w:val="009828E8"/>
    <w:rsid w:val="00986376"/>
    <w:rsid w:val="0099165E"/>
    <w:rsid w:val="00991CEE"/>
    <w:rsid w:val="009945DE"/>
    <w:rsid w:val="00995C06"/>
    <w:rsid w:val="009A35D3"/>
    <w:rsid w:val="009A3637"/>
    <w:rsid w:val="009A47B6"/>
    <w:rsid w:val="009C1EC8"/>
    <w:rsid w:val="009C36E9"/>
    <w:rsid w:val="009C3B85"/>
    <w:rsid w:val="009C44FA"/>
    <w:rsid w:val="009C53D6"/>
    <w:rsid w:val="009C7F92"/>
    <w:rsid w:val="009D2F58"/>
    <w:rsid w:val="009E08D8"/>
    <w:rsid w:val="009F0468"/>
    <w:rsid w:val="009F4FF2"/>
    <w:rsid w:val="00A01712"/>
    <w:rsid w:val="00A01E35"/>
    <w:rsid w:val="00A11628"/>
    <w:rsid w:val="00A13961"/>
    <w:rsid w:val="00A159E0"/>
    <w:rsid w:val="00A176C2"/>
    <w:rsid w:val="00A210B7"/>
    <w:rsid w:val="00A247DE"/>
    <w:rsid w:val="00A25FB1"/>
    <w:rsid w:val="00A30A65"/>
    <w:rsid w:val="00A3279D"/>
    <w:rsid w:val="00A40C37"/>
    <w:rsid w:val="00A41925"/>
    <w:rsid w:val="00A42D4D"/>
    <w:rsid w:val="00A543BE"/>
    <w:rsid w:val="00A5709B"/>
    <w:rsid w:val="00A5756A"/>
    <w:rsid w:val="00A65FC7"/>
    <w:rsid w:val="00A66A3B"/>
    <w:rsid w:val="00A66EDF"/>
    <w:rsid w:val="00A70757"/>
    <w:rsid w:val="00A7359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1722"/>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6A81"/>
    <w:rsid w:val="00B5719C"/>
    <w:rsid w:val="00B574E9"/>
    <w:rsid w:val="00B65196"/>
    <w:rsid w:val="00B67008"/>
    <w:rsid w:val="00B71285"/>
    <w:rsid w:val="00B76159"/>
    <w:rsid w:val="00B76265"/>
    <w:rsid w:val="00B76C44"/>
    <w:rsid w:val="00B816F5"/>
    <w:rsid w:val="00B82F85"/>
    <w:rsid w:val="00B832A0"/>
    <w:rsid w:val="00B867B4"/>
    <w:rsid w:val="00B9139A"/>
    <w:rsid w:val="00B97265"/>
    <w:rsid w:val="00BA0B91"/>
    <w:rsid w:val="00BA659C"/>
    <w:rsid w:val="00BA737E"/>
    <w:rsid w:val="00BB25A2"/>
    <w:rsid w:val="00BB494B"/>
    <w:rsid w:val="00BB54D4"/>
    <w:rsid w:val="00BB598A"/>
    <w:rsid w:val="00BB61B1"/>
    <w:rsid w:val="00BB6AF6"/>
    <w:rsid w:val="00BC1BD1"/>
    <w:rsid w:val="00BC3BB7"/>
    <w:rsid w:val="00BD2343"/>
    <w:rsid w:val="00BE0CBB"/>
    <w:rsid w:val="00BF3055"/>
    <w:rsid w:val="00BF3AE7"/>
    <w:rsid w:val="00BF3AFD"/>
    <w:rsid w:val="00BF5AE2"/>
    <w:rsid w:val="00BF628A"/>
    <w:rsid w:val="00C03C68"/>
    <w:rsid w:val="00C042DA"/>
    <w:rsid w:val="00C06D60"/>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C364A"/>
    <w:rsid w:val="00CC425F"/>
    <w:rsid w:val="00CC4D16"/>
    <w:rsid w:val="00CD155B"/>
    <w:rsid w:val="00CD2D07"/>
    <w:rsid w:val="00CD33C4"/>
    <w:rsid w:val="00CE60EB"/>
    <w:rsid w:val="00CE64B4"/>
    <w:rsid w:val="00CF2F28"/>
    <w:rsid w:val="00CF44B5"/>
    <w:rsid w:val="00CF5A99"/>
    <w:rsid w:val="00CF6F72"/>
    <w:rsid w:val="00CF7CE7"/>
    <w:rsid w:val="00D02B09"/>
    <w:rsid w:val="00D06F92"/>
    <w:rsid w:val="00D07DFA"/>
    <w:rsid w:val="00D12707"/>
    <w:rsid w:val="00D13706"/>
    <w:rsid w:val="00D13864"/>
    <w:rsid w:val="00D14181"/>
    <w:rsid w:val="00D172BF"/>
    <w:rsid w:val="00D23031"/>
    <w:rsid w:val="00D26FF2"/>
    <w:rsid w:val="00D27956"/>
    <w:rsid w:val="00D31FB5"/>
    <w:rsid w:val="00D37223"/>
    <w:rsid w:val="00D5257C"/>
    <w:rsid w:val="00D75FD3"/>
    <w:rsid w:val="00D8034A"/>
    <w:rsid w:val="00D8116B"/>
    <w:rsid w:val="00D86AB3"/>
    <w:rsid w:val="00D9319B"/>
    <w:rsid w:val="00D94926"/>
    <w:rsid w:val="00D97255"/>
    <w:rsid w:val="00DA0C87"/>
    <w:rsid w:val="00DB0670"/>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25152"/>
    <w:rsid w:val="00E26BD5"/>
    <w:rsid w:val="00E3160F"/>
    <w:rsid w:val="00E32EB1"/>
    <w:rsid w:val="00E3431C"/>
    <w:rsid w:val="00E34A5E"/>
    <w:rsid w:val="00E436BE"/>
    <w:rsid w:val="00E53D2A"/>
    <w:rsid w:val="00E5731D"/>
    <w:rsid w:val="00E60221"/>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1ABF"/>
    <w:rsid w:val="00EC241A"/>
    <w:rsid w:val="00EC40BF"/>
    <w:rsid w:val="00ED64DE"/>
    <w:rsid w:val="00ED7341"/>
    <w:rsid w:val="00EE2D86"/>
    <w:rsid w:val="00EF0D09"/>
    <w:rsid w:val="00EF2C38"/>
    <w:rsid w:val="00EF7197"/>
    <w:rsid w:val="00F0482B"/>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5AE"/>
    <w:rsid w:val="00F81B79"/>
    <w:rsid w:val="00F94830"/>
    <w:rsid w:val="00FA029D"/>
    <w:rsid w:val="00FA10EA"/>
    <w:rsid w:val="00FB096C"/>
    <w:rsid w:val="00FB0CB0"/>
    <w:rsid w:val="00FB43A4"/>
    <w:rsid w:val="00FC03AC"/>
    <w:rsid w:val="00FC255C"/>
    <w:rsid w:val="00FC5456"/>
    <w:rsid w:val="00FD490D"/>
    <w:rsid w:val="00FD4AD1"/>
    <w:rsid w:val="00FD66E7"/>
    <w:rsid w:val="00FD7CCC"/>
    <w:rsid w:val="00FE3245"/>
    <w:rsid w:val="00FE4502"/>
    <w:rsid w:val="00FE7642"/>
    <w:rsid w:val="00FE785A"/>
    <w:rsid w:val="00FF2699"/>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Pages>
  <Words>615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72</cp:revision>
  <cp:lastPrinted>2022-06-07T11:00:00Z</cp:lastPrinted>
  <dcterms:created xsi:type="dcterms:W3CDTF">2021-02-01T07:12:00Z</dcterms:created>
  <dcterms:modified xsi:type="dcterms:W3CDTF">2022-08-01T06:40:00Z</dcterms:modified>
</cp:coreProperties>
</file>