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221F" w14:textId="77777777" w:rsidR="00110EF7" w:rsidRPr="005249B1" w:rsidRDefault="00110EF7" w:rsidP="00110EF7">
      <w:pPr>
        <w:rPr>
          <w:bCs/>
          <w:lang w:val="it-IT"/>
        </w:rPr>
      </w:pPr>
      <w:r w:rsidRPr="005249B1">
        <w:rPr>
          <w:bCs/>
          <w:lang w:val="it-IT"/>
        </w:rPr>
        <w:t xml:space="preserve">ROMÂNIA </w:t>
      </w:r>
    </w:p>
    <w:p w14:paraId="3CF9C3F9" w14:textId="77777777" w:rsidR="00110EF7" w:rsidRPr="005249B1" w:rsidRDefault="00110EF7" w:rsidP="00110EF7">
      <w:pPr>
        <w:rPr>
          <w:bCs/>
          <w:lang w:val="it-IT"/>
        </w:rPr>
      </w:pPr>
      <w:r w:rsidRPr="005249B1">
        <w:rPr>
          <w:bCs/>
          <w:lang w:val="it-IT"/>
        </w:rPr>
        <w:t>JUDEȚUL TIMIȘ</w:t>
      </w:r>
    </w:p>
    <w:p w14:paraId="54DFF096" w14:textId="77777777" w:rsidR="00110EF7" w:rsidRPr="005249B1" w:rsidRDefault="00110EF7" w:rsidP="00110EF7">
      <w:pPr>
        <w:rPr>
          <w:bCs/>
          <w:lang w:val="it-IT"/>
        </w:rPr>
      </w:pPr>
      <w:r w:rsidRPr="005249B1">
        <w:rPr>
          <w:bCs/>
          <w:lang w:val="it-IT"/>
        </w:rPr>
        <w:t>MUNICIPIUL TIMIȘOARA</w:t>
      </w:r>
    </w:p>
    <w:p w14:paraId="2E1D8F1F" w14:textId="77777777" w:rsidR="00110EF7" w:rsidRPr="005249B1" w:rsidRDefault="00110EF7" w:rsidP="00110EF7">
      <w:pPr>
        <w:jc w:val="both"/>
        <w:rPr>
          <w:bCs/>
          <w:lang w:val="it-IT"/>
        </w:rPr>
      </w:pPr>
      <w:r w:rsidRPr="005249B1">
        <w:rPr>
          <w:bCs/>
          <w:lang w:val="it-IT"/>
        </w:rPr>
        <w:t>DIRECȚIA PATRIMONIU</w:t>
      </w:r>
    </w:p>
    <w:p w14:paraId="3F086FEE" w14:textId="77777777" w:rsidR="00110EF7" w:rsidRPr="005249B1" w:rsidRDefault="00110EF7" w:rsidP="00110EF7">
      <w:pPr>
        <w:jc w:val="both"/>
        <w:rPr>
          <w:bCs/>
          <w:lang w:val="it-IT"/>
        </w:rPr>
      </w:pPr>
      <w:r w:rsidRPr="005249B1">
        <w:rPr>
          <w:bCs/>
          <w:lang w:val="it-IT"/>
        </w:rPr>
        <w:t xml:space="preserve">COMPARTIMENTUL  SPAȚII CU ALTĂ DESTINAȚIE </w:t>
      </w:r>
    </w:p>
    <w:p w14:paraId="41BAC4DE" w14:textId="77777777" w:rsidR="00110EF7" w:rsidRPr="00B66E06" w:rsidRDefault="00110EF7" w:rsidP="00110EF7">
      <w:pPr>
        <w:jc w:val="both"/>
        <w:rPr>
          <w:bCs/>
          <w:lang w:val="it-IT"/>
        </w:rPr>
      </w:pPr>
      <w:r w:rsidRPr="005249B1">
        <w:rPr>
          <w:bCs/>
          <w:lang w:val="it-IT"/>
        </w:rPr>
        <w:t xml:space="preserve">NR. </w:t>
      </w:r>
      <w:r w:rsidRPr="00B66E06">
        <w:rPr>
          <w:bCs/>
          <w:lang w:val="it-IT"/>
        </w:rPr>
        <w:t>SC 2023 -009550/12.04.2023</w:t>
      </w:r>
    </w:p>
    <w:p w14:paraId="351F5676" w14:textId="1FEFFA6A" w:rsidR="00110EF7" w:rsidRDefault="00D80F7F" w:rsidP="00D80F7F">
      <w:pPr>
        <w:tabs>
          <w:tab w:val="left" w:pos="3431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ab/>
      </w:r>
    </w:p>
    <w:p w14:paraId="546671E0" w14:textId="792B6F25" w:rsidR="00D80F7F" w:rsidRDefault="00D80F7F" w:rsidP="00D80F7F">
      <w:pPr>
        <w:tabs>
          <w:tab w:val="left" w:pos="3431"/>
        </w:tabs>
        <w:jc w:val="both"/>
        <w:rPr>
          <w:bCs/>
          <w:sz w:val="22"/>
          <w:szCs w:val="22"/>
          <w:lang w:val="it-IT"/>
        </w:rPr>
      </w:pPr>
    </w:p>
    <w:p w14:paraId="1253D74E" w14:textId="77777777" w:rsidR="00D80F7F" w:rsidRPr="004B5718" w:rsidRDefault="00D80F7F" w:rsidP="00D80F7F">
      <w:pPr>
        <w:tabs>
          <w:tab w:val="left" w:pos="3431"/>
        </w:tabs>
        <w:jc w:val="both"/>
        <w:rPr>
          <w:bCs/>
          <w:sz w:val="22"/>
          <w:szCs w:val="22"/>
          <w:lang w:val="it-IT"/>
        </w:rPr>
      </w:pPr>
    </w:p>
    <w:p w14:paraId="0E44B03B" w14:textId="77777777" w:rsidR="00110EF7" w:rsidRPr="00DB0760" w:rsidRDefault="00110EF7" w:rsidP="00110EF7">
      <w:pPr>
        <w:jc w:val="both"/>
        <w:rPr>
          <w:sz w:val="18"/>
          <w:szCs w:val="18"/>
          <w:lang w:val="it-IT"/>
        </w:rPr>
      </w:pPr>
    </w:p>
    <w:p w14:paraId="7C298638" w14:textId="77777777" w:rsidR="00110EF7" w:rsidRPr="00A97EFB" w:rsidRDefault="00110EF7" w:rsidP="00110EF7">
      <w:pPr>
        <w:ind w:left="708"/>
        <w:jc w:val="center"/>
        <w:rPr>
          <w:b/>
          <w:lang w:val="pt-BR"/>
        </w:rPr>
      </w:pPr>
      <w:r w:rsidRPr="00A97EFB">
        <w:rPr>
          <w:b/>
          <w:lang w:val="pt-BR"/>
        </w:rPr>
        <w:t xml:space="preserve">REFERAT DE APROBARE  </w:t>
      </w:r>
    </w:p>
    <w:p w14:paraId="600F1AC9" w14:textId="77777777" w:rsidR="00110EF7" w:rsidRPr="00A97EFB" w:rsidRDefault="00110EF7" w:rsidP="00110EF7">
      <w:pPr>
        <w:ind w:left="708"/>
        <w:jc w:val="center"/>
        <w:rPr>
          <w:b/>
          <w:lang w:val="pt-BR"/>
        </w:rPr>
      </w:pPr>
      <w:r w:rsidRPr="00A97EFB">
        <w:rPr>
          <w:b/>
          <w:lang w:val="pt-BR"/>
        </w:rPr>
        <w:t>al  PROIECTULUI DE HOTĂRÂRE</w:t>
      </w:r>
    </w:p>
    <w:p w14:paraId="3E838861" w14:textId="77777777" w:rsidR="00110EF7" w:rsidRPr="004B5718" w:rsidRDefault="00110EF7" w:rsidP="00110EF7">
      <w:pPr>
        <w:jc w:val="center"/>
        <w:rPr>
          <w:b/>
          <w:bCs/>
          <w:color w:val="000000"/>
          <w:lang w:val="it-IT"/>
        </w:rPr>
      </w:pPr>
      <w:r w:rsidRPr="004B5718">
        <w:rPr>
          <w:b/>
        </w:rPr>
        <w:t xml:space="preserve">privind prelungirea pe o perioadă de  un an a contractului  de închiriere nr. </w:t>
      </w:r>
      <w:r w:rsidRPr="004B5718">
        <w:rPr>
          <w:b/>
          <w:bCs/>
          <w:color w:val="000000"/>
          <w:lang w:val="it-IT"/>
        </w:rPr>
        <w:t>1594/2016,</w:t>
      </w:r>
    </w:p>
    <w:p w14:paraId="5713D8A3" w14:textId="77777777" w:rsidR="00110EF7" w:rsidRPr="004B5718" w:rsidRDefault="00110EF7" w:rsidP="00110EF7">
      <w:pPr>
        <w:jc w:val="center"/>
        <w:rPr>
          <w:b/>
        </w:rPr>
      </w:pPr>
      <w:r w:rsidRPr="004B5718">
        <w:rPr>
          <w:b/>
          <w:bCs/>
          <w:color w:val="000000"/>
          <w:lang w:val="it-IT"/>
        </w:rPr>
        <w:t>încheiat cu Partidul Miscarea Populară Timiș</w:t>
      </w:r>
      <w:bookmarkStart w:id="0" w:name="_Hlk132112496"/>
      <w:r>
        <w:rPr>
          <w:b/>
          <w:bCs/>
          <w:color w:val="000000"/>
          <w:lang w:val="it-IT"/>
        </w:rPr>
        <w:t xml:space="preserve">, </w:t>
      </w:r>
      <w:r>
        <w:rPr>
          <w:b/>
        </w:rPr>
        <w:t>având ca obiect</w:t>
      </w:r>
      <w:r w:rsidRPr="004B5718">
        <w:rPr>
          <w:b/>
          <w:lang w:val="it-IT"/>
        </w:rPr>
        <w:t xml:space="preserve"> </w:t>
      </w:r>
      <w:r w:rsidRPr="004B5718">
        <w:rPr>
          <w:b/>
        </w:rPr>
        <w:t>spaţiul cu altă destinație SAD 8, situat în Timişoara, str. V</w:t>
      </w:r>
      <w:r>
        <w:rPr>
          <w:b/>
        </w:rPr>
        <w:t>asile</w:t>
      </w:r>
      <w:r w:rsidRPr="004B5718">
        <w:rPr>
          <w:b/>
        </w:rPr>
        <w:t xml:space="preserve"> Alecsandri nr. 1</w:t>
      </w:r>
    </w:p>
    <w:bookmarkEnd w:id="0"/>
    <w:p w14:paraId="2F6AD888" w14:textId="551E7BB2" w:rsidR="00110EF7" w:rsidRDefault="00110EF7" w:rsidP="00110EF7">
      <w:pPr>
        <w:jc w:val="both"/>
        <w:rPr>
          <w:lang w:val="it-IT"/>
        </w:rPr>
      </w:pPr>
    </w:p>
    <w:p w14:paraId="0D7C4CF6" w14:textId="77777777" w:rsidR="00FF6024" w:rsidRPr="0056716B" w:rsidRDefault="00FF6024" w:rsidP="00110EF7">
      <w:pPr>
        <w:jc w:val="both"/>
        <w:rPr>
          <w:lang w:val="it-IT"/>
        </w:rPr>
      </w:pPr>
    </w:p>
    <w:p w14:paraId="3101A1CA" w14:textId="77777777" w:rsidR="00110EF7" w:rsidRPr="00A13E7F" w:rsidRDefault="00110EF7" w:rsidP="00110EF7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14:paraId="26A887B1" w14:textId="77777777" w:rsidR="00110EF7" w:rsidRPr="004B5718" w:rsidRDefault="00110EF7" w:rsidP="00110EF7">
      <w:pPr>
        <w:ind w:firstLine="708"/>
        <w:jc w:val="both"/>
      </w:pPr>
      <w:r w:rsidRPr="004B5718">
        <w:t xml:space="preserve">Prin cererea înregistrată la Primăria Municipiului Timișoara cu numărul  </w:t>
      </w:r>
      <w:bookmarkStart w:id="1" w:name="_Hlk130889469"/>
      <w:r w:rsidRPr="004B5718">
        <w:rPr>
          <w:bCs/>
        </w:rPr>
        <w:t>MTM2023-003786/20.03.2023</w:t>
      </w:r>
      <w:bookmarkEnd w:id="1"/>
      <w:r w:rsidRPr="004B5718">
        <w:rPr>
          <w:bCs/>
        </w:rPr>
        <w:t>, P</w:t>
      </w:r>
      <w:r w:rsidRPr="004B5718">
        <w:rPr>
          <w:bCs/>
          <w:color w:val="000000"/>
          <w:lang w:val="it-IT"/>
        </w:rPr>
        <w:t>artidul Mișcarea Populară Filiala Timiș</w:t>
      </w:r>
      <w:r w:rsidRPr="004B5718">
        <w:t xml:space="preserve"> prin reprezentantul său legal Dl. Fedor Mașniță- Președinte al Filialei Timiș a partidului  </w:t>
      </w:r>
      <w:r w:rsidRPr="004B5718">
        <w:rPr>
          <w:bCs/>
          <w:color w:val="000000"/>
          <w:lang w:val="it-IT"/>
        </w:rPr>
        <w:t xml:space="preserve"> </w:t>
      </w:r>
      <w:r w:rsidRPr="004B5718">
        <w:t>a solicitat prelungirea contractului de închiriere nr.1</w:t>
      </w:r>
      <w:r w:rsidRPr="004B5718">
        <w:rPr>
          <w:bCs/>
          <w:color w:val="000000"/>
          <w:lang w:val="it-IT"/>
        </w:rPr>
        <w:t>594/26.04.2016</w:t>
      </w:r>
      <w:r w:rsidRPr="004B5718">
        <w:t xml:space="preserve">, al spațiului cu altă destinație SAD 8, situat în imobilul din Timișoara, Str. Vasile  Alecsandri  nr. 1.       </w:t>
      </w:r>
    </w:p>
    <w:p w14:paraId="2A6A6BD1" w14:textId="77777777" w:rsidR="00110EF7" w:rsidRDefault="00110EF7" w:rsidP="00110EF7">
      <w:pPr>
        <w:ind w:firstLine="708"/>
        <w:jc w:val="both"/>
        <w:rPr>
          <w:bCs/>
          <w:color w:val="000000"/>
          <w:lang w:val="it-IT"/>
        </w:rPr>
      </w:pPr>
      <w:r w:rsidRPr="004B5718">
        <w:rPr>
          <w:lang w:val="it-IT"/>
        </w:rPr>
        <w:t>Contractul de închiriere nr. 1594/26.04.2016</w:t>
      </w:r>
      <w:r>
        <w:rPr>
          <w:lang w:val="it-IT"/>
        </w:rPr>
        <w:t xml:space="preserve"> </w:t>
      </w:r>
      <w:r w:rsidRPr="004B5718">
        <w:rPr>
          <w:lang w:val="it-IT"/>
        </w:rPr>
        <w:t>expiră la data 26.04.2023, cererea de prelungire a contractului de închiriere nr. 1594/2016</w:t>
      </w:r>
      <w:r>
        <w:rPr>
          <w:lang w:val="it-IT"/>
        </w:rPr>
        <w:t>,</w:t>
      </w:r>
      <w:r w:rsidRPr="004B5718">
        <w:rPr>
          <w:lang w:val="it-IT"/>
        </w:rPr>
        <w:t xml:space="preserve"> fiind </w:t>
      </w:r>
      <w:r w:rsidRPr="004B5718">
        <w:rPr>
          <w:bCs/>
          <w:color w:val="000000"/>
          <w:lang w:val="it-IT"/>
        </w:rPr>
        <w:t>depusă în termenul de valabilitate al contractului</w:t>
      </w:r>
      <w:r>
        <w:rPr>
          <w:bCs/>
          <w:color w:val="000000"/>
          <w:lang w:val="it-IT"/>
        </w:rPr>
        <w:t xml:space="preserve"> .</w:t>
      </w:r>
    </w:p>
    <w:p w14:paraId="4FB6F496" w14:textId="77777777" w:rsidR="00110EF7" w:rsidRPr="004B5718" w:rsidRDefault="00110EF7" w:rsidP="00110EF7">
      <w:pPr>
        <w:ind w:firstLine="708"/>
        <w:jc w:val="both"/>
        <w:rPr>
          <w:bCs/>
          <w:color w:val="000000"/>
          <w:lang w:val="it-IT"/>
        </w:rPr>
      </w:pPr>
      <w:r w:rsidRPr="004B5718">
        <w:rPr>
          <w:bCs/>
          <w:color w:val="000000"/>
          <w:lang w:val="it-IT"/>
        </w:rPr>
        <w:t xml:space="preserve">Partidul Mișcarea Populară </w:t>
      </w:r>
      <w:r>
        <w:rPr>
          <w:bCs/>
          <w:color w:val="000000"/>
          <w:lang w:val="it-IT"/>
        </w:rPr>
        <w:t xml:space="preserve">Filiala Timiș </w:t>
      </w:r>
      <w:r w:rsidRPr="004B5718">
        <w:rPr>
          <w:bCs/>
          <w:color w:val="000000"/>
          <w:lang w:val="it-IT"/>
        </w:rPr>
        <w:t xml:space="preserve">are achitate la zi obligațiile </w:t>
      </w:r>
      <w:r>
        <w:rPr>
          <w:bCs/>
          <w:color w:val="000000"/>
          <w:lang w:val="it-IT"/>
        </w:rPr>
        <w:t xml:space="preserve">financiare </w:t>
      </w:r>
      <w:r w:rsidRPr="004B5718">
        <w:rPr>
          <w:bCs/>
          <w:color w:val="000000"/>
          <w:lang w:val="it-IT"/>
        </w:rPr>
        <w:t xml:space="preserve">la bugetul local . </w:t>
      </w:r>
    </w:p>
    <w:p w14:paraId="00E55299" w14:textId="08105CF5" w:rsidR="00110EF7" w:rsidRDefault="00110EF7" w:rsidP="00110EF7">
      <w:pPr>
        <w:jc w:val="both"/>
        <w:rPr>
          <w:bCs/>
        </w:rPr>
      </w:pPr>
      <w:r w:rsidRPr="004B5718">
        <w:t xml:space="preserve">           Spațiul </w:t>
      </w:r>
      <w:r>
        <w:t xml:space="preserve">SAD.8 </w:t>
      </w:r>
      <w:r w:rsidRPr="004B5718">
        <w:t xml:space="preserve">are  suprafața de </w:t>
      </w:r>
      <w:r w:rsidRPr="004B5718">
        <w:rPr>
          <w:bCs/>
          <w:color w:val="000000" w:themeColor="text1"/>
        </w:rPr>
        <w:t>79,49</w:t>
      </w:r>
      <w:r w:rsidRPr="004B5718">
        <w:rPr>
          <w:bCs/>
        </w:rPr>
        <w:t xml:space="preserve"> </w:t>
      </w:r>
      <w:r w:rsidRPr="004B5718">
        <w:t>mp, tarif</w:t>
      </w:r>
      <w:r>
        <w:t>ul</w:t>
      </w:r>
      <w:r w:rsidRPr="004B5718">
        <w:t xml:space="preserve"> </w:t>
      </w:r>
      <w:r>
        <w:t xml:space="preserve">actual </w:t>
      </w:r>
      <w:r w:rsidRPr="004B5718">
        <w:t xml:space="preserve">de închiriere </w:t>
      </w:r>
      <w:r w:rsidR="00391FEA">
        <w:t xml:space="preserve">al spațiului </w:t>
      </w:r>
      <w:r w:rsidRPr="004B5718">
        <w:t xml:space="preserve"> </w:t>
      </w:r>
      <w:r w:rsidRPr="004B5718">
        <w:rPr>
          <w:bCs/>
        </w:rPr>
        <w:t>de 4,037 lei</w:t>
      </w:r>
      <w:r>
        <w:rPr>
          <w:bCs/>
        </w:rPr>
        <w:t>/</w:t>
      </w:r>
      <w:r w:rsidRPr="004B5718">
        <w:rPr>
          <w:bCs/>
        </w:rPr>
        <w:t xml:space="preserve"> mp /lună, </w:t>
      </w:r>
      <w:r>
        <w:rPr>
          <w:bCs/>
        </w:rPr>
        <w:t xml:space="preserve">iar acest </w:t>
      </w:r>
      <w:r w:rsidRPr="004B5718">
        <w:rPr>
          <w:bCs/>
        </w:rPr>
        <w:t>tarif</w:t>
      </w:r>
      <w:r>
        <w:rPr>
          <w:bCs/>
        </w:rPr>
        <w:t xml:space="preserve"> de închiriere se actualizează</w:t>
      </w:r>
      <w:r w:rsidRPr="004B5718">
        <w:rPr>
          <w:bCs/>
        </w:rPr>
        <w:t xml:space="preserve"> anual cu rata inflației.</w:t>
      </w:r>
    </w:p>
    <w:p w14:paraId="108AE9FD" w14:textId="23E3D702" w:rsidR="00110EF7" w:rsidRPr="00F312C0" w:rsidRDefault="00110EF7" w:rsidP="00646ADB">
      <w:pPr>
        <w:ind w:firstLine="708"/>
        <w:jc w:val="both"/>
      </w:pPr>
      <w:r w:rsidRPr="004B5718">
        <w:rPr>
          <w:bCs/>
        </w:rPr>
        <w:t xml:space="preserve"> </w:t>
      </w:r>
      <w:r>
        <w:rPr>
          <w:bCs/>
        </w:rPr>
        <w:t>Tariful de închiriere al spațiului a fost calculat la data întocmirii contractului de închiriere1594/26.04.2016, c</w:t>
      </w:r>
      <w:r>
        <w:t xml:space="preserve">onform </w:t>
      </w:r>
      <w:r>
        <w:t xml:space="preserve">prevederilor </w:t>
      </w:r>
      <w:r>
        <w:t>Ordonanței de Urgență nr.40/08 aprilie 1999</w:t>
      </w:r>
      <w:r w:rsidRPr="00110EF7">
        <w:rPr>
          <w:rStyle w:val="NoSpacing"/>
        </w:rPr>
        <w:t xml:space="preserve"> </w:t>
      </w:r>
      <w:r>
        <w:rPr>
          <w:rStyle w:val="shdr"/>
        </w:rPr>
        <w:t>privind protecția chiriașilor și stabilirea chiriei pentru spațiile cu destinația de locuințe</w:t>
      </w:r>
      <w:r>
        <w:t>, art.26 al</w:t>
      </w:r>
      <w:r w:rsidR="005968D2">
        <w:t>i</w:t>
      </w:r>
      <w:r>
        <w:t>n.2 și art.27</w:t>
      </w:r>
      <w:r w:rsidR="00F312C0">
        <w:t xml:space="preserve">, alin2 și </w:t>
      </w:r>
      <w:r>
        <w:t xml:space="preserve"> al</w:t>
      </w:r>
      <w:r w:rsidR="005968D2">
        <w:t>i</w:t>
      </w:r>
      <w:r>
        <w:t>n.</w:t>
      </w:r>
      <w:r w:rsidR="00646ADB">
        <w:t>1</w:t>
      </w:r>
      <w:r>
        <w:t>,</w:t>
      </w:r>
      <w:r w:rsidR="00646ADB">
        <w:t xml:space="preserve"> </w:t>
      </w:r>
      <w:r w:rsidR="00646ADB" w:rsidRPr="00646ADB">
        <w:rPr>
          <w:color w:val="000000"/>
          <w:lang w:eastAsia="ro-RO"/>
        </w:rPr>
        <w:t xml:space="preserve">modificat conform alin.(1) </w:t>
      </w:r>
      <w:r w:rsidR="00646ADB" w:rsidRPr="00646ADB">
        <w:rPr>
          <w:lang w:eastAsia="ro-RO"/>
        </w:rPr>
        <w:t xml:space="preserve">al </w:t>
      </w:r>
      <w:hyperlink w:history="1">
        <w:r w:rsidR="00646ADB" w:rsidRPr="00646ADB">
          <w:rPr>
            <w:lang w:eastAsia="ro-RO"/>
          </w:rPr>
          <w:t xml:space="preserve">art.1 din </w:t>
        </w:r>
        <w:r w:rsidR="00646ADB" w:rsidRPr="00F312C0">
          <w:rPr>
            <w:lang w:eastAsia="ro-RO"/>
          </w:rPr>
          <w:t>Hotărârea</w:t>
        </w:r>
        <w:r w:rsidR="00646ADB" w:rsidRPr="00646ADB">
          <w:rPr>
            <w:lang w:eastAsia="ro-RO"/>
          </w:rPr>
          <w:t xml:space="preserve"> nr. 310 din 28 martie 2007</w:t>
        </w:r>
      </w:hyperlink>
      <w:r w:rsidR="00646ADB" w:rsidRPr="00F312C0">
        <w:rPr>
          <w:lang w:eastAsia="ro-RO"/>
        </w:rPr>
        <w:t>,</w:t>
      </w:r>
      <w:r w:rsidR="00646ADB" w:rsidRPr="00F312C0">
        <w:t xml:space="preserve"> </w:t>
      </w:r>
      <w:r w:rsidRPr="00F312C0">
        <w:t>după cum urmează :</w:t>
      </w:r>
    </w:p>
    <w:p w14:paraId="3C3F496E" w14:textId="2C60698D" w:rsidR="00110EF7" w:rsidRDefault="000F0851" w:rsidP="000F0851">
      <w:pPr>
        <w:ind w:firstLine="708"/>
        <w:jc w:val="both"/>
      </w:pPr>
      <w:r>
        <w:t>Coeficient</w:t>
      </w:r>
      <w:r w:rsidR="00391FEA">
        <w:t>ul</w:t>
      </w:r>
      <w:r>
        <w:t xml:space="preserve"> la chiria de bază aplicabil zonei A pentru municipii 3,5 x </w:t>
      </w:r>
      <w:r w:rsidR="00110EF7">
        <w:t>0,84 lei/mp</w:t>
      </w:r>
      <w:r w:rsidR="00F312C0">
        <w:t xml:space="preserve"> </w:t>
      </w:r>
      <w:r>
        <w:t>(tarif de bază pentru suprafața locuibilă)</w:t>
      </w:r>
      <w:r w:rsidR="00110EF7">
        <w:t>=2,94 lei +</w:t>
      </w:r>
      <w:r>
        <w:t xml:space="preserve"> </w:t>
      </w:r>
      <w:r w:rsidR="00110EF7">
        <w:t>2,04%(rata inflației pe anul 2015</w:t>
      </w:r>
      <w:r>
        <w:t xml:space="preserve"> pentru </w:t>
      </w:r>
      <w:r w:rsidR="00110EF7">
        <w:t xml:space="preserve"> servicii</w:t>
      </w:r>
      <w:r w:rsidR="00646ADB">
        <w:t>)</w:t>
      </w:r>
      <w:r w:rsidR="00110EF7">
        <w:t xml:space="preserve"> =</w:t>
      </w:r>
      <w:r w:rsidR="00646ADB">
        <w:t xml:space="preserve"> </w:t>
      </w:r>
      <w:r w:rsidR="00110EF7">
        <w:t xml:space="preserve">2,99 </w:t>
      </w:r>
      <w:r>
        <w:t>lei</w:t>
      </w:r>
      <w:r w:rsidR="00110EF7">
        <w:t>/mp/lună</w:t>
      </w:r>
      <w:r>
        <w:t>. Anual, acest tarif de închiriere se actualizează de către Direcția Fiscală a Municipiului Timișoara, cu rata anuală a inflației</w:t>
      </w:r>
      <w:r w:rsidR="00391FEA">
        <w:t>,</w:t>
      </w:r>
      <w:r>
        <w:t xml:space="preserve"> comunicată de către Institutul Național de Statistică, urmând ca tariful rezultat să fie înmulțit cu suprafața închiriată </w:t>
      </w:r>
      <w:r w:rsidR="00391FEA">
        <w:t>(în mp)</w:t>
      </w:r>
      <w:r>
        <w:t xml:space="preserve">  și astfel rezultă valoarea</w:t>
      </w:r>
      <w:r w:rsidR="00391FEA">
        <w:t xml:space="preserve"> lunară a chiriei spațiului</w:t>
      </w:r>
      <w:r w:rsidR="00A97EFB">
        <w:t>, care se facturează în sarcina chiriașului</w:t>
      </w:r>
      <w:r w:rsidR="00391FEA">
        <w:t>.</w:t>
      </w:r>
      <w:r>
        <w:t xml:space="preserve"> </w:t>
      </w:r>
    </w:p>
    <w:p w14:paraId="1BEE8F89" w14:textId="5E71ECF4" w:rsidR="002E2541" w:rsidRDefault="00110EF7" w:rsidP="00391FEA">
      <w:pPr>
        <w:ind w:firstLine="708"/>
        <w:jc w:val="both"/>
      </w:pPr>
      <w:r w:rsidRPr="004B5718">
        <w:rPr>
          <w:bCs/>
        </w:rPr>
        <w:t xml:space="preserve">Spațiul </w:t>
      </w:r>
      <w:r>
        <w:rPr>
          <w:bCs/>
        </w:rPr>
        <w:t xml:space="preserve">situat în imobilul din Timișoara, Str. Vasile Alecsandri nr.1 </w:t>
      </w:r>
      <w:r w:rsidRPr="004B5718">
        <w:rPr>
          <w:lang w:val="it-IT"/>
        </w:rPr>
        <w:t>este înscris în Cartea Funciară nr. 419709-C1-U22 Timișoara, nr. top 297</w:t>
      </w:r>
      <w:r>
        <w:rPr>
          <w:lang w:val="it-IT"/>
        </w:rPr>
        <w:t>(vechi)</w:t>
      </w:r>
      <w:r w:rsidRPr="004B5718">
        <w:rPr>
          <w:lang w:val="it-IT"/>
        </w:rPr>
        <w:t>, în proprietatea Primăriei Municipiului Timișoara</w:t>
      </w:r>
      <w:r>
        <w:rPr>
          <w:lang w:val="it-IT"/>
        </w:rPr>
        <w:t xml:space="preserve">, fiind </w:t>
      </w:r>
      <w:r>
        <w:t xml:space="preserve">atribuit </w:t>
      </w:r>
      <w:r w:rsidRPr="004B5718">
        <w:rPr>
          <w:lang w:val="it-IT"/>
        </w:rPr>
        <w:t xml:space="preserve"> </w:t>
      </w:r>
      <w:r>
        <w:rPr>
          <w:lang w:val="it-IT"/>
        </w:rPr>
        <w:t>pentru</w:t>
      </w:r>
      <w:r w:rsidRPr="004B5718">
        <w:rPr>
          <w:lang w:val="it-IT"/>
        </w:rPr>
        <w:t xml:space="preserve"> sediu </w:t>
      </w:r>
      <w:r>
        <w:rPr>
          <w:lang w:val="it-IT"/>
        </w:rPr>
        <w:t>al Filialei Timiș a Partidului Mișcarea Populară, în temeiul prevederilor articolului 21, aln. (1),</w:t>
      </w:r>
      <w:r w:rsidR="002E2541">
        <w:rPr>
          <w:lang w:val="it-IT"/>
        </w:rPr>
        <w:t xml:space="preserve"> </w:t>
      </w:r>
      <w:r>
        <w:rPr>
          <w:lang w:val="it-IT"/>
        </w:rPr>
        <w:t xml:space="preserve">(2) și (3) din Legea nr.334/2006 privind finanțarea activității partidelor politice și campaniilor electorale, republicată, cu modificările și completările ulterioare. </w:t>
      </w:r>
      <w:r w:rsidRPr="004B5718">
        <w:tab/>
      </w:r>
    </w:p>
    <w:p w14:paraId="6A504520" w14:textId="28F2E90E" w:rsidR="00110EF7" w:rsidRPr="004B5718" w:rsidRDefault="00110EF7" w:rsidP="00391FEA">
      <w:pPr>
        <w:ind w:firstLine="708"/>
        <w:jc w:val="both"/>
      </w:pPr>
      <w:r w:rsidRPr="004B5718">
        <w:t xml:space="preserve">Solicitarea cu numărul </w:t>
      </w:r>
      <w:r w:rsidRPr="004B5718">
        <w:rPr>
          <w:bCs/>
        </w:rPr>
        <w:t>MTM2023-003786/20.03.2023</w:t>
      </w:r>
      <w:r w:rsidR="002E2541">
        <w:rPr>
          <w:lang w:val="it-IT"/>
        </w:rPr>
        <w:t>,</w:t>
      </w:r>
      <w:r w:rsidRPr="004B5718">
        <w:rPr>
          <w:color w:val="FF0000"/>
          <w:lang w:val="it-IT"/>
        </w:rPr>
        <w:t xml:space="preserve"> </w:t>
      </w:r>
      <w:r w:rsidRPr="004B5718">
        <w:rPr>
          <w:color w:val="000000" w:themeColor="text1"/>
          <w:lang w:val="it-IT"/>
        </w:rPr>
        <w:t xml:space="preserve">a </w:t>
      </w:r>
      <w:r w:rsidRPr="004B5718">
        <w:rPr>
          <w:bCs/>
          <w:color w:val="000000"/>
          <w:lang w:val="it-IT"/>
        </w:rPr>
        <w:t>Partidului Mișcarea Populară Filiala Timiș</w:t>
      </w:r>
      <w:r w:rsidRPr="004B5718">
        <w:rPr>
          <w:color w:val="000000" w:themeColor="text1"/>
          <w:lang w:val="it-IT"/>
        </w:rPr>
        <w:t xml:space="preserve"> </w:t>
      </w:r>
      <w:r w:rsidRPr="004B5718">
        <w:t>a fost analizată în şedinţa din 11.04.2023 a Comisiei de Analiză a Spaţiilor cu Altă Destinaţie decât aceea de locuinţă, comisia avizând favorabil această solicitare şi a hotărât prelungirea contractului de închiriere pe o perioadă de un an, respectiv de la data de 27.04.2023, până la data de  27.04.2024.</w:t>
      </w:r>
    </w:p>
    <w:p w14:paraId="2478D569" w14:textId="77777777" w:rsidR="00110EF7" w:rsidRPr="00B66E06" w:rsidRDefault="00110EF7" w:rsidP="00110EF7">
      <w:pPr>
        <w:pStyle w:val="ListParagraph"/>
        <w:tabs>
          <w:tab w:val="left" w:pos="-6946"/>
        </w:tabs>
        <w:ind w:left="0"/>
        <w:jc w:val="both"/>
      </w:pPr>
      <w:r w:rsidRPr="00B66E06">
        <w:tab/>
        <w:t xml:space="preserve">Prelungirea contractului de închiriere se </w:t>
      </w:r>
      <w:r>
        <w:t xml:space="preserve">va </w:t>
      </w:r>
      <w:r w:rsidRPr="00B66E06">
        <w:t>face cu mențiunea că</w:t>
      </w:r>
      <w:r>
        <w:t>,</w:t>
      </w:r>
      <w:r w:rsidRPr="00B66E06">
        <w:t xml:space="preserve"> utilizarea spațiului de către chiriaș se va face pe propria răspundere, clădirea neavând expertiză de risc seismic.</w:t>
      </w:r>
    </w:p>
    <w:p w14:paraId="78E3EC50" w14:textId="77777777" w:rsidR="002E2541" w:rsidRDefault="00110EF7" w:rsidP="00110EF7">
      <w:pPr>
        <w:pStyle w:val="ListParagraph"/>
        <w:tabs>
          <w:tab w:val="left" w:pos="-6946"/>
        </w:tabs>
        <w:ind w:left="0"/>
        <w:jc w:val="both"/>
      </w:pPr>
      <w:r w:rsidRPr="00B66E06">
        <w:tab/>
      </w:r>
    </w:p>
    <w:p w14:paraId="6C28A00A" w14:textId="77777777" w:rsidR="002E2541" w:rsidRDefault="002E2541" w:rsidP="00110EF7">
      <w:pPr>
        <w:pStyle w:val="ListParagraph"/>
        <w:tabs>
          <w:tab w:val="left" w:pos="-6946"/>
        </w:tabs>
        <w:ind w:left="0"/>
        <w:jc w:val="both"/>
      </w:pPr>
    </w:p>
    <w:p w14:paraId="4A9FEF7E" w14:textId="6D908096" w:rsidR="00110EF7" w:rsidRDefault="002E2541" w:rsidP="00110EF7">
      <w:pPr>
        <w:pStyle w:val="ListParagraph"/>
        <w:tabs>
          <w:tab w:val="left" w:pos="-6946"/>
        </w:tabs>
        <w:ind w:left="0"/>
        <w:jc w:val="both"/>
      </w:pPr>
      <w:r>
        <w:lastRenderedPageBreak/>
        <w:tab/>
      </w:r>
      <w:r w:rsidR="00110EF7" w:rsidRPr="00B66E06">
        <w:t>Întrucât  spațiul închiriat este situat într-o clădire inclusă într-un proiect de reabilitare, în cazul în care va fi nevoie, spațiul se va elibera  de îndată .</w:t>
      </w:r>
    </w:p>
    <w:p w14:paraId="74B38026" w14:textId="5BA1FC7E" w:rsidR="00110EF7" w:rsidRDefault="00110EF7" w:rsidP="002E2541">
      <w:pPr>
        <w:ind w:firstLine="708"/>
        <w:jc w:val="both"/>
      </w:pPr>
      <w:r w:rsidRPr="00475872">
        <w:t>A</w:t>
      </w:r>
      <w:r w:rsidRPr="00475872">
        <w:rPr>
          <w:lang w:val="it-IT"/>
        </w:rPr>
        <w:t xml:space="preserve">preciem faptul că, </w:t>
      </w:r>
      <w:r w:rsidRPr="00475872">
        <w:t>Proiectul de hotărâre</w:t>
      </w:r>
      <w:r w:rsidRPr="00475872">
        <w:rPr>
          <w:color w:val="FF0000"/>
        </w:rPr>
        <w:t xml:space="preserve"> </w:t>
      </w:r>
      <w:r w:rsidRPr="00475872">
        <w:t xml:space="preserve">privind prelungirea pe o perioadă de  un an a contractului  de închiriere nr. </w:t>
      </w:r>
      <w:r w:rsidRPr="00475872">
        <w:rPr>
          <w:color w:val="000000"/>
          <w:lang w:val="it-IT"/>
        </w:rPr>
        <w:t>1594/2016,</w:t>
      </w:r>
      <w:r>
        <w:rPr>
          <w:color w:val="000000"/>
          <w:lang w:val="it-IT"/>
        </w:rPr>
        <w:t xml:space="preserve"> </w:t>
      </w:r>
      <w:r w:rsidRPr="00475872">
        <w:rPr>
          <w:color w:val="000000"/>
          <w:lang w:val="it-IT"/>
        </w:rPr>
        <w:t xml:space="preserve">încheiat cu Partidul Miscarea Populară </w:t>
      </w:r>
      <w:r>
        <w:rPr>
          <w:color w:val="000000"/>
          <w:lang w:val="it-IT"/>
        </w:rPr>
        <w:t xml:space="preserve">Filiala </w:t>
      </w:r>
      <w:r w:rsidRPr="00475872">
        <w:rPr>
          <w:color w:val="000000"/>
          <w:lang w:val="it-IT"/>
        </w:rPr>
        <w:t xml:space="preserve">Timiș, </w:t>
      </w:r>
      <w:r w:rsidRPr="00475872">
        <w:t>având ca obiect</w:t>
      </w:r>
      <w:r w:rsidRPr="00475872">
        <w:rPr>
          <w:lang w:val="it-IT"/>
        </w:rPr>
        <w:t xml:space="preserve"> </w:t>
      </w:r>
      <w:r w:rsidRPr="00475872">
        <w:t>spaţiul cu altă destinație SAD 8, situat în Timişoara, str. V</w:t>
      </w:r>
      <w:r>
        <w:t>asile</w:t>
      </w:r>
      <w:r w:rsidRPr="00475872">
        <w:t xml:space="preserve"> Alecsandri nr. 1</w:t>
      </w:r>
      <w:r>
        <w:rPr>
          <w:color w:val="000000"/>
          <w:lang w:val="it-IT"/>
        </w:rPr>
        <w:t xml:space="preserve">, </w:t>
      </w:r>
      <w:r w:rsidRPr="004B5718">
        <w:t>îndeplinește condițiile pentru a fi supus  dezbaterii și aprobării în plenul Consiliului Local al Municipiului Timișoara.</w:t>
      </w:r>
    </w:p>
    <w:p w14:paraId="4C1523DA" w14:textId="620D46BF" w:rsidR="00A97EFB" w:rsidRDefault="00A97EFB" w:rsidP="00110EF7">
      <w:pPr>
        <w:jc w:val="both"/>
      </w:pPr>
    </w:p>
    <w:p w14:paraId="32600473" w14:textId="77777777" w:rsidR="00A97EFB" w:rsidRPr="00475872" w:rsidRDefault="00A97EFB" w:rsidP="00110EF7">
      <w:pPr>
        <w:jc w:val="both"/>
        <w:rPr>
          <w:color w:val="000000"/>
          <w:lang w:val="it-IT"/>
        </w:rPr>
      </w:pPr>
    </w:p>
    <w:p w14:paraId="254827AB" w14:textId="77777777" w:rsidR="00110EF7" w:rsidRPr="004B5718" w:rsidRDefault="00110EF7" w:rsidP="00110EF7">
      <w:pPr>
        <w:autoSpaceDE w:val="0"/>
        <w:autoSpaceDN w:val="0"/>
        <w:adjustRightInd w:val="0"/>
        <w:jc w:val="both"/>
      </w:pPr>
    </w:p>
    <w:p w14:paraId="5C269A52" w14:textId="77777777" w:rsidR="00110EF7" w:rsidRPr="0022459E" w:rsidRDefault="00110EF7" w:rsidP="00110EF7">
      <w:pPr>
        <w:jc w:val="both"/>
        <w:rPr>
          <w:b/>
          <w:lang w:val="pt-BR"/>
        </w:rPr>
      </w:pPr>
      <w:r w:rsidRPr="0022459E">
        <w:rPr>
          <w:bCs/>
          <w:lang w:val="it-IT"/>
        </w:rPr>
        <w:t xml:space="preserve">          </w:t>
      </w:r>
      <w:r w:rsidRPr="0022459E">
        <w:rPr>
          <w:b/>
          <w:lang w:val="it-IT"/>
        </w:rPr>
        <w:t xml:space="preserve"> </w:t>
      </w:r>
      <w:r w:rsidRPr="0022459E">
        <w:rPr>
          <w:b/>
          <w:lang w:val="pt-BR"/>
        </w:rPr>
        <w:t xml:space="preserve">PRIMAR                                                                   ADMINISTRATOR PUBLIC                               </w:t>
      </w:r>
      <w:r w:rsidRPr="0022459E">
        <w:rPr>
          <w:b/>
          <w:lang w:val="it-IT"/>
        </w:rPr>
        <w:t xml:space="preserve">  </w:t>
      </w:r>
      <w:r w:rsidRPr="0022459E">
        <w:rPr>
          <w:b/>
          <w:lang w:val="pt-BR"/>
        </w:rPr>
        <w:t xml:space="preserve">   </w:t>
      </w:r>
    </w:p>
    <w:p w14:paraId="4FFB1567" w14:textId="6987568D" w:rsidR="00110EF7" w:rsidRPr="0022459E" w:rsidRDefault="00110EF7" w:rsidP="00110EF7">
      <w:pPr>
        <w:jc w:val="both"/>
        <w:rPr>
          <w:bCs/>
          <w:lang w:val="it-IT"/>
        </w:rPr>
      </w:pPr>
      <w:r w:rsidRPr="0022459E">
        <w:rPr>
          <w:bCs/>
          <w:lang w:val="pt-BR"/>
        </w:rPr>
        <w:t xml:space="preserve"> </w:t>
      </w:r>
      <w:r w:rsidR="00A97EFB">
        <w:rPr>
          <w:bCs/>
          <w:lang w:val="pt-BR"/>
        </w:rPr>
        <w:t xml:space="preserve">   </w:t>
      </w:r>
      <w:r w:rsidRPr="0022459E">
        <w:rPr>
          <w:bCs/>
          <w:lang w:val="pt-BR"/>
        </w:rPr>
        <w:t xml:space="preserve"> DOMINIC FRITZ                                                                     MATEI CREIVEANU         </w:t>
      </w:r>
    </w:p>
    <w:p w14:paraId="6E70F38C" w14:textId="77777777" w:rsidR="00110EF7" w:rsidRPr="0022459E" w:rsidRDefault="00110EF7" w:rsidP="00110EF7">
      <w:pPr>
        <w:jc w:val="center"/>
        <w:rPr>
          <w:bCs/>
          <w:lang w:val="pt-BR"/>
        </w:rPr>
      </w:pPr>
    </w:p>
    <w:p w14:paraId="7E3C279C" w14:textId="77777777" w:rsidR="00110EF7" w:rsidRDefault="00110EF7" w:rsidP="00110EF7">
      <w:pPr>
        <w:rPr>
          <w:bCs/>
          <w:lang w:val="pt-BR"/>
        </w:rPr>
      </w:pPr>
      <w:r w:rsidRPr="0022459E">
        <w:rPr>
          <w:bCs/>
          <w:lang w:val="pt-BR"/>
        </w:rPr>
        <w:t xml:space="preserve">                                                                                           </w:t>
      </w:r>
    </w:p>
    <w:p w14:paraId="64C87F49" w14:textId="77777777" w:rsidR="00110EF7" w:rsidRPr="0022459E" w:rsidRDefault="00110EF7" w:rsidP="00110EF7">
      <w:pPr>
        <w:rPr>
          <w:bCs/>
          <w:lang w:val="pt-BR"/>
        </w:rPr>
      </w:pPr>
    </w:p>
    <w:p w14:paraId="7AC7F7D8" w14:textId="77777777" w:rsidR="00110EF7" w:rsidRPr="0022459E" w:rsidRDefault="00110EF7" w:rsidP="00110EF7">
      <w:pPr>
        <w:rPr>
          <w:b/>
          <w:lang w:val="pt-BR"/>
        </w:rPr>
      </w:pP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  <w:t xml:space="preserve">   </w:t>
      </w:r>
      <w:r w:rsidRPr="0022459E">
        <w:rPr>
          <w:b/>
          <w:lang w:val="pt-BR"/>
        </w:rPr>
        <w:t>DIRECTOR</w:t>
      </w:r>
    </w:p>
    <w:p w14:paraId="647C21FC" w14:textId="77777777" w:rsidR="00110EF7" w:rsidRPr="0022459E" w:rsidRDefault="00110EF7" w:rsidP="00110EF7">
      <w:pPr>
        <w:rPr>
          <w:bCs/>
          <w:sz w:val="20"/>
          <w:szCs w:val="20"/>
        </w:rPr>
      </w:pP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</w:r>
      <w:r w:rsidRPr="0022459E">
        <w:rPr>
          <w:bCs/>
          <w:lang w:val="pt-BR"/>
        </w:rPr>
        <w:tab/>
        <w:t xml:space="preserve">  </w:t>
      </w:r>
      <w:r>
        <w:rPr>
          <w:bCs/>
          <w:lang w:val="pt-BR"/>
        </w:rPr>
        <w:t xml:space="preserve">    </w:t>
      </w:r>
      <w:r w:rsidRPr="0022459E">
        <w:rPr>
          <w:bCs/>
          <w:lang w:val="pt-BR"/>
        </w:rPr>
        <w:t xml:space="preserve">CRISTIAN FRANȚESCU </w:t>
      </w:r>
    </w:p>
    <w:p w14:paraId="0930BEF4" w14:textId="77777777" w:rsidR="00110EF7" w:rsidRDefault="00110EF7" w:rsidP="00110EF7">
      <w:pPr>
        <w:rPr>
          <w:b/>
          <w:sz w:val="20"/>
          <w:szCs w:val="20"/>
        </w:rPr>
      </w:pPr>
    </w:p>
    <w:p w14:paraId="2E1A5A87" w14:textId="77777777" w:rsidR="00110EF7" w:rsidRDefault="00110EF7" w:rsidP="00110EF7">
      <w:pPr>
        <w:rPr>
          <w:sz w:val="20"/>
          <w:szCs w:val="20"/>
        </w:rPr>
      </w:pPr>
    </w:p>
    <w:p w14:paraId="440FB63F" w14:textId="77777777" w:rsidR="00110EF7" w:rsidRDefault="00110EF7" w:rsidP="00110EF7">
      <w:pPr>
        <w:rPr>
          <w:sz w:val="20"/>
          <w:szCs w:val="20"/>
        </w:rPr>
      </w:pPr>
    </w:p>
    <w:p w14:paraId="29CF7A7C" w14:textId="70604D4E" w:rsidR="00110EF7" w:rsidRDefault="00110EF7" w:rsidP="00110EF7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14:paraId="398299E1" w14:textId="62561FFB" w:rsidR="002E2541" w:rsidRDefault="002E2541" w:rsidP="00110EF7">
      <w:pPr>
        <w:rPr>
          <w:sz w:val="20"/>
          <w:szCs w:val="20"/>
        </w:rPr>
      </w:pPr>
    </w:p>
    <w:p w14:paraId="1D15D8D2" w14:textId="6A2BB4B2" w:rsidR="002E2541" w:rsidRDefault="002E2541" w:rsidP="00110EF7">
      <w:pPr>
        <w:rPr>
          <w:sz w:val="20"/>
          <w:szCs w:val="20"/>
        </w:rPr>
      </w:pPr>
    </w:p>
    <w:p w14:paraId="29C00AA6" w14:textId="4765510E" w:rsidR="002E2541" w:rsidRDefault="002E2541" w:rsidP="00110EF7">
      <w:pPr>
        <w:rPr>
          <w:sz w:val="20"/>
          <w:szCs w:val="20"/>
        </w:rPr>
      </w:pPr>
    </w:p>
    <w:p w14:paraId="14E35C42" w14:textId="7156FF1B" w:rsidR="002E2541" w:rsidRDefault="002E2541" w:rsidP="00110EF7">
      <w:pPr>
        <w:rPr>
          <w:sz w:val="20"/>
          <w:szCs w:val="20"/>
        </w:rPr>
      </w:pPr>
    </w:p>
    <w:p w14:paraId="31859251" w14:textId="6C4AE94B" w:rsidR="002E2541" w:rsidRDefault="002E2541" w:rsidP="00110EF7">
      <w:pPr>
        <w:rPr>
          <w:sz w:val="20"/>
          <w:szCs w:val="20"/>
        </w:rPr>
      </w:pPr>
    </w:p>
    <w:p w14:paraId="10E4C11C" w14:textId="32D10126" w:rsidR="002E2541" w:rsidRDefault="002E2541" w:rsidP="00110EF7">
      <w:pPr>
        <w:rPr>
          <w:sz w:val="20"/>
          <w:szCs w:val="20"/>
        </w:rPr>
      </w:pPr>
    </w:p>
    <w:p w14:paraId="1725EE91" w14:textId="253DE966" w:rsidR="002E2541" w:rsidRDefault="002E2541" w:rsidP="00110EF7">
      <w:pPr>
        <w:rPr>
          <w:sz w:val="20"/>
          <w:szCs w:val="20"/>
        </w:rPr>
      </w:pPr>
    </w:p>
    <w:p w14:paraId="532FB4C9" w14:textId="68376ED7" w:rsidR="002E2541" w:rsidRDefault="002E2541" w:rsidP="00110EF7">
      <w:pPr>
        <w:rPr>
          <w:sz w:val="20"/>
          <w:szCs w:val="20"/>
        </w:rPr>
      </w:pPr>
    </w:p>
    <w:p w14:paraId="31A4168F" w14:textId="72C93A43" w:rsidR="002E2541" w:rsidRDefault="002E2541" w:rsidP="00110EF7">
      <w:pPr>
        <w:rPr>
          <w:sz w:val="20"/>
          <w:szCs w:val="20"/>
        </w:rPr>
      </w:pPr>
    </w:p>
    <w:p w14:paraId="2CCCFE33" w14:textId="4F40A6B2" w:rsidR="002E2541" w:rsidRDefault="002E2541" w:rsidP="00110EF7">
      <w:pPr>
        <w:rPr>
          <w:sz w:val="20"/>
          <w:szCs w:val="20"/>
        </w:rPr>
      </w:pPr>
    </w:p>
    <w:p w14:paraId="7E47CF08" w14:textId="23DE53FA" w:rsidR="002E2541" w:rsidRDefault="002E2541" w:rsidP="00110EF7">
      <w:pPr>
        <w:rPr>
          <w:sz w:val="20"/>
          <w:szCs w:val="20"/>
        </w:rPr>
      </w:pPr>
    </w:p>
    <w:p w14:paraId="23487138" w14:textId="2D2C2B31" w:rsidR="002E2541" w:rsidRDefault="002E2541" w:rsidP="00110EF7">
      <w:pPr>
        <w:rPr>
          <w:sz w:val="20"/>
          <w:szCs w:val="20"/>
        </w:rPr>
      </w:pPr>
    </w:p>
    <w:p w14:paraId="1281B2F9" w14:textId="14BBA877" w:rsidR="002E2541" w:rsidRDefault="002E2541" w:rsidP="00110EF7">
      <w:pPr>
        <w:rPr>
          <w:sz w:val="20"/>
          <w:szCs w:val="20"/>
        </w:rPr>
      </w:pPr>
    </w:p>
    <w:p w14:paraId="7E3AA4EF" w14:textId="2AD65E82" w:rsidR="002E2541" w:rsidRDefault="002E2541" w:rsidP="00110EF7">
      <w:pPr>
        <w:rPr>
          <w:sz w:val="20"/>
          <w:szCs w:val="20"/>
        </w:rPr>
      </w:pPr>
    </w:p>
    <w:p w14:paraId="7CF47A76" w14:textId="4A0B0DE2" w:rsidR="002E2541" w:rsidRDefault="002E2541" w:rsidP="00110EF7">
      <w:pPr>
        <w:rPr>
          <w:sz w:val="20"/>
          <w:szCs w:val="20"/>
        </w:rPr>
      </w:pPr>
    </w:p>
    <w:p w14:paraId="25206B3F" w14:textId="67BF290D" w:rsidR="002E2541" w:rsidRDefault="002E2541" w:rsidP="00110EF7">
      <w:pPr>
        <w:rPr>
          <w:sz w:val="20"/>
          <w:szCs w:val="20"/>
        </w:rPr>
      </w:pPr>
    </w:p>
    <w:p w14:paraId="2B96B768" w14:textId="5006E8E5" w:rsidR="002E2541" w:rsidRDefault="002E2541" w:rsidP="00110EF7">
      <w:pPr>
        <w:rPr>
          <w:sz w:val="20"/>
          <w:szCs w:val="20"/>
        </w:rPr>
      </w:pPr>
    </w:p>
    <w:p w14:paraId="34218A69" w14:textId="05C7A33B" w:rsidR="002E2541" w:rsidRDefault="002E2541" w:rsidP="00110EF7">
      <w:pPr>
        <w:rPr>
          <w:sz w:val="20"/>
          <w:szCs w:val="20"/>
        </w:rPr>
      </w:pPr>
    </w:p>
    <w:p w14:paraId="56CDD40A" w14:textId="314C7A05" w:rsidR="002E2541" w:rsidRDefault="002E2541" w:rsidP="00110EF7">
      <w:pPr>
        <w:rPr>
          <w:sz w:val="20"/>
          <w:szCs w:val="20"/>
        </w:rPr>
      </w:pPr>
    </w:p>
    <w:p w14:paraId="5DF1EB5B" w14:textId="24DEDE39" w:rsidR="002E2541" w:rsidRDefault="002E2541" w:rsidP="00110EF7">
      <w:pPr>
        <w:rPr>
          <w:sz w:val="20"/>
          <w:szCs w:val="20"/>
        </w:rPr>
      </w:pPr>
    </w:p>
    <w:p w14:paraId="14FFF438" w14:textId="3A48D512" w:rsidR="002E2541" w:rsidRDefault="002E2541" w:rsidP="00110EF7">
      <w:pPr>
        <w:rPr>
          <w:sz w:val="20"/>
          <w:szCs w:val="20"/>
        </w:rPr>
      </w:pPr>
    </w:p>
    <w:p w14:paraId="1722ED62" w14:textId="31F973E9" w:rsidR="002E2541" w:rsidRDefault="002E2541" w:rsidP="00110EF7">
      <w:pPr>
        <w:rPr>
          <w:sz w:val="20"/>
          <w:szCs w:val="20"/>
        </w:rPr>
      </w:pPr>
    </w:p>
    <w:p w14:paraId="49E08B09" w14:textId="4642A67F" w:rsidR="002E2541" w:rsidRDefault="002E2541" w:rsidP="00110EF7">
      <w:pPr>
        <w:rPr>
          <w:sz w:val="20"/>
          <w:szCs w:val="20"/>
        </w:rPr>
      </w:pPr>
    </w:p>
    <w:p w14:paraId="05FA21E5" w14:textId="67F2F3CE" w:rsidR="002E2541" w:rsidRDefault="002E2541" w:rsidP="00110EF7">
      <w:pPr>
        <w:rPr>
          <w:sz w:val="20"/>
          <w:szCs w:val="20"/>
        </w:rPr>
      </w:pPr>
    </w:p>
    <w:p w14:paraId="6E8006B7" w14:textId="408E955D" w:rsidR="002E2541" w:rsidRDefault="002E2541" w:rsidP="00110EF7">
      <w:pPr>
        <w:rPr>
          <w:sz w:val="20"/>
          <w:szCs w:val="20"/>
        </w:rPr>
      </w:pPr>
    </w:p>
    <w:p w14:paraId="3904E66E" w14:textId="0C08D50B" w:rsidR="002E2541" w:rsidRDefault="002E2541" w:rsidP="00110EF7">
      <w:pPr>
        <w:rPr>
          <w:sz w:val="20"/>
          <w:szCs w:val="20"/>
        </w:rPr>
      </w:pPr>
    </w:p>
    <w:p w14:paraId="49E1BA9F" w14:textId="73C1455E" w:rsidR="002E2541" w:rsidRDefault="002E2541" w:rsidP="00110EF7">
      <w:pPr>
        <w:rPr>
          <w:sz w:val="20"/>
          <w:szCs w:val="20"/>
        </w:rPr>
      </w:pPr>
    </w:p>
    <w:p w14:paraId="588F1EA8" w14:textId="05980873" w:rsidR="002E2541" w:rsidRDefault="002E2541" w:rsidP="00110EF7">
      <w:pPr>
        <w:rPr>
          <w:sz w:val="20"/>
          <w:szCs w:val="20"/>
        </w:rPr>
      </w:pPr>
    </w:p>
    <w:p w14:paraId="3488C918" w14:textId="7E9762B9" w:rsidR="002E2541" w:rsidRDefault="002E2541" w:rsidP="00110EF7">
      <w:pPr>
        <w:rPr>
          <w:sz w:val="20"/>
          <w:szCs w:val="20"/>
        </w:rPr>
      </w:pPr>
    </w:p>
    <w:p w14:paraId="10B35E94" w14:textId="4C40018C" w:rsidR="002E2541" w:rsidRDefault="002E2541" w:rsidP="00110EF7">
      <w:pPr>
        <w:rPr>
          <w:sz w:val="20"/>
          <w:szCs w:val="20"/>
        </w:rPr>
      </w:pPr>
    </w:p>
    <w:p w14:paraId="4E883106" w14:textId="59CD92DD" w:rsidR="002E2541" w:rsidRDefault="002E2541" w:rsidP="00110EF7">
      <w:pPr>
        <w:rPr>
          <w:sz w:val="20"/>
          <w:szCs w:val="20"/>
        </w:rPr>
      </w:pPr>
    </w:p>
    <w:p w14:paraId="3E880067" w14:textId="77777777" w:rsidR="002E2541" w:rsidRDefault="002E2541" w:rsidP="00110EF7">
      <w:pPr>
        <w:rPr>
          <w:sz w:val="20"/>
          <w:szCs w:val="20"/>
        </w:rPr>
      </w:pPr>
    </w:p>
    <w:p w14:paraId="10AD1C90" w14:textId="5C2D8ADD" w:rsidR="002E2541" w:rsidRDefault="002E2541" w:rsidP="00110EF7">
      <w:pPr>
        <w:rPr>
          <w:sz w:val="20"/>
          <w:szCs w:val="20"/>
        </w:rPr>
      </w:pPr>
    </w:p>
    <w:p w14:paraId="5A353639" w14:textId="466DFECD" w:rsidR="002E2541" w:rsidRDefault="002E2541" w:rsidP="00110EF7">
      <w:pPr>
        <w:rPr>
          <w:sz w:val="20"/>
          <w:szCs w:val="20"/>
        </w:rPr>
      </w:pPr>
    </w:p>
    <w:p w14:paraId="04D4CD00" w14:textId="77777777" w:rsidR="002E2541" w:rsidRDefault="002E2541" w:rsidP="00110EF7">
      <w:pPr>
        <w:rPr>
          <w:sz w:val="20"/>
          <w:szCs w:val="20"/>
        </w:rPr>
      </w:pPr>
    </w:p>
    <w:p w14:paraId="179ABA98" w14:textId="77777777" w:rsidR="00110EF7" w:rsidRDefault="00110EF7" w:rsidP="00110EF7">
      <w:pPr>
        <w:rPr>
          <w:sz w:val="20"/>
          <w:szCs w:val="20"/>
        </w:rPr>
      </w:pPr>
    </w:p>
    <w:p w14:paraId="25F52101" w14:textId="77777777" w:rsidR="00110EF7" w:rsidRPr="0022459E" w:rsidRDefault="00110EF7" w:rsidP="00110EF7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22459E">
        <w:rPr>
          <w:sz w:val="22"/>
          <w:szCs w:val="22"/>
        </w:rPr>
        <w:t>Cod FO 53-03,Ver.3</w:t>
      </w:r>
    </w:p>
    <w:p w14:paraId="2395BF8C" w14:textId="77777777" w:rsidR="00FB137A" w:rsidRDefault="00FB137A"/>
    <w:sectPr w:rsidR="00FB137A" w:rsidSect="00FF6024">
      <w:pgSz w:w="11906" w:h="16838"/>
      <w:pgMar w:top="993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7A34"/>
    <w:rsid w:val="00063BD1"/>
    <w:rsid w:val="000A27A3"/>
    <w:rsid w:val="000F0851"/>
    <w:rsid w:val="00110EF7"/>
    <w:rsid w:val="00195D1A"/>
    <w:rsid w:val="001E1C06"/>
    <w:rsid w:val="0021598B"/>
    <w:rsid w:val="002E2541"/>
    <w:rsid w:val="00391FEA"/>
    <w:rsid w:val="00403E09"/>
    <w:rsid w:val="00480E8F"/>
    <w:rsid w:val="00527418"/>
    <w:rsid w:val="005968D2"/>
    <w:rsid w:val="005E4D3A"/>
    <w:rsid w:val="005F01CC"/>
    <w:rsid w:val="00617BD3"/>
    <w:rsid w:val="00643426"/>
    <w:rsid w:val="00646ADB"/>
    <w:rsid w:val="007359C5"/>
    <w:rsid w:val="007D38B2"/>
    <w:rsid w:val="0089673D"/>
    <w:rsid w:val="008F10E6"/>
    <w:rsid w:val="009B2A36"/>
    <w:rsid w:val="00A20585"/>
    <w:rsid w:val="00A97EFB"/>
    <w:rsid w:val="00D80F7F"/>
    <w:rsid w:val="00DA6C48"/>
    <w:rsid w:val="00DE50BE"/>
    <w:rsid w:val="00E17A34"/>
    <w:rsid w:val="00E210CB"/>
    <w:rsid w:val="00E91239"/>
    <w:rsid w:val="00EA7002"/>
    <w:rsid w:val="00ED6132"/>
    <w:rsid w:val="00EF584F"/>
    <w:rsid w:val="00F12C4F"/>
    <w:rsid w:val="00F312C0"/>
    <w:rsid w:val="00FB137A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F3C"/>
  <w15:chartTrackingRefBased/>
  <w15:docId w15:val="{38C88A4F-6A34-4F99-BC58-0CF6294D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110EF7"/>
    <w:pPr>
      <w:ind w:left="720"/>
      <w:contextualSpacing/>
    </w:pPr>
  </w:style>
  <w:style w:type="character" w:customStyle="1" w:styleId="sden">
    <w:name w:val="s_den"/>
    <w:basedOn w:val="DefaultParagraphFont"/>
    <w:rsid w:val="00110EF7"/>
  </w:style>
  <w:style w:type="character" w:customStyle="1" w:styleId="shdr">
    <w:name w:val="s_hdr"/>
    <w:basedOn w:val="DefaultParagraphFont"/>
    <w:rsid w:val="00110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678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IONICEANU</dc:creator>
  <cp:keywords/>
  <dc:description/>
  <cp:lastModifiedBy>Viorica IONICEANU</cp:lastModifiedBy>
  <cp:revision>17</cp:revision>
  <dcterms:created xsi:type="dcterms:W3CDTF">2023-04-19T10:16:00Z</dcterms:created>
  <dcterms:modified xsi:type="dcterms:W3CDTF">2023-04-19T11:43:00Z</dcterms:modified>
</cp:coreProperties>
</file>