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8B" w:rsidRPr="00322EA8" w:rsidRDefault="0047718B" w:rsidP="0047718B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  <w:r w:rsidRPr="002A591E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>. 1087</w:t>
      </w:r>
      <w:r w:rsidR="00031F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/23.06.2020</w:t>
      </w:r>
    </w:p>
    <w:p w:rsidR="0047718B" w:rsidRDefault="0047718B" w:rsidP="0047718B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REFERAT DE APROBARE </w:t>
      </w:r>
    </w:p>
    <w:p w:rsidR="0047718B" w:rsidRPr="00182F5D" w:rsidRDefault="0047718B" w:rsidP="0047718B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82F5D">
        <w:rPr>
          <w:rFonts w:ascii="Times New Roman" w:hAnsi="Times New Roman"/>
          <w:b/>
          <w:color w:val="000000"/>
          <w:sz w:val="24"/>
          <w:szCs w:val="24"/>
          <w:u w:val="single"/>
        </w:rPr>
        <w:t>PRIVIND OPORTUNITATEA PROIECTULUI DE HOTĂRÂRE</w:t>
      </w:r>
    </w:p>
    <w:p w:rsidR="0047718B" w:rsidRPr="00031F97" w:rsidRDefault="0047718B" w:rsidP="0047718B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31F97">
        <w:rPr>
          <w:rFonts w:ascii="Times New Roman" w:hAnsi="Times New Roman"/>
          <w:b/>
          <w:sz w:val="24"/>
          <w:szCs w:val="24"/>
          <w:u w:val="single"/>
        </w:rPr>
        <w:t>privind acordarea unui ajutor financiar familiilor pentru plata serviciilor oferite de bonă</w:t>
      </w:r>
    </w:p>
    <w:p w:rsidR="0047718B" w:rsidRPr="000943A9" w:rsidRDefault="0047718B" w:rsidP="0047718B">
      <w:pPr>
        <w:pStyle w:val="NoSpacing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47718B" w:rsidRPr="00182F5D" w:rsidRDefault="0047718B" w:rsidP="0047718B">
      <w:pPr>
        <w:spacing w:after="0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182F5D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47718B" w:rsidRPr="00047756" w:rsidRDefault="0047718B" w:rsidP="0047718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182F5D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</w:p>
    <w:p w:rsidR="0047718B" w:rsidRPr="005601A4" w:rsidRDefault="0047718B" w:rsidP="0047718B">
      <w:pPr>
        <w:spacing w:after="0" w:line="240" w:lineRule="auto"/>
        <w:ind w:firstLine="702"/>
        <w:jc w:val="both"/>
        <w:rPr>
          <w:rFonts w:ascii="Times New Roman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Direcția</w:t>
      </w:r>
      <w:r w:rsidRPr="00D8165F">
        <w:rPr>
          <w:rFonts w:ascii="Times New Roman" w:hAnsi="Times New Roman"/>
          <w:color w:val="000000"/>
          <w:spacing w:val="-2"/>
          <w:sz w:val="24"/>
          <w:szCs w:val="24"/>
        </w:rPr>
        <w:t xml:space="preserve"> de Asistență Socială a Municipiului Timișoara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, este un serviciu public, subordonat Consiliului Local al Municipiului Timișoara </w:t>
      </w:r>
      <w:r w:rsidRPr="00DD760E">
        <w:rPr>
          <w:rFonts w:ascii="Times New Roman" w:hAnsi="Times New Roman"/>
          <w:sz w:val="24"/>
          <w:szCs w:val="24"/>
        </w:rPr>
        <w:t xml:space="preserve">cf. </w:t>
      </w:r>
      <w:r>
        <w:rPr>
          <w:rFonts w:ascii="Times New Roman" w:hAnsi="Times New Roman"/>
          <w:sz w:val="24"/>
          <w:szCs w:val="24"/>
          <w:lang w:val="en-GB" w:eastAsia="en-US"/>
        </w:rPr>
        <w:t>H.C.L.M.T. nr. 579/26.11.2019 privind modificarea şi aprobarea Organigramei, Statului de Funcții și Regulamentului de Organizare și funcționare ale Direcției de Asistență Socială a Municipiului Timișoara și Regulamentele de Organizare și funcționare ale serviciilor sociale furnizate.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47718B" w:rsidRDefault="0047718B" w:rsidP="0047718B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Având în vedere: </w:t>
      </w:r>
    </w:p>
    <w:p w:rsidR="004009C6" w:rsidRPr="004009C6" w:rsidRDefault="0047718B" w:rsidP="004009C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Numărul insuficient de locuri în creșe la nivelul Municipiului Timișoara și ținând con</w:t>
      </w:r>
      <w:r w:rsidR="00585B77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de numărul mare de cereri </w:t>
      </w:r>
      <w:r w:rsidR="00585B77">
        <w:rPr>
          <w:rFonts w:ascii="Times New Roman" w:hAnsi="Times New Roman"/>
          <w:color w:val="000000"/>
          <w:spacing w:val="-2"/>
          <w:sz w:val="24"/>
          <w:szCs w:val="24"/>
        </w:rPr>
        <w:t>pentru ocuparea acestor locuri, pentru îmbunătățirea acestei situații de înteres public, Primăria Municipiului Timișoara prin Direcția de Asistență Socială a Municipiului Timișoara încearcă îdentificarea unor soluții alternative prin acordarea unui suport financiar familiilor cu domiciliul sau reședința pe raza Municipiului Timișoara care poate fi folosit pentru plata bonelor.</w:t>
      </w:r>
    </w:p>
    <w:p w:rsidR="004009C6" w:rsidRPr="004009C6" w:rsidRDefault="00585B77" w:rsidP="004009C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4009C6">
        <w:rPr>
          <w:rFonts w:ascii="Times New Roman" w:hAnsi="Times New Roman"/>
          <w:color w:val="000000"/>
          <w:spacing w:val="-2"/>
          <w:sz w:val="24"/>
          <w:szCs w:val="24"/>
        </w:rPr>
        <w:t xml:space="preserve">Apariția </w:t>
      </w:r>
      <w:r w:rsidR="004009C6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4009C6">
        <w:rPr>
          <w:rFonts w:ascii="Times New Roman" w:hAnsi="Times New Roman"/>
          <w:color w:val="000000"/>
          <w:spacing w:val="-2"/>
          <w:sz w:val="24"/>
          <w:szCs w:val="24"/>
        </w:rPr>
        <w:t>egii nr.35/2020</w:t>
      </w:r>
      <w:r w:rsidR="004009C6" w:rsidRPr="004009C6">
        <w:rPr>
          <w:rFonts w:ascii="Times New Roman" w:hAnsi="Times New Roman"/>
          <w:sz w:val="24"/>
          <w:szCs w:val="24"/>
        </w:rPr>
        <w:t xml:space="preserve"> privind acordarea unui ajutor financiar familiilor pentru plata serviciilor oferite de bonă, prin care legiuitorul a dat posibilitatea autoritățiilor publice locale, în limita fondurilor bugetare anuale aprobate cu această destinație, de a acorda un ajutor financiar familiilor cu copii de vărstă preșcolară, pentru plata serviciilor oferite de bonă în condițiile prevăzute de Legea nr.167/2014 privind exercitatrea profesiei de bonă.</w:t>
      </w:r>
    </w:p>
    <w:p w:rsidR="00585B77" w:rsidRDefault="00585B77" w:rsidP="004009C6">
      <w:pPr>
        <w:pStyle w:val="ListParagraph"/>
        <w:tabs>
          <w:tab w:val="decimal" w:pos="360"/>
          <w:tab w:val="decimal" w:pos="432"/>
        </w:tabs>
        <w:spacing w:after="0" w:line="240" w:lineRule="auto"/>
        <w:ind w:left="144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7718B" w:rsidRPr="00047756" w:rsidRDefault="0047718B" w:rsidP="0047718B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182F5D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47718B" w:rsidRDefault="00585B77" w:rsidP="0047718B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Acordarea unui ajutor financiar</w:t>
      </w:r>
      <w:r w:rsidR="004009C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4009C6" w:rsidRPr="004009C6">
        <w:rPr>
          <w:rFonts w:ascii="Times New Roman" w:hAnsi="Times New Roman"/>
          <w:sz w:val="24"/>
          <w:szCs w:val="24"/>
        </w:rPr>
        <w:t>familiilor pentru plata serviciilor oferite de bonă</w:t>
      </w:r>
      <w:r w:rsidR="004009C6">
        <w:rPr>
          <w:rFonts w:ascii="Times New Roman" w:hAnsi="Times New Roman"/>
          <w:sz w:val="24"/>
          <w:szCs w:val="24"/>
        </w:rPr>
        <w:t>.</w:t>
      </w:r>
    </w:p>
    <w:p w:rsidR="004009C6" w:rsidRDefault="004009C6" w:rsidP="0047718B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Reîntoarcerea pe piața forței de muncă a persoanelor ce desfășurau anterior activitate casnică de îngrijire a copilului este potențial aducătoare de dezvoltare pentru sectorul economic, în Municipiul Timișoara</w:t>
      </w:r>
      <w:r w:rsidR="001A55BB">
        <w:rPr>
          <w:rFonts w:ascii="Times New Roman" w:hAnsi="Times New Roman"/>
          <w:sz w:val="24"/>
          <w:szCs w:val="24"/>
        </w:rPr>
        <w:t>, unde ne confruntăm cu un deficit în acest sector.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718B" w:rsidRDefault="0047718B" w:rsidP="0047718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182F5D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- nu este cazul</w:t>
      </w:r>
    </w:p>
    <w:p w:rsidR="004009C6" w:rsidRPr="004009C6" w:rsidRDefault="0047718B" w:rsidP="004009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F5483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4009C6" w:rsidRDefault="004009C6" w:rsidP="004009C6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09C6">
        <w:rPr>
          <w:rFonts w:ascii="Times New Roman" w:hAnsi="Times New Roman"/>
          <w:sz w:val="24"/>
          <w:szCs w:val="24"/>
        </w:rPr>
        <w:t xml:space="preserve">Având în vedere prevederile legale expuse în prezentul </w:t>
      </w:r>
      <w:r w:rsidR="001A55BB">
        <w:rPr>
          <w:rFonts w:ascii="Times New Roman" w:hAnsi="Times New Roman"/>
          <w:sz w:val="24"/>
          <w:szCs w:val="24"/>
        </w:rPr>
        <w:t>referat</w:t>
      </w:r>
      <w:r w:rsidRPr="004009C6">
        <w:rPr>
          <w:rFonts w:ascii="Times New Roman" w:hAnsi="Times New Roman"/>
          <w:sz w:val="24"/>
          <w:szCs w:val="24"/>
        </w:rPr>
        <w:t>, aprecie</w:t>
      </w:r>
      <w:r w:rsidR="001A55BB">
        <w:rPr>
          <w:rFonts w:ascii="Times New Roman" w:hAnsi="Times New Roman"/>
          <w:sz w:val="24"/>
          <w:szCs w:val="24"/>
        </w:rPr>
        <w:t>z</w:t>
      </w:r>
      <w:r w:rsidRPr="004009C6">
        <w:rPr>
          <w:rFonts w:ascii="Times New Roman" w:hAnsi="Times New Roman"/>
          <w:sz w:val="24"/>
          <w:szCs w:val="24"/>
        </w:rPr>
        <w:t xml:space="preserve"> că proiectul de hotărâre privind acordarea unui ajutor financiar familiilor pentru plata serviciilor oferite de bonă îndeplinește condițiile pentru a fi supus dezbaterii și aprobării plenului consiliului local. </w:t>
      </w:r>
    </w:p>
    <w:p w:rsidR="001A55BB" w:rsidRPr="00CD6917" w:rsidRDefault="001A55BB" w:rsidP="004009C6">
      <w:pPr>
        <w:pStyle w:val="ListParagraph"/>
        <w:spacing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CD6917">
        <w:rPr>
          <w:rFonts w:ascii="Times New Roman" w:hAnsi="Times New Roman"/>
          <w:b/>
          <w:sz w:val="24"/>
          <w:szCs w:val="24"/>
        </w:rPr>
        <w:t>Propun promovarea proiectului de hotărâre privind acordarea unui ajutor financiar familiilor pentru plata serviciilor oferite de bonă.</w:t>
      </w:r>
    </w:p>
    <w:p w:rsidR="0047718B" w:rsidRPr="0054129E" w:rsidRDefault="0047718B" w:rsidP="0047718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54129E">
        <w:rPr>
          <w:rFonts w:ascii="Times New Roman" w:hAnsi="Times New Roman"/>
          <w:b/>
          <w:sz w:val="24"/>
          <w:szCs w:val="24"/>
        </w:rPr>
        <w:t>PRIMAR</w:t>
      </w:r>
      <w:r>
        <w:rPr>
          <w:rFonts w:ascii="Times New Roman" w:hAnsi="Times New Roman"/>
          <w:b/>
          <w:sz w:val="24"/>
          <w:szCs w:val="24"/>
        </w:rPr>
        <w:t>,</w:t>
      </w:r>
      <w:r w:rsidRPr="005412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54129E">
        <w:rPr>
          <w:rFonts w:ascii="Times New Roman" w:hAnsi="Times New Roman"/>
          <w:b/>
          <w:sz w:val="24"/>
          <w:szCs w:val="24"/>
        </w:rPr>
        <w:t>VICEPRIMAR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7718B" w:rsidRPr="0054129E" w:rsidRDefault="0047718B" w:rsidP="0047718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54129E">
        <w:rPr>
          <w:rFonts w:ascii="Times New Roman" w:hAnsi="Times New Roman"/>
          <w:b/>
          <w:sz w:val="24"/>
          <w:szCs w:val="24"/>
        </w:rPr>
        <w:t xml:space="preserve">NICOLAE ROBU                                                                                                     FARKAS IMRE    </w:t>
      </w:r>
    </w:p>
    <w:p w:rsidR="0047718B" w:rsidRPr="0054129E" w:rsidRDefault="0047718B" w:rsidP="00477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29E">
        <w:rPr>
          <w:rFonts w:ascii="Times New Roman" w:hAnsi="Times New Roman"/>
          <w:b/>
          <w:sz w:val="24"/>
          <w:szCs w:val="24"/>
        </w:rPr>
        <w:t>DIRECTOR GENERAL,</w:t>
      </w:r>
    </w:p>
    <w:p w:rsidR="0047718B" w:rsidRPr="00322EA8" w:rsidRDefault="0047718B" w:rsidP="00477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29E">
        <w:rPr>
          <w:rFonts w:ascii="Times New Roman" w:hAnsi="Times New Roman"/>
          <w:b/>
          <w:sz w:val="24"/>
          <w:szCs w:val="24"/>
        </w:rPr>
        <w:t>Jr. SURDUCAN RODICA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B566B0" w:rsidRPr="006D2AA8" w:rsidRDefault="0047718B" w:rsidP="00031F97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82F5D">
        <w:rPr>
          <w:rFonts w:ascii="Times New Roman" w:hAnsi="Times New Roman"/>
          <w:sz w:val="24"/>
          <w:szCs w:val="24"/>
        </w:rPr>
        <w:t>Cod FO53-03,Ver.1</w:t>
      </w:r>
      <w:r w:rsidR="00B566B0" w:rsidRPr="006D2AA8">
        <w:t xml:space="preserve"> </w:t>
      </w:r>
    </w:p>
    <w:sectPr w:rsidR="00B566B0" w:rsidRPr="006D2AA8" w:rsidSect="00664924">
      <w:headerReference w:type="default" r:id="rId8"/>
      <w:footerReference w:type="default" r:id="rId9"/>
      <w:pgSz w:w="11906" w:h="16838" w:code="9"/>
      <w:pgMar w:top="1417" w:right="566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7A1" w:rsidRDefault="00D277A1" w:rsidP="005F3A6D">
      <w:pPr>
        <w:spacing w:after="0" w:line="240" w:lineRule="auto"/>
      </w:pPr>
      <w:r>
        <w:separator/>
      </w:r>
    </w:p>
  </w:endnote>
  <w:endnote w:type="continuationSeparator" w:id="1">
    <w:p w:rsidR="00D277A1" w:rsidRDefault="00D277A1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24" w:rsidRDefault="00FA573C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9.05pt;width:557.85pt;height:63.75pt;z-index:-251659776" arcsize="10923f"/>
      </w:pict>
    </w:r>
  </w:p>
  <w:p w:rsidR="001816B9" w:rsidRPr="00D22B6E" w:rsidRDefault="001816B9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D09C4" w:rsidP="001816B9">
    <w:pPr>
      <w:pStyle w:val="NoSpacing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11" name="Picture 11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B9" w:rsidRPr="00D22B6E">
      <w:rPr>
        <w:rFonts w:ascii="Times New Roman" w:hAnsi="Times New Roman"/>
      </w:rPr>
      <w:t xml:space="preserve">e-mail: </w:t>
    </w:r>
    <w:r w:rsidR="00193383">
      <w:rPr>
        <w:rFonts w:ascii="Times New Roman" w:hAnsi="Times New Roman"/>
      </w:rPr>
      <w:t>dastimisoara</w:t>
    </w:r>
    <w:r w:rsidR="00F462F5">
      <w:rPr>
        <w:rFonts w:ascii="Times New Roman" w:hAnsi="Times New Roman"/>
      </w:rPr>
      <w:t>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7A1" w:rsidRDefault="00D277A1" w:rsidP="005F3A6D">
      <w:pPr>
        <w:spacing w:after="0" w:line="240" w:lineRule="auto"/>
      </w:pPr>
      <w:r>
        <w:separator/>
      </w:r>
    </w:p>
  </w:footnote>
  <w:footnote w:type="continuationSeparator" w:id="1">
    <w:p w:rsidR="00D277A1" w:rsidRDefault="00D277A1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1D09C4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8" name="Pictur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573C" w:rsidRPr="00FA573C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</w:p>
  <w:p w:rsidR="00353F6E" w:rsidRPr="00D22B6E" w:rsidRDefault="001D09C4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F6E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NoSpacing"/>
      <w:jc w:val="center"/>
      <w:rPr>
        <w:rFonts w:ascii="Times New Roman" w:hAnsi="Times New Roman"/>
        <w:b/>
      </w:rPr>
    </w:pPr>
  </w:p>
  <w:p w:rsidR="007F63D8" w:rsidRPr="003C6D5E" w:rsidRDefault="005F3A6D" w:rsidP="007F63D8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6D2AA8" w:rsidP="006D2AA8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 w:rsidR="005F3A6D"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 w:rsidR="005F3A6D"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05B07"/>
    <w:multiLevelType w:val="hybridMultilevel"/>
    <w:tmpl w:val="8B0A7314"/>
    <w:lvl w:ilvl="0" w:tplc="375AF81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5B77"/>
    <w:rsid w:val="00014893"/>
    <w:rsid w:val="00022BF2"/>
    <w:rsid w:val="00026F29"/>
    <w:rsid w:val="00031F97"/>
    <w:rsid w:val="00057183"/>
    <w:rsid w:val="000D3AE8"/>
    <w:rsid w:val="000F2772"/>
    <w:rsid w:val="00116550"/>
    <w:rsid w:val="00166701"/>
    <w:rsid w:val="00167480"/>
    <w:rsid w:val="001816B9"/>
    <w:rsid w:val="00193383"/>
    <w:rsid w:val="001A55BB"/>
    <w:rsid w:val="001D09C4"/>
    <w:rsid w:val="00217137"/>
    <w:rsid w:val="002A591E"/>
    <w:rsid w:val="002B34D7"/>
    <w:rsid w:val="002B4CD7"/>
    <w:rsid w:val="003164B0"/>
    <w:rsid w:val="003204BE"/>
    <w:rsid w:val="00353F6E"/>
    <w:rsid w:val="00364661"/>
    <w:rsid w:val="0037508B"/>
    <w:rsid w:val="003C6D5E"/>
    <w:rsid w:val="004009C6"/>
    <w:rsid w:val="0042395C"/>
    <w:rsid w:val="0047718B"/>
    <w:rsid w:val="004A1A84"/>
    <w:rsid w:val="00513A0C"/>
    <w:rsid w:val="00521164"/>
    <w:rsid w:val="00557718"/>
    <w:rsid w:val="00585B77"/>
    <w:rsid w:val="005877E0"/>
    <w:rsid w:val="005E1EDE"/>
    <w:rsid w:val="005F3A6D"/>
    <w:rsid w:val="00612A60"/>
    <w:rsid w:val="006336DD"/>
    <w:rsid w:val="00637D86"/>
    <w:rsid w:val="00644193"/>
    <w:rsid w:val="00664924"/>
    <w:rsid w:val="006B2086"/>
    <w:rsid w:val="006C5AD2"/>
    <w:rsid w:val="006D2AA8"/>
    <w:rsid w:val="006F2C9D"/>
    <w:rsid w:val="007072E6"/>
    <w:rsid w:val="007F63D8"/>
    <w:rsid w:val="00804D7E"/>
    <w:rsid w:val="00817B48"/>
    <w:rsid w:val="00832479"/>
    <w:rsid w:val="0086783C"/>
    <w:rsid w:val="00891A48"/>
    <w:rsid w:val="00893069"/>
    <w:rsid w:val="008B4406"/>
    <w:rsid w:val="008C6774"/>
    <w:rsid w:val="009A348E"/>
    <w:rsid w:val="009C60A0"/>
    <w:rsid w:val="009C7B0C"/>
    <w:rsid w:val="00A202BF"/>
    <w:rsid w:val="00A21DDE"/>
    <w:rsid w:val="00A761E2"/>
    <w:rsid w:val="00A97B6F"/>
    <w:rsid w:val="00AA1777"/>
    <w:rsid w:val="00B0375A"/>
    <w:rsid w:val="00B0428F"/>
    <w:rsid w:val="00B566B0"/>
    <w:rsid w:val="00B87B9D"/>
    <w:rsid w:val="00BF5F4F"/>
    <w:rsid w:val="00C21AD2"/>
    <w:rsid w:val="00C44AFB"/>
    <w:rsid w:val="00C46446"/>
    <w:rsid w:val="00C60288"/>
    <w:rsid w:val="00CA2BB5"/>
    <w:rsid w:val="00CA6575"/>
    <w:rsid w:val="00CD3C62"/>
    <w:rsid w:val="00CD6917"/>
    <w:rsid w:val="00D22B6E"/>
    <w:rsid w:val="00D277A1"/>
    <w:rsid w:val="00D71D56"/>
    <w:rsid w:val="00DD0E4E"/>
    <w:rsid w:val="00DD6F4F"/>
    <w:rsid w:val="00E442B5"/>
    <w:rsid w:val="00E77C9D"/>
    <w:rsid w:val="00E85099"/>
    <w:rsid w:val="00E97B4A"/>
    <w:rsid w:val="00EA54E7"/>
    <w:rsid w:val="00EA69FD"/>
    <w:rsid w:val="00ED5575"/>
    <w:rsid w:val="00EF6760"/>
    <w:rsid w:val="00F256D2"/>
    <w:rsid w:val="00F26D5F"/>
    <w:rsid w:val="00F41989"/>
    <w:rsid w:val="00F4372E"/>
    <w:rsid w:val="00F462F5"/>
    <w:rsid w:val="00F70D2A"/>
    <w:rsid w:val="00F9721A"/>
    <w:rsid w:val="00FA573C"/>
    <w:rsid w:val="00FC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7718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pagina%20antet%20iul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AD0D-F4DE-4CEF-A263-96284E98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antet iulie 2019</Template>
  <TotalTime>57</TotalTime>
  <Pages>1</Pages>
  <Words>457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3</cp:revision>
  <cp:lastPrinted>2020-06-23T07:12:00Z</cp:lastPrinted>
  <dcterms:created xsi:type="dcterms:W3CDTF">2020-06-23T06:11:00Z</dcterms:created>
  <dcterms:modified xsi:type="dcterms:W3CDTF">2020-06-23T07:13:00Z</dcterms:modified>
</cp:coreProperties>
</file>