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7B50B0">
        <w:rPr>
          <w:rFonts w:ascii="Ebrima" w:hAnsi="Ebrima"/>
          <w:b/>
          <w:sz w:val="20"/>
          <w:szCs w:val="20"/>
          <w:lang w:val="ro-RO"/>
        </w:rPr>
        <w:t>SC2018-7217/28.03.2018</w:t>
      </w: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F65C38" w:rsidRPr="00E03E54" w:rsidRDefault="00271EF2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E03E54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E03E54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E03E54">
        <w:rPr>
          <w:rFonts w:ascii="Ebrima" w:hAnsi="Ebrima"/>
          <w:b/>
          <w:sz w:val="20"/>
          <w:szCs w:val="20"/>
          <w:lang w:val="ro-RO"/>
        </w:rPr>
        <w:t>operaţiun</w:t>
      </w:r>
      <w:r w:rsidR="008401BD" w:rsidRPr="00E03E54">
        <w:rPr>
          <w:rFonts w:ascii="Ebrima" w:hAnsi="Ebrima"/>
          <w:b/>
          <w:sz w:val="20"/>
          <w:szCs w:val="20"/>
          <w:lang w:val="ro-RO"/>
        </w:rPr>
        <w:t>i</w:t>
      </w:r>
      <w:r w:rsidR="0054302B" w:rsidRPr="00E03E54">
        <w:rPr>
          <w:rFonts w:ascii="Ebrima" w:hAnsi="Ebrima"/>
          <w:b/>
          <w:sz w:val="20"/>
          <w:szCs w:val="20"/>
          <w:lang w:val="ro-RO"/>
        </w:rPr>
        <w:t>i</w:t>
      </w:r>
      <w:r w:rsidRPr="00E03E54">
        <w:rPr>
          <w:rFonts w:ascii="Ebrima" w:hAnsi="Ebrima"/>
          <w:b/>
          <w:sz w:val="20"/>
          <w:szCs w:val="20"/>
          <w:lang w:val="ro-RO"/>
        </w:rPr>
        <w:t xml:space="preserve"> de </w:t>
      </w:r>
      <w:r w:rsidR="00E03E54" w:rsidRPr="00E03E54">
        <w:rPr>
          <w:rFonts w:ascii="Ebrima" w:hAnsi="Ebrima"/>
          <w:b/>
          <w:sz w:val="20"/>
          <w:szCs w:val="20"/>
          <w:lang w:val="ro-RO"/>
        </w:rPr>
        <w:t>alipire</w:t>
      </w:r>
      <w:r w:rsidRPr="00E03E54">
        <w:rPr>
          <w:rFonts w:ascii="Ebrima" w:hAnsi="Ebrima"/>
          <w:b/>
          <w:sz w:val="20"/>
          <w:szCs w:val="20"/>
          <w:lang w:val="ro-RO"/>
        </w:rPr>
        <w:t xml:space="preserve"> imob</w:t>
      </w:r>
      <w:r w:rsidR="00A76C17" w:rsidRPr="00E03E54">
        <w:rPr>
          <w:rFonts w:ascii="Ebrima" w:hAnsi="Ebrima"/>
          <w:b/>
          <w:sz w:val="20"/>
          <w:szCs w:val="20"/>
          <w:lang w:val="ro-RO"/>
        </w:rPr>
        <w:t>i</w:t>
      </w:r>
      <w:r w:rsidRPr="00E03E54">
        <w:rPr>
          <w:rFonts w:ascii="Ebrima" w:hAnsi="Ebrima"/>
          <w:b/>
          <w:sz w:val="20"/>
          <w:szCs w:val="20"/>
          <w:lang w:val="ro-RO"/>
        </w:rPr>
        <w:t>l</w:t>
      </w:r>
      <w:r w:rsidR="00E03E54" w:rsidRPr="00E03E54">
        <w:rPr>
          <w:rFonts w:ascii="Ebrima" w:hAnsi="Ebrima"/>
          <w:b/>
          <w:sz w:val="20"/>
          <w:szCs w:val="20"/>
          <w:lang w:val="ro-RO"/>
        </w:rPr>
        <w:t>e</w:t>
      </w:r>
      <w:r w:rsidR="0054302B" w:rsidRPr="00E03E54">
        <w:rPr>
          <w:rFonts w:ascii="Ebrima" w:hAnsi="Ebrima"/>
          <w:b/>
          <w:sz w:val="20"/>
          <w:szCs w:val="20"/>
          <w:lang w:val="ro-RO"/>
        </w:rPr>
        <w:t xml:space="preserve"> </w:t>
      </w:r>
      <w:proofErr w:type="spellStart"/>
      <w:r w:rsidR="009C7538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>înscris</w:t>
      </w:r>
      <w:r w:rsidR="00E03E54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>e</w:t>
      </w:r>
      <w:proofErr w:type="spellEnd"/>
      <w:r w:rsidR="009C7538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 xml:space="preserve"> </w:t>
      </w:r>
      <w:proofErr w:type="spellStart"/>
      <w:r w:rsidR="009C7538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>în</w:t>
      </w:r>
      <w:proofErr w:type="spellEnd"/>
      <w:r w:rsidR="009C7538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 xml:space="preserve"> C.F. Nr. </w:t>
      </w:r>
      <w:r w:rsidR="00E03E54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>445487</w:t>
      </w:r>
      <w:r w:rsidR="009C7538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 xml:space="preserve"> Timisoara</w:t>
      </w:r>
      <w:r w:rsidR="00E03E54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 xml:space="preserve"> </w:t>
      </w:r>
      <w:proofErr w:type="spellStart"/>
      <w:r w:rsidR="00E03E54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>şi</w:t>
      </w:r>
      <w:proofErr w:type="spellEnd"/>
      <w:r w:rsidR="00E03E54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 xml:space="preserve"> C.F. nr. 413706 </w:t>
      </w:r>
      <w:proofErr w:type="spellStart"/>
      <w:r w:rsidR="00E03E54" w:rsidRPr="00E03E54">
        <w:rPr>
          <w:rFonts w:ascii="Ebrima" w:eastAsia="Calibri" w:hAnsi="Ebrima"/>
          <w:b/>
          <w:bCs/>
          <w:color w:val="000000"/>
          <w:sz w:val="20"/>
          <w:szCs w:val="20"/>
          <w:lang w:eastAsia="ro-RO"/>
        </w:rPr>
        <w:t>Timişoara</w:t>
      </w:r>
      <w:proofErr w:type="spellEnd"/>
      <w:r w:rsidR="009C7538" w:rsidRPr="00E03E54">
        <w:rPr>
          <w:rFonts w:eastAsia="Calibri"/>
          <w:b/>
          <w:bCs/>
          <w:color w:val="000000"/>
          <w:sz w:val="20"/>
          <w:szCs w:val="20"/>
          <w:lang w:eastAsia="ro-RO"/>
        </w:rPr>
        <w:t>,</w:t>
      </w:r>
      <w:r w:rsidR="003D72E9" w:rsidRPr="00E03E54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B50B0">
        <w:rPr>
          <w:rFonts w:ascii="Ebrima" w:hAnsi="Ebrima"/>
          <w:b/>
          <w:sz w:val="20"/>
          <w:szCs w:val="20"/>
          <w:lang w:val="ro-RO"/>
        </w:rPr>
        <w:t xml:space="preserve">teren aferent </w:t>
      </w:r>
      <w:r w:rsidR="00E03E54" w:rsidRPr="00E03E54">
        <w:rPr>
          <w:rFonts w:ascii="Ebrima" w:hAnsi="Ebrima"/>
          <w:b/>
          <w:sz w:val="20"/>
          <w:szCs w:val="20"/>
          <w:lang w:val="ro-RO"/>
        </w:rPr>
        <w:t>Spitalul</w:t>
      </w:r>
      <w:r w:rsidR="007B50B0">
        <w:rPr>
          <w:rFonts w:ascii="Ebrima" w:hAnsi="Ebrima"/>
          <w:b/>
          <w:sz w:val="20"/>
          <w:szCs w:val="20"/>
          <w:lang w:val="ro-RO"/>
        </w:rPr>
        <w:t>ui</w:t>
      </w:r>
      <w:r w:rsidR="00E03E54" w:rsidRPr="00E03E54">
        <w:rPr>
          <w:rFonts w:ascii="Ebrima" w:hAnsi="Ebrima"/>
          <w:b/>
          <w:sz w:val="20"/>
          <w:szCs w:val="20"/>
          <w:lang w:val="ro-RO"/>
        </w:rPr>
        <w:t xml:space="preserve"> Clinic Municipal de Urgenţă</w:t>
      </w:r>
      <w:r w:rsidR="007B50B0">
        <w:rPr>
          <w:rFonts w:ascii="Ebrima" w:hAnsi="Ebrima"/>
          <w:b/>
          <w:sz w:val="20"/>
          <w:szCs w:val="20"/>
          <w:lang w:val="ro-RO"/>
        </w:rPr>
        <w:t xml:space="preserve"> -</w:t>
      </w:r>
      <w:r w:rsidR="00E03E54" w:rsidRPr="00E03E54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76C17" w:rsidRPr="00E03E54">
        <w:rPr>
          <w:rFonts w:ascii="Ebrima" w:hAnsi="Ebrima"/>
          <w:b/>
          <w:sz w:val="20"/>
          <w:szCs w:val="20"/>
          <w:lang w:val="ro-RO"/>
        </w:rPr>
        <w:t xml:space="preserve">str. </w:t>
      </w:r>
      <w:r w:rsidR="00410659" w:rsidRPr="00E03E54">
        <w:rPr>
          <w:rFonts w:ascii="Ebrima" w:hAnsi="Ebrima"/>
          <w:b/>
          <w:sz w:val="20"/>
          <w:szCs w:val="20"/>
          <w:lang w:val="ro-RO"/>
        </w:rPr>
        <w:t>Gheorghe Dima nr. 5</w:t>
      </w:r>
      <w:r w:rsidR="00A76C17" w:rsidRPr="00E03E54">
        <w:rPr>
          <w:rFonts w:ascii="Ebrima" w:hAnsi="Ebrima"/>
          <w:b/>
          <w:sz w:val="20"/>
          <w:szCs w:val="20"/>
          <w:lang w:val="ro-RO"/>
        </w:rPr>
        <w:t>, Timişoara</w:t>
      </w:r>
    </w:p>
    <w:p w:rsidR="00122EB5" w:rsidRDefault="00122EB5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AE29A7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B1157E">
        <w:rPr>
          <w:rFonts w:ascii="Ebrima" w:hAnsi="Ebrima"/>
          <w:sz w:val="20"/>
          <w:szCs w:val="20"/>
          <w:lang w:val="ro-RO"/>
        </w:rPr>
        <w:t>Spi</w:t>
      </w:r>
      <w:r w:rsidR="0039079C">
        <w:rPr>
          <w:rFonts w:ascii="Ebrima" w:hAnsi="Ebrima"/>
          <w:sz w:val="20"/>
          <w:szCs w:val="20"/>
          <w:lang w:val="ro-RO"/>
        </w:rPr>
        <w:t>talul Clinic</w:t>
      </w:r>
      <w:r w:rsidR="00B974F9">
        <w:rPr>
          <w:rFonts w:ascii="Ebrima" w:hAnsi="Ebrima"/>
          <w:sz w:val="20"/>
          <w:szCs w:val="20"/>
          <w:lang w:val="ro-RO"/>
        </w:rPr>
        <w:t xml:space="preserve"> </w:t>
      </w:r>
      <w:r w:rsidR="0039079C">
        <w:rPr>
          <w:rFonts w:ascii="Ebrima" w:hAnsi="Ebrima"/>
          <w:sz w:val="20"/>
          <w:szCs w:val="20"/>
          <w:lang w:val="ro-RO"/>
        </w:rPr>
        <w:t xml:space="preserve">Municipal </w:t>
      </w:r>
      <w:r w:rsidR="00B974F9">
        <w:rPr>
          <w:rFonts w:ascii="Ebrima" w:hAnsi="Ebrima"/>
          <w:sz w:val="20"/>
          <w:szCs w:val="20"/>
          <w:lang w:val="ro-RO"/>
        </w:rPr>
        <w:t>de Urgenţă Timişoara</w:t>
      </w:r>
      <w:r w:rsidR="0039079C">
        <w:rPr>
          <w:rFonts w:ascii="Ebrima" w:hAnsi="Ebrima"/>
          <w:sz w:val="20"/>
          <w:szCs w:val="20"/>
          <w:lang w:val="ro-RO"/>
        </w:rPr>
        <w:t xml:space="preserve"> este </w:t>
      </w:r>
      <w:r w:rsidR="00AE26C1">
        <w:rPr>
          <w:rFonts w:ascii="Ebrima" w:hAnsi="Ebrima"/>
          <w:sz w:val="20"/>
          <w:szCs w:val="20"/>
          <w:lang w:val="ro-RO"/>
        </w:rPr>
        <w:t>amplasat pe terenul</w:t>
      </w:r>
      <w:r w:rsidR="0039079C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>situat în</w:t>
      </w:r>
      <w:r w:rsidR="0039079C">
        <w:rPr>
          <w:rFonts w:ascii="Ebrima" w:hAnsi="Ebrima"/>
          <w:sz w:val="20"/>
          <w:szCs w:val="20"/>
          <w:lang w:val="ro-RO"/>
        </w:rPr>
        <w:t xml:space="preserve"> str. Gheorghe Dima nr. 5, identificat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="0039079C">
        <w:rPr>
          <w:rFonts w:ascii="Ebrima" w:hAnsi="Ebrima"/>
          <w:sz w:val="20"/>
          <w:szCs w:val="20"/>
          <w:lang w:val="ro-RO"/>
        </w:rPr>
        <w:t xml:space="preserve">prin nr. cad. </w:t>
      </w:r>
      <w:r w:rsidR="00E03E54">
        <w:rPr>
          <w:rFonts w:ascii="Ebrima" w:hAnsi="Ebrima"/>
          <w:sz w:val="20"/>
          <w:szCs w:val="20"/>
          <w:lang w:val="ro-RO"/>
        </w:rPr>
        <w:t>445487</w:t>
      </w:r>
      <w:r w:rsidR="0039079C">
        <w:rPr>
          <w:rFonts w:ascii="Ebrima" w:hAnsi="Ebrima"/>
          <w:sz w:val="20"/>
          <w:szCs w:val="20"/>
          <w:lang w:val="ro-RO"/>
        </w:rPr>
        <w:t xml:space="preserve">, înscris în C.F. nr. </w:t>
      </w:r>
      <w:r w:rsidR="00E03E54">
        <w:rPr>
          <w:rFonts w:ascii="Ebrima" w:hAnsi="Ebrima"/>
          <w:sz w:val="20"/>
          <w:szCs w:val="20"/>
          <w:lang w:val="ro-RO"/>
        </w:rPr>
        <w:t>445487</w:t>
      </w:r>
      <w:r w:rsidR="0039079C">
        <w:rPr>
          <w:rFonts w:ascii="Ebrima" w:hAnsi="Ebrima"/>
          <w:sz w:val="20"/>
          <w:szCs w:val="20"/>
          <w:lang w:val="ro-RO"/>
        </w:rPr>
        <w:t xml:space="preserve"> Timişoara</w:t>
      </w:r>
      <w:r w:rsidR="00A013F2">
        <w:rPr>
          <w:rFonts w:ascii="Ebrima" w:hAnsi="Ebrima"/>
          <w:sz w:val="20"/>
          <w:szCs w:val="20"/>
          <w:lang w:val="ro-RO"/>
        </w:rPr>
        <w:t xml:space="preserve">, </w:t>
      </w:r>
      <w:r w:rsidR="00AE26C1">
        <w:rPr>
          <w:rFonts w:ascii="Ebrima" w:hAnsi="Ebrima"/>
          <w:sz w:val="20"/>
          <w:szCs w:val="20"/>
          <w:lang w:val="ro-RO"/>
        </w:rPr>
        <w:t xml:space="preserve">în suprafaţă de </w:t>
      </w:r>
      <w:r w:rsidR="00E03E54">
        <w:rPr>
          <w:rFonts w:ascii="Ebrima" w:hAnsi="Ebrima"/>
          <w:sz w:val="20"/>
          <w:szCs w:val="20"/>
          <w:lang w:val="ro-RO"/>
        </w:rPr>
        <w:t>13992</w:t>
      </w:r>
      <w:r w:rsidR="00AE26C1">
        <w:rPr>
          <w:rFonts w:ascii="Ebrima" w:hAnsi="Ebrima"/>
          <w:sz w:val="20"/>
          <w:szCs w:val="20"/>
          <w:lang w:val="ro-RO"/>
        </w:rPr>
        <w:t xml:space="preserve"> mp, cu </w:t>
      </w:r>
      <w:r w:rsidR="00AE26C1" w:rsidRPr="00AE26C1">
        <w:rPr>
          <w:rFonts w:ascii="Ebrima" w:hAnsi="Ebrima"/>
          <w:sz w:val="20"/>
          <w:szCs w:val="20"/>
          <w:lang w:val="ro-RO"/>
        </w:rPr>
        <w:t>C1 - Spital Municipal-Clinicil</w:t>
      </w:r>
      <w:r w:rsidR="00840B31">
        <w:rPr>
          <w:rFonts w:ascii="Ebrima" w:hAnsi="Ebrima"/>
          <w:sz w:val="20"/>
          <w:szCs w:val="20"/>
          <w:lang w:val="ro-RO"/>
        </w:rPr>
        <w:t>e</w:t>
      </w:r>
      <w:r w:rsidR="00AE26C1" w:rsidRPr="00AE26C1">
        <w:rPr>
          <w:rFonts w:ascii="Ebrima" w:hAnsi="Ebrima"/>
          <w:sz w:val="20"/>
          <w:szCs w:val="20"/>
          <w:lang w:val="ro-RO"/>
        </w:rPr>
        <w:t xml:space="preserve"> Noi, in regim de inaltime S+P+2E+M partial si C2 - Laborator si traumatologie S+P, statie dispecerat si garaje P, cabina poarta P</w:t>
      </w:r>
      <w:r w:rsidR="009E456B">
        <w:rPr>
          <w:rFonts w:ascii="Ebrima" w:hAnsi="Ebrima"/>
          <w:sz w:val="20"/>
          <w:szCs w:val="20"/>
          <w:lang w:val="ro-RO"/>
        </w:rPr>
        <w:t>, cu</w:t>
      </w:r>
      <w:r w:rsidR="00AE26C1">
        <w:rPr>
          <w:rFonts w:ascii="Ebrima" w:hAnsi="Ebrima"/>
          <w:sz w:val="20"/>
          <w:szCs w:val="20"/>
          <w:lang w:val="ro-RO"/>
        </w:rPr>
        <w:t xml:space="preserve"> </w:t>
      </w:r>
      <w:r w:rsidR="003F45C1">
        <w:rPr>
          <w:rFonts w:ascii="Ebrima" w:hAnsi="Ebrima"/>
          <w:sz w:val="20"/>
          <w:szCs w:val="20"/>
          <w:lang w:val="ro-RO"/>
        </w:rPr>
        <w:t xml:space="preserve">terenul </w:t>
      </w:r>
      <w:r w:rsidR="009E456B">
        <w:rPr>
          <w:rFonts w:ascii="Ebrima" w:hAnsi="Ebrima"/>
          <w:sz w:val="20"/>
          <w:szCs w:val="20"/>
          <w:lang w:val="ro-RO"/>
        </w:rPr>
        <w:t>în</w:t>
      </w:r>
      <w:r w:rsidR="003F45C1">
        <w:rPr>
          <w:rFonts w:ascii="Ebrima" w:hAnsi="Ebrima"/>
          <w:sz w:val="20"/>
          <w:szCs w:val="20"/>
          <w:lang w:val="ro-RO"/>
        </w:rPr>
        <w:t xml:space="preserve"> </w:t>
      </w:r>
      <w:r w:rsidR="0039079C">
        <w:rPr>
          <w:rFonts w:ascii="Ebrima" w:hAnsi="Ebrima"/>
          <w:sz w:val="20"/>
          <w:szCs w:val="20"/>
          <w:lang w:val="ro-RO"/>
        </w:rPr>
        <w:t>proprietatea Municipiului Timişoara, domeniul public</w:t>
      </w:r>
      <w:r w:rsidR="009E456B">
        <w:rPr>
          <w:rFonts w:ascii="Ebrima" w:hAnsi="Ebrima"/>
          <w:sz w:val="20"/>
          <w:szCs w:val="20"/>
          <w:lang w:val="ro-RO"/>
        </w:rPr>
        <w:t xml:space="preserve"> şi prin nr. cad. 413706 (Nr. top. : 1025/2),  înscris în C.F. nr. 413706 Timişoara (Nr. C.F. vechi: 136320), </w:t>
      </w:r>
      <w:r w:rsidR="005A3A9A">
        <w:rPr>
          <w:rFonts w:ascii="Ebrima" w:hAnsi="Ebrima"/>
          <w:sz w:val="20"/>
          <w:szCs w:val="20"/>
          <w:lang w:val="ro-RO"/>
        </w:rPr>
        <w:t xml:space="preserve">în suprafaţă de 825 mp, </w:t>
      </w:r>
      <w:r w:rsidR="009E456B">
        <w:rPr>
          <w:rFonts w:ascii="Ebrima" w:hAnsi="Ebrima"/>
          <w:sz w:val="20"/>
          <w:szCs w:val="20"/>
          <w:lang w:val="ro-RO"/>
        </w:rPr>
        <w:t>cu C1-Centrul de radioterapie cu energii înalte în regim de înălţime P+1E.</w:t>
      </w:r>
    </w:p>
    <w:p w:rsidR="008401BD" w:rsidRDefault="00DF4951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>
        <w:rPr>
          <w:rFonts w:ascii="Ebrima" w:hAnsi="Ebrima"/>
          <w:sz w:val="20"/>
          <w:szCs w:val="20"/>
          <w:lang w:val="ro-RO"/>
        </w:rPr>
        <w:t xml:space="preserve"> firma S.C. </w:t>
      </w:r>
      <w:r w:rsidR="0030352D">
        <w:rPr>
          <w:rFonts w:ascii="Ebrima" w:hAnsi="Ebrima"/>
          <w:sz w:val="20"/>
          <w:szCs w:val="20"/>
          <w:lang w:val="ro-RO"/>
        </w:rPr>
        <w:t>WEST CAD</w:t>
      </w:r>
      <w:r>
        <w:rPr>
          <w:rFonts w:ascii="Ebrima" w:hAnsi="Ebrima"/>
          <w:sz w:val="20"/>
          <w:szCs w:val="20"/>
          <w:lang w:val="ro-RO"/>
        </w:rPr>
        <w:t xml:space="preserve"> S.R.L.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>
        <w:rPr>
          <w:rFonts w:ascii="Ebrima" w:hAnsi="Ebrima"/>
          <w:sz w:val="20"/>
          <w:szCs w:val="20"/>
          <w:lang w:val="ro-RO"/>
        </w:rPr>
        <w:t>situaţiei din ter</w:t>
      </w:r>
      <w:r w:rsidR="0030352D">
        <w:rPr>
          <w:rFonts w:ascii="Ebrima" w:hAnsi="Ebrima"/>
          <w:sz w:val="20"/>
          <w:szCs w:val="20"/>
          <w:lang w:val="ro-RO"/>
        </w:rPr>
        <w:t>en prin măsurători topografice pentru stabilirea suprafeţelor de teren</w:t>
      </w:r>
      <w:r w:rsidR="00FB593F">
        <w:rPr>
          <w:rFonts w:ascii="Ebrima" w:hAnsi="Ebrima"/>
          <w:sz w:val="20"/>
          <w:szCs w:val="20"/>
          <w:lang w:val="ro-RO"/>
        </w:rPr>
        <w:t xml:space="preserve"> şi </w:t>
      </w:r>
      <w:r w:rsidR="00200103">
        <w:rPr>
          <w:rFonts w:ascii="Ebrima" w:hAnsi="Ebrima"/>
          <w:sz w:val="20"/>
          <w:szCs w:val="20"/>
          <w:lang w:val="ro-RO"/>
        </w:rPr>
        <w:t>a</w:t>
      </w:r>
      <w:r w:rsidR="00FB593F">
        <w:rPr>
          <w:rFonts w:ascii="Ebrima" w:hAnsi="Ebrima"/>
          <w:sz w:val="20"/>
          <w:szCs w:val="20"/>
          <w:lang w:val="ro-RO"/>
        </w:rPr>
        <w:t xml:space="preserve"> actelor pe care le deţine proprietarul</w:t>
      </w:r>
      <w:r w:rsidR="00AE26C1">
        <w:rPr>
          <w:rFonts w:ascii="Ebrima" w:hAnsi="Ebrima"/>
          <w:sz w:val="20"/>
          <w:szCs w:val="20"/>
          <w:lang w:val="ro-RO"/>
        </w:rPr>
        <w:t xml:space="preserve"> imobilului</w:t>
      </w:r>
      <w:r w:rsidR="00200103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9F0E41" w:rsidRDefault="008401BD" w:rsidP="00122EB5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885415">
        <w:rPr>
          <w:rFonts w:ascii="Ebrima" w:hAnsi="Ebrima"/>
          <w:sz w:val="20"/>
          <w:szCs w:val="20"/>
          <w:lang w:val="ro-RO"/>
        </w:rPr>
        <w:t xml:space="preserve">efectuarea </w:t>
      </w:r>
      <w:r w:rsidR="009F0E41">
        <w:rPr>
          <w:rFonts w:ascii="Ebrima" w:hAnsi="Ebrima"/>
          <w:sz w:val="20"/>
          <w:szCs w:val="20"/>
          <w:lang w:val="ro-RO"/>
        </w:rPr>
        <w:t xml:space="preserve">alipirii celor 2 imobile, aşa cum a fost aprobată prin </w:t>
      </w:r>
      <w:r w:rsidR="009F0E41" w:rsidRPr="00BA37FB">
        <w:rPr>
          <w:rFonts w:ascii="Ebrima" w:hAnsi="Ebrima"/>
          <w:sz w:val="20"/>
          <w:szCs w:val="20"/>
          <w:lang w:val="ro-RO"/>
        </w:rPr>
        <w:t>C.U. nr.</w:t>
      </w:r>
      <w:r w:rsidR="009F0E41">
        <w:rPr>
          <w:rFonts w:ascii="Ebrima" w:hAnsi="Ebrima"/>
          <w:sz w:val="20"/>
          <w:szCs w:val="20"/>
          <w:lang w:val="ro-RO"/>
        </w:rPr>
        <w:t xml:space="preserve"> 756/20.02.2018 eliberat de </w:t>
      </w:r>
      <w:r w:rsidR="009F0E41" w:rsidRPr="00BA37FB">
        <w:rPr>
          <w:rFonts w:ascii="Ebrima" w:hAnsi="Ebrima"/>
          <w:sz w:val="20"/>
          <w:szCs w:val="20"/>
          <w:lang w:val="ro-RO"/>
        </w:rPr>
        <w:t>Primăria Municipiului Timişoara.</w:t>
      </w:r>
      <w:r w:rsidR="009F0E41">
        <w:rPr>
          <w:rFonts w:ascii="Ebrima" w:hAnsi="Ebrima"/>
          <w:sz w:val="20"/>
          <w:szCs w:val="20"/>
          <w:lang w:val="ro-RO"/>
        </w:rPr>
        <w:t xml:space="preserve">, având în vedere </w:t>
      </w:r>
      <w:r w:rsidR="009F0E41" w:rsidRPr="00122EB5">
        <w:rPr>
          <w:rFonts w:ascii="Ebrima" w:hAnsi="Ebrima"/>
          <w:sz w:val="20"/>
          <w:szCs w:val="20"/>
          <w:lang w:val="ro-RO" w:eastAsia="ro-RO"/>
        </w:rPr>
        <w:t>proiectul:</w:t>
      </w:r>
      <w:r w:rsidR="009F0E41" w:rsidRPr="00122EB5">
        <w:rPr>
          <w:rFonts w:ascii="Ebrima" w:hAnsi="Ebrima"/>
          <w:b/>
          <w:bCs/>
          <w:color w:val="000000"/>
          <w:sz w:val="20"/>
          <w:szCs w:val="20"/>
          <w:lang w:val="ro-RO" w:eastAsia="ro-RO"/>
        </w:rPr>
        <w:t xml:space="preserve"> "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Extindere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Spital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Clinic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Municipal de Urgen</w:t>
      </w:r>
      <w:r w:rsidR="009F0E41" w:rsidRPr="00122EB5">
        <w:rPr>
          <w:rFonts w:ascii="Ebrima" w:hAnsi="Ebrima"/>
          <w:b/>
          <w:bCs/>
          <w:color w:val="000000"/>
          <w:sz w:val="20"/>
          <w:szCs w:val="20"/>
          <w:lang w:val="ro-RO" w:eastAsia="ro-RO"/>
        </w:rPr>
        <w:t>ț</w:t>
      </w:r>
      <w:r w:rsidR="009F0E41" w:rsidRPr="00122EB5">
        <w:rPr>
          <w:rFonts w:ascii="Ebrima" w:hAnsi="Ebrima"/>
          <w:b/>
          <w:sz w:val="20"/>
          <w:szCs w:val="20"/>
          <w:lang w:val="ro-RO"/>
        </w:rPr>
        <w:t>ă</w:t>
      </w:r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Timi</w:t>
      </w:r>
      <w:proofErr w:type="spellEnd"/>
      <w:r w:rsidR="009F0E41" w:rsidRPr="008E6443">
        <w:rPr>
          <w:rFonts w:ascii="Ebrima" w:hAnsi="Ebrima"/>
          <w:b/>
          <w:sz w:val="20"/>
          <w:szCs w:val="20"/>
          <w:lang w:val="ro-RO"/>
        </w:rPr>
        <w:t>ş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oara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cu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un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corp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de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construc</w:t>
      </w:r>
      <w:proofErr w:type="spellEnd"/>
      <w:r w:rsidR="009F0E41" w:rsidRPr="00122EB5">
        <w:rPr>
          <w:rFonts w:ascii="Ebrima" w:hAnsi="Ebrima"/>
          <w:b/>
          <w:bCs/>
          <w:color w:val="000000"/>
          <w:sz w:val="20"/>
          <w:szCs w:val="20"/>
          <w:lang w:val="ro-RO" w:eastAsia="ro-RO"/>
        </w:rPr>
        <w:t>ț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ie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pentru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un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nou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Laborator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de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Radioterapie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</w:t>
      </w:r>
      <w:r w:rsidR="009F0E41" w:rsidRPr="00122EB5">
        <w:rPr>
          <w:rFonts w:ascii="Ebrima" w:hAnsi="Ebrima"/>
          <w:b/>
          <w:sz w:val="20"/>
          <w:szCs w:val="20"/>
          <w:lang w:val="ro-RO"/>
        </w:rPr>
        <w:t>ş</w:t>
      </w:r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i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acces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principal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pentru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vizitatori</w:t>
      </w:r>
      <w:proofErr w:type="spellEnd"/>
      <w:r w:rsidR="009F0E41" w:rsidRPr="00AE26C1">
        <w:rPr>
          <w:rFonts w:ascii="Ebrima" w:hAnsi="Ebrima"/>
          <w:b/>
          <w:sz w:val="20"/>
          <w:szCs w:val="20"/>
          <w:lang w:val="es-ES"/>
        </w:rPr>
        <w:t xml:space="preserve"> si </w:t>
      </w:r>
      <w:proofErr w:type="spellStart"/>
      <w:r w:rsidR="009F0E41" w:rsidRPr="00AE26C1">
        <w:rPr>
          <w:rFonts w:ascii="Ebrima" w:hAnsi="Ebrima"/>
          <w:b/>
          <w:sz w:val="20"/>
          <w:szCs w:val="20"/>
          <w:lang w:val="es-ES"/>
        </w:rPr>
        <w:t>ambulatoriu</w:t>
      </w:r>
      <w:proofErr w:type="spellEnd"/>
      <w:r w:rsidR="009F0E41" w:rsidRPr="00122EB5">
        <w:rPr>
          <w:rFonts w:ascii="Ebrima" w:hAnsi="Ebrima"/>
          <w:b/>
          <w:bCs/>
          <w:color w:val="000000"/>
          <w:sz w:val="20"/>
          <w:szCs w:val="20"/>
          <w:lang w:val="ro-RO" w:eastAsia="ro-RO"/>
        </w:rPr>
        <w:t xml:space="preserve">, str. Gheorghe Dima, nr.5 ", </w:t>
      </w:r>
      <w:r w:rsidR="009F0E41" w:rsidRPr="00122EB5">
        <w:rPr>
          <w:rFonts w:ascii="Ebrima" w:hAnsi="Ebrima"/>
          <w:bCs/>
          <w:color w:val="000000"/>
          <w:sz w:val="20"/>
          <w:szCs w:val="20"/>
          <w:lang w:val="ro-RO" w:eastAsia="ro-RO"/>
        </w:rPr>
        <w:t>care va asigura</w:t>
      </w:r>
      <w:r w:rsidR="009F0E41" w:rsidRPr="00122EB5">
        <w:rPr>
          <w:rFonts w:ascii="Ebrima" w:hAnsi="Ebrima"/>
          <w:b/>
          <w:bCs/>
          <w:color w:val="000000"/>
          <w:sz w:val="20"/>
          <w:szCs w:val="20"/>
          <w:lang w:val="ro-RO" w:eastAsia="ro-RO"/>
        </w:rPr>
        <w:t xml:space="preserve"> </w:t>
      </w:r>
      <w:r w:rsidR="009F0E41" w:rsidRPr="00122EB5">
        <w:rPr>
          <w:rFonts w:ascii="Ebrima" w:hAnsi="Ebrima"/>
          <w:bCs/>
          <w:color w:val="000000"/>
          <w:sz w:val="20"/>
          <w:szCs w:val="20"/>
          <w:lang w:val="ro-RO" w:eastAsia="ro-RO"/>
        </w:rPr>
        <w:t xml:space="preserve">amplasamentul noului accelerator </w:t>
      </w:r>
      <w:r w:rsidR="009F0E41" w:rsidRPr="00122EB5">
        <w:rPr>
          <w:rFonts w:ascii="Ebrima" w:hAnsi="Ebrima"/>
          <w:sz w:val="20"/>
          <w:szCs w:val="20"/>
          <w:lang w:val="ro-RO" w:eastAsia="ro-RO"/>
        </w:rPr>
        <w:t>liniar de particule in cadrul Proiectului privind reforma sectorului sanitar - Îmbun</w:t>
      </w:r>
      <w:r w:rsidR="009F0E41" w:rsidRPr="00122EB5">
        <w:rPr>
          <w:rFonts w:ascii="Ebrima" w:hAnsi="Ebrima"/>
          <w:sz w:val="20"/>
          <w:szCs w:val="20"/>
          <w:lang w:val="ro-RO"/>
        </w:rPr>
        <w:t>ă</w:t>
      </w:r>
      <w:r w:rsidR="009F0E41" w:rsidRPr="00122EB5">
        <w:rPr>
          <w:rFonts w:ascii="Ebrima" w:hAnsi="Ebrima"/>
          <w:sz w:val="20"/>
          <w:szCs w:val="20"/>
          <w:lang w:val="ro-RO" w:eastAsia="ro-RO"/>
        </w:rPr>
        <w:t>t</w:t>
      </w:r>
      <w:r w:rsidR="009F0E41" w:rsidRPr="00122EB5">
        <w:rPr>
          <w:rFonts w:ascii="Ebrima" w:hAnsi="Ebrima"/>
          <w:sz w:val="20"/>
          <w:szCs w:val="20"/>
          <w:lang w:val="ro-RO"/>
        </w:rPr>
        <w:t>ă</w:t>
      </w:r>
      <w:r w:rsidR="009F0E41" w:rsidRPr="00122EB5">
        <w:rPr>
          <w:rFonts w:ascii="Ebrima" w:hAnsi="Ebrima"/>
          <w:bCs/>
          <w:color w:val="000000"/>
          <w:sz w:val="20"/>
          <w:szCs w:val="20"/>
          <w:lang w:val="ro-RO" w:eastAsia="ro-RO"/>
        </w:rPr>
        <w:t>ț</w:t>
      </w:r>
      <w:r w:rsidR="009F0E41" w:rsidRPr="00122EB5">
        <w:rPr>
          <w:rFonts w:ascii="Ebrima" w:hAnsi="Ebrima"/>
          <w:sz w:val="20"/>
          <w:szCs w:val="20"/>
          <w:lang w:val="ro-RO" w:eastAsia="ro-RO"/>
        </w:rPr>
        <w:t>irea calit</w:t>
      </w:r>
      <w:r w:rsidR="009F0E41" w:rsidRPr="00122EB5">
        <w:rPr>
          <w:rFonts w:ascii="Ebrima" w:hAnsi="Ebrima"/>
          <w:sz w:val="20"/>
          <w:szCs w:val="20"/>
          <w:lang w:val="ro-RO"/>
        </w:rPr>
        <w:t>ă</w:t>
      </w:r>
      <w:r w:rsidR="009F0E41" w:rsidRPr="00122EB5">
        <w:rPr>
          <w:rFonts w:ascii="Ebrima" w:hAnsi="Ebrima"/>
          <w:sz w:val="20"/>
          <w:szCs w:val="20"/>
          <w:lang w:val="ro-RO" w:eastAsia="ro-RO"/>
        </w:rPr>
        <w:t>tii si eficien</w:t>
      </w:r>
      <w:r w:rsidR="009F0E41" w:rsidRPr="00122EB5">
        <w:rPr>
          <w:rFonts w:ascii="Ebrima" w:hAnsi="Ebrima"/>
          <w:bCs/>
          <w:color w:val="000000"/>
          <w:sz w:val="20"/>
          <w:szCs w:val="20"/>
          <w:lang w:val="ro-RO" w:eastAsia="ro-RO"/>
        </w:rPr>
        <w:t>ț</w:t>
      </w:r>
      <w:r w:rsidR="009F0E41" w:rsidRPr="00122EB5">
        <w:rPr>
          <w:rFonts w:ascii="Ebrima" w:hAnsi="Ebrima"/>
          <w:sz w:val="20"/>
          <w:szCs w:val="20"/>
          <w:lang w:val="ro-RO" w:eastAsia="ro-RO"/>
        </w:rPr>
        <w:t>ei sistemului sanitar, componenta 1, finan</w:t>
      </w:r>
      <w:r w:rsidR="009F0E41" w:rsidRPr="00122EB5">
        <w:rPr>
          <w:rFonts w:ascii="Ebrima" w:hAnsi="Ebrima"/>
          <w:bCs/>
          <w:color w:val="000000"/>
          <w:sz w:val="20"/>
          <w:szCs w:val="20"/>
          <w:lang w:val="ro-RO" w:eastAsia="ro-RO"/>
        </w:rPr>
        <w:t>ț</w:t>
      </w:r>
      <w:r w:rsidR="009F0E41" w:rsidRPr="00122EB5">
        <w:rPr>
          <w:rFonts w:ascii="Ebrima" w:hAnsi="Ebrima"/>
          <w:sz w:val="20"/>
          <w:szCs w:val="20"/>
          <w:lang w:val="ro-RO" w:eastAsia="ro-RO"/>
        </w:rPr>
        <w:t>at printr-un împrumut de la Banca Mondial</w:t>
      </w:r>
      <w:r w:rsidR="009F0E41" w:rsidRPr="00122EB5">
        <w:rPr>
          <w:rFonts w:ascii="Ebrima" w:hAnsi="Ebrima"/>
          <w:sz w:val="20"/>
          <w:szCs w:val="20"/>
          <w:lang w:val="ro-RO"/>
        </w:rPr>
        <w:t>ă</w:t>
      </w:r>
      <w:r w:rsidR="009F0E41">
        <w:rPr>
          <w:rFonts w:ascii="Ebrima" w:hAnsi="Ebrima"/>
          <w:sz w:val="20"/>
          <w:szCs w:val="20"/>
          <w:lang w:val="ro-RO"/>
        </w:rPr>
        <w:t>.</w:t>
      </w:r>
    </w:p>
    <w:p w:rsidR="00155338" w:rsidRPr="0023716B" w:rsidRDefault="009F0E41" w:rsidP="00155338">
      <w:pPr>
        <w:spacing w:after="12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  <w:t xml:space="preserve">Se vor alipi cele două imobile conform </w:t>
      </w:r>
      <w:r w:rsidRPr="00BA37FB">
        <w:rPr>
          <w:rFonts w:ascii="Ebrima" w:hAnsi="Ebrima"/>
          <w:sz w:val="20"/>
          <w:szCs w:val="20"/>
          <w:lang w:val="ro-RO"/>
        </w:rPr>
        <w:t>C.U. nr.</w:t>
      </w:r>
      <w:r>
        <w:rPr>
          <w:rFonts w:ascii="Ebrima" w:hAnsi="Ebrima"/>
          <w:sz w:val="20"/>
          <w:szCs w:val="20"/>
          <w:lang w:val="ro-RO"/>
        </w:rPr>
        <w:t xml:space="preserve"> 756/20.02.2018 şi Referatului de admitere pentru alipire imobile NR. 50886/20.03.2018 eliberat de OCPI,</w:t>
      </w:r>
      <w:r w:rsidR="00155338">
        <w:rPr>
          <w:rFonts w:ascii="Ebrima" w:hAnsi="Ebrima"/>
          <w:sz w:val="20"/>
          <w:szCs w:val="20"/>
          <w:lang w:val="ro-RO"/>
        </w:rPr>
        <w:t xml:space="preserve"> astfel: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="00155338" w:rsidRPr="0023716B">
        <w:rPr>
          <w:rFonts w:ascii="Ebrima" w:hAnsi="Ebrima"/>
          <w:sz w:val="20"/>
          <w:szCs w:val="20"/>
          <w:lang w:val="ro-RO"/>
        </w:rPr>
        <w:t>nr.cad. 445487, teren intravilan in suprafata de 13992 mp, cu C1 - Spital Municipal-Clinicil Noi, in regim de inaltime S+P+2E+M partial si C2 - Laborator si traumatologie S+P, statie dispecerat si garaje P, cabina poarta P</w:t>
      </w:r>
      <w:r w:rsidR="007B50B0">
        <w:rPr>
          <w:rFonts w:ascii="Ebrima" w:hAnsi="Ebrima"/>
          <w:sz w:val="20"/>
          <w:szCs w:val="20"/>
          <w:lang w:val="ro-RO"/>
        </w:rPr>
        <w:t xml:space="preserve"> se va alipi cu</w:t>
      </w:r>
      <w:r w:rsidR="00155338" w:rsidRPr="0023716B">
        <w:rPr>
          <w:rFonts w:ascii="Ebrima" w:hAnsi="Ebrima"/>
          <w:sz w:val="20"/>
          <w:szCs w:val="20"/>
          <w:lang w:val="ro-RO"/>
        </w:rPr>
        <w:t xml:space="preserve"> parcela cu nr. cad.413706 (nr. top: 1025/2), teren intravilan in suprafata de 825 mp, cu C1 - Centru de radioterapie cu energii inalte in regim P+1E, rezultand un LOT NOU: teren intravilan in suprafata de 14817 mp, cu Spital Municipal-Clinicil Noi, in regim de inaltime S+P+2E+M partial, Laborator si traumatologie S+P, statie dispecerat si garaje P, cabina poarta P si Centru de radioterapie cu energii inalte in regim P+1E.      </w:t>
      </w:r>
    </w:p>
    <w:p w:rsidR="00200103" w:rsidRPr="00155338" w:rsidRDefault="009F0E41" w:rsidP="00155338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8401BD">
        <w:rPr>
          <w:rFonts w:ascii="Ebrima" w:hAnsi="Ebrima"/>
          <w:sz w:val="20"/>
          <w:szCs w:val="20"/>
          <w:lang w:val="ro-RO"/>
        </w:rPr>
        <w:tab/>
      </w:r>
      <w:proofErr w:type="spellStart"/>
      <w:r w:rsidR="00200103" w:rsidRPr="00200103">
        <w:rPr>
          <w:rFonts w:ascii="Ebrima" w:hAnsi="Ebrima"/>
          <w:sz w:val="20"/>
          <w:szCs w:val="20"/>
        </w:rPr>
        <w:t>Printre</w:t>
      </w:r>
      <w:proofErr w:type="spellEnd"/>
      <w:r w:rsidR="00200103" w:rsidRPr="00200103">
        <w:rPr>
          <w:rFonts w:ascii="Ebrima" w:hAnsi="Ebrima"/>
          <w:sz w:val="20"/>
          <w:szCs w:val="20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</w:rPr>
        <w:t>obiectivele</w:t>
      </w:r>
      <w:proofErr w:type="spellEnd"/>
      <w:r w:rsidR="00200103" w:rsidRPr="00200103">
        <w:rPr>
          <w:rFonts w:ascii="Ebrima" w:hAnsi="Ebrima"/>
          <w:sz w:val="20"/>
          <w:szCs w:val="20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</w:rPr>
        <w:t>preconizate</w:t>
      </w:r>
      <w:proofErr w:type="spellEnd"/>
      <w:r w:rsidR="00200103" w:rsidRPr="00200103">
        <w:rPr>
          <w:rFonts w:ascii="Ebrima" w:hAnsi="Ebrima"/>
          <w:sz w:val="20"/>
          <w:szCs w:val="20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</w:rPr>
        <w:t>şi</w:t>
      </w:r>
      <w:proofErr w:type="spellEnd"/>
      <w:r w:rsidR="00200103" w:rsidRPr="00200103">
        <w:rPr>
          <w:rFonts w:ascii="Ebrima" w:hAnsi="Ebrima"/>
          <w:sz w:val="20"/>
          <w:szCs w:val="20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</w:rPr>
        <w:t>atinse</w:t>
      </w:r>
      <w:proofErr w:type="spellEnd"/>
      <w:r w:rsidR="00200103" w:rsidRPr="00200103">
        <w:rPr>
          <w:rFonts w:ascii="Ebrima" w:hAnsi="Ebrima"/>
          <w:sz w:val="20"/>
          <w:szCs w:val="20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</w:rPr>
        <w:t>prin</w:t>
      </w:r>
      <w:proofErr w:type="spellEnd"/>
      <w:r w:rsidR="00200103" w:rsidRPr="00200103">
        <w:rPr>
          <w:rFonts w:ascii="Ebrima" w:hAnsi="Ebrima"/>
          <w:sz w:val="20"/>
          <w:szCs w:val="20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</w:rPr>
        <w:t>realizarea</w:t>
      </w:r>
      <w:proofErr w:type="spellEnd"/>
      <w:r w:rsidR="00200103" w:rsidRPr="00200103">
        <w:rPr>
          <w:rFonts w:ascii="Ebrima" w:hAnsi="Ebrima"/>
          <w:sz w:val="20"/>
          <w:szCs w:val="20"/>
        </w:rPr>
        <w:t xml:space="preserve"> </w:t>
      </w:r>
      <w:proofErr w:type="spellStart"/>
      <w:r w:rsidR="00200103">
        <w:rPr>
          <w:rFonts w:ascii="Ebrima" w:hAnsi="Ebrima"/>
          <w:sz w:val="20"/>
          <w:szCs w:val="20"/>
        </w:rPr>
        <w:t>investiţiei</w:t>
      </w:r>
      <w:proofErr w:type="spellEnd"/>
      <w:r w:rsidR="00200103">
        <w:rPr>
          <w:rFonts w:ascii="Ebrima" w:hAnsi="Ebrima"/>
          <w:sz w:val="20"/>
          <w:szCs w:val="20"/>
        </w:rPr>
        <w:t xml:space="preserve"> </w:t>
      </w:r>
      <w:r w:rsidR="00200103">
        <w:rPr>
          <w:rFonts w:ascii="Ebrima" w:hAnsi="Ebrima"/>
          <w:sz w:val="20"/>
          <w:szCs w:val="20"/>
          <w:lang w:val="ro-RO"/>
        </w:rPr>
        <w:t>Spitalulului Clinic Municipal de Urgenţă Timişoara</w:t>
      </w:r>
      <w:r w:rsidR="00122EB5">
        <w:rPr>
          <w:rFonts w:ascii="Ebrima" w:hAnsi="Ebrima"/>
          <w:sz w:val="20"/>
          <w:szCs w:val="20"/>
        </w:rPr>
        <w:t xml:space="preserve"> se </w:t>
      </w:r>
      <w:proofErr w:type="spellStart"/>
      <w:r w:rsidR="00122EB5">
        <w:rPr>
          <w:rFonts w:ascii="Ebrima" w:hAnsi="Ebrima"/>
          <w:sz w:val="20"/>
          <w:szCs w:val="20"/>
        </w:rPr>
        <w:t>numără</w:t>
      </w:r>
      <w:proofErr w:type="spellEnd"/>
      <w:r w:rsidR="00200103" w:rsidRPr="00200103">
        <w:rPr>
          <w:rFonts w:ascii="Ebrima" w:hAnsi="Ebrima"/>
          <w:sz w:val="20"/>
          <w:szCs w:val="20"/>
        </w:rPr>
        <w:t>:</w:t>
      </w:r>
      <w:r w:rsidR="00122EB5">
        <w:rPr>
          <w:rFonts w:ascii="Ebrima" w:hAnsi="Ebrima"/>
          <w:sz w:val="20"/>
          <w:szCs w:val="20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imbunatatirea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conditiilor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pe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care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trebuie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sa le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indeplineasca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un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spital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in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vderea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obtinerii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autorizatiei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sanitare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de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functionare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conform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Ordin.nr.94 di 26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iulie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2006, in care se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prevede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o zona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verde</w:t>
      </w:r>
      <w:proofErr w:type="spellEnd"/>
      <w:r w:rsidR="00122EB5">
        <w:rPr>
          <w:rFonts w:ascii="Ebrima" w:hAnsi="Ebrima"/>
          <w:sz w:val="20"/>
          <w:szCs w:val="20"/>
          <w:lang w:val="fr-FR"/>
        </w:rPr>
        <w:t xml:space="preserve">,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creşterea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</w:t>
      </w:r>
      <w:proofErr w:type="spellStart"/>
      <w:r w:rsidR="00122EB5">
        <w:rPr>
          <w:rFonts w:ascii="Ebrima" w:hAnsi="Ebrima"/>
          <w:sz w:val="20"/>
          <w:szCs w:val="20"/>
          <w:lang w:val="fr-FR"/>
        </w:rPr>
        <w:t>numărului</w:t>
      </w:r>
      <w:proofErr w:type="spellEnd"/>
      <w:r w:rsidR="00122EB5">
        <w:rPr>
          <w:rFonts w:ascii="Ebrima" w:hAnsi="Ebrima"/>
          <w:sz w:val="20"/>
          <w:szCs w:val="20"/>
          <w:lang w:val="fr-FR"/>
        </w:rPr>
        <w:t xml:space="preserve"> de </w:t>
      </w:r>
      <w:proofErr w:type="spellStart"/>
      <w:r w:rsidR="00122EB5">
        <w:rPr>
          <w:rFonts w:ascii="Ebrima" w:hAnsi="Ebrima"/>
          <w:sz w:val="20"/>
          <w:szCs w:val="20"/>
          <w:lang w:val="fr-FR"/>
        </w:rPr>
        <w:t>persoane</w:t>
      </w:r>
      <w:proofErr w:type="spellEnd"/>
      <w:r w:rsidR="00122EB5">
        <w:rPr>
          <w:rFonts w:ascii="Ebrima" w:hAnsi="Ebrima"/>
          <w:sz w:val="20"/>
          <w:szCs w:val="20"/>
          <w:lang w:val="fr-FR"/>
        </w:rPr>
        <w:t xml:space="preserve"> </w:t>
      </w:r>
      <w:proofErr w:type="spellStart"/>
      <w:r w:rsidR="00122EB5">
        <w:rPr>
          <w:rFonts w:ascii="Ebrima" w:hAnsi="Ebrima"/>
          <w:sz w:val="20"/>
          <w:szCs w:val="20"/>
          <w:lang w:val="fr-FR"/>
        </w:rPr>
        <w:t>vindecate</w:t>
      </w:r>
      <w:proofErr w:type="spellEnd"/>
      <w:r w:rsidR="00122EB5">
        <w:rPr>
          <w:rFonts w:ascii="Ebrima" w:hAnsi="Ebrima"/>
          <w:sz w:val="20"/>
          <w:szCs w:val="20"/>
          <w:lang w:val="fr-FR"/>
        </w:rPr>
        <w:t xml:space="preserve">,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creşterea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numărului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de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persoane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care au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acces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la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tehnologii</w:t>
      </w:r>
      <w:proofErr w:type="spellEnd"/>
      <w:r w:rsidR="00200103" w:rsidRPr="00200103">
        <w:rPr>
          <w:rFonts w:ascii="Ebrima" w:hAnsi="Ebrima"/>
          <w:sz w:val="20"/>
          <w:szCs w:val="20"/>
          <w:lang w:val="fr-FR"/>
        </w:rPr>
        <w:t xml:space="preserve"> moderne de </w:t>
      </w:r>
      <w:proofErr w:type="spellStart"/>
      <w:r w:rsidR="00200103" w:rsidRPr="00200103">
        <w:rPr>
          <w:rFonts w:ascii="Ebrima" w:hAnsi="Ebrima"/>
          <w:sz w:val="20"/>
          <w:szCs w:val="20"/>
          <w:lang w:val="fr-FR"/>
        </w:rPr>
        <w:t>tr</w:t>
      </w:r>
      <w:r w:rsidR="00122EB5">
        <w:rPr>
          <w:rFonts w:ascii="Ebrima" w:hAnsi="Ebrima"/>
          <w:sz w:val="20"/>
          <w:szCs w:val="20"/>
          <w:lang w:val="fr-FR"/>
        </w:rPr>
        <w:t>atare</w:t>
      </w:r>
      <w:proofErr w:type="spellEnd"/>
      <w:r w:rsidR="00122EB5">
        <w:rPr>
          <w:rFonts w:ascii="Ebrima" w:hAnsi="Ebrima"/>
          <w:sz w:val="20"/>
          <w:szCs w:val="20"/>
          <w:lang w:val="fr-FR"/>
        </w:rPr>
        <w:t xml:space="preserve"> a </w:t>
      </w:r>
      <w:proofErr w:type="spellStart"/>
      <w:r w:rsidR="00122EB5">
        <w:rPr>
          <w:rFonts w:ascii="Ebrima" w:hAnsi="Ebrima"/>
          <w:sz w:val="20"/>
          <w:szCs w:val="20"/>
          <w:lang w:val="fr-FR"/>
        </w:rPr>
        <w:t>afecţiunilor</w:t>
      </w:r>
      <w:proofErr w:type="spellEnd"/>
      <w:r w:rsidR="00122EB5">
        <w:rPr>
          <w:rFonts w:ascii="Ebrima" w:hAnsi="Ebrima"/>
          <w:sz w:val="20"/>
          <w:szCs w:val="20"/>
          <w:lang w:val="fr-FR"/>
        </w:rPr>
        <w:t xml:space="preserve"> </w:t>
      </w:r>
      <w:proofErr w:type="spellStart"/>
      <w:r w:rsidR="00122EB5">
        <w:rPr>
          <w:rFonts w:ascii="Ebrima" w:hAnsi="Ebrima"/>
          <w:sz w:val="20"/>
          <w:szCs w:val="20"/>
          <w:lang w:val="fr-FR"/>
        </w:rPr>
        <w:t>oncologice</w:t>
      </w:r>
      <w:proofErr w:type="spellEnd"/>
      <w:r w:rsidR="00122EB5">
        <w:rPr>
          <w:rFonts w:ascii="Ebrima" w:hAnsi="Ebrima"/>
          <w:sz w:val="20"/>
          <w:szCs w:val="20"/>
          <w:lang w:val="fr-FR"/>
        </w:rPr>
        <w:t xml:space="preserve">, </w:t>
      </w:r>
      <w:proofErr w:type="spellStart"/>
      <w:r w:rsidR="00200103" w:rsidRPr="00200103">
        <w:rPr>
          <w:rFonts w:ascii="Ebrima" w:hAnsi="Ebrima"/>
          <w:sz w:val="20"/>
          <w:szCs w:val="20"/>
        </w:rPr>
        <w:t>creşterea</w:t>
      </w:r>
      <w:proofErr w:type="spellEnd"/>
      <w:r w:rsidR="00200103" w:rsidRPr="00200103">
        <w:rPr>
          <w:rFonts w:ascii="Ebrima" w:hAnsi="Ebrima"/>
          <w:sz w:val="20"/>
          <w:szCs w:val="20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</w:rPr>
        <w:t>capacităţii</w:t>
      </w:r>
      <w:proofErr w:type="spellEnd"/>
      <w:r w:rsidR="00200103" w:rsidRPr="00200103">
        <w:rPr>
          <w:rFonts w:ascii="Ebrima" w:hAnsi="Ebrima"/>
          <w:sz w:val="20"/>
          <w:szCs w:val="20"/>
        </w:rPr>
        <w:t xml:space="preserve"> de </w:t>
      </w:r>
      <w:proofErr w:type="spellStart"/>
      <w:r w:rsidR="00200103" w:rsidRPr="00200103">
        <w:rPr>
          <w:rFonts w:ascii="Ebrima" w:hAnsi="Ebrima"/>
          <w:sz w:val="20"/>
          <w:szCs w:val="20"/>
        </w:rPr>
        <w:t>diagnosticare</w:t>
      </w:r>
      <w:proofErr w:type="spellEnd"/>
      <w:r w:rsidR="00200103" w:rsidRPr="00200103">
        <w:rPr>
          <w:rFonts w:ascii="Ebrima" w:hAnsi="Ebrima"/>
          <w:sz w:val="20"/>
          <w:szCs w:val="20"/>
        </w:rPr>
        <w:t xml:space="preserve"> </w:t>
      </w:r>
      <w:proofErr w:type="spellStart"/>
      <w:r w:rsidR="00200103" w:rsidRPr="00200103">
        <w:rPr>
          <w:rFonts w:ascii="Ebrima" w:hAnsi="Ebrima"/>
          <w:sz w:val="20"/>
          <w:szCs w:val="20"/>
        </w:rPr>
        <w:t>tim</w:t>
      </w:r>
      <w:r w:rsidR="00200103">
        <w:rPr>
          <w:rFonts w:ascii="Ebrima" w:hAnsi="Ebrima"/>
          <w:sz w:val="20"/>
          <w:szCs w:val="20"/>
        </w:rPr>
        <w:t>purie</w:t>
      </w:r>
      <w:proofErr w:type="spellEnd"/>
      <w:r w:rsidR="00200103">
        <w:rPr>
          <w:rFonts w:ascii="Ebrima" w:hAnsi="Ebrima"/>
          <w:sz w:val="20"/>
          <w:szCs w:val="20"/>
        </w:rPr>
        <w:t xml:space="preserve"> a </w:t>
      </w:r>
      <w:proofErr w:type="spellStart"/>
      <w:r w:rsidR="00200103">
        <w:rPr>
          <w:rFonts w:ascii="Ebrima" w:hAnsi="Ebrima"/>
          <w:sz w:val="20"/>
          <w:szCs w:val="20"/>
        </w:rPr>
        <w:t>afecţiunilor</w:t>
      </w:r>
      <w:proofErr w:type="spellEnd"/>
      <w:r w:rsidR="00200103">
        <w:rPr>
          <w:rFonts w:ascii="Ebrima" w:hAnsi="Ebrima"/>
          <w:sz w:val="20"/>
          <w:szCs w:val="20"/>
        </w:rPr>
        <w:t xml:space="preserve"> </w:t>
      </w:r>
      <w:proofErr w:type="spellStart"/>
      <w:r w:rsidR="00200103">
        <w:rPr>
          <w:rFonts w:ascii="Ebrima" w:hAnsi="Ebrima"/>
          <w:sz w:val="20"/>
          <w:szCs w:val="20"/>
        </w:rPr>
        <w:t>oncologice</w:t>
      </w:r>
      <w:proofErr w:type="spellEnd"/>
      <w:r w:rsidR="00200103">
        <w:rPr>
          <w:rFonts w:ascii="Ebrima" w:hAnsi="Ebrima"/>
          <w:sz w:val="20"/>
          <w:szCs w:val="20"/>
        </w:rPr>
        <w:t>.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S.C. </w:t>
      </w:r>
      <w:r w:rsidR="00AA0032">
        <w:rPr>
          <w:rFonts w:ascii="Ebrima" w:hAnsi="Ebrima"/>
          <w:sz w:val="20"/>
          <w:szCs w:val="20"/>
          <w:lang w:val="ro-RO"/>
        </w:rPr>
        <w:t xml:space="preserve">WEST CAD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S.R.L., </w:t>
      </w:r>
      <w:r w:rsidR="00AA0032">
        <w:rPr>
          <w:rFonts w:ascii="Ebrima" w:hAnsi="Ebrima"/>
          <w:sz w:val="20"/>
          <w:szCs w:val="20"/>
          <w:lang w:val="ro-RO"/>
        </w:rPr>
        <w:t xml:space="preserve">avizată la OCPI conform Referatul de admitere, cu nr. </w:t>
      </w:r>
      <w:r w:rsidR="0023716B">
        <w:rPr>
          <w:rFonts w:ascii="Ebrima" w:hAnsi="Ebrima"/>
          <w:sz w:val="20"/>
          <w:szCs w:val="20"/>
          <w:lang w:val="ro-RO"/>
        </w:rPr>
        <w:t>50886/20.03.2018</w:t>
      </w:r>
      <w:r w:rsidR="00AA0032" w:rsidRPr="00E86999">
        <w:rPr>
          <w:rFonts w:ascii="Ebrima" w:hAnsi="Ebrima"/>
          <w:sz w:val="20"/>
          <w:szCs w:val="20"/>
          <w:lang w:val="ro-RO"/>
        </w:rPr>
        <w:t>.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P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>Având în vedere cele prezentate mai sus, considerăm 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AA0032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 </w:t>
      </w:r>
      <w:r w:rsidR="0023716B">
        <w:rPr>
          <w:rFonts w:ascii="Ebrima" w:hAnsi="Ebrima"/>
          <w:sz w:val="20"/>
          <w:szCs w:val="20"/>
          <w:lang w:val="ro-RO"/>
        </w:rPr>
        <w:t>alipire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a </w:t>
      </w:r>
      <w:r w:rsidR="0023716B">
        <w:rPr>
          <w:rFonts w:ascii="Ebrima" w:hAnsi="Ebrima"/>
          <w:sz w:val="20"/>
          <w:szCs w:val="20"/>
          <w:lang w:val="ro-RO"/>
        </w:rPr>
        <w:t>imobilelor</w:t>
      </w:r>
      <w:r w:rsidR="003F45C1">
        <w:rPr>
          <w:rFonts w:ascii="Ebrima" w:hAnsi="Ebrima"/>
          <w:sz w:val="20"/>
          <w:szCs w:val="20"/>
          <w:lang w:val="ro-RO"/>
        </w:rPr>
        <w:t xml:space="preserve"> </w:t>
      </w:r>
      <w:r w:rsidR="007B50B0">
        <w:rPr>
          <w:rFonts w:ascii="Ebrima" w:hAnsi="Ebrima"/>
          <w:sz w:val="20"/>
          <w:szCs w:val="20"/>
          <w:lang w:val="ro-RO"/>
        </w:rPr>
        <w:t>aferente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</w:t>
      </w:r>
      <w:r w:rsidR="00AA0032" w:rsidRPr="00AA0032">
        <w:rPr>
          <w:rFonts w:ascii="Ebrima" w:hAnsi="Ebrima"/>
          <w:sz w:val="20"/>
          <w:szCs w:val="20"/>
          <w:lang w:val="ro-RO"/>
        </w:rPr>
        <w:t>Spitalul</w:t>
      </w:r>
      <w:r w:rsidR="007B50B0">
        <w:rPr>
          <w:rFonts w:ascii="Ebrima" w:hAnsi="Ebrima"/>
          <w:sz w:val="20"/>
          <w:szCs w:val="20"/>
          <w:lang w:val="ro-RO"/>
        </w:rPr>
        <w:t>ui</w:t>
      </w:r>
      <w:r w:rsidR="00AA0032" w:rsidRPr="00AA0032">
        <w:rPr>
          <w:rFonts w:ascii="Ebrima" w:hAnsi="Ebrima"/>
          <w:sz w:val="20"/>
          <w:szCs w:val="20"/>
          <w:lang w:val="ro-RO"/>
        </w:rPr>
        <w:t xml:space="preserve"> Clinic Municipal de Urgenţă</w:t>
      </w:r>
      <w:r w:rsidR="00C30AC6">
        <w:rPr>
          <w:rFonts w:ascii="Ebrima" w:hAnsi="Ebrima"/>
          <w:sz w:val="20"/>
          <w:szCs w:val="20"/>
          <w:lang w:val="ro-RO"/>
        </w:rPr>
        <w:t xml:space="preserve"> Timişoara</w:t>
      </w:r>
      <w:r w:rsidR="00AA0032" w:rsidRPr="00AA0032">
        <w:rPr>
          <w:rFonts w:ascii="Ebrima" w:hAnsi="Ebrima"/>
          <w:sz w:val="20"/>
          <w:szCs w:val="20"/>
          <w:lang w:val="ro-RO"/>
        </w:rPr>
        <w:t>.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  <w:r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</w:t>
      </w:r>
      <w:r>
        <w:rPr>
          <w:rFonts w:ascii="Ebrima" w:hAnsi="Ebrima"/>
          <w:b/>
          <w:sz w:val="20"/>
          <w:szCs w:val="20"/>
          <w:lang w:val="ro-RO"/>
        </w:rPr>
        <w:t>Pentru conformitate date tehnice</w:t>
      </w: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NICOLAE ROBU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ARHITECT ŞEF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EMILIAN SORIN CIURARIU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AE330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 w:rsidR="005E3685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>ŞEF SERVICIU ŞCOLI-SPITALE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002C4">
        <w:rPr>
          <w:rFonts w:ascii="Ebrima" w:hAnsi="Ebrima"/>
          <w:b/>
          <w:sz w:val="20"/>
          <w:szCs w:val="20"/>
          <w:lang w:val="ro-RO"/>
        </w:rPr>
        <w:tab/>
      </w:r>
      <w:r w:rsidR="006002C4">
        <w:rPr>
          <w:rFonts w:ascii="Ebrima" w:hAnsi="Ebrima"/>
          <w:b/>
          <w:sz w:val="20"/>
          <w:szCs w:val="20"/>
          <w:lang w:val="ro-RO"/>
        </w:rPr>
        <w:tab/>
      </w:r>
      <w:r w:rsidR="006002C4">
        <w:rPr>
          <w:rFonts w:ascii="Ebrima" w:hAnsi="Ebrima"/>
          <w:b/>
          <w:sz w:val="20"/>
          <w:szCs w:val="20"/>
          <w:lang w:val="ro-RO"/>
        </w:rPr>
        <w:tab/>
      </w:r>
      <w:r w:rsidR="006002C4">
        <w:rPr>
          <w:rFonts w:ascii="Ebrima" w:hAnsi="Ebrima"/>
          <w:b/>
          <w:sz w:val="20"/>
          <w:szCs w:val="20"/>
          <w:lang w:val="ro-RO"/>
        </w:rPr>
        <w:tab/>
        <w:t xml:space="preserve"> </w:t>
      </w:r>
    </w:p>
    <w:p w:rsidR="008474CC" w:rsidRDefault="00AE3300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 w:rsidR="005E3685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>ANCA LĂUDATU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8B2EC8" w:rsidRDefault="00A76C17" w:rsidP="008474CC">
      <w:pPr>
        <w:jc w:val="both"/>
        <w:rPr>
          <w:rFonts w:ascii="Ebrima" w:hAnsi="Ebrima"/>
          <w:sz w:val="16"/>
          <w:szCs w:val="16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>NOTĂ: Elementele de natură tehnică, de detaliu, se vor regăsi în raportul de specialitate şi, dacă se impune, în nota de fundamentare.</w:t>
      </w:r>
      <w:r w:rsidR="00BA37FB" w:rsidRPr="00A76C17">
        <w:rPr>
          <w:rFonts w:ascii="Ebrima" w:hAnsi="Ebrima"/>
          <w:sz w:val="16"/>
          <w:szCs w:val="16"/>
          <w:lang w:val="ro-RO"/>
        </w:rPr>
        <w:tab/>
      </w: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4149AF"/>
    <w:rsid w:val="00014BA6"/>
    <w:rsid w:val="00023EDA"/>
    <w:rsid w:val="00040FAB"/>
    <w:rsid w:val="00065E1C"/>
    <w:rsid w:val="000C7C6B"/>
    <w:rsid w:val="000E5222"/>
    <w:rsid w:val="00114625"/>
    <w:rsid w:val="00122EB5"/>
    <w:rsid w:val="00126BE6"/>
    <w:rsid w:val="001408A3"/>
    <w:rsid w:val="00155338"/>
    <w:rsid w:val="001E3843"/>
    <w:rsid w:val="00200103"/>
    <w:rsid w:val="002344A4"/>
    <w:rsid w:val="0023716B"/>
    <w:rsid w:val="002566E5"/>
    <w:rsid w:val="0026308F"/>
    <w:rsid w:val="00271EF2"/>
    <w:rsid w:val="00296021"/>
    <w:rsid w:val="002A0A02"/>
    <w:rsid w:val="002D7A43"/>
    <w:rsid w:val="002E51E3"/>
    <w:rsid w:val="002F483F"/>
    <w:rsid w:val="0030352D"/>
    <w:rsid w:val="003134F0"/>
    <w:rsid w:val="00313A79"/>
    <w:rsid w:val="0036456E"/>
    <w:rsid w:val="0039079C"/>
    <w:rsid w:val="003B5A0B"/>
    <w:rsid w:val="003D72E9"/>
    <w:rsid w:val="003F45C1"/>
    <w:rsid w:val="00410659"/>
    <w:rsid w:val="004149AF"/>
    <w:rsid w:val="00421BE7"/>
    <w:rsid w:val="004D0679"/>
    <w:rsid w:val="005110B5"/>
    <w:rsid w:val="0054302B"/>
    <w:rsid w:val="00577F61"/>
    <w:rsid w:val="005A3A9A"/>
    <w:rsid w:val="005B121C"/>
    <w:rsid w:val="005B36C4"/>
    <w:rsid w:val="005E3685"/>
    <w:rsid w:val="006002C4"/>
    <w:rsid w:val="006467F7"/>
    <w:rsid w:val="0068518B"/>
    <w:rsid w:val="006A2097"/>
    <w:rsid w:val="006C464B"/>
    <w:rsid w:val="0072363A"/>
    <w:rsid w:val="00732D98"/>
    <w:rsid w:val="007470FA"/>
    <w:rsid w:val="00754DA7"/>
    <w:rsid w:val="00777C44"/>
    <w:rsid w:val="00787EFB"/>
    <w:rsid w:val="00795D1D"/>
    <w:rsid w:val="007A1D3A"/>
    <w:rsid w:val="007B50B0"/>
    <w:rsid w:val="007C637B"/>
    <w:rsid w:val="007E6AD6"/>
    <w:rsid w:val="007E6F65"/>
    <w:rsid w:val="008032B3"/>
    <w:rsid w:val="008040BE"/>
    <w:rsid w:val="0082562C"/>
    <w:rsid w:val="008401BD"/>
    <w:rsid w:val="00840B31"/>
    <w:rsid w:val="008474CC"/>
    <w:rsid w:val="00885415"/>
    <w:rsid w:val="008A7ED4"/>
    <w:rsid w:val="008B2EC8"/>
    <w:rsid w:val="008E1829"/>
    <w:rsid w:val="008E6443"/>
    <w:rsid w:val="00966DF4"/>
    <w:rsid w:val="00972B25"/>
    <w:rsid w:val="00974078"/>
    <w:rsid w:val="00993E93"/>
    <w:rsid w:val="009A3720"/>
    <w:rsid w:val="009C5C3E"/>
    <w:rsid w:val="009C7538"/>
    <w:rsid w:val="009E1220"/>
    <w:rsid w:val="009E456B"/>
    <w:rsid w:val="009F022E"/>
    <w:rsid w:val="009F0E41"/>
    <w:rsid w:val="00A013F2"/>
    <w:rsid w:val="00A16B32"/>
    <w:rsid w:val="00A33074"/>
    <w:rsid w:val="00A42E79"/>
    <w:rsid w:val="00A532BB"/>
    <w:rsid w:val="00A76C17"/>
    <w:rsid w:val="00AA0032"/>
    <w:rsid w:val="00AC7B2A"/>
    <w:rsid w:val="00AD338C"/>
    <w:rsid w:val="00AE26C1"/>
    <w:rsid w:val="00AE29A7"/>
    <w:rsid w:val="00AE3300"/>
    <w:rsid w:val="00AF2CDE"/>
    <w:rsid w:val="00B1157E"/>
    <w:rsid w:val="00B166A9"/>
    <w:rsid w:val="00B24EA6"/>
    <w:rsid w:val="00B77627"/>
    <w:rsid w:val="00B92366"/>
    <w:rsid w:val="00B974F9"/>
    <w:rsid w:val="00BA37FB"/>
    <w:rsid w:val="00C002FB"/>
    <w:rsid w:val="00C22B45"/>
    <w:rsid w:val="00C30AC6"/>
    <w:rsid w:val="00C631B2"/>
    <w:rsid w:val="00C92805"/>
    <w:rsid w:val="00CB77C9"/>
    <w:rsid w:val="00D14073"/>
    <w:rsid w:val="00D7797D"/>
    <w:rsid w:val="00D77F7C"/>
    <w:rsid w:val="00D81C8D"/>
    <w:rsid w:val="00DB2971"/>
    <w:rsid w:val="00DF4951"/>
    <w:rsid w:val="00E03E54"/>
    <w:rsid w:val="00E63F3F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5C38"/>
    <w:rsid w:val="00F82EF1"/>
    <w:rsid w:val="00F90D3F"/>
    <w:rsid w:val="00FA6214"/>
    <w:rsid w:val="00FB17A0"/>
    <w:rsid w:val="00FB593F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oanar</cp:lastModifiedBy>
  <cp:revision>7</cp:revision>
  <cp:lastPrinted>2018-03-28T06:48:00Z</cp:lastPrinted>
  <dcterms:created xsi:type="dcterms:W3CDTF">2018-03-28T05:42:00Z</dcterms:created>
  <dcterms:modified xsi:type="dcterms:W3CDTF">2018-03-28T07:22:00Z</dcterms:modified>
</cp:coreProperties>
</file>