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41A" w:rsidRPr="00EA4A40" w:rsidRDefault="00C4741A" w:rsidP="00C4741A">
      <w:pPr>
        <w:pStyle w:val="NoSpacing"/>
        <w:tabs>
          <w:tab w:val="left" w:pos="8229"/>
        </w:tabs>
        <w:rPr>
          <w:rFonts w:ascii="Times New Roman" w:hAnsi="Times New Roman"/>
          <w:sz w:val="24"/>
          <w:szCs w:val="24"/>
        </w:rPr>
      </w:pPr>
      <w:r w:rsidRPr="00EA4A40">
        <w:rPr>
          <w:rFonts w:ascii="Times New Roman" w:hAnsi="Times New Roman"/>
          <w:sz w:val="24"/>
          <w:szCs w:val="24"/>
        </w:rPr>
        <w:t>Nr.</w:t>
      </w:r>
      <w:r w:rsidR="0034736C" w:rsidRPr="00EA4A40">
        <w:rPr>
          <w:rFonts w:ascii="Times New Roman" w:hAnsi="Times New Roman"/>
          <w:sz w:val="24"/>
          <w:szCs w:val="24"/>
        </w:rPr>
        <w:t>11026/29.08.2018</w:t>
      </w:r>
    </w:p>
    <w:p w:rsidR="00C4741A" w:rsidRPr="00EA4A40" w:rsidRDefault="00C4741A" w:rsidP="00C4741A">
      <w:pPr>
        <w:pStyle w:val="NoSpacing"/>
        <w:jc w:val="center"/>
        <w:rPr>
          <w:rFonts w:ascii="Times New Roman" w:hAnsi="Times New Roman"/>
          <w:sz w:val="24"/>
          <w:szCs w:val="24"/>
        </w:rPr>
      </w:pPr>
    </w:p>
    <w:p w:rsidR="00C4741A" w:rsidRPr="00EA4A40" w:rsidRDefault="00C4741A" w:rsidP="00C4741A">
      <w:pPr>
        <w:spacing w:after="0" w:line="240" w:lineRule="auto"/>
        <w:jc w:val="center"/>
        <w:rPr>
          <w:rFonts w:ascii="Times New Roman" w:hAnsi="Times New Roman"/>
          <w:b/>
          <w:color w:val="000000"/>
          <w:sz w:val="24"/>
          <w:szCs w:val="24"/>
          <w:u w:val="single"/>
        </w:rPr>
      </w:pPr>
      <w:r w:rsidRPr="00EA4A40">
        <w:rPr>
          <w:rFonts w:ascii="Times New Roman" w:hAnsi="Times New Roman"/>
          <w:b/>
          <w:color w:val="000000"/>
          <w:sz w:val="24"/>
          <w:szCs w:val="24"/>
          <w:u w:val="single"/>
        </w:rPr>
        <w:t>EXPUNERE DE MOTIVE  PRIVIND OPORTUNITATEA PROIECTULUI DE HOTĂRÂRE</w:t>
      </w:r>
    </w:p>
    <w:p w:rsidR="00C4741A" w:rsidRPr="00EA4A40" w:rsidRDefault="00C4741A" w:rsidP="00C4741A">
      <w:pPr>
        <w:spacing w:after="0" w:line="240" w:lineRule="auto"/>
        <w:jc w:val="center"/>
        <w:rPr>
          <w:rFonts w:ascii="Times New Roman" w:hAnsi="Times New Roman"/>
          <w:b/>
          <w:color w:val="000000"/>
          <w:sz w:val="24"/>
          <w:szCs w:val="24"/>
          <w:u w:val="single"/>
        </w:rPr>
      </w:pPr>
    </w:p>
    <w:p w:rsidR="00C4741A" w:rsidRPr="00EA4A40" w:rsidRDefault="00C4741A" w:rsidP="00C4741A">
      <w:pPr>
        <w:spacing w:after="0" w:line="240" w:lineRule="auto"/>
        <w:jc w:val="center"/>
        <w:rPr>
          <w:rFonts w:ascii="Times New Roman" w:hAnsi="Times New Roman"/>
          <w:b/>
          <w:color w:val="000000"/>
          <w:spacing w:val="-8"/>
          <w:w w:val="105"/>
          <w:sz w:val="24"/>
          <w:szCs w:val="24"/>
        </w:rPr>
      </w:pPr>
      <w:r w:rsidRPr="00EA4A40">
        <w:rPr>
          <w:rFonts w:ascii="Times New Roman" w:hAnsi="Times New Roman"/>
          <w:b/>
          <w:color w:val="000000"/>
          <w:spacing w:val="-16"/>
          <w:w w:val="105"/>
          <w:sz w:val="24"/>
          <w:szCs w:val="24"/>
        </w:rPr>
        <w:t xml:space="preserve">Sectiunea 1 </w:t>
      </w:r>
      <w:r w:rsidRPr="00EA4A40">
        <w:rPr>
          <w:rFonts w:ascii="Times New Roman" w:hAnsi="Times New Roman"/>
          <w:b/>
          <w:color w:val="000000"/>
          <w:spacing w:val="-16"/>
          <w:w w:val="105"/>
          <w:sz w:val="24"/>
          <w:szCs w:val="24"/>
        </w:rPr>
        <w:br/>
      </w:r>
      <w:r w:rsidRPr="00EA4A40">
        <w:rPr>
          <w:rFonts w:ascii="Times New Roman" w:hAnsi="Times New Roman"/>
          <w:b/>
          <w:color w:val="000000"/>
          <w:spacing w:val="-8"/>
          <w:w w:val="105"/>
          <w:sz w:val="24"/>
          <w:szCs w:val="24"/>
        </w:rPr>
        <w:t>Titlul proiectului de hotărâre</w:t>
      </w:r>
    </w:p>
    <w:p w:rsidR="00C4741A" w:rsidRPr="00EA4A40" w:rsidRDefault="00C4741A" w:rsidP="00C4741A">
      <w:pPr>
        <w:spacing w:after="0" w:line="240" w:lineRule="auto"/>
        <w:jc w:val="center"/>
        <w:rPr>
          <w:rFonts w:ascii="Times New Roman" w:hAnsi="Times New Roman"/>
          <w:b/>
          <w:color w:val="000000"/>
          <w:spacing w:val="-16"/>
          <w:w w:val="105"/>
          <w:sz w:val="24"/>
          <w:szCs w:val="24"/>
        </w:rPr>
      </w:pPr>
    </w:p>
    <w:p w:rsidR="00C4741A" w:rsidRPr="00EA4A40" w:rsidRDefault="00C4741A" w:rsidP="00C4741A">
      <w:pPr>
        <w:spacing w:after="0" w:line="240" w:lineRule="auto"/>
        <w:jc w:val="center"/>
        <w:rPr>
          <w:rFonts w:ascii="Times New Roman" w:hAnsi="Times New Roman"/>
          <w:spacing w:val="-6"/>
          <w:sz w:val="24"/>
          <w:szCs w:val="24"/>
        </w:rPr>
      </w:pPr>
      <w:r w:rsidRPr="00EA4A40">
        <w:rPr>
          <w:rFonts w:ascii="Times New Roman" w:hAnsi="Times New Roman"/>
          <w:spacing w:val="-6"/>
          <w:sz w:val="24"/>
          <w:szCs w:val="24"/>
        </w:rPr>
        <w:t xml:space="preserve">privind </w:t>
      </w:r>
      <w:r w:rsidR="0034736C" w:rsidRPr="00EA4A40">
        <w:rPr>
          <w:rFonts w:ascii="Times New Roman" w:hAnsi="Times New Roman"/>
          <w:sz w:val="24"/>
          <w:szCs w:val="24"/>
        </w:rPr>
        <w:t xml:space="preserve">modificarea și aprobarea Regulamentului de Organizare și Funcționare </w:t>
      </w:r>
      <w:r w:rsidR="0034736C" w:rsidRPr="00EA4A40">
        <w:rPr>
          <w:rFonts w:ascii="Times New Roman" w:hAnsi="Times New Roman"/>
          <w:bCs/>
          <w:sz w:val="24"/>
          <w:szCs w:val="24"/>
        </w:rPr>
        <w:t xml:space="preserve">al serviciului social furnizat la domiciliu „Compartimentul de Îngrijire la Domiciliu”- </w:t>
      </w:r>
      <w:r w:rsidR="0034736C" w:rsidRPr="00EA4A40">
        <w:rPr>
          <w:rFonts w:ascii="Times New Roman" w:eastAsiaTheme="minorHAnsi" w:hAnsi="Times New Roman"/>
          <w:b/>
          <w:bCs/>
          <w:color w:val="000000"/>
          <w:sz w:val="24"/>
          <w:szCs w:val="24"/>
        </w:rPr>
        <w:t>Complexul de Servicii pentru Persoane Vârstnice ”Sf. Arh. Mihail și Gavril” din cadrul Direcţiei de Asistenţă Socială a Municipiului Timişoara</w:t>
      </w:r>
    </w:p>
    <w:p w:rsidR="00C4741A" w:rsidRPr="00EA4A40" w:rsidRDefault="00C4741A" w:rsidP="00C4741A">
      <w:pPr>
        <w:spacing w:after="0" w:line="240" w:lineRule="auto"/>
        <w:jc w:val="center"/>
        <w:rPr>
          <w:rFonts w:ascii="Times New Roman" w:hAnsi="Times New Roman"/>
          <w:b/>
          <w:color w:val="000000"/>
          <w:spacing w:val="-20"/>
          <w:w w:val="105"/>
          <w:sz w:val="24"/>
          <w:szCs w:val="24"/>
        </w:rPr>
      </w:pPr>
    </w:p>
    <w:p w:rsidR="00C4741A" w:rsidRPr="00EA4A40" w:rsidRDefault="00C4741A" w:rsidP="00C4741A">
      <w:pPr>
        <w:spacing w:after="0" w:line="240" w:lineRule="auto"/>
        <w:jc w:val="center"/>
        <w:rPr>
          <w:rFonts w:ascii="Times New Roman" w:hAnsi="Times New Roman"/>
          <w:b/>
          <w:color w:val="000000"/>
          <w:spacing w:val="-7"/>
          <w:w w:val="105"/>
          <w:sz w:val="24"/>
          <w:szCs w:val="24"/>
        </w:rPr>
      </w:pPr>
      <w:r w:rsidRPr="00EA4A40">
        <w:rPr>
          <w:rFonts w:ascii="Times New Roman" w:hAnsi="Times New Roman"/>
          <w:b/>
          <w:color w:val="000000"/>
          <w:spacing w:val="-20"/>
          <w:w w:val="105"/>
          <w:sz w:val="24"/>
          <w:szCs w:val="24"/>
        </w:rPr>
        <w:t xml:space="preserve">Sectiunea a 2 - a </w:t>
      </w:r>
      <w:r w:rsidRPr="00EA4A40">
        <w:rPr>
          <w:rFonts w:ascii="Times New Roman" w:hAnsi="Times New Roman"/>
          <w:b/>
          <w:color w:val="000000"/>
          <w:spacing w:val="-20"/>
          <w:w w:val="105"/>
          <w:sz w:val="24"/>
          <w:szCs w:val="24"/>
        </w:rPr>
        <w:br/>
      </w:r>
      <w:r w:rsidRPr="00EA4A40">
        <w:rPr>
          <w:rFonts w:ascii="Times New Roman" w:hAnsi="Times New Roman"/>
          <w:b/>
          <w:color w:val="000000"/>
          <w:spacing w:val="-7"/>
          <w:w w:val="105"/>
          <w:sz w:val="24"/>
          <w:szCs w:val="24"/>
        </w:rPr>
        <w:t>Motivul emiterii proiectului de hotărâre</w:t>
      </w:r>
    </w:p>
    <w:p w:rsidR="00C4741A" w:rsidRPr="00EA4A40" w:rsidRDefault="00C4741A" w:rsidP="00940024">
      <w:pPr>
        <w:spacing w:after="0" w:line="240" w:lineRule="auto"/>
        <w:jc w:val="center"/>
        <w:rPr>
          <w:rFonts w:ascii="Times New Roman" w:hAnsi="Times New Roman"/>
          <w:b/>
          <w:color w:val="000000"/>
          <w:spacing w:val="-7"/>
          <w:w w:val="105"/>
          <w:sz w:val="24"/>
          <w:szCs w:val="24"/>
        </w:rPr>
      </w:pPr>
    </w:p>
    <w:p w:rsidR="00C4741A" w:rsidRPr="00EA4A40" w:rsidRDefault="00940024" w:rsidP="00940024">
      <w:pPr>
        <w:tabs>
          <w:tab w:val="decimal" w:pos="360"/>
          <w:tab w:val="decimal" w:pos="432"/>
        </w:tabs>
        <w:spacing w:after="0" w:line="240" w:lineRule="auto"/>
        <w:jc w:val="both"/>
        <w:rPr>
          <w:rFonts w:ascii="Times New Roman" w:hAnsi="Times New Roman"/>
          <w:b/>
          <w:color w:val="000000"/>
          <w:spacing w:val="-5"/>
          <w:sz w:val="24"/>
          <w:szCs w:val="24"/>
        </w:rPr>
      </w:pPr>
      <w:r w:rsidRPr="00EA4A40">
        <w:rPr>
          <w:rFonts w:ascii="Times New Roman" w:hAnsi="Times New Roman"/>
          <w:b/>
          <w:color w:val="000000"/>
          <w:spacing w:val="-5"/>
          <w:sz w:val="24"/>
          <w:szCs w:val="24"/>
        </w:rPr>
        <w:t>1.</w:t>
      </w:r>
      <w:r w:rsidR="00C4741A" w:rsidRPr="00EA4A40">
        <w:rPr>
          <w:rFonts w:ascii="Times New Roman" w:hAnsi="Times New Roman"/>
          <w:b/>
          <w:color w:val="000000"/>
          <w:spacing w:val="-5"/>
          <w:sz w:val="24"/>
          <w:szCs w:val="24"/>
        </w:rPr>
        <w:t xml:space="preserve">Descrierea situatiei actuale </w:t>
      </w:r>
    </w:p>
    <w:p w:rsidR="00C4741A" w:rsidRPr="00EA4A40" w:rsidRDefault="00C4741A" w:rsidP="00940024">
      <w:pPr>
        <w:spacing w:after="0" w:line="240" w:lineRule="auto"/>
        <w:ind w:firstLine="708"/>
        <w:jc w:val="both"/>
        <w:rPr>
          <w:rFonts w:ascii="Times New Roman" w:hAnsi="Times New Roman"/>
          <w:sz w:val="24"/>
          <w:szCs w:val="24"/>
        </w:rPr>
      </w:pPr>
      <w:r w:rsidRPr="00EA4A40">
        <w:rPr>
          <w:rFonts w:ascii="Times New Roman" w:hAnsi="Times New Roman"/>
          <w:sz w:val="24"/>
          <w:szCs w:val="24"/>
        </w:rPr>
        <w:t>Prin H.C.L.M.T. nr.218/27.06.2017 s-a înființat Direcția de Asistență Socială a Municipiului Timișoara și s-a aprobarea Organigrama și Statul de funcţii pentru aceasta.</w:t>
      </w:r>
    </w:p>
    <w:p w:rsidR="00940024" w:rsidRPr="00EA4A40" w:rsidRDefault="00C4741A" w:rsidP="00940024">
      <w:pPr>
        <w:spacing w:after="0" w:line="240" w:lineRule="auto"/>
        <w:ind w:firstLine="708"/>
        <w:jc w:val="both"/>
        <w:rPr>
          <w:rStyle w:val="titlu01"/>
          <w:rFonts w:ascii="Times New Roman" w:hAnsi="Times New Roman"/>
          <w:bCs/>
          <w:sz w:val="24"/>
          <w:szCs w:val="24"/>
          <w:shd w:val="clear" w:color="auto" w:fill="FFFFFF"/>
        </w:rPr>
      </w:pPr>
      <w:r w:rsidRPr="00EA4A40">
        <w:rPr>
          <w:rFonts w:ascii="Times New Roman" w:hAnsi="Times New Roman"/>
          <w:sz w:val="24"/>
          <w:szCs w:val="24"/>
        </w:rPr>
        <w:t xml:space="preserve">Prin H.C.L.M.T. nr.388/17.10.2017 </w:t>
      </w:r>
      <w:r w:rsidRPr="00EA4A40">
        <w:rPr>
          <w:rStyle w:val="titlu01"/>
          <w:rFonts w:ascii="Times New Roman" w:hAnsi="Times New Roman"/>
          <w:bCs/>
          <w:sz w:val="24"/>
          <w:szCs w:val="24"/>
          <w:shd w:val="clear" w:color="auto" w:fill="FFFFFF"/>
        </w:rPr>
        <w:t>s-a modificat şi aprobat Organigrama, Statul de Funcţii şi Regulamentul de organizare şi funcţionare ale Direcţiei de Asistenţă Socială a Municipiului Timişoara, precum şi s-a aprobat regulamentele de organizare şi funcţionare ale serviciilor sociale furnizate.</w:t>
      </w:r>
    </w:p>
    <w:p w:rsidR="00940024" w:rsidRPr="00EA4A40" w:rsidRDefault="00940024" w:rsidP="00940024">
      <w:pPr>
        <w:spacing w:after="0" w:line="240" w:lineRule="auto"/>
        <w:ind w:firstLine="708"/>
        <w:jc w:val="both"/>
        <w:rPr>
          <w:rStyle w:val="titlu01"/>
          <w:rFonts w:ascii="Times New Roman" w:hAnsi="Times New Roman"/>
          <w:bCs/>
          <w:sz w:val="24"/>
          <w:szCs w:val="24"/>
          <w:shd w:val="clear" w:color="auto" w:fill="FFFFFF"/>
        </w:rPr>
      </w:pPr>
      <w:r w:rsidRPr="00EA4A40">
        <w:rPr>
          <w:rFonts w:ascii="Times New Roman" w:hAnsi="Times New Roman"/>
          <w:bCs/>
          <w:sz w:val="24"/>
          <w:szCs w:val="24"/>
          <w:shd w:val="clear" w:color="auto" w:fill="FFFFFF"/>
        </w:rPr>
        <w:t xml:space="preserve"> </w:t>
      </w:r>
      <w:r w:rsidRPr="00EA4A40">
        <w:rPr>
          <w:rStyle w:val="titlu01"/>
          <w:rFonts w:ascii="Times New Roman" w:hAnsi="Times New Roman"/>
          <w:bCs/>
          <w:sz w:val="24"/>
          <w:szCs w:val="24"/>
          <w:shd w:val="clear" w:color="auto" w:fill="FFFFFF"/>
        </w:rPr>
        <w:t xml:space="preserve">Prin H.C.L.M.T. nr. </w:t>
      </w:r>
      <w:r w:rsidRPr="00EA4A40">
        <w:rPr>
          <w:rFonts w:ascii="Times New Roman" w:hAnsi="Times New Roman"/>
          <w:sz w:val="24"/>
          <w:szCs w:val="24"/>
        </w:rPr>
        <w:t xml:space="preserve">291/22.05.2018 s-au modificat și aprobat Organigrama, Statul de Funcții și Regulamentul de organizare și funcționare ale Direcției de Asistență Socială a Municipiului Timișoara, precum și s-au aprobat regulamentele de organizare și funcționare ale serviciilor sociale furnizate, conform </w:t>
      </w:r>
      <w:r w:rsidR="00C4741A" w:rsidRPr="00EA4A40">
        <w:rPr>
          <w:rStyle w:val="titlu01"/>
          <w:rFonts w:ascii="Times New Roman" w:hAnsi="Times New Roman"/>
          <w:bCs/>
          <w:sz w:val="24"/>
          <w:szCs w:val="24"/>
          <w:shd w:val="clear" w:color="auto" w:fill="FFFFFF"/>
        </w:rPr>
        <w:t>H.G. nr.797/2017 pentru aprobarea regulamentelor cadru de organizare și funcționare ale serviciilor publice de Asistență socială și a stru</w:t>
      </w:r>
      <w:r w:rsidRPr="00EA4A40">
        <w:rPr>
          <w:rStyle w:val="titlu01"/>
          <w:rFonts w:ascii="Times New Roman" w:hAnsi="Times New Roman"/>
          <w:bCs/>
          <w:sz w:val="24"/>
          <w:szCs w:val="24"/>
          <w:shd w:val="clear" w:color="auto" w:fill="FFFFFF"/>
        </w:rPr>
        <w:t>cturii orientative de personal.</w:t>
      </w:r>
    </w:p>
    <w:p w:rsidR="007829C7" w:rsidRPr="00EA4A40" w:rsidRDefault="007D6DF6" w:rsidP="007D6DF6">
      <w:pPr>
        <w:tabs>
          <w:tab w:val="left" w:pos="0"/>
          <w:tab w:val="left" w:pos="180"/>
          <w:tab w:val="left" w:pos="990"/>
        </w:tabs>
        <w:spacing w:after="0" w:line="240" w:lineRule="auto"/>
        <w:jc w:val="both"/>
        <w:rPr>
          <w:rFonts w:ascii="Times New Roman" w:hAnsi="Times New Roman"/>
          <w:bCs/>
          <w:iCs/>
          <w:sz w:val="24"/>
          <w:szCs w:val="24"/>
        </w:rPr>
      </w:pPr>
      <w:r w:rsidRPr="00EA4A40">
        <w:rPr>
          <w:rFonts w:ascii="Times New Roman" w:hAnsi="Times New Roman"/>
          <w:bCs/>
          <w:iCs/>
          <w:sz w:val="24"/>
          <w:szCs w:val="24"/>
        </w:rPr>
        <w:t xml:space="preserve">             </w:t>
      </w:r>
      <w:r w:rsidR="007829C7" w:rsidRPr="00EA4A40">
        <w:rPr>
          <w:rFonts w:ascii="Times New Roman" w:hAnsi="Times New Roman"/>
          <w:bCs/>
          <w:iCs/>
          <w:sz w:val="24"/>
          <w:szCs w:val="24"/>
        </w:rPr>
        <w:t xml:space="preserve">Serviciile acordate prin Sistemul de supraveghere și intervenție de tip teleasistență se asigură persoanelor vârstnice din Timișoara care îndeplinesc condițiile de eligibilitate în conformitate cu Regulamentul – cadru – de organizare </w:t>
      </w:r>
      <w:r w:rsidR="007829C7" w:rsidRPr="00EA4A40">
        <w:rPr>
          <w:rFonts w:ascii="Times New Roman" w:hAnsi="Times New Roman"/>
          <w:bCs/>
          <w:sz w:val="24"/>
          <w:szCs w:val="24"/>
        </w:rPr>
        <w:t>şi funcţionare al serviciului social furnizat la domiciliu „Compartimentul de Îngrijire la Domiciliu”, se completează regulamentul cu o excepție pentru 20 de beneficiari, în sensul că: pot beneficia de servicii de teleasistență și persoane vârstnice, indiferent de venit, care au rude de gr.I în Timișoara, dacă locuiesc singure și îndeplinesc celelalte criterii de eligibilitate, în urma evaluării socio-medicale și a analizei documentelor depuse la dosar.</w:t>
      </w:r>
    </w:p>
    <w:p w:rsidR="007829C7" w:rsidRPr="00EA4A40" w:rsidRDefault="007829C7" w:rsidP="007D6DF6">
      <w:pPr>
        <w:spacing w:after="0" w:line="240" w:lineRule="auto"/>
        <w:ind w:firstLine="708"/>
        <w:jc w:val="both"/>
        <w:rPr>
          <w:rFonts w:ascii="Times New Roman" w:hAnsi="Times New Roman"/>
          <w:sz w:val="24"/>
          <w:szCs w:val="24"/>
          <w:shd w:val="clear" w:color="auto" w:fill="FFFFFF"/>
        </w:rPr>
      </w:pPr>
      <w:r w:rsidRPr="00EA4A40">
        <w:rPr>
          <w:rFonts w:ascii="Times New Roman" w:hAnsi="Times New Roman"/>
          <w:sz w:val="24"/>
          <w:szCs w:val="24"/>
          <w:shd w:val="clear" w:color="auto" w:fill="FFFFFF"/>
        </w:rPr>
        <w:t>Sistemul de teleasistenţă este  menit să deservească persoanele vârstnice din Timişoara, prin monitorizarea permanenta a locatiei acestora si posibilitatea solicitarii de ajutor de catre persoana varstnica aflata intr-o situatie de urgenta socio-medicala și intervenție rapidă. Asigurarea serviciului de supraveghere și intervenție tip teleasistență se va realiza prin intermediul unui telefon mobil sau brătară cu buton panică și telefon mobil, pus la dispozitia beneficiarului, care printr-o simpla apasare pe tasta telefonului, se va conecta cu dispeceratul de teleasistenţă care se găseşte la sediul Comlexul de Servicii pentru Persoane Varstnice ”Sf.Arh.Mihail și Gavril”, strada Sever Bocu nr.44A.</w:t>
      </w:r>
    </w:p>
    <w:p w:rsidR="007829C7" w:rsidRPr="00EA4A40" w:rsidRDefault="007829C7" w:rsidP="00940024">
      <w:pPr>
        <w:spacing w:after="0" w:line="240" w:lineRule="auto"/>
        <w:ind w:firstLine="708"/>
        <w:jc w:val="both"/>
        <w:rPr>
          <w:rStyle w:val="titlu01"/>
          <w:rFonts w:ascii="Times New Roman" w:hAnsi="Times New Roman"/>
          <w:sz w:val="24"/>
          <w:szCs w:val="24"/>
        </w:rPr>
      </w:pPr>
    </w:p>
    <w:p w:rsidR="00C4741A" w:rsidRPr="00EA4A40" w:rsidRDefault="00940024" w:rsidP="00940024">
      <w:pPr>
        <w:spacing w:after="0" w:line="240" w:lineRule="auto"/>
        <w:jc w:val="both"/>
        <w:rPr>
          <w:rFonts w:ascii="Times New Roman" w:hAnsi="Times New Roman"/>
          <w:bCs/>
          <w:sz w:val="24"/>
          <w:szCs w:val="24"/>
          <w:shd w:val="clear" w:color="auto" w:fill="FFFFFF"/>
        </w:rPr>
      </w:pPr>
      <w:r w:rsidRPr="00EA4A40">
        <w:rPr>
          <w:rFonts w:ascii="Times New Roman" w:hAnsi="Times New Roman"/>
          <w:b/>
          <w:color w:val="000000"/>
          <w:spacing w:val="-5"/>
          <w:sz w:val="24"/>
          <w:szCs w:val="24"/>
        </w:rPr>
        <w:t>2.</w:t>
      </w:r>
      <w:r w:rsidR="00C4741A" w:rsidRPr="00EA4A40">
        <w:rPr>
          <w:rFonts w:ascii="Times New Roman" w:hAnsi="Times New Roman"/>
          <w:b/>
          <w:color w:val="000000"/>
          <w:spacing w:val="-5"/>
          <w:sz w:val="24"/>
          <w:szCs w:val="24"/>
        </w:rPr>
        <w:t xml:space="preserve">Schimbari preconizate și rezultate așteptate: </w:t>
      </w:r>
    </w:p>
    <w:p w:rsidR="002A0565" w:rsidRPr="00EA4A40" w:rsidRDefault="002A0565" w:rsidP="002A0565">
      <w:pPr>
        <w:pStyle w:val="ListParagraph"/>
        <w:numPr>
          <w:ilvl w:val="0"/>
          <w:numId w:val="7"/>
        </w:numPr>
        <w:autoSpaceDE w:val="0"/>
        <w:autoSpaceDN w:val="0"/>
        <w:adjustRightInd w:val="0"/>
        <w:spacing w:after="0" w:line="240" w:lineRule="auto"/>
        <w:ind w:left="360"/>
        <w:jc w:val="both"/>
        <w:rPr>
          <w:rFonts w:ascii="Times New Roman" w:hAnsi="Times New Roman"/>
          <w:sz w:val="24"/>
          <w:szCs w:val="24"/>
        </w:rPr>
      </w:pPr>
      <w:r w:rsidRPr="00EA4A40">
        <w:rPr>
          <w:rFonts w:ascii="Times New Roman" w:hAnsi="Times New Roman"/>
          <w:sz w:val="24"/>
          <w:szCs w:val="24"/>
        </w:rPr>
        <w:t xml:space="preserve">Modificarea și aprobarea Regulamentului de Organizare și Funcționare </w:t>
      </w:r>
      <w:r w:rsidRPr="00EA4A40">
        <w:rPr>
          <w:rFonts w:ascii="Times New Roman" w:hAnsi="Times New Roman"/>
          <w:bCs/>
          <w:sz w:val="24"/>
          <w:szCs w:val="24"/>
        </w:rPr>
        <w:t xml:space="preserve">al serviciului social furnizat la domiciliu „Compartimentul de Îngrijire la Domiciliu”- </w:t>
      </w:r>
      <w:r w:rsidRPr="00EA4A40">
        <w:rPr>
          <w:rFonts w:ascii="Times New Roman" w:eastAsiaTheme="minorHAnsi" w:hAnsi="Times New Roman"/>
          <w:b/>
          <w:bCs/>
          <w:color w:val="000000"/>
          <w:sz w:val="24"/>
          <w:szCs w:val="24"/>
        </w:rPr>
        <w:t xml:space="preserve">Complexul de Servicii pentru Persoane </w:t>
      </w:r>
      <w:r w:rsidRPr="00EA4A40">
        <w:rPr>
          <w:rFonts w:ascii="Times New Roman" w:eastAsiaTheme="minorHAnsi" w:hAnsi="Times New Roman"/>
          <w:b/>
          <w:bCs/>
          <w:color w:val="000000"/>
          <w:sz w:val="24"/>
          <w:szCs w:val="24"/>
        </w:rPr>
        <w:lastRenderedPageBreak/>
        <w:t>Vârstnice ”Sf. Arh. Mihail și Gavril” din cadrul Direcţiei de Asistenţă Socială a Municipiului Timişoara</w:t>
      </w:r>
      <w:r w:rsidRPr="00EA4A40">
        <w:rPr>
          <w:rFonts w:ascii="Times New Roman" w:hAnsi="Times New Roman"/>
          <w:sz w:val="24"/>
          <w:szCs w:val="24"/>
        </w:rPr>
        <w:t>, conform anexei 1.</w:t>
      </w:r>
    </w:p>
    <w:p w:rsidR="002A0565" w:rsidRPr="00EA4A40" w:rsidRDefault="002A0565" w:rsidP="002A0565">
      <w:pPr>
        <w:pStyle w:val="ListParagraph"/>
        <w:numPr>
          <w:ilvl w:val="0"/>
          <w:numId w:val="7"/>
        </w:numPr>
        <w:autoSpaceDE w:val="0"/>
        <w:autoSpaceDN w:val="0"/>
        <w:adjustRightInd w:val="0"/>
        <w:spacing w:after="0" w:line="240" w:lineRule="auto"/>
        <w:ind w:left="360"/>
        <w:jc w:val="both"/>
        <w:rPr>
          <w:rFonts w:ascii="Times New Roman" w:hAnsi="Times New Roman"/>
          <w:sz w:val="24"/>
          <w:szCs w:val="24"/>
        </w:rPr>
      </w:pPr>
      <w:r w:rsidRPr="00EA4A40">
        <w:rPr>
          <w:rFonts w:ascii="Times New Roman" w:hAnsi="Times New Roman"/>
          <w:sz w:val="24"/>
          <w:szCs w:val="24"/>
        </w:rPr>
        <w:t>Stabilirea contribuției beneficiarilor serviciilor de supraveghere și intervenție de tip teleasistență, conform anexei 2</w:t>
      </w:r>
      <w:r w:rsidR="004549B3" w:rsidRPr="00EA4A40">
        <w:rPr>
          <w:rFonts w:ascii="Times New Roman" w:hAnsi="Times New Roman"/>
          <w:sz w:val="24"/>
          <w:szCs w:val="24"/>
        </w:rPr>
        <w:t>.</w:t>
      </w:r>
    </w:p>
    <w:p w:rsidR="002A0565" w:rsidRPr="00EA4A40" w:rsidRDefault="002A0565" w:rsidP="002A0565">
      <w:pPr>
        <w:pStyle w:val="ListParagraph"/>
        <w:numPr>
          <w:ilvl w:val="0"/>
          <w:numId w:val="7"/>
        </w:numPr>
        <w:autoSpaceDE w:val="0"/>
        <w:autoSpaceDN w:val="0"/>
        <w:adjustRightInd w:val="0"/>
        <w:spacing w:after="0" w:line="240" w:lineRule="auto"/>
        <w:ind w:left="360"/>
        <w:jc w:val="both"/>
        <w:rPr>
          <w:rFonts w:ascii="Times New Roman" w:hAnsi="Times New Roman"/>
          <w:sz w:val="24"/>
          <w:szCs w:val="24"/>
        </w:rPr>
      </w:pPr>
      <w:r w:rsidRPr="00EA4A40">
        <w:rPr>
          <w:rFonts w:ascii="Times New Roman" w:hAnsi="Times New Roman"/>
          <w:sz w:val="24"/>
          <w:szCs w:val="24"/>
        </w:rPr>
        <w:t>Aprobarea modelului Angajamentului de plată pentru beneficiarii de servicii de supraveghere și intervenție de tip teleasistență, conform anexei 3</w:t>
      </w:r>
      <w:r w:rsidR="004549B3" w:rsidRPr="00EA4A40">
        <w:rPr>
          <w:rFonts w:ascii="Times New Roman" w:hAnsi="Times New Roman"/>
          <w:sz w:val="24"/>
          <w:szCs w:val="24"/>
        </w:rPr>
        <w:t>.</w:t>
      </w:r>
    </w:p>
    <w:p w:rsidR="00C4741A" w:rsidRPr="00EA4A40" w:rsidRDefault="00940024" w:rsidP="00940024">
      <w:pPr>
        <w:tabs>
          <w:tab w:val="decimal" w:pos="360"/>
          <w:tab w:val="decimal" w:pos="432"/>
        </w:tabs>
        <w:spacing w:after="0" w:line="240" w:lineRule="auto"/>
        <w:ind w:right="3024"/>
        <w:jc w:val="both"/>
        <w:rPr>
          <w:rFonts w:ascii="Times New Roman" w:hAnsi="Times New Roman"/>
          <w:b/>
          <w:color w:val="000000"/>
          <w:spacing w:val="15"/>
          <w:sz w:val="24"/>
          <w:szCs w:val="24"/>
        </w:rPr>
      </w:pPr>
      <w:r w:rsidRPr="00EA4A40">
        <w:rPr>
          <w:rFonts w:ascii="Times New Roman" w:hAnsi="Times New Roman"/>
          <w:b/>
          <w:color w:val="000000"/>
          <w:spacing w:val="15"/>
          <w:sz w:val="24"/>
          <w:szCs w:val="24"/>
        </w:rPr>
        <w:t>3.</w:t>
      </w:r>
      <w:r w:rsidR="00C4741A" w:rsidRPr="00EA4A40">
        <w:rPr>
          <w:rFonts w:ascii="Times New Roman" w:hAnsi="Times New Roman"/>
          <w:b/>
          <w:color w:val="000000"/>
          <w:spacing w:val="15"/>
          <w:sz w:val="24"/>
          <w:szCs w:val="24"/>
        </w:rPr>
        <w:t>Alte informatii - nu este cazul</w:t>
      </w:r>
    </w:p>
    <w:p w:rsidR="00C4741A" w:rsidRPr="00EA4A40" w:rsidRDefault="00940024" w:rsidP="00940024">
      <w:pPr>
        <w:spacing w:after="0" w:line="240" w:lineRule="auto"/>
        <w:jc w:val="both"/>
        <w:rPr>
          <w:rFonts w:ascii="Times New Roman" w:hAnsi="Times New Roman"/>
          <w:b/>
          <w:spacing w:val="-1"/>
          <w:sz w:val="24"/>
          <w:szCs w:val="24"/>
        </w:rPr>
      </w:pPr>
      <w:r w:rsidRPr="00EA4A40">
        <w:rPr>
          <w:rFonts w:ascii="Times New Roman" w:hAnsi="Times New Roman"/>
          <w:b/>
          <w:spacing w:val="-1"/>
          <w:sz w:val="24"/>
          <w:szCs w:val="24"/>
        </w:rPr>
        <w:t>4.</w:t>
      </w:r>
      <w:r w:rsidR="00C4741A" w:rsidRPr="00EA4A40">
        <w:rPr>
          <w:rFonts w:ascii="Times New Roman" w:hAnsi="Times New Roman"/>
          <w:b/>
          <w:spacing w:val="-1"/>
          <w:sz w:val="24"/>
          <w:szCs w:val="24"/>
        </w:rPr>
        <w:t>Concluzii</w:t>
      </w:r>
    </w:p>
    <w:p w:rsidR="00C4741A" w:rsidRPr="00EA4A40" w:rsidRDefault="00C4741A" w:rsidP="00940024">
      <w:pPr>
        <w:pStyle w:val="NoSpacing"/>
        <w:ind w:firstLine="708"/>
        <w:jc w:val="both"/>
        <w:rPr>
          <w:rFonts w:ascii="Times New Roman" w:hAnsi="Times New Roman"/>
          <w:spacing w:val="-2"/>
          <w:sz w:val="24"/>
          <w:szCs w:val="24"/>
        </w:rPr>
      </w:pPr>
      <w:r w:rsidRPr="00EA4A40">
        <w:rPr>
          <w:rFonts w:ascii="Times New Roman" w:hAnsi="Times New Roman"/>
          <w:sz w:val="24"/>
          <w:szCs w:val="24"/>
        </w:rPr>
        <w:t xml:space="preserve">Pentru motivele expuse mai sus, propunem </w:t>
      </w:r>
      <w:r w:rsidR="004549B3" w:rsidRPr="00EA4A40">
        <w:rPr>
          <w:rFonts w:ascii="Times New Roman" w:hAnsi="Times New Roman"/>
          <w:sz w:val="24"/>
          <w:szCs w:val="24"/>
        </w:rPr>
        <w:t xml:space="preserve">Modificarea și aprobarea Regulamentului de Organizare și Funcționare </w:t>
      </w:r>
      <w:r w:rsidR="004549B3" w:rsidRPr="00EA4A40">
        <w:rPr>
          <w:rFonts w:ascii="Times New Roman" w:hAnsi="Times New Roman"/>
          <w:bCs/>
          <w:sz w:val="24"/>
          <w:szCs w:val="24"/>
        </w:rPr>
        <w:t xml:space="preserve">al serviciului social furnizat la domiciliu „Compartimentul de Îngrijire la Domiciliu”- </w:t>
      </w:r>
      <w:r w:rsidR="004549B3" w:rsidRPr="00EA4A40">
        <w:rPr>
          <w:rFonts w:ascii="Times New Roman" w:eastAsiaTheme="minorHAnsi" w:hAnsi="Times New Roman"/>
          <w:b/>
          <w:bCs/>
          <w:color w:val="000000"/>
          <w:sz w:val="24"/>
          <w:szCs w:val="24"/>
        </w:rPr>
        <w:t>Complexul de Servicii pentru Persoane Vârstnice ”Sf. Arh. Mihail și Gavril” din cadrul Direcţiei de Asistenţă Socială a Municipiului Timişoara</w:t>
      </w:r>
      <w:r w:rsidR="00940024" w:rsidRPr="00EA4A40">
        <w:rPr>
          <w:rFonts w:ascii="Times New Roman" w:hAnsi="Times New Roman"/>
          <w:sz w:val="24"/>
          <w:szCs w:val="24"/>
        </w:rPr>
        <w:t>.</w:t>
      </w:r>
    </w:p>
    <w:p w:rsidR="00C4741A" w:rsidRPr="00EA4A40" w:rsidRDefault="00C4741A" w:rsidP="00C4741A">
      <w:pPr>
        <w:pStyle w:val="NoSpacing"/>
        <w:ind w:left="720"/>
        <w:rPr>
          <w:rFonts w:ascii="Times New Roman" w:hAnsi="Times New Roman"/>
          <w:spacing w:val="-2"/>
          <w:sz w:val="24"/>
          <w:szCs w:val="24"/>
        </w:rPr>
      </w:pPr>
    </w:p>
    <w:p w:rsidR="00C4741A" w:rsidRPr="00EA4A40" w:rsidRDefault="00C4741A" w:rsidP="00C4741A">
      <w:pPr>
        <w:spacing w:after="0" w:line="240" w:lineRule="auto"/>
        <w:ind w:firstLine="360"/>
        <w:rPr>
          <w:rFonts w:ascii="Times New Roman" w:hAnsi="Times New Roman"/>
          <w:b/>
          <w:sz w:val="24"/>
          <w:szCs w:val="24"/>
        </w:rPr>
      </w:pPr>
      <w:r w:rsidRPr="00EA4A40">
        <w:rPr>
          <w:rFonts w:ascii="Times New Roman" w:hAnsi="Times New Roman"/>
          <w:b/>
          <w:sz w:val="24"/>
          <w:szCs w:val="24"/>
        </w:rPr>
        <w:t xml:space="preserve">      PRIMAR,                                                                                                              VICEPRIMAR,</w:t>
      </w:r>
    </w:p>
    <w:p w:rsidR="00C4741A" w:rsidRPr="00EA4A40" w:rsidRDefault="00C4741A" w:rsidP="00C4741A">
      <w:pPr>
        <w:spacing w:after="0" w:line="240" w:lineRule="auto"/>
        <w:ind w:firstLine="360"/>
        <w:rPr>
          <w:rFonts w:ascii="Times New Roman" w:hAnsi="Times New Roman"/>
          <w:b/>
          <w:sz w:val="24"/>
          <w:szCs w:val="24"/>
        </w:rPr>
      </w:pPr>
      <w:r w:rsidRPr="00EA4A40">
        <w:rPr>
          <w:rFonts w:ascii="Times New Roman" w:hAnsi="Times New Roman"/>
          <w:b/>
          <w:sz w:val="24"/>
          <w:szCs w:val="24"/>
        </w:rPr>
        <w:t xml:space="preserve">NICOLAE ROBU                                                                                                   </w:t>
      </w:r>
      <w:r w:rsidR="00EA4A40">
        <w:rPr>
          <w:rFonts w:ascii="Times New Roman" w:hAnsi="Times New Roman"/>
          <w:b/>
          <w:sz w:val="24"/>
          <w:szCs w:val="24"/>
        </w:rPr>
        <w:t xml:space="preserve"> </w:t>
      </w:r>
      <w:r w:rsidRPr="00EA4A40">
        <w:rPr>
          <w:rFonts w:ascii="Times New Roman" w:hAnsi="Times New Roman"/>
          <w:b/>
          <w:sz w:val="24"/>
          <w:szCs w:val="24"/>
        </w:rPr>
        <w:t xml:space="preserve">  FARKAS IMRE    </w:t>
      </w:r>
    </w:p>
    <w:p w:rsidR="004C43CE" w:rsidRPr="00EA4A40" w:rsidRDefault="004C43CE" w:rsidP="00C4741A">
      <w:pPr>
        <w:spacing w:after="0" w:line="240" w:lineRule="auto"/>
        <w:jc w:val="center"/>
        <w:rPr>
          <w:rFonts w:ascii="Times New Roman" w:hAnsi="Times New Roman"/>
          <w:b/>
          <w:sz w:val="24"/>
          <w:szCs w:val="24"/>
          <w:lang w:val="es-ES"/>
        </w:rPr>
      </w:pPr>
    </w:p>
    <w:p w:rsidR="004C43CE" w:rsidRPr="00EA4A40" w:rsidRDefault="004C43CE" w:rsidP="00C4741A">
      <w:pPr>
        <w:spacing w:after="0" w:line="240" w:lineRule="auto"/>
        <w:jc w:val="center"/>
        <w:rPr>
          <w:rFonts w:ascii="Times New Roman" w:hAnsi="Times New Roman"/>
          <w:b/>
          <w:sz w:val="24"/>
          <w:szCs w:val="24"/>
          <w:lang w:val="es-ES"/>
        </w:rPr>
      </w:pPr>
    </w:p>
    <w:p w:rsidR="004C43CE" w:rsidRPr="00EA4A40" w:rsidRDefault="004C43CE" w:rsidP="00C4741A">
      <w:pPr>
        <w:spacing w:after="0" w:line="240" w:lineRule="auto"/>
        <w:jc w:val="center"/>
        <w:rPr>
          <w:rFonts w:ascii="Times New Roman" w:hAnsi="Times New Roman"/>
          <w:b/>
          <w:sz w:val="24"/>
          <w:szCs w:val="24"/>
          <w:lang w:val="es-ES"/>
        </w:rPr>
      </w:pPr>
    </w:p>
    <w:p w:rsidR="004C43CE" w:rsidRPr="00EA4A40" w:rsidRDefault="004C43CE" w:rsidP="00C4741A">
      <w:pPr>
        <w:spacing w:after="0" w:line="240" w:lineRule="auto"/>
        <w:jc w:val="center"/>
        <w:rPr>
          <w:rFonts w:ascii="Times New Roman" w:hAnsi="Times New Roman"/>
          <w:b/>
          <w:sz w:val="24"/>
          <w:szCs w:val="24"/>
          <w:lang w:val="es-ES"/>
        </w:rPr>
      </w:pPr>
    </w:p>
    <w:p w:rsidR="00C4741A" w:rsidRPr="00EA4A40" w:rsidRDefault="00C4741A" w:rsidP="00C4741A">
      <w:pPr>
        <w:spacing w:after="0" w:line="240" w:lineRule="auto"/>
        <w:jc w:val="center"/>
        <w:rPr>
          <w:rFonts w:ascii="Times New Roman" w:hAnsi="Times New Roman"/>
          <w:sz w:val="24"/>
          <w:szCs w:val="24"/>
          <w:lang w:val="es-ES"/>
        </w:rPr>
      </w:pPr>
      <w:r w:rsidRPr="00EA4A40">
        <w:rPr>
          <w:rFonts w:ascii="Times New Roman" w:hAnsi="Times New Roman"/>
          <w:b/>
          <w:sz w:val="24"/>
          <w:szCs w:val="24"/>
          <w:lang w:val="es-ES"/>
        </w:rPr>
        <w:t>DIRECTOR GENERAL</w:t>
      </w:r>
      <w:r w:rsidR="004C43CE" w:rsidRPr="00EA4A40">
        <w:rPr>
          <w:rFonts w:ascii="Times New Roman" w:hAnsi="Times New Roman"/>
          <w:b/>
          <w:sz w:val="24"/>
          <w:szCs w:val="24"/>
          <w:lang w:val="es-ES"/>
        </w:rPr>
        <w:t xml:space="preserve"> ADJUNCT</w:t>
      </w:r>
      <w:r w:rsidRPr="00EA4A40">
        <w:rPr>
          <w:rFonts w:ascii="Times New Roman" w:hAnsi="Times New Roman"/>
          <w:b/>
          <w:sz w:val="24"/>
          <w:szCs w:val="24"/>
          <w:lang w:val="es-ES"/>
        </w:rPr>
        <w:t>,</w:t>
      </w:r>
    </w:p>
    <w:p w:rsidR="00C4741A" w:rsidRPr="00EA4A40" w:rsidRDefault="00C4741A" w:rsidP="00C4741A">
      <w:pPr>
        <w:pStyle w:val="BodyTextIndent"/>
        <w:ind w:left="0"/>
        <w:jc w:val="center"/>
        <w:rPr>
          <w:rFonts w:ascii="Times New Roman" w:hAnsi="Times New Roman"/>
          <w:b/>
          <w:sz w:val="24"/>
          <w:szCs w:val="24"/>
          <w:lang w:val="es-ES"/>
        </w:rPr>
      </w:pPr>
      <w:r w:rsidRPr="00EA4A40">
        <w:rPr>
          <w:rFonts w:ascii="Times New Roman" w:hAnsi="Times New Roman"/>
          <w:b/>
          <w:sz w:val="24"/>
          <w:szCs w:val="24"/>
          <w:lang w:val="es-ES"/>
        </w:rPr>
        <w:t>jr.RODICA SURDUCAN</w:t>
      </w:r>
    </w:p>
    <w:p w:rsidR="004C43CE" w:rsidRPr="00EA4A40" w:rsidRDefault="004C43CE" w:rsidP="00940024">
      <w:pPr>
        <w:jc w:val="right"/>
        <w:rPr>
          <w:rFonts w:ascii="Times New Roman" w:hAnsi="Times New Roman"/>
          <w:sz w:val="24"/>
          <w:szCs w:val="24"/>
        </w:rPr>
      </w:pPr>
    </w:p>
    <w:p w:rsidR="004C43CE" w:rsidRPr="00EA4A40" w:rsidRDefault="004C43CE" w:rsidP="00940024">
      <w:pPr>
        <w:jc w:val="right"/>
        <w:rPr>
          <w:rFonts w:ascii="Times New Roman" w:hAnsi="Times New Roman"/>
          <w:sz w:val="24"/>
          <w:szCs w:val="24"/>
        </w:rPr>
      </w:pPr>
    </w:p>
    <w:p w:rsidR="004C43CE" w:rsidRPr="00EA4A40" w:rsidRDefault="004C43CE" w:rsidP="00940024">
      <w:pPr>
        <w:jc w:val="right"/>
        <w:rPr>
          <w:rFonts w:ascii="Times New Roman" w:hAnsi="Times New Roman"/>
          <w:sz w:val="24"/>
          <w:szCs w:val="24"/>
        </w:rPr>
      </w:pPr>
    </w:p>
    <w:p w:rsidR="004C43CE" w:rsidRPr="00EA4A40" w:rsidRDefault="004C43CE" w:rsidP="00940024">
      <w:pPr>
        <w:jc w:val="right"/>
        <w:rPr>
          <w:rFonts w:ascii="Times New Roman" w:hAnsi="Times New Roman"/>
          <w:sz w:val="24"/>
          <w:szCs w:val="24"/>
        </w:rPr>
      </w:pPr>
    </w:p>
    <w:p w:rsidR="004C43CE" w:rsidRPr="00EA4A40" w:rsidRDefault="004C43CE" w:rsidP="00940024">
      <w:pPr>
        <w:jc w:val="right"/>
        <w:rPr>
          <w:rFonts w:ascii="Times New Roman" w:hAnsi="Times New Roman"/>
          <w:sz w:val="24"/>
          <w:szCs w:val="24"/>
        </w:rPr>
      </w:pPr>
    </w:p>
    <w:p w:rsidR="004C43CE" w:rsidRPr="00EA4A40" w:rsidRDefault="004C43CE" w:rsidP="00940024">
      <w:pPr>
        <w:jc w:val="right"/>
        <w:rPr>
          <w:rFonts w:ascii="Times New Roman" w:hAnsi="Times New Roman"/>
          <w:sz w:val="24"/>
          <w:szCs w:val="24"/>
        </w:rPr>
      </w:pPr>
    </w:p>
    <w:p w:rsidR="004C43CE" w:rsidRPr="00EA4A40" w:rsidRDefault="004C43CE" w:rsidP="00940024">
      <w:pPr>
        <w:jc w:val="right"/>
        <w:rPr>
          <w:rFonts w:ascii="Times New Roman" w:hAnsi="Times New Roman"/>
          <w:sz w:val="24"/>
          <w:szCs w:val="24"/>
        </w:rPr>
      </w:pPr>
    </w:p>
    <w:p w:rsidR="004C43CE" w:rsidRPr="00EA4A40" w:rsidRDefault="004C43CE" w:rsidP="00940024">
      <w:pPr>
        <w:jc w:val="right"/>
        <w:rPr>
          <w:rFonts w:ascii="Times New Roman" w:hAnsi="Times New Roman"/>
          <w:sz w:val="24"/>
          <w:szCs w:val="24"/>
        </w:rPr>
      </w:pPr>
    </w:p>
    <w:p w:rsidR="004C43CE" w:rsidRPr="00EA4A40" w:rsidRDefault="004C43CE" w:rsidP="00940024">
      <w:pPr>
        <w:jc w:val="right"/>
        <w:rPr>
          <w:rFonts w:ascii="Times New Roman" w:hAnsi="Times New Roman"/>
          <w:sz w:val="24"/>
          <w:szCs w:val="24"/>
        </w:rPr>
      </w:pPr>
    </w:p>
    <w:p w:rsidR="004C43CE" w:rsidRPr="00EA4A40" w:rsidRDefault="004C43CE" w:rsidP="00940024">
      <w:pPr>
        <w:jc w:val="right"/>
        <w:rPr>
          <w:rFonts w:ascii="Times New Roman" w:hAnsi="Times New Roman"/>
          <w:sz w:val="24"/>
          <w:szCs w:val="24"/>
        </w:rPr>
      </w:pPr>
    </w:p>
    <w:p w:rsidR="004C43CE" w:rsidRPr="00EA4A40" w:rsidRDefault="004C43CE" w:rsidP="00940024">
      <w:pPr>
        <w:jc w:val="right"/>
        <w:rPr>
          <w:rFonts w:ascii="Times New Roman" w:hAnsi="Times New Roman"/>
          <w:sz w:val="24"/>
          <w:szCs w:val="24"/>
        </w:rPr>
      </w:pPr>
    </w:p>
    <w:p w:rsidR="004C43CE" w:rsidRPr="00EA4A40" w:rsidRDefault="004C43CE" w:rsidP="00940024">
      <w:pPr>
        <w:jc w:val="right"/>
        <w:rPr>
          <w:rFonts w:ascii="Times New Roman" w:hAnsi="Times New Roman"/>
          <w:sz w:val="24"/>
          <w:szCs w:val="24"/>
        </w:rPr>
      </w:pPr>
    </w:p>
    <w:p w:rsidR="000D3AE8" w:rsidRPr="00EA4A40" w:rsidRDefault="00940024" w:rsidP="00940024">
      <w:pPr>
        <w:jc w:val="right"/>
        <w:rPr>
          <w:rFonts w:ascii="Times New Roman" w:hAnsi="Times New Roman"/>
          <w:sz w:val="24"/>
          <w:szCs w:val="24"/>
        </w:rPr>
      </w:pPr>
      <w:r w:rsidRPr="00EA4A40">
        <w:rPr>
          <w:rFonts w:ascii="Times New Roman" w:hAnsi="Times New Roman"/>
          <w:sz w:val="24"/>
          <w:szCs w:val="24"/>
        </w:rPr>
        <w:lastRenderedPageBreak/>
        <w:t>Cod FO53-03,Ver.1</w:t>
      </w:r>
    </w:p>
    <w:sectPr w:rsidR="000D3AE8" w:rsidRPr="00EA4A40" w:rsidSect="00C21AD2">
      <w:headerReference w:type="default" r:id="rId7"/>
      <w:footerReference w:type="default" r:id="rId8"/>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73E" w:rsidRDefault="0086073E" w:rsidP="005F3A6D">
      <w:pPr>
        <w:spacing w:after="0" w:line="240" w:lineRule="auto"/>
      </w:pPr>
      <w:r>
        <w:separator/>
      </w:r>
    </w:p>
  </w:endnote>
  <w:endnote w:type="continuationSeparator" w:id="1">
    <w:p w:rsidR="0086073E" w:rsidRDefault="0086073E"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9" w:rsidRPr="00D22B6E" w:rsidRDefault="00213D1D"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3.85pt;width:557.85pt;height:42.1pt;z-index:-251658752" arcsize="10923f"/>
      </w:pict>
    </w:r>
    <w:r w:rsidR="001816B9" w:rsidRPr="00D22B6E">
      <w:rPr>
        <w:rFonts w:ascii="Times New Roman" w:hAnsi="Times New Roman"/>
      </w:rPr>
      <w:t>*Sediu administrativ: S</w:t>
    </w:r>
    <w:r w:rsidR="00804D7E">
      <w:rPr>
        <w:rFonts w:ascii="Times New Roman" w:hAnsi="Times New Roman"/>
      </w:rPr>
      <w:t>tr. Ioan Plavo</w:t>
    </w:r>
    <w:r w:rsidR="00A616A4">
      <w:rPr>
        <w:rFonts w:ascii="Times New Roman" w:hAnsi="Times New Roman"/>
      </w:rPr>
      <w:t>ș</w:t>
    </w:r>
    <w:r w:rsidR="00804D7E">
      <w:rPr>
        <w:rFonts w:ascii="Times New Roman" w:hAnsi="Times New Roman"/>
      </w:rPr>
      <w:t>in</w:t>
    </w:r>
    <w:r w:rsidR="00A616A4">
      <w:rPr>
        <w:rFonts w:ascii="Times New Roman" w:hAnsi="Times New Roman"/>
      </w:rPr>
      <w:t>,</w:t>
    </w:r>
    <w:r w:rsidR="00804D7E">
      <w:rPr>
        <w:rFonts w:ascii="Times New Roman" w:hAnsi="Times New Roman"/>
      </w:rPr>
      <w:t xml:space="preserve"> Nr. 21 Tel</w:t>
    </w:r>
    <w:r w:rsidR="001816B9" w:rsidRPr="00D22B6E">
      <w:rPr>
        <w:rFonts w:ascii="Times New Roman" w:hAnsi="Times New Roman"/>
      </w:rPr>
      <w:t xml:space="preserve">: </w:t>
    </w:r>
    <w:r w:rsidR="00804D7E">
      <w:rPr>
        <w:rFonts w:ascii="Times New Roman" w:hAnsi="Times New Roman"/>
      </w:rPr>
      <w:t>0356/416050 Fax: 0356/416049</w:t>
    </w:r>
    <w:r w:rsidR="001816B9"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1816B9" w:rsidP="001816B9">
    <w:pPr>
      <w:pStyle w:val="NoSpacing"/>
      <w:jc w:val="center"/>
      <w:rPr>
        <w:rFonts w:ascii="Times New Roman" w:hAnsi="Times New Roman"/>
      </w:rPr>
    </w:pPr>
    <w:r w:rsidRPr="00D22B6E">
      <w:rPr>
        <w:rFonts w:ascii="Times New Roman" w:hAnsi="Times New Roman"/>
      </w:rPr>
      <w:t xml:space="preserve">e-mail: </w:t>
    </w:r>
    <w:r w:rsidR="00F462F5">
      <w:rPr>
        <w:rFonts w:ascii="Times New Roman" w:hAnsi="Times New Roman"/>
      </w:rPr>
      <w:t>asistentasocialatm@gmail.com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73E" w:rsidRDefault="0086073E" w:rsidP="005F3A6D">
      <w:pPr>
        <w:spacing w:after="0" w:line="240" w:lineRule="auto"/>
      </w:pPr>
      <w:r>
        <w:separator/>
      </w:r>
    </w:p>
  </w:footnote>
  <w:footnote w:type="continuationSeparator" w:id="1">
    <w:p w:rsidR="0086073E" w:rsidRDefault="0086073E"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8A5797" w:rsidP="00C21AD2">
    <w:pPr>
      <w:pStyle w:val="NoSpacing"/>
      <w:ind w:left="-284"/>
      <w:jc w:val="center"/>
      <w:rPr>
        <w:rFonts w:ascii="Times New Roman" w:hAnsi="Times New Roman"/>
        <w:sz w:val="24"/>
        <w:szCs w:val="24"/>
      </w:rPr>
    </w:pPr>
    <w:r>
      <w:rPr>
        <w:rFonts w:ascii="Times New Roman" w:hAnsi="Times New Roman"/>
        <w:i/>
        <w:noProof/>
        <w:sz w:val="24"/>
        <w:szCs w:val="24"/>
      </w:rPr>
      <w:drawing>
        <wp:anchor distT="0" distB="0" distL="114300" distR="114300" simplePos="0" relativeHeight="251658752" behindDoc="0" locked="0" layoutInCell="1" allowOverlap="1">
          <wp:simplePos x="0" y="0"/>
          <wp:positionH relativeFrom="column">
            <wp:posOffset>5278755</wp:posOffset>
          </wp:positionH>
          <wp:positionV relativeFrom="paragraph">
            <wp:posOffset>-160655</wp:posOffset>
          </wp:positionV>
          <wp:extent cx="1987550" cy="1416050"/>
          <wp:effectExtent l="0" t="0" r="0" b="0"/>
          <wp:wrapNone/>
          <wp:docPr id="6" name="Picture 6" descr="SIGLA_CENTENAR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_CENTENAR_PANTONE"/>
                  <pic:cNvPicPr>
                    <a:picLocks noChangeAspect="1" noChangeArrowheads="1"/>
                  </pic:cNvPicPr>
                </pic:nvPicPr>
                <pic:blipFill>
                  <a:blip r:embed="rId1"/>
                  <a:srcRect/>
                  <a:stretch>
                    <a:fillRect/>
                  </a:stretch>
                </pic:blipFill>
                <pic:spPr bwMode="auto">
                  <a:xfrm>
                    <a:off x="0" y="0"/>
                    <a:ext cx="1987550" cy="1416050"/>
                  </a:xfrm>
                  <a:prstGeom prst="rect">
                    <a:avLst/>
                  </a:prstGeom>
                  <a:noFill/>
                  <a:ln w="9525">
                    <a:noFill/>
                    <a:miter lim="800000"/>
                    <a:headEnd/>
                    <a:tailEnd/>
                  </a:ln>
                </pic:spPr>
              </pic:pic>
            </a:graphicData>
          </a:graphic>
        </wp:anchor>
      </w:drawing>
    </w:r>
    <w:r w:rsidR="00213D1D" w:rsidRPr="00213D1D">
      <w:rPr>
        <w:noProof/>
      </w:rPr>
      <w:pict>
        <v:roundrect id="_x0000_s2052" style="position:absolute;left:0;text-align:left;margin-left:-17.3pt;margin-top:-5.8pt;width:557.85pt;height:105.5pt;z-index:-251660800;mso-position-horizontal-relative:text;mso-position-vertical-relative:text" arcsize="10923f"/>
      </w:pict>
    </w:r>
    <w:r>
      <w:rPr>
        <w:noProof/>
      </w:rPr>
      <w:drawing>
        <wp:anchor distT="0" distB="0" distL="114300" distR="114300" simplePos="0" relativeHeight="251656704"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1"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D22B6E" w:rsidRDefault="00D22B6E" w:rsidP="007F63D8">
    <w:pPr>
      <w:pStyle w:val="NoSpacing"/>
      <w:jc w:val="center"/>
      <w:rPr>
        <w:rFonts w:ascii="Times New Roman" w:hAnsi="Times New Roman"/>
        <w:sz w:val="24"/>
        <w:szCs w:val="24"/>
      </w:rPr>
    </w:pPr>
  </w:p>
  <w:p w:rsidR="007F63D8" w:rsidRPr="003C6D5E" w:rsidRDefault="008A5797" w:rsidP="007F63D8">
    <w:pPr>
      <w:pStyle w:val="NoSpacing"/>
      <w:jc w:val="center"/>
      <w:rPr>
        <w:rFonts w:ascii="Times New Roman" w:hAnsi="Times New Roman"/>
        <w:b/>
      </w:rPr>
    </w:pPr>
    <w:r>
      <w:rPr>
        <w:rFonts w:ascii="Times New Roman" w:hAnsi="Times New Roman"/>
        <w:noProof/>
        <w:sz w:val="24"/>
        <w:szCs w:val="24"/>
      </w:rPr>
      <w:drawing>
        <wp:anchor distT="0" distB="0" distL="114300" distR="114300" simplePos="0" relativeHeight="251659776" behindDoc="1" locked="0" layoutInCell="1" allowOverlap="1">
          <wp:simplePos x="0" y="0"/>
          <wp:positionH relativeFrom="column">
            <wp:posOffset>381000</wp:posOffset>
          </wp:positionH>
          <wp:positionV relativeFrom="paragraph">
            <wp:posOffset>8890</wp:posOffset>
          </wp:positionV>
          <wp:extent cx="516890" cy="642620"/>
          <wp:effectExtent l="0" t="0" r="0"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3"/>
                  <a:srcRect/>
                  <a:stretch>
                    <a:fillRect/>
                  </a:stretch>
                </pic:blipFill>
                <pic:spPr bwMode="auto">
                  <a:xfrm>
                    <a:off x="0" y="0"/>
                    <a:ext cx="516890" cy="642620"/>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B3458"/>
    <w:multiLevelType w:val="hybridMultilevel"/>
    <w:tmpl w:val="C1128AC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01A0633"/>
    <w:multiLevelType w:val="hybridMultilevel"/>
    <w:tmpl w:val="F3FCB780"/>
    <w:lvl w:ilvl="0" w:tplc="EAD44D04">
      <w:start w:val="1"/>
      <w:numFmt w:val="decimal"/>
      <w:lvlText w:val="%1."/>
      <w:lvlJc w:val="left"/>
      <w:pPr>
        <w:ind w:left="1713" w:hanging="1005"/>
      </w:pPr>
      <w:rPr>
        <w:rFonts w:hint="default"/>
        <w:color w:val="00000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BE03CCB"/>
    <w:multiLevelType w:val="hybridMultilevel"/>
    <w:tmpl w:val="0C8009EE"/>
    <w:lvl w:ilvl="0" w:tplc="EAD44D04">
      <w:start w:val="1"/>
      <w:numFmt w:val="decimal"/>
      <w:lvlText w:val="%1."/>
      <w:lvlJc w:val="left"/>
      <w:pPr>
        <w:ind w:left="1713" w:hanging="1005"/>
      </w:pPr>
      <w:rPr>
        <w:rFonts w:hint="default"/>
        <w:color w:val="00000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6D790175"/>
    <w:multiLevelType w:val="hybridMultilevel"/>
    <w:tmpl w:val="1438ECD0"/>
    <w:lvl w:ilvl="0" w:tplc="EAD44D04">
      <w:start w:val="1"/>
      <w:numFmt w:val="decimal"/>
      <w:lvlText w:val="%1."/>
      <w:lvlJc w:val="left"/>
      <w:pPr>
        <w:ind w:left="1713" w:hanging="1005"/>
      </w:pPr>
      <w:rPr>
        <w:rFonts w:hint="default"/>
        <w:color w:val="00000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5235AF"/>
    <w:multiLevelType w:val="hybridMultilevel"/>
    <w:tmpl w:val="E7E24B38"/>
    <w:lvl w:ilvl="0" w:tplc="1908A1F6">
      <w:start w:val="1"/>
      <w:numFmt w:val="decimal"/>
      <w:lvlText w:val="%1."/>
      <w:lvlJc w:val="left"/>
      <w:pPr>
        <w:ind w:left="501"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76F6127F"/>
    <w:multiLevelType w:val="hybridMultilevel"/>
    <w:tmpl w:val="A886ACB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hdrShapeDefaults>
    <o:shapedefaults v:ext="edit" spidmax="11266"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7050FB"/>
    <w:rsid w:val="00001628"/>
    <w:rsid w:val="00014893"/>
    <w:rsid w:val="00022BF2"/>
    <w:rsid w:val="0003459C"/>
    <w:rsid w:val="00057183"/>
    <w:rsid w:val="000D3AE8"/>
    <w:rsid w:val="000F2772"/>
    <w:rsid w:val="00166701"/>
    <w:rsid w:val="00167480"/>
    <w:rsid w:val="001816B9"/>
    <w:rsid w:val="00186A60"/>
    <w:rsid w:val="001910FD"/>
    <w:rsid w:val="001D165F"/>
    <w:rsid w:val="00213D1D"/>
    <w:rsid w:val="002A0565"/>
    <w:rsid w:val="002A591E"/>
    <w:rsid w:val="002B34D7"/>
    <w:rsid w:val="002B4CD7"/>
    <w:rsid w:val="00314524"/>
    <w:rsid w:val="003164B0"/>
    <w:rsid w:val="003204BE"/>
    <w:rsid w:val="0034736C"/>
    <w:rsid w:val="00353F6E"/>
    <w:rsid w:val="00364661"/>
    <w:rsid w:val="0037508B"/>
    <w:rsid w:val="003925CF"/>
    <w:rsid w:val="003C6D5E"/>
    <w:rsid w:val="003F1B9A"/>
    <w:rsid w:val="0042395C"/>
    <w:rsid w:val="004549B3"/>
    <w:rsid w:val="004C43CE"/>
    <w:rsid w:val="004E7E40"/>
    <w:rsid w:val="00513A0C"/>
    <w:rsid w:val="00521164"/>
    <w:rsid w:val="00557718"/>
    <w:rsid w:val="005877E0"/>
    <w:rsid w:val="005F3A6D"/>
    <w:rsid w:val="00612A60"/>
    <w:rsid w:val="006336DD"/>
    <w:rsid w:val="00637D86"/>
    <w:rsid w:val="006B2086"/>
    <w:rsid w:val="006C5AD2"/>
    <w:rsid w:val="006F2C9D"/>
    <w:rsid w:val="007050FB"/>
    <w:rsid w:val="007072E6"/>
    <w:rsid w:val="00731A3E"/>
    <w:rsid w:val="007829C7"/>
    <w:rsid w:val="007D6DF6"/>
    <w:rsid w:val="007F63D8"/>
    <w:rsid w:val="00804D7E"/>
    <w:rsid w:val="0086073E"/>
    <w:rsid w:val="0086783C"/>
    <w:rsid w:val="00891A48"/>
    <w:rsid w:val="00893069"/>
    <w:rsid w:val="008A5797"/>
    <w:rsid w:val="008B4406"/>
    <w:rsid w:val="00940024"/>
    <w:rsid w:val="00986A16"/>
    <w:rsid w:val="009A348E"/>
    <w:rsid w:val="00A37D35"/>
    <w:rsid w:val="00A616A4"/>
    <w:rsid w:val="00AB1FBE"/>
    <w:rsid w:val="00B0428F"/>
    <w:rsid w:val="00B87B9D"/>
    <w:rsid w:val="00B975AB"/>
    <w:rsid w:val="00C21AD2"/>
    <w:rsid w:val="00C44AFB"/>
    <w:rsid w:val="00C46446"/>
    <w:rsid w:val="00C4741A"/>
    <w:rsid w:val="00C60288"/>
    <w:rsid w:val="00CA2BB5"/>
    <w:rsid w:val="00CD3C62"/>
    <w:rsid w:val="00D22B6E"/>
    <w:rsid w:val="00D71D56"/>
    <w:rsid w:val="00E442B5"/>
    <w:rsid w:val="00E77C9D"/>
    <w:rsid w:val="00E85099"/>
    <w:rsid w:val="00E97B4A"/>
    <w:rsid w:val="00EA4A40"/>
    <w:rsid w:val="00EA54E7"/>
    <w:rsid w:val="00EA69FD"/>
    <w:rsid w:val="00F256D2"/>
    <w:rsid w:val="00F4372E"/>
    <w:rsid w:val="00F462F5"/>
    <w:rsid w:val="00F9721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4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paragraph" w:styleId="ListParagraph">
    <w:name w:val="List Paragraph"/>
    <w:basedOn w:val="Normal"/>
    <w:uiPriority w:val="34"/>
    <w:qFormat/>
    <w:rsid w:val="00C4741A"/>
    <w:pPr>
      <w:ind w:left="720"/>
      <w:contextualSpacing/>
    </w:pPr>
    <w:rPr>
      <w:rFonts w:eastAsia="Calibri"/>
      <w:lang w:eastAsia="en-US"/>
    </w:rPr>
  </w:style>
  <w:style w:type="character" w:customStyle="1" w:styleId="titlu01">
    <w:name w:val="titlu_01"/>
    <w:basedOn w:val="DefaultParagraphFont"/>
    <w:rsid w:val="00C4741A"/>
  </w:style>
  <w:style w:type="paragraph" w:styleId="BodyTextIndent">
    <w:name w:val="Body Text Indent"/>
    <w:basedOn w:val="Normal"/>
    <w:link w:val="BodyTextIndentChar"/>
    <w:uiPriority w:val="99"/>
    <w:semiHidden/>
    <w:unhideWhenUsed/>
    <w:rsid w:val="00C4741A"/>
    <w:pPr>
      <w:spacing w:after="120"/>
      <w:ind w:left="283"/>
    </w:pPr>
  </w:style>
  <w:style w:type="character" w:customStyle="1" w:styleId="BodyTextIndentChar">
    <w:name w:val="Body Text Indent Char"/>
    <w:basedOn w:val="DefaultParagraphFont"/>
    <w:link w:val="BodyTextIndent"/>
    <w:uiPriority w:val="99"/>
    <w:semiHidden/>
    <w:rsid w:val="00C4741A"/>
    <w:rPr>
      <w:sz w:val="22"/>
      <w:szCs w:val="22"/>
    </w:rPr>
  </w:style>
</w:styles>
</file>

<file path=word/webSettings.xml><?xml version="1.0" encoding="utf-8"?>
<w:webSettings xmlns:r="http://schemas.openxmlformats.org/officeDocument/2006/relationships" xmlns:w="http://schemas.openxmlformats.org/wordprocessingml/2006/main">
  <w:divs>
    <w:div w:id="164469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DASMT_Antet%20nou%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DASMT_Antet nou 2018</Template>
  <TotalTime>21</TotalTime>
  <Pages>3</Pages>
  <Words>626</Words>
  <Characters>3632</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23</cp:revision>
  <cp:lastPrinted>2018-05-15T13:05:00Z</cp:lastPrinted>
  <dcterms:created xsi:type="dcterms:W3CDTF">2018-05-21T18:44:00Z</dcterms:created>
  <dcterms:modified xsi:type="dcterms:W3CDTF">2018-08-31T06:33:00Z</dcterms:modified>
</cp:coreProperties>
</file>