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55" w:rsidRPr="00591855" w:rsidRDefault="005918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855">
        <w:rPr>
          <w:rFonts w:ascii="Times New Roman" w:hAnsi="Times New Roman" w:cs="Times New Roman"/>
          <w:sz w:val="24"/>
          <w:szCs w:val="24"/>
        </w:rPr>
        <w:t xml:space="preserve">ROMÂNIA </w:t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</w:p>
    <w:p w:rsidR="00591855" w:rsidRPr="00591855" w:rsidRDefault="005918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855">
        <w:rPr>
          <w:rFonts w:ascii="Times New Roman" w:hAnsi="Times New Roman" w:cs="Times New Roman"/>
          <w:sz w:val="24"/>
          <w:szCs w:val="24"/>
        </w:rPr>
        <w:t>MUNICIPIUL TIMIŞOARA</w:t>
      </w:r>
    </w:p>
    <w:p w:rsidR="00591855" w:rsidRPr="00591855" w:rsidRDefault="005918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</w:t>
      </w:r>
    </w:p>
    <w:p w:rsidR="00591855" w:rsidRDefault="005918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1855">
        <w:rPr>
          <w:rFonts w:ascii="Times New Roman" w:hAnsi="Times New Roman" w:cs="Times New Roman"/>
          <w:sz w:val="24"/>
          <w:szCs w:val="24"/>
        </w:rPr>
        <w:t>SC2019-</w:t>
      </w:r>
      <w:r w:rsidR="0004673D">
        <w:rPr>
          <w:rFonts w:ascii="Times New Roman" w:hAnsi="Times New Roman" w:cs="Times New Roman"/>
          <w:sz w:val="24"/>
          <w:szCs w:val="24"/>
        </w:rPr>
        <w:t xml:space="preserve"> 16947/ 05.07.2019</w:t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  <w:r w:rsidRPr="00591855">
        <w:rPr>
          <w:rFonts w:ascii="Times New Roman" w:hAnsi="Times New Roman" w:cs="Times New Roman"/>
          <w:sz w:val="24"/>
          <w:szCs w:val="24"/>
        </w:rPr>
        <w:tab/>
      </w:r>
    </w:p>
    <w:p w:rsidR="00591855" w:rsidRDefault="005918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855" w:rsidRPr="00591855" w:rsidRDefault="00A913A0" w:rsidP="001812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:rsidR="00591855" w:rsidRPr="004C73DF" w:rsidRDefault="00591855" w:rsidP="001812D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>privind aprobarea participării Municipiului Timişoara, în calitate de partener, în cadrul proiectului PGI06047 ECo</w:t>
      </w:r>
      <w:r w:rsidR="00040B48">
        <w:rPr>
          <w:rFonts w:ascii="Times New Roman" w:hAnsi="Times New Roman" w:cs="Times New Roman"/>
          <w:b/>
          <w:sz w:val="24"/>
          <w:szCs w:val="24"/>
          <w:lang w:val="ro-RO"/>
        </w:rPr>
        <w:t>C- SME: Actions for inducing SME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growth and innovation via the ECoC event and legacy/ </w:t>
      </w:r>
      <w:r w:rsidR="004C73DF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Pr="004C73DF">
        <w:rPr>
          <w:rFonts w:ascii="Cambria Math" w:hAnsi="Cambria Math" w:cs="Times New Roman"/>
          <w:b/>
          <w:sz w:val="24"/>
          <w:szCs w:val="24"/>
          <w:lang w:val="ro-RO"/>
        </w:rPr>
        <w:t>ț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>iuni de stimulare a cre</w:t>
      </w:r>
      <w:r w:rsidRPr="004C73DF">
        <w:rPr>
          <w:rFonts w:ascii="Cambria Math" w:hAnsi="Cambria Math" w:cs="Times New Roman"/>
          <w:b/>
          <w:sz w:val="24"/>
          <w:szCs w:val="24"/>
          <w:lang w:val="ro-RO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terii </w:t>
      </w:r>
      <w:r w:rsidRPr="004C73DF">
        <w:rPr>
          <w:rFonts w:ascii="Cambria Math" w:hAnsi="Cambria Math" w:cs="Times New Roman"/>
          <w:b/>
          <w:sz w:val="24"/>
          <w:szCs w:val="24"/>
          <w:lang w:val="ro-RO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inovării </w:t>
      </w:r>
      <w:r w:rsidR="004C73DF">
        <w:rPr>
          <w:rFonts w:ascii="Times New Roman" w:hAnsi="Times New Roman" w:cs="Times New Roman"/>
          <w:b/>
          <w:sz w:val="24"/>
          <w:szCs w:val="24"/>
          <w:lang w:val="ro-RO"/>
        </w:rPr>
        <w:t>IMM-urilor prin evenimentul CEC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C73DF">
        <w:rPr>
          <w:rFonts w:ascii="Cambria Math" w:hAnsi="Cambria Math" w:cs="Times New Roman"/>
          <w:b/>
          <w:sz w:val="24"/>
          <w:szCs w:val="24"/>
          <w:lang w:val="ro-RO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>i mo</w:t>
      </w:r>
      <w:r w:rsidRPr="004C73DF">
        <w:rPr>
          <w:rFonts w:ascii="Cambria Math" w:hAnsi="Cambria Math" w:cs="Times New Roman"/>
          <w:b/>
          <w:sz w:val="24"/>
          <w:szCs w:val="24"/>
          <w:lang w:val="ro-RO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tenirea acestuia  în cadrul Programului </w:t>
      </w:r>
      <w:r w:rsidR="004C73DF"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INTERREG EUROPE </w:t>
      </w:r>
      <w:r w:rsidRPr="004C73DF">
        <w:rPr>
          <w:rFonts w:ascii="Times New Roman" w:hAnsi="Times New Roman" w:cs="Times New Roman"/>
          <w:b/>
          <w:sz w:val="24"/>
          <w:szCs w:val="24"/>
          <w:lang w:val="ro-RO"/>
        </w:rPr>
        <w:t>şi a contribuţiei Municipiului Timişoara în acest proiect</w:t>
      </w:r>
    </w:p>
    <w:p w:rsidR="00591855" w:rsidRDefault="005918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3DF" w:rsidRDefault="00A913A0" w:rsidP="00A913A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913A0">
        <w:rPr>
          <w:rFonts w:ascii="Times New Roman" w:hAnsi="Times New Roman" w:cs="Times New Roman"/>
          <w:sz w:val="24"/>
          <w:szCs w:val="24"/>
        </w:rPr>
        <w:t xml:space="preserve">Având în vedere expunerea de motive a Primarului Municipiului Timişoara şi Proiectul de hotărâre privind </w:t>
      </w:r>
      <w:r w:rsidRPr="00040B48">
        <w:rPr>
          <w:rFonts w:ascii="Times New Roman" w:hAnsi="Times New Roman" w:cs="Times New Roman"/>
          <w:b/>
          <w:sz w:val="24"/>
          <w:szCs w:val="24"/>
        </w:rPr>
        <w:t>aprobarea</w:t>
      </w:r>
      <w:r w:rsidRPr="00A913A0">
        <w:rPr>
          <w:rFonts w:ascii="Times New Roman" w:hAnsi="Times New Roman" w:cs="Times New Roman"/>
          <w:sz w:val="24"/>
          <w:szCs w:val="24"/>
        </w:rPr>
        <w:t xml:space="preserve"> </w:t>
      </w:r>
      <w:r w:rsidRPr="00A913A0">
        <w:rPr>
          <w:rFonts w:ascii="Times New Roman" w:hAnsi="Times New Roman" w:cs="Times New Roman"/>
          <w:b/>
          <w:sz w:val="24"/>
          <w:szCs w:val="24"/>
        </w:rPr>
        <w:t>participării Municipiului Timişoara, în calitate de partener, în cadrul proiectului PGI06047 ECoC- SME: Actions for inducing Sme growth and innovation via the ECoC event and legacy/ Ac</w:t>
      </w:r>
      <w:r w:rsidRPr="00A913A0">
        <w:rPr>
          <w:rFonts w:ascii="Cambria Math" w:hAnsi="Cambria Math" w:cs="Times New Roman"/>
          <w:b/>
          <w:sz w:val="24"/>
          <w:szCs w:val="24"/>
        </w:rPr>
        <w:t>ț</w:t>
      </w:r>
      <w:r w:rsidRPr="00A913A0">
        <w:rPr>
          <w:rFonts w:ascii="Times New Roman" w:hAnsi="Times New Roman" w:cs="Times New Roman"/>
          <w:b/>
          <w:sz w:val="24"/>
          <w:szCs w:val="24"/>
        </w:rPr>
        <w:t>iuni de stimulare a cre</w:t>
      </w:r>
      <w:r w:rsidRPr="00A913A0">
        <w:rPr>
          <w:rFonts w:ascii="Cambria Math" w:hAnsi="Cambria Math" w:cs="Times New Roman"/>
          <w:b/>
          <w:sz w:val="24"/>
          <w:szCs w:val="24"/>
        </w:rPr>
        <w:t>ș</w:t>
      </w:r>
      <w:r w:rsidRPr="00A913A0">
        <w:rPr>
          <w:rFonts w:ascii="Times New Roman" w:hAnsi="Times New Roman" w:cs="Times New Roman"/>
          <w:b/>
          <w:sz w:val="24"/>
          <w:szCs w:val="24"/>
        </w:rPr>
        <w:t xml:space="preserve">terii </w:t>
      </w:r>
      <w:r w:rsidRPr="00A913A0">
        <w:rPr>
          <w:rFonts w:ascii="Cambria Math" w:hAnsi="Cambria Math" w:cs="Times New Roman"/>
          <w:b/>
          <w:sz w:val="24"/>
          <w:szCs w:val="24"/>
        </w:rPr>
        <w:t>ș</w:t>
      </w:r>
      <w:r w:rsidRPr="00A913A0">
        <w:rPr>
          <w:rFonts w:ascii="Times New Roman" w:hAnsi="Times New Roman" w:cs="Times New Roman"/>
          <w:b/>
          <w:sz w:val="24"/>
          <w:szCs w:val="24"/>
        </w:rPr>
        <w:t xml:space="preserve">i inovării IMM-urilor prin evenimentul CEC </w:t>
      </w:r>
      <w:r w:rsidRPr="00A913A0">
        <w:rPr>
          <w:rFonts w:ascii="Cambria Math" w:hAnsi="Cambria Math" w:cs="Times New Roman"/>
          <w:b/>
          <w:sz w:val="24"/>
          <w:szCs w:val="24"/>
        </w:rPr>
        <w:t>ș</w:t>
      </w:r>
      <w:r w:rsidRPr="00A913A0">
        <w:rPr>
          <w:rFonts w:ascii="Times New Roman" w:hAnsi="Times New Roman" w:cs="Times New Roman"/>
          <w:b/>
          <w:sz w:val="24"/>
          <w:szCs w:val="24"/>
        </w:rPr>
        <w:t>i mo</w:t>
      </w:r>
      <w:r w:rsidRPr="00A913A0">
        <w:rPr>
          <w:rFonts w:ascii="Cambria Math" w:hAnsi="Cambria Math" w:cs="Times New Roman"/>
          <w:b/>
          <w:sz w:val="24"/>
          <w:szCs w:val="24"/>
        </w:rPr>
        <w:t>ș</w:t>
      </w:r>
      <w:r w:rsidRPr="00A913A0">
        <w:rPr>
          <w:rFonts w:ascii="Times New Roman" w:hAnsi="Times New Roman" w:cs="Times New Roman"/>
          <w:b/>
          <w:sz w:val="24"/>
          <w:szCs w:val="24"/>
        </w:rPr>
        <w:t>tenirea acestuia  în cadrul Programului INTERREG EUROPE şi a contribuţiei Municipiului Timişoara în acest proiect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913A0">
        <w:rPr>
          <w:rFonts w:ascii="Times New Roman" w:hAnsi="Times New Roman" w:cs="Times New Roman"/>
          <w:sz w:val="24"/>
          <w:szCs w:val="24"/>
        </w:rPr>
        <w:t>prin care se propune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B48" w:rsidRDefault="00040B48" w:rsidP="00A913A0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913A0" w:rsidRPr="00AE27C7" w:rsidRDefault="00AE27C7" w:rsidP="00AE2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D452F" w:rsidRPr="00AE27C7">
        <w:rPr>
          <w:rFonts w:ascii="Times New Roman" w:hAnsi="Times New Roman" w:cs="Times New Roman"/>
          <w:sz w:val="24"/>
          <w:szCs w:val="24"/>
        </w:rPr>
        <w:t>aprobarea participării Municipiului Timişoara, în calitate de partener, în cadrul proiectului PGI06047 ECo</w:t>
      </w:r>
      <w:r w:rsidR="00040B48">
        <w:rPr>
          <w:rFonts w:ascii="Times New Roman" w:hAnsi="Times New Roman" w:cs="Times New Roman"/>
          <w:sz w:val="24"/>
          <w:szCs w:val="24"/>
        </w:rPr>
        <w:t>C- SME: Actions for inducing SME</w:t>
      </w:r>
      <w:r w:rsidR="007D452F" w:rsidRPr="00AE27C7">
        <w:rPr>
          <w:rFonts w:ascii="Times New Roman" w:hAnsi="Times New Roman" w:cs="Times New Roman"/>
          <w:sz w:val="24"/>
          <w:szCs w:val="24"/>
        </w:rPr>
        <w:t xml:space="preserve"> growth and innovation via the ECoC event and legacy/ Ac</w:t>
      </w:r>
      <w:r w:rsidR="007D452F" w:rsidRPr="00AE27C7">
        <w:rPr>
          <w:rFonts w:ascii="Cambria Math" w:hAnsi="Cambria Math" w:cs="Times New Roman"/>
          <w:sz w:val="24"/>
          <w:szCs w:val="24"/>
        </w:rPr>
        <w:t>ț</w:t>
      </w:r>
      <w:r w:rsidR="007D452F" w:rsidRPr="00AE27C7">
        <w:rPr>
          <w:rFonts w:ascii="Times New Roman" w:hAnsi="Times New Roman" w:cs="Times New Roman"/>
          <w:sz w:val="24"/>
          <w:szCs w:val="24"/>
        </w:rPr>
        <w:t>iuni de stimulare a cre</w:t>
      </w:r>
      <w:r w:rsidR="007D452F" w:rsidRPr="00AE27C7">
        <w:rPr>
          <w:rFonts w:ascii="Cambria Math" w:hAnsi="Cambria Math" w:cs="Times New Roman"/>
          <w:sz w:val="24"/>
          <w:szCs w:val="24"/>
        </w:rPr>
        <w:t>ș</w:t>
      </w:r>
      <w:r w:rsidR="007D452F" w:rsidRPr="00AE27C7">
        <w:rPr>
          <w:rFonts w:ascii="Times New Roman" w:hAnsi="Times New Roman" w:cs="Times New Roman"/>
          <w:sz w:val="24"/>
          <w:szCs w:val="24"/>
        </w:rPr>
        <w:t xml:space="preserve">terii </w:t>
      </w:r>
      <w:r w:rsidR="007D452F" w:rsidRPr="00AE27C7">
        <w:rPr>
          <w:rFonts w:ascii="Cambria Math" w:hAnsi="Cambria Math" w:cs="Times New Roman"/>
          <w:sz w:val="24"/>
          <w:szCs w:val="24"/>
        </w:rPr>
        <w:t>ș</w:t>
      </w:r>
      <w:r w:rsidR="007D452F" w:rsidRPr="00AE27C7">
        <w:rPr>
          <w:rFonts w:ascii="Times New Roman" w:hAnsi="Times New Roman" w:cs="Times New Roman"/>
          <w:sz w:val="24"/>
          <w:szCs w:val="24"/>
        </w:rPr>
        <w:t xml:space="preserve">i inovării IMM-urilor prin evenimentul CEC </w:t>
      </w:r>
      <w:r w:rsidR="007D452F" w:rsidRPr="00AE27C7">
        <w:rPr>
          <w:rFonts w:ascii="Cambria Math" w:hAnsi="Cambria Math" w:cs="Times New Roman"/>
          <w:sz w:val="24"/>
          <w:szCs w:val="24"/>
        </w:rPr>
        <w:t>ș</w:t>
      </w:r>
      <w:r w:rsidR="007D452F" w:rsidRPr="00AE27C7">
        <w:rPr>
          <w:rFonts w:ascii="Times New Roman" w:hAnsi="Times New Roman" w:cs="Times New Roman"/>
          <w:sz w:val="24"/>
          <w:szCs w:val="24"/>
        </w:rPr>
        <w:t>i mo</w:t>
      </w:r>
      <w:r w:rsidR="007D452F" w:rsidRPr="00AE27C7">
        <w:rPr>
          <w:rFonts w:ascii="Cambria Math" w:hAnsi="Cambria Math" w:cs="Times New Roman"/>
          <w:sz w:val="24"/>
          <w:szCs w:val="24"/>
        </w:rPr>
        <w:t>ș</w:t>
      </w:r>
      <w:r w:rsidR="007D452F" w:rsidRPr="00AE27C7">
        <w:rPr>
          <w:rFonts w:ascii="Times New Roman" w:hAnsi="Times New Roman" w:cs="Times New Roman"/>
          <w:sz w:val="24"/>
          <w:szCs w:val="24"/>
        </w:rPr>
        <w:t xml:space="preserve">tenirea acestuia , în vederea accesării de fonduri nerambursabile prin Programul </w:t>
      </w:r>
      <w:r w:rsidR="00040B48" w:rsidRPr="00040B48">
        <w:rPr>
          <w:rFonts w:ascii="Times New Roman" w:hAnsi="Times New Roman" w:cs="Times New Roman"/>
          <w:b/>
          <w:sz w:val="24"/>
          <w:szCs w:val="24"/>
        </w:rPr>
        <w:t>I</w:t>
      </w:r>
      <w:r w:rsidR="007D452F" w:rsidRPr="00AE27C7">
        <w:rPr>
          <w:rFonts w:ascii="Times New Roman" w:hAnsi="Times New Roman" w:cs="Times New Roman"/>
          <w:b/>
          <w:sz w:val="24"/>
          <w:szCs w:val="24"/>
        </w:rPr>
        <w:t>NTERREG EUROPE</w:t>
      </w:r>
    </w:p>
    <w:p w:rsidR="007D452F" w:rsidRPr="00AE27C7" w:rsidRDefault="00AE27C7" w:rsidP="00AE2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D452F" w:rsidRPr="00AE27C7">
        <w:rPr>
          <w:rFonts w:ascii="Times New Roman" w:hAnsi="Times New Roman" w:cs="Times New Roman"/>
          <w:sz w:val="24"/>
          <w:szCs w:val="24"/>
        </w:rPr>
        <w:t xml:space="preserve">aprobarea </w:t>
      </w:r>
      <w:r w:rsidR="007D452F" w:rsidRPr="00AE27C7">
        <w:rPr>
          <w:rFonts w:ascii="Times New Roman" w:hAnsi="Times New Roman" w:cs="Times New Roman"/>
          <w:b/>
          <w:sz w:val="24"/>
          <w:szCs w:val="24"/>
        </w:rPr>
        <w:t>valorii totale a bugetului</w:t>
      </w:r>
      <w:r w:rsidR="007D452F" w:rsidRPr="00AE27C7">
        <w:rPr>
          <w:rFonts w:ascii="Times New Roman" w:hAnsi="Times New Roman" w:cs="Times New Roman"/>
          <w:sz w:val="24"/>
          <w:szCs w:val="24"/>
        </w:rPr>
        <w:t xml:space="preserve"> propus pentru Municipiul Timişoara în sumă de </w:t>
      </w:r>
      <w:r w:rsidR="00BD2D14" w:rsidRPr="00AE27C7">
        <w:rPr>
          <w:rFonts w:ascii="Times New Roman" w:hAnsi="Times New Roman" w:cs="Times New Roman"/>
          <w:b/>
          <w:sz w:val="24"/>
          <w:szCs w:val="24"/>
        </w:rPr>
        <w:t>118.163</w:t>
      </w:r>
      <w:r w:rsidR="007D452F" w:rsidRPr="00AE27C7">
        <w:rPr>
          <w:rFonts w:ascii="Times New Roman" w:hAnsi="Times New Roman" w:cs="Times New Roman"/>
          <w:b/>
          <w:sz w:val="24"/>
          <w:szCs w:val="24"/>
        </w:rPr>
        <w:t>,00 Euro,</w:t>
      </w:r>
      <w:r w:rsidR="007D452F" w:rsidRPr="00AE27C7">
        <w:rPr>
          <w:rFonts w:ascii="Times New Roman" w:hAnsi="Times New Roman" w:cs="Times New Roman"/>
          <w:sz w:val="24"/>
          <w:szCs w:val="24"/>
        </w:rPr>
        <w:t xml:space="preserve"> pentru </w:t>
      </w:r>
      <w:r w:rsidR="00BD2D14" w:rsidRPr="00AE27C7">
        <w:rPr>
          <w:rFonts w:ascii="Times New Roman" w:hAnsi="Times New Roman" w:cs="Times New Roman"/>
          <w:sz w:val="24"/>
          <w:szCs w:val="24"/>
        </w:rPr>
        <w:t>implementarea proiectului prevăz</w:t>
      </w:r>
      <w:r w:rsidR="007D452F" w:rsidRPr="00AE27C7">
        <w:rPr>
          <w:rFonts w:ascii="Times New Roman" w:hAnsi="Times New Roman" w:cs="Times New Roman"/>
          <w:sz w:val="24"/>
          <w:szCs w:val="24"/>
        </w:rPr>
        <w:t>ut la Art. 1, defalcat pe surse de finanţare, după cum urmează:</w:t>
      </w:r>
    </w:p>
    <w:p w:rsidR="000960EF" w:rsidRPr="00AE27C7" w:rsidRDefault="00CB7B61" w:rsidP="00AE2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7C7">
        <w:rPr>
          <w:rFonts w:ascii="Times New Roman" w:hAnsi="Times New Roman" w:cs="Times New Roman"/>
          <w:b/>
          <w:sz w:val="24"/>
          <w:szCs w:val="24"/>
        </w:rPr>
        <w:t>Faza I:</w:t>
      </w:r>
      <w:r w:rsidRPr="00AE27C7">
        <w:rPr>
          <w:rFonts w:ascii="Times New Roman" w:hAnsi="Times New Roman" w:cs="Times New Roman"/>
          <w:sz w:val="24"/>
          <w:szCs w:val="24"/>
        </w:rPr>
        <w:t xml:space="preserve"> </w:t>
      </w:r>
      <w:r w:rsidR="00C142E9" w:rsidRPr="00AE27C7">
        <w:rPr>
          <w:rFonts w:ascii="Times New Roman" w:hAnsi="Times New Roman" w:cs="Times New Roman"/>
          <w:b/>
          <w:sz w:val="24"/>
          <w:szCs w:val="24"/>
        </w:rPr>
        <w:t>107.950,00 Euro</w:t>
      </w:r>
      <w:r w:rsidR="00C142E9" w:rsidRPr="00AE27C7">
        <w:rPr>
          <w:rFonts w:ascii="Times New Roman" w:hAnsi="Times New Roman" w:cs="Times New Roman"/>
          <w:sz w:val="24"/>
          <w:szCs w:val="24"/>
        </w:rPr>
        <w:t xml:space="preserve">, din care </w:t>
      </w:r>
    </w:p>
    <w:p w:rsidR="00D9304C" w:rsidRPr="00AE27C7" w:rsidRDefault="00AE27C7" w:rsidP="00AE2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0EF" w:rsidRPr="00AE27C7">
        <w:rPr>
          <w:rFonts w:ascii="Times New Roman" w:hAnsi="Times New Roman" w:cs="Times New Roman"/>
          <w:sz w:val="24"/>
          <w:szCs w:val="24"/>
        </w:rPr>
        <w:t>c</w:t>
      </w:r>
      <w:r w:rsidR="007D452F" w:rsidRPr="00AE27C7">
        <w:rPr>
          <w:rFonts w:ascii="Times New Roman" w:hAnsi="Times New Roman" w:cs="Times New Roman"/>
          <w:sz w:val="24"/>
          <w:szCs w:val="24"/>
        </w:rPr>
        <w:t xml:space="preserve">ontribuţia FEDR (asistenţă financiară nerambursabilă) de 85%- în valoare de </w:t>
      </w:r>
      <w:r w:rsidR="007D452F" w:rsidRPr="00AE27C7">
        <w:rPr>
          <w:rFonts w:ascii="Times New Roman" w:hAnsi="Times New Roman" w:cs="Times New Roman"/>
          <w:b/>
          <w:sz w:val="24"/>
          <w:szCs w:val="24"/>
        </w:rPr>
        <w:t>91.757,50 Euro</w:t>
      </w:r>
    </w:p>
    <w:p w:rsidR="00CB7B61" w:rsidRPr="00AE27C7" w:rsidRDefault="00AE27C7" w:rsidP="00AE2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B7B61" w:rsidRPr="00AE27C7">
        <w:rPr>
          <w:rFonts w:ascii="Times New Roman" w:hAnsi="Times New Roman" w:cs="Times New Roman"/>
          <w:sz w:val="24"/>
          <w:szCs w:val="24"/>
        </w:rPr>
        <w:t xml:space="preserve">cofinanţare naţională prin MDRAP de 13% - în valoare de   </w:t>
      </w:r>
      <w:r w:rsidR="00BD2D14" w:rsidRPr="00AE27C7">
        <w:rPr>
          <w:rFonts w:ascii="Times New Roman" w:hAnsi="Times New Roman" w:cs="Times New Roman"/>
          <w:b/>
          <w:sz w:val="24"/>
          <w:szCs w:val="24"/>
        </w:rPr>
        <w:t>14.033,50</w:t>
      </w:r>
      <w:r w:rsidR="00CB7B61" w:rsidRPr="00AE27C7">
        <w:rPr>
          <w:rFonts w:ascii="Times New Roman" w:hAnsi="Times New Roman" w:cs="Times New Roman"/>
          <w:sz w:val="24"/>
          <w:szCs w:val="24"/>
        </w:rPr>
        <w:t xml:space="preserve">   </w:t>
      </w:r>
      <w:r w:rsidR="00CB7B61" w:rsidRPr="00AE27C7">
        <w:rPr>
          <w:rFonts w:ascii="Times New Roman" w:hAnsi="Times New Roman" w:cs="Times New Roman"/>
          <w:b/>
          <w:sz w:val="24"/>
          <w:szCs w:val="24"/>
        </w:rPr>
        <w:t>Euro</w:t>
      </w:r>
    </w:p>
    <w:p w:rsidR="007D452F" w:rsidRPr="00AE27C7" w:rsidRDefault="00AE27C7" w:rsidP="00AE2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304C" w:rsidRPr="00AE27C7">
        <w:rPr>
          <w:rFonts w:ascii="Times New Roman" w:hAnsi="Times New Roman" w:cs="Times New Roman"/>
          <w:sz w:val="24"/>
          <w:szCs w:val="24"/>
        </w:rPr>
        <w:t>c</w:t>
      </w:r>
      <w:r w:rsidR="007D452F" w:rsidRPr="00AE27C7">
        <w:rPr>
          <w:rFonts w:ascii="Times New Roman" w:hAnsi="Times New Roman" w:cs="Times New Roman"/>
          <w:sz w:val="24"/>
          <w:szCs w:val="24"/>
        </w:rPr>
        <w:t xml:space="preserve">ontribuţie proprie de </w:t>
      </w:r>
      <w:r w:rsidR="00CB7B61" w:rsidRPr="00AE27C7">
        <w:rPr>
          <w:rFonts w:ascii="Times New Roman" w:hAnsi="Times New Roman" w:cs="Times New Roman"/>
          <w:sz w:val="24"/>
          <w:szCs w:val="24"/>
        </w:rPr>
        <w:t>2</w:t>
      </w:r>
      <w:r w:rsidR="007D452F" w:rsidRPr="00AE27C7">
        <w:rPr>
          <w:rFonts w:ascii="Times New Roman" w:hAnsi="Times New Roman" w:cs="Times New Roman"/>
          <w:sz w:val="24"/>
          <w:szCs w:val="24"/>
        </w:rPr>
        <w:t xml:space="preserve"> % </w:t>
      </w:r>
      <w:r w:rsidR="00D9304C" w:rsidRPr="00AE27C7">
        <w:rPr>
          <w:rFonts w:ascii="Times New Roman" w:hAnsi="Times New Roman" w:cs="Times New Roman"/>
          <w:sz w:val="24"/>
          <w:szCs w:val="24"/>
        </w:rPr>
        <w:t>- în valoare de</w:t>
      </w:r>
      <w:r w:rsidR="00BD2D14" w:rsidRPr="00AE27C7">
        <w:rPr>
          <w:rFonts w:ascii="Times New Roman" w:hAnsi="Times New Roman" w:cs="Times New Roman"/>
          <w:sz w:val="24"/>
          <w:szCs w:val="24"/>
        </w:rPr>
        <w:t xml:space="preserve"> </w:t>
      </w:r>
      <w:r w:rsidR="00D9304C" w:rsidRPr="00AE27C7">
        <w:rPr>
          <w:rFonts w:ascii="Times New Roman" w:hAnsi="Times New Roman" w:cs="Times New Roman"/>
          <w:sz w:val="24"/>
          <w:szCs w:val="24"/>
        </w:rPr>
        <w:t xml:space="preserve"> </w:t>
      </w:r>
      <w:r w:rsidR="00BD2D14" w:rsidRPr="00AE27C7">
        <w:rPr>
          <w:rFonts w:ascii="Times New Roman" w:hAnsi="Times New Roman" w:cs="Times New Roman"/>
          <w:b/>
          <w:sz w:val="24"/>
          <w:szCs w:val="24"/>
        </w:rPr>
        <w:t>2.159</w:t>
      </w:r>
      <w:r w:rsidR="000960EF" w:rsidRPr="00AE27C7">
        <w:rPr>
          <w:rFonts w:ascii="Times New Roman" w:hAnsi="Times New Roman" w:cs="Times New Roman"/>
          <w:b/>
          <w:sz w:val="24"/>
          <w:szCs w:val="24"/>
        </w:rPr>
        <w:t>,00</w:t>
      </w:r>
      <w:r w:rsidR="00BD2D14" w:rsidRPr="00AE2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04C" w:rsidRPr="00AE27C7">
        <w:rPr>
          <w:rFonts w:ascii="Times New Roman" w:hAnsi="Times New Roman" w:cs="Times New Roman"/>
          <w:b/>
          <w:sz w:val="24"/>
          <w:szCs w:val="24"/>
        </w:rPr>
        <w:t>Euro</w:t>
      </w:r>
    </w:p>
    <w:p w:rsidR="00CB7B61" w:rsidRPr="00AE27C7" w:rsidRDefault="00CB7B61" w:rsidP="00AE2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27C7">
        <w:rPr>
          <w:rFonts w:ascii="Times New Roman" w:hAnsi="Times New Roman" w:cs="Times New Roman"/>
          <w:b/>
          <w:sz w:val="24"/>
          <w:szCs w:val="24"/>
        </w:rPr>
        <w:t>Faza II</w:t>
      </w:r>
      <w:r w:rsidRPr="00AE27C7">
        <w:rPr>
          <w:rFonts w:ascii="Times New Roman" w:hAnsi="Times New Roman" w:cs="Times New Roman"/>
          <w:sz w:val="24"/>
          <w:szCs w:val="24"/>
        </w:rPr>
        <w:t xml:space="preserve">: </w:t>
      </w:r>
      <w:r w:rsidR="00040B48">
        <w:rPr>
          <w:rFonts w:ascii="Times New Roman" w:hAnsi="Times New Roman" w:cs="Times New Roman"/>
          <w:sz w:val="24"/>
          <w:szCs w:val="24"/>
        </w:rPr>
        <w:t xml:space="preserve">în sumă </w:t>
      </w:r>
      <w:r w:rsidRPr="00AE27C7">
        <w:rPr>
          <w:rFonts w:ascii="Times New Roman" w:hAnsi="Times New Roman" w:cs="Times New Roman"/>
          <w:sz w:val="24"/>
          <w:szCs w:val="24"/>
        </w:rPr>
        <w:t xml:space="preserve">de </w:t>
      </w:r>
      <w:r w:rsidRPr="00AE27C7">
        <w:rPr>
          <w:rFonts w:ascii="Times New Roman" w:hAnsi="Times New Roman" w:cs="Times New Roman"/>
          <w:b/>
          <w:sz w:val="24"/>
          <w:szCs w:val="24"/>
        </w:rPr>
        <w:t>10.213</w:t>
      </w:r>
      <w:r w:rsidR="000960EF" w:rsidRPr="00AE27C7">
        <w:rPr>
          <w:rFonts w:ascii="Times New Roman" w:hAnsi="Times New Roman" w:cs="Times New Roman"/>
          <w:b/>
          <w:sz w:val="24"/>
          <w:szCs w:val="24"/>
        </w:rPr>
        <w:t>,00</w:t>
      </w:r>
      <w:r w:rsidRPr="00AE27C7">
        <w:rPr>
          <w:rFonts w:ascii="Times New Roman" w:hAnsi="Times New Roman" w:cs="Times New Roman"/>
          <w:b/>
          <w:sz w:val="24"/>
          <w:szCs w:val="24"/>
        </w:rPr>
        <w:t xml:space="preserve"> Euro</w:t>
      </w:r>
    </w:p>
    <w:p w:rsidR="00D9304C" w:rsidRPr="00AE27C7" w:rsidRDefault="00AE27C7" w:rsidP="00AE2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9304C" w:rsidRPr="00AE27C7">
        <w:rPr>
          <w:rFonts w:ascii="Times New Roman" w:hAnsi="Times New Roman" w:cs="Times New Roman"/>
          <w:sz w:val="24"/>
          <w:szCs w:val="24"/>
        </w:rPr>
        <w:t>aprobarea alocării în bugetul local a co</w:t>
      </w:r>
      <w:r w:rsidR="000960EF" w:rsidRPr="00AE27C7">
        <w:rPr>
          <w:rFonts w:ascii="Times New Roman" w:hAnsi="Times New Roman" w:cs="Times New Roman"/>
          <w:sz w:val="24"/>
          <w:szCs w:val="24"/>
        </w:rPr>
        <w:t xml:space="preserve">ntravalorii în lei a sumei de </w:t>
      </w:r>
      <w:r w:rsidR="000960EF" w:rsidRPr="00AE27C7">
        <w:rPr>
          <w:rFonts w:ascii="Times New Roman" w:hAnsi="Times New Roman" w:cs="Times New Roman"/>
          <w:b/>
          <w:sz w:val="24"/>
          <w:szCs w:val="24"/>
        </w:rPr>
        <w:t>118</w:t>
      </w:r>
      <w:r w:rsidR="00D9304C" w:rsidRPr="00AE27C7">
        <w:rPr>
          <w:rFonts w:ascii="Times New Roman" w:hAnsi="Times New Roman" w:cs="Times New Roman"/>
          <w:b/>
          <w:sz w:val="24"/>
          <w:szCs w:val="24"/>
        </w:rPr>
        <w:t>.</w:t>
      </w:r>
      <w:r w:rsidR="000960EF" w:rsidRPr="00AE27C7">
        <w:rPr>
          <w:rFonts w:ascii="Times New Roman" w:hAnsi="Times New Roman" w:cs="Times New Roman"/>
          <w:b/>
          <w:sz w:val="24"/>
          <w:szCs w:val="24"/>
        </w:rPr>
        <w:t>163,00</w:t>
      </w:r>
      <w:r w:rsidR="00D9304C" w:rsidRPr="00AE27C7">
        <w:rPr>
          <w:rFonts w:ascii="Times New Roman" w:hAnsi="Times New Roman" w:cs="Times New Roman"/>
          <w:b/>
          <w:sz w:val="24"/>
          <w:szCs w:val="24"/>
        </w:rPr>
        <w:t xml:space="preserve"> Euro</w:t>
      </w:r>
      <w:r w:rsidR="00D9304C" w:rsidRPr="00AE27C7">
        <w:rPr>
          <w:rFonts w:ascii="Times New Roman" w:hAnsi="Times New Roman" w:cs="Times New Roman"/>
          <w:sz w:val="24"/>
          <w:szCs w:val="24"/>
        </w:rPr>
        <w:t xml:space="preserve"> ce constituie</w:t>
      </w:r>
      <w:r w:rsidR="00C142E9" w:rsidRPr="00AE27C7">
        <w:rPr>
          <w:rFonts w:ascii="Times New Roman" w:hAnsi="Times New Roman" w:cs="Times New Roman"/>
          <w:sz w:val="24"/>
          <w:szCs w:val="24"/>
        </w:rPr>
        <w:t xml:space="preserve"> cheltuieli eligibile, reprez</w:t>
      </w:r>
      <w:r w:rsidR="00D9304C" w:rsidRPr="00AE27C7">
        <w:rPr>
          <w:rFonts w:ascii="Times New Roman" w:hAnsi="Times New Roman" w:cs="Times New Roman"/>
          <w:sz w:val="24"/>
          <w:szCs w:val="24"/>
        </w:rPr>
        <w:t>ent</w:t>
      </w:r>
      <w:r w:rsidR="000960EF" w:rsidRPr="00AE27C7">
        <w:rPr>
          <w:rFonts w:ascii="Times New Roman" w:hAnsi="Times New Roman" w:cs="Times New Roman"/>
          <w:sz w:val="24"/>
          <w:szCs w:val="24"/>
        </w:rPr>
        <w:t>ând valoarea integrală corespunz</w:t>
      </w:r>
      <w:r w:rsidR="00D9304C" w:rsidRPr="00AE27C7">
        <w:rPr>
          <w:rFonts w:ascii="Times New Roman" w:hAnsi="Times New Roman" w:cs="Times New Roman"/>
          <w:sz w:val="24"/>
          <w:szCs w:val="24"/>
        </w:rPr>
        <w:t>ătoare părţii proprii de proiect pe care şi-o asumă Municipiul Timişo</w:t>
      </w:r>
      <w:r w:rsidR="000960EF" w:rsidRPr="00AE27C7">
        <w:rPr>
          <w:rFonts w:ascii="Times New Roman" w:hAnsi="Times New Roman" w:cs="Times New Roman"/>
          <w:sz w:val="24"/>
          <w:szCs w:val="24"/>
        </w:rPr>
        <w:t>ara în cadrul proiectului prevăz</w:t>
      </w:r>
      <w:r w:rsidR="00D9304C" w:rsidRPr="00AE27C7">
        <w:rPr>
          <w:rFonts w:ascii="Times New Roman" w:hAnsi="Times New Roman" w:cs="Times New Roman"/>
          <w:sz w:val="24"/>
          <w:szCs w:val="24"/>
        </w:rPr>
        <w:t>ut la Art.1., precum şi a cheltuielilor neeligibile sau conexe aferente acestui proiect care pot apărea pe parcursul implementării proiectului</w:t>
      </w:r>
      <w:r w:rsidR="000960EF" w:rsidRPr="00AE27C7">
        <w:rPr>
          <w:rFonts w:ascii="Times New Roman" w:hAnsi="Times New Roman" w:cs="Times New Roman"/>
          <w:sz w:val="24"/>
          <w:szCs w:val="24"/>
        </w:rPr>
        <w:t>;</w:t>
      </w:r>
    </w:p>
    <w:p w:rsidR="000960EF" w:rsidRPr="00AE27C7" w:rsidRDefault="00AE27C7" w:rsidP="00AE2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60EF" w:rsidRPr="00AE27C7">
        <w:rPr>
          <w:rFonts w:ascii="Times New Roman" w:hAnsi="Times New Roman" w:cs="Times New Roman"/>
          <w:sz w:val="24"/>
          <w:szCs w:val="24"/>
        </w:rPr>
        <w:t>contribuţia FEDR şi cofinanţarea naţională se vor recupera conform OG 29/2015.</w:t>
      </w:r>
    </w:p>
    <w:p w:rsidR="000F5960" w:rsidRDefault="000F5960" w:rsidP="001812D2">
      <w:pPr>
        <w:pStyle w:val="ListParagraph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</w:p>
    <w:p w:rsidR="00636C0E" w:rsidRDefault="000F5960" w:rsidP="001812D2">
      <w:pPr>
        <w:pStyle w:val="ListParagraph"/>
        <w:spacing w:after="0" w:line="240" w:lineRule="auto"/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finalul lunii mai </w:t>
      </w:r>
      <w:r w:rsidRPr="005759EE">
        <w:rPr>
          <w:rFonts w:ascii="Times New Roman" w:hAnsi="Times New Roman" w:cs="Times New Roman"/>
          <w:sz w:val="24"/>
          <w:szCs w:val="24"/>
        </w:rPr>
        <w:t>2019</w:t>
      </w:r>
      <w:r w:rsidR="001812D2">
        <w:rPr>
          <w:rFonts w:ascii="Times New Roman" w:hAnsi="Times New Roman" w:cs="Times New Roman"/>
          <w:sz w:val="24"/>
          <w:szCs w:val="24"/>
        </w:rPr>
        <w:t>,</w:t>
      </w:r>
      <w:r w:rsidR="005759EE">
        <w:rPr>
          <w:rFonts w:ascii="Times New Roman" w:hAnsi="Times New Roman" w:cs="Times New Roman"/>
          <w:sz w:val="24"/>
          <w:szCs w:val="24"/>
        </w:rPr>
        <w:t xml:space="preserve"> </w:t>
      </w:r>
      <w:r w:rsidRPr="005759EE">
        <w:rPr>
          <w:rFonts w:ascii="Times New Roman" w:hAnsi="Times New Roman" w:cs="Times New Roman"/>
          <w:sz w:val="24"/>
          <w:szCs w:val="24"/>
        </w:rPr>
        <w:t>Comitetul</w:t>
      </w:r>
      <w:r w:rsidR="005759EE">
        <w:rPr>
          <w:rFonts w:ascii="Times New Roman" w:hAnsi="Times New Roman" w:cs="Times New Roman"/>
          <w:sz w:val="24"/>
          <w:szCs w:val="24"/>
        </w:rPr>
        <w:t xml:space="preserve"> de Monitoriz</w:t>
      </w:r>
      <w:r>
        <w:rPr>
          <w:rFonts w:ascii="Times New Roman" w:hAnsi="Times New Roman" w:cs="Times New Roman"/>
          <w:sz w:val="24"/>
          <w:szCs w:val="24"/>
        </w:rPr>
        <w:t>are al Programului INTERREG-EUROP</w:t>
      </w:r>
      <w:r w:rsidR="00040B48">
        <w:rPr>
          <w:rFonts w:ascii="Times New Roman" w:hAnsi="Times New Roman" w:cs="Times New Roman"/>
          <w:sz w:val="24"/>
          <w:szCs w:val="24"/>
        </w:rPr>
        <w:t xml:space="preserve">E a informat liderul de proiect, </w:t>
      </w:r>
      <w:r>
        <w:rPr>
          <w:rFonts w:ascii="Times New Roman" w:hAnsi="Times New Roman" w:cs="Times New Roman"/>
          <w:sz w:val="24"/>
          <w:szCs w:val="24"/>
        </w:rPr>
        <w:t>Universitatea Finlandei de Est</w:t>
      </w:r>
      <w:r w:rsidR="00040B4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că proiectul </w:t>
      </w:r>
      <w:r w:rsidRPr="004C73DF">
        <w:rPr>
          <w:rFonts w:ascii="Times New Roman" w:hAnsi="Times New Roman" w:cs="Times New Roman"/>
          <w:b/>
          <w:sz w:val="24"/>
          <w:szCs w:val="24"/>
        </w:rPr>
        <w:t xml:space="preserve">PGI06047 ECoC- SME: Actions for inducing </w:t>
      </w:r>
      <w:r w:rsidR="005759EE">
        <w:rPr>
          <w:rFonts w:ascii="Times New Roman" w:hAnsi="Times New Roman" w:cs="Times New Roman"/>
          <w:b/>
          <w:sz w:val="24"/>
          <w:szCs w:val="24"/>
        </w:rPr>
        <w:t>SME</w:t>
      </w:r>
      <w:r w:rsidRPr="004C73DF">
        <w:rPr>
          <w:rFonts w:ascii="Times New Roman" w:hAnsi="Times New Roman" w:cs="Times New Roman"/>
          <w:b/>
          <w:sz w:val="24"/>
          <w:szCs w:val="24"/>
        </w:rPr>
        <w:t xml:space="preserve"> growth and innovation via the ECoC event and legacy/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4C73DF">
        <w:rPr>
          <w:rFonts w:ascii="Times New Roman" w:hAnsi="Times New Roman" w:cs="Times New Roman"/>
          <w:b/>
          <w:sz w:val="24"/>
          <w:szCs w:val="24"/>
        </w:rPr>
        <w:t>c</w:t>
      </w:r>
      <w:r w:rsidRPr="004C73DF">
        <w:rPr>
          <w:rFonts w:ascii="Cambria Math" w:hAnsi="Cambria Math" w:cs="Times New Roman"/>
          <w:b/>
          <w:sz w:val="24"/>
          <w:szCs w:val="24"/>
        </w:rPr>
        <w:t>ț</w:t>
      </w:r>
      <w:r w:rsidRPr="004C73DF">
        <w:rPr>
          <w:rFonts w:ascii="Times New Roman" w:hAnsi="Times New Roman" w:cs="Times New Roman"/>
          <w:b/>
          <w:sz w:val="24"/>
          <w:szCs w:val="24"/>
        </w:rPr>
        <w:t>iuni de stimulare a cre</w:t>
      </w:r>
      <w:r w:rsidRPr="004C73DF">
        <w:rPr>
          <w:rFonts w:ascii="Cambria Math" w:hAnsi="Cambria Math" w:cs="Times New Roman"/>
          <w:b/>
          <w:sz w:val="24"/>
          <w:szCs w:val="24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</w:rPr>
        <w:t xml:space="preserve">terii </w:t>
      </w:r>
      <w:r w:rsidRPr="004C73DF">
        <w:rPr>
          <w:rFonts w:ascii="Cambria Math" w:hAnsi="Cambria Math" w:cs="Times New Roman"/>
          <w:b/>
          <w:sz w:val="24"/>
          <w:szCs w:val="24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</w:rPr>
        <w:t xml:space="preserve">i inovării </w:t>
      </w:r>
      <w:r>
        <w:rPr>
          <w:rFonts w:ascii="Times New Roman" w:hAnsi="Times New Roman" w:cs="Times New Roman"/>
          <w:b/>
          <w:sz w:val="24"/>
          <w:szCs w:val="24"/>
        </w:rPr>
        <w:t>IMM-urilor prin evenimentul CEC</w:t>
      </w:r>
      <w:r w:rsidRPr="004C7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3DF">
        <w:rPr>
          <w:rFonts w:ascii="Cambria Math" w:hAnsi="Cambria Math" w:cs="Times New Roman"/>
          <w:b/>
          <w:sz w:val="24"/>
          <w:szCs w:val="24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</w:rPr>
        <w:t>i mo</w:t>
      </w:r>
      <w:r w:rsidRPr="004C73DF">
        <w:rPr>
          <w:rFonts w:ascii="Cambria Math" w:hAnsi="Cambria Math" w:cs="Times New Roman"/>
          <w:b/>
          <w:sz w:val="24"/>
          <w:szCs w:val="24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</w:rPr>
        <w:t>tenirea acestuia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5960">
        <w:rPr>
          <w:rFonts w:ascii="Times New Roman" w:hAnsi="Times New Roman" w:cs="Times New Roman"/>
          <w:sz w:val="24"/>
          <w:szCs w:val="24"/>
        </w:rPr>
        <w:t>a fost aprobat</w:t>
      </w:r>
      <w:r>
        <w:rPr>
          <w:rFonts w:ascii="Times New Roman" w:hAnsi="Times New Roman" w:cs="Times New Roman"/>
          <w:sz w:val="24"/>
          <w:szCs w:val="24"/>
        </w:rPr>
        <w:t>, scrisoarea de accept fiind apoi înaintată partenerilor.</w:t>
      </w:r>
    </w:p>
    <w:p w:rsidR="005759EE" w:rsidRDefault="005759EE" w:rsidP="001812D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36C0E" w:rsidRPr="005759EE" w:rsidRDefault="005759EE" w:rsidP="001812D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759EE">
        <w:rPr>
          <w:rFonts w:ascii="Times New Roman" w:hAnsi="Times New Roman" w:cs="Times New Roman"/>
          <w:sz w:val="24"/>
          <w:szCs w:val="24"/>
        </w:rPr>
        <w:lastRenderedPageBreak/>
        <w:t>Proiectul ECoC- SME recunoaşte programul Ca</w:t>
      </w:r>
      <w:r>
        <w:rPr>
          <w:rFonts w:ascii="Times New Roman" w:hAnsi="Times New Roman" w:cs="Times New Roman"/>
          <w:sz w:val="24"/>
          <w:szCs w:val="24"/>
        </w:rPr>
        <w:t>pitală Europeană a Culturii (CE</w:t>
      </w:r>
      <w:r w:rsidRPr="005759EE">
        <w:rPr>
          <w:rFonts w:ascii="Times New Roman" w:hAnsi="Times New Roman" w:cs="Times New Roman"/>
          <w:sz w:val="24"/>
          <w:szCs w:val="24"/>
        </w:rPr>
        <w:t>C) ca pe o opor</w:t>
      </w:r>
      <w:r>
        <w:rPr>
          <w:rFonts w:ascii="Times New Roman" w:hAnsi="Times New Roman" w:cs="Times New Roman"/>
          <w:sz w:val="24"/>
          <w:szCs w:val="24"/>
        </w:rPr>
        <w:t>tunitate încă insuficient utilizată d</w:t>
      </w:r>
      <w:r w:rsidRPr="005759E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9EE">
        <w:rPr>
          <w:rFonts w:ascii="Times New Roman" w:hAnsi="Times New Roman" w:cs="Times New Roman"/>
          <w:sz w:val="24"/>
          <w:szCs w:val="24"/>
        </w:rPr>
        <w:t>oraşe şi regiuni pentru dezvoltarea IMM- urilo</w:t>
      </w:r>
      <w:r w:rsidR="001812D2">
        <w:rPr>
          <w:rFonts w:ascii="Times New Roman" w:hAnsi="Times New Roman" w:cs="Times New Roman"/>
          <w:sz w:val="24"/>
          <w:szCs w:val="24"/>
        </w:rPr>
        <w:t>r locale, existente şi viitoare</w:t>
      </w:r>
      <w:r w:rsidRPr="005759E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Proiectul se concentreaz</w:t>
      </w:r>
      <w:r w:rsidRPr="005759EE">
        <w:rPr>
          <w:rFonts w:ascii="Times New Roman" w:hAnsi="Times New Roman" w:cs="Times New Roman"/>
          <w:sz w:val="24"/>
          <w:szCs w:val="24"/>
        </w:rPr>
        <w:t>ă asupra potenţialului mega- even</w:t>
      </w:r>
      <w:r>
        <w:rPr>
          <w:rFonts w:ascii="Times New Roman" w:hAnsi="Times New Roman" w:cs="Times New Roman"/>
          <w:sz w:val="24"/>
          <w:szCs w:val="24"/>
        </w:rPr>
        <w:t>imen</w:t>
      </w:r>
      <w:r w:rsidRPr="005759EE">
        <w:rPr>
          <w:rFonts w:ascii="Times New Roman" w:hAnsi="Times New Roman" w:cs="Times New Roman"/>
          <w:sz w:val="24"/>
          <w:szCs w:val="24"/>
        </w:rPr>
        <w:t xml:space="preserve">tului </w:t>
      </w:r>
      <w:r>
        <w:rPr>
          <w:rFonts w:ascii="Times New Roman" w:hAnsi="Times New Roman" w:cs="Times New Roman"/>
          <w:sz w:val="24"/>
          <w:szCs w:val="24"/>
        </w:rPr>
        <w:t>CEC de a declanşa,</w:t>
      </w:r>
      <w:r w:rsidR="001812D2">
        <w:rPr>
          <w:rFonts w:ascii="Times New Roman" w:hAnsi="Times New Roman" w:cs="Times New Roman"/>
          <w:sz w:val="24"/>
          <w:szCs w:val="24"/>
        </w:rPr>
        <w:t xml:space="preserve">consolida </w:t>
      </w:r>
      <w:r w:rsidRPr="005759EE">
        <w:rPr>
          <w:rFonts w:ascii="Times New Roman" w:hAnsi="Times New Roman" w:cs="Times New Roman"/>
          <w:sz w:val="24"/>
          <w:szCs w:val="24"/>
        </w:rPr>
        <w:t>şi diversifica antreprenoriatul local</w:t>
      </w:r>
      <w:r w:rsidR="001812D2">
        <w:rPr>
          <w:rFonts w:ascii="Times New Roman" w:hAnsi="Times New Roman" w:cs="Times New Roman"/>
          <w:sz w:val="24"/>
          <w:szCs w:val="24"/>
        </w:rPr>
        <w:t>,</w:t>
      </w:r>
      <w:r w:rsidRPr="005759EE">
        <w:rPr>
          <w:rFonts w:ascii="Times New Roman" w:hAnsi="Times New Roman" w:cs="Times New Roman"/>
          <w:sz w:val="24"/>
          <w:szCs w:val="24"/>
        </w:rPr>
        <w:t xml:space="preserve"> prin </w:t>
      </w:r>
      <w:r>
        <w:rPr>
          <w:rFonts w:ascii="Times New Roman" w:hAnsi="Times New Roman" w:cs="Times New Roman"/>
          <w:sz w:val="24"/>
          <w:szCs w:val="24"/>
        </w:rPr>
        <w:t>încurajarea cooperării transect</w:t>
      </w:r>
      <w:r w:rsidRPr="005759EE">
        <w:rPr>
          <w:rFonts w:ascii="Times New Roman" w:hAnsi="Times New Roman" w:cs="Times New Roman"/>
          <w:sz w:val="24"/>
          <w:szCs w:val="24"/>
        </w:rPr>
        <w:t>oriale creative, a creării de clustere şi reţ</w:t>
      </w:r>
      <w:r>
        <w:rPr>
          <w:rFonts w:ascii="Times New Roman" w:hAnsi="Times New Roman" w:cs="Times New Roman"/>
          <w:sz w:val="24"/>
          <w:szCs w:val="24"/>
        </w:rPr>
        <w:t>ele, precum şi a internaţionaliz</w:t>
      </w:r>
      <w:r w:rsidRPr="005759EE">
        <w:rPr>
          <w:rFonts w:ascii="Times New Roman" w:hAnsi="Times New Roman" w:cs="Times New Roman"/>
          <w:sz w:val="24"/>
          <w:szCs w:val="24"/>
        </w:rPr>
        <w:t>ării acestora.</w:t>
      </w:r>
    </w:p>
    <w:p w:rsidR="005759EE" w:rsidRDefault="005759EE" w:rsidP="001812D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759EE">
        <w:rPr>
          <w:rFonts w:ascii="Times New Roman" w:hAnsi="Times New Roman" w:cs="Times New Roman"/>
          <w:sz w:val="24"/>
          <w:szCs w:val="24"/>
        </w:rPr>
        <w:t>În cadrul 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759EE">
        <w:rPr>
          <w:rFonts w:ascii="Times New Roman" w:hAnsi="Times New Roman" w:cs="Times New Roman"/>
          <w:sz w:val="24"/>
          <w:szCs w:val="24"/>
        </w:rPr>
        <w:t>oiectului, printr- un proces interactiv de învăţare şi co- creaţie interregională şi participativă, partenerii vor explora şi vor împărtăşi modalităţi de abordare şi practici pentru a revigora sectorul IMM- urilor la nivel local şi regional</w:t>
      </w:r>
      <w:r w:rsidR="00801B08">
        <w:rPr>
          <w:rFonts w:ascii="Times New Roman" w:hAnsi="Times New Roman" w:cs="Times New Roman"/>
          <w:sz w:val="24"/>
          <w:szCs w:val="24"/>
        </w:rPr>
        <w:t>,</w:t>
      </w:r>
      <w:r w:rsidRPr="005759EE">
        <w:rPr>
          <w:rFonts w:ascii="Times New Roman" w:hAnsi="Times New Roman" w:cs="Times New Roman"/>
          <w:sz w:val="24"/>
          <w:szCs w:val="24"/>
        </w:rPr>
        <w:t xml:space="preserve"> şi </w:t>
      </w:r>
      <w:r w:rsidR="00801B08">
        <w:rPr>
          <w:rFonts w:ascii="Times New Roman" w:hAnsi="Times New Roman" w:cs="Times New Roman"/>
          <w:sz w:val="24"/>
          <w:szCs w:val="24"/>
        </w:rPr>
        <w:t>pentru a-l alinia</w:t>
      </w:r>
      <w:r w:rsidRPr="005759EE">
        <w:rPr>
          <w:rFonts w:ascii="Times New Roman" w:hAnsi="Times New Roman" w:cs="Times New Roman"/>
          <w:sz w:val="24"/>
          <w:szCs w:val="24"/>
        </w:rPr>
        <w:t xml:space="preserve"> la contextul specific al mega evenimentului </w:t>
      </w:r>
      <w:r w:rsidR="00801B08">
        <w:rPr>
          <w:rFonts w:ascii="Times New Roman" w:hAnsi="Times New Roman" w:cs="Times New Roman"/>
          <w:sz w:val="24"/>
          <w:szCs w:val="24"/>
        </w:rPr>
        <w:t xml:space="preserve">Capitală Europeană a Culturii </w:t>
      </w:r>
      <w:r w:rsidR="001812D2">
        <w:rPr>
          <w:rFonts w:ascii="Times New Roman" w:hAnsi="Times New Roman" w:cs="Times New Roman"/>
          <w:sz w:val="24"/>
          <w:szCs w:val="24"/>
        </w:rPr>
        <w:t>.</w:t>
      </w:r>
      <w:r w:rsidRPr="005759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8F6" w:rsidRDefault="000738F6" w:rsidP="001812D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738F6">
        <w:rPr>
          <w:rFonts w:ascii="Times New Roman" w:hAnsi="Times New Roman" w:cs="Times New Roman"/>
          <w:sz w:val="24"/>
          <w:szCs w:val="24"/>
        </w:rPr>
        <w:t>Având în vedere etapel</w:t>
      </w:r>
      <w:r>
        <w:rPr>
          <w:rFonts w:ascii="Times New Roman" w:hAnsi="Times New Roman" w:cs="Times New Roman"/>
          <w:sz w:val="24"/>
          <w:szCs w:val="24"/>
        </w:rPr>
        <w:t>e acestui proces creativ şi caracteristicile evenimentului</w:t>
      </w:r>
      <w:r w:rsidRPr="000738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CEC proiectul îşi propune </w:t>
      </w:r>
      <w:r w:rsidRPr="000738F6">
        <w:rPr>
          <w:rFonts w:ascii="Times New Roman" w:hAnsi="Times New Roman" w:cs="Times New Roman"/>
          <w:sz w:val="24"/>
          <w:szCs w:val="24"/>
        </w:rPr>
        <w:t>:</w:t>
      </w:r>
    </w:p>
    <w:p w:rsidR="000738F6" w:rsidRDefault="00A71E55" w:rsidP="001812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0738F6">
        <w:rPr>
          <w:rFonts w:ascii="Times New Roman" w:hAnsi="Times New Roman" w:cs="Times New Roman"/>
          <w:sz w:val="24"/>
          <w:szCs w:val="24"/>
        </w:rPr>
        <w:t xml:space="preserve">n Faza I </w:t>
      </w:r>
    </w:p>
    <w:p w:rsidR="00A71E55" w:rsidRDefault="000738F6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8F6">
        <w:rPr>
          <w:rFonts w:ascii="Times New Roman" w:hAnsi="Times New Roman" w:cs="Times New Roman"/>
          <w:sz w:val="24"/>
          <w:szCs w:val="24"/>
        </w:rPr>
        <w:t xml:space="preserve">1) să </w:t>
      </w:r>
      <w:r>
        <w:rPr>
          <w:rFonts w:ascii="Times New Roman" w:hAnsi="Times New Roman" w:cs="Times New Roman"/>
          <w:sz w:val="24"/>
          <w:szCs w:val="24"/>
        </w:rPr>
        <w:t>realizeze</w:t>
      </w:r>
      <w:r w:rsidRPr="000738F6">
        <w:rPr>
          <w:rFonts w:ascii="Times New Roman" w:hAnsi="Times New Roman" w:cs="Times New Roman"/>
          <w:sz w:val="24"/>
          <w:szCs w:val="24"/>
        </w:rPr>
        <w:t xml:space="preserve"> o analiză a experien</w:t>
      </w:r>
      <w:r w:rsidRPr="000738F6">
        <w:rPr>
          <w:rFonts w:ascii="Cambria Math" w:hAnsi="Cambria Math" w:cs="Cambria Math"/>
          <w:sz w:val="24"/>
          <w:szCs w:val="24"/>
        </w:rPr>
        <w:t>ț</w:t>
      </w:r>
      <w:r w:rsidR="001812D2">
        <w:rPr>
          <w:rFonts w:ascii="Times New Roman" w:hAnsi="Times New Roman" w:cs="Times New Roman"/>
          <w:sz w:val="24"/>
          <w:szCs w:val="24"/>
        </w:rPr>
        <w:t>ei</w:t>
      </w:r>
      <w:r w:rsidRPr="000738F6">
        <w:rPr>
          <w:rFonts w:ascii="Times New Roman" w:hAnsi="Times New Roman" w:cs="Times New Roman"/>
          <w:sz w:val="24"/>
          <w:szCs w:val="24"/>
        </w:rPr>
        <w:t xml:space="preserve"> fostelor gazde </w:t>
      </w:r>
      <w:r>
        <w:rPr>
          <w:rFonts w:ascii="Times New Roman" w:hAnsi="Times New Roman" w:cs="Times New Roman"/>
          <w:sz w:val="24"/>
          <w:szCs w:val="24"/>
        </w:rPr>
        <w:t>ale evenimentului CEC</w:t>
      </w:r>
      <w:r w:rsidRPr="000738F6">
        <w:rPr>
          <w:rFonts w:ascii="Times New Roman" w:hAnsi="Times New Roman" w:cs="Times New Roman"/>
          <w:sz w:val="24"/>
          <w:szCs w:val="24"/>
        </w:rPr>
        <w:t xml:space="preserve"> </w:t>
      </w:r>
      <w:r w:rsidRPr="000738F6">
        <w:rPr>
          <w:rFonts w:ascii="Cambria Math" w:hAnsi="Cambria Math" w:cs="Cambria Math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i a nevoilor</w:t>
      </w:r>
      <w:r w:rsidR="001812D2">
        <w:rPr>
          <w:rFonts w:ascii="Times New Roman" w:hAnsi="Times New Roman" w:cs="Times New Roman"/>
          <w:sz w:val="24"/>
          <w:szCs w:val="24"/>
        </w:rPr>
        <w:t xml:space="preserve"> şi</w:t>
      </w:r>
      <w:r w:rsidRPr="000738F6">
        <w:rPr>
          <w:rFonts w:ascii="Times New Roman" w:hAnsi="Times New Roman" w:cs="Times New Roman"/>
          <w:sz w:val="24"/>
          <w:szCs w:val="24"/>
        </w:rPr>
        <w:t xml:space="preserve"> </w:t>
      </w:r>
      <w:r w:rsidR="001812D2">
        <w:rPr>
          <w:rFonts w:ascii="Times New Roman" w:hAnsi="Times New Roman" w:cs="Times New Roman"/>
          <w:sz w:val="24"/>
          <w:szCs w:val="24"/>
        </w:rPr>
        <w:t>obiectivelor</w:t>
      </w:r>
      <w:r w:rsidRPr="000738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viitoarelor Capitale Europene ale Culturii</w:t>
      </w:r>
      <w:r w:rsidR="001812D2">
        <w:rPr>
          <w:rFonts w:ascii="Times New Roman" w:hAnsi="Times New Roman" w:cs="Times New Roman"/>
          <w:sz w:val="24"/>
          <w:szCs w:val="24"/>
        </w:rPr>
        <w:t>,</w:t>
      </w:r>
      <w:r w:rsidRPr="000738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în</w:t>
      </w:r>
      <w:r w:rsidR="00A71E55">
        <w:rPr>
          <w:rFonts w:ascii="Times New Roman" w:hAnsi="Times New Roman" w:cs="Times New Roman"/>
          <w:sz w:val="24"/>
          <w:szCs w:val="24"/>
        </w:rPr>
        <w:t xml:space="preserve"> cadrul seminariilor care urmează a fi organiz</w:t>
      </w:r>
      <w:r>
        <w:rPr>
          <w:rFonts w:ascii="Times New Roman" w:hAnsi="Times New Roman" w:cs="Times New Roman"/>
          <w:sz w:val="24"/>
          <w:szCs w:val="24"/>
        </w:rPr>
        <w:t>ate de către parteneri</w:t>
      </w:r>
      <w:r w:rsidR="00A71E55">
        <w:rPr>
          <w:rFonts w:ascii="Times New Roman" w:hAnsi="Times New Roman" w:cs="Times New Roman"/>
          <w:sz w:val="24"/>
          <w:szCs w:val="24"/>
        </w:rPr>
        <w:t>i în proiect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38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8F6" w:rsidRPr="000738F6" w:rsidRDefault="000738F6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8F6">
        <w:rPr>
          <w:rFonts w:ascii="Times New Roman" w:hAnsi="Times New Roman" w:cs="Times New Roman"/>
          <w:sz w:val="24"/>
          <w:szCs w:val="24"/>
        </w:rPr>
        <w:t xml:space="preserve">2) </w:t>
      </w:r>
      <w:r w:rsidR="00A71E55">
        <w:rPr>
          <w:rFonts w:ascii="Times New Roman" w:hAnsi="Times New Roman" w:cs="Times New Roman"/>
          <w:sz w:val="24"/>
          <w:szCs w:val="24"/>
        </w:rPr>
        <w:t>să transpună în exemple de bune practici</w:t>
      </w:r>
      <w:r w:rsidRPr="000738F6">
        <w:rPr>
          <w:rFonts w:ascii="Times New Roman" w:hAnsi="Times New Roman" w:cs="Times New Roman"/>
          <w:sz w:val="24"/>
          <w:szCs w:val="24"/>
        </w:rPr>
        <w:t xml:space="preserve"> </w:t>
      </w:r>
      <w:r w:rsidR="00A71E55">
        <w:rPr>
          <w:rFonts w:ascii="Times New Roman" w:hAnsi="Times New Roman" w:cs="Times New Roman"/>
          <w:sz w:val="24"/>
          <w:szCs w:val="24"/>
        </w:rPr>
        <w:t xml:space="preserve">aceste experienţe spre a fi utilizate în noile iniţiative </w:t>
      </w:r>
      <w:r w:rsidRPr="000738F6">
        <w:rPr>
          <w:rFonts w:ascii="Times New Roman" w:hAnsi="Times New Roman" w:cs="Times New Roman"/>
          <w:sz w:val="24"/>
          <w:szCs w:val="24"/>
        </w:rPr>
        <w:t xml:space="preserve">de start-up </w:t>
      </w:r>
      <w:r w:rsidRPr="000738F6">
        <w:rPr>
          <w:rFonts w:ascii="Cambria Math" w:hAnsi="Cambria Math" w:cs="Cambria Math"/>
          <w:sz w:val="24"/>
          <w:szCs w:val="24"/>
        </w:rPr>
        <w:t>ș</w:t>
      </w:r>
      <w:r w:rsidRPr="000738F6">
        <w:rPr>
          <w:rFonts w:ascii="Times New Roman" w:hAnsi="Times New Roman" w:cs="Times New Roman"/>
          <w:sz w:val="24"/>
          <w:szCs w:val="24"/>
        </w:rPr>
        <w:t xml:space="preserve">i </w:t>
      </w:r>
      <w:r w:rsidR="00A71E55">
        <w:rPr>
          <w:rFonts w:ascii="Times New Roman" w:hAnsi="Times New Roman" w:cs="Times New Roman"/>
          <w:sz w:val="24"/>
          <w:szCs w:val="24"/>
        </w:rPr>
        <w:t xml:space="preserve">pentru </w:t>
      </w:r>
      <w:r w:rsidRPr="000738F6">
        <w:rPr>
          <w:rFonts w:ascii="Times New Roman" w:hAnsi="Times New Roman" w:cs="Times New Roman"/>
          <w:sz w:val="24"/>
          <w:szCs w:val="24"/>
        </w:rPr>
        <w:t xml:space="preserve">consolidarea </w:t>
      </w:r>
      <w:r w:rsidR="00A71E55">
        <w:rPr>
          <w:rFonts w:ascii="Times New Roman" w:hAnsi="Times New Roman" w:cs="Times New Roman"/>
          <w:sz w:val="24"/>
          <w:szCs w:val="24"/>
        </w:rPr>
        <w:t xml:space="preserve">iniţiativelor </w:t>
      </w:r>
      <w:r w:rsidR="001812D2">
        <w:rPr>
          <w:rFonts w:ascii="Times New Roman" w:hAnsi="Times New Roman" w:cs="Times New Roman"/>
          <w:sz w:val="24"/>
          <w:szCs w:val="24"/>
        </w:rPr>
        <w:t xml:space="preserve">deja </w:t>
      </w:r>
      <w:r w:rsidR="00A71E55">
        <w:rPr>
          <w:rFonts w:ascii="Times New Roman" w:hAnsi="Times New Roman" w:cs="Times New Roman"/>
          <w:sz w:val="24"/>
          <w:szCs w:val="24"/>
        </w:rPr>
        <w:t>existente în sectorul IMM,</w:t>
      </w:r>
      <w:r w:rsidR="00626522">
        <w:rPr>
          <w:rFonts w:ascii="Times New Roman" w:hAnsi="Times New Roman" w:cs="Times New Roman"/>
          <w:sz w:val="24"/>
          <w:szCs w:val="24"/>
        </w:rPr>
        <w:t xml:space="preserve"> prin implicarea</w:t>
      </w:r>
      <w:r w:rsidRPr="000738F6">
        <w:rPr>
          <w:rFonts w:ascii="Times New Roman" w:hAnsi="Times New Roman" w:cs="Times New Roman"/>
          <w:sz w:val="24"/>
          <w:szCs w:val="24"/>
        </w:rPr>
        <w:t xml:space="preserve"> diver</w:t>
      </w:r>
      <w:r w:rsidR="00A71E55">
        <w:rPr>
          <w:rFonts w:ascii="Times New Roman" w:hAnsi="Times New Roman" w:cs="Times New Roman"/>
          <w:sz w:val="24"/>
          <w:szCs w:val="24"/>
        </w:rPr>
        <w:t>şilor</w:t>
      </w:r>
      <w:r w:rsidRPr="000738F6">
        <w:rPr>
          <w:rFonts w:ascii="Times New Roman" w:hAnsi="Times New Roman" w:cs="Times New Roman"/>
          <w:sz w:val="24"/>
          <w:szCs w:val="24"/>
        </w:rPr>
        <w:t xml:space="preserve"> </w:t>
      </w:r>
      <w:r w:rsidR="00A71E55">
        <w:rPr>
          <w:rFonts w:ascii="Times New Roman" w:hAnsi="Times New Roman" w:cs="Times New Roman"/>
          <w:sz w:val="24"/>
          <w:szCs w:val="24"/>
        </w:rPr>
        <w:t>actori intersaţi (</w:t>
      </w:r>
      <w:r w:rsidRPr="000738F6">
        <w:rPr>
          <w:rFonts w:ascii="Times New Roman" w:hAnsi="Times New Roman" w:cs="Times New Roman"/>
          <w:sz w:val="24"/>
          <w:szCs w:val="24"/>
        </w:rPr>
        <w:t>institu</w:t>
      </w:r>
      <w:r w:rsidRPr="000738F6">
        <w:rPr>
          <w:rFonts w:ascii="Cambria Math" w:hAnsi="Cambria Math" w:cs="Cambria Math"/>
          <w:sz w:val="24"/>
          <w:szCs w:val="24"/>
        </w:rPr>
        <w:t>ț</w:t>
      </w:r>
      <w:r w:rsidRPr="000738F6">
        <w:rPr>
          <w:rFonts w:ascii="Times New Roman" w:hAnsi="Times New Roman" w:cs="Times New Roman"/>
          <w:sz w:val="24"/>
          <w:szCs w:val="24"/>
        </w:rPr>
        <w:t xml:space="preserve">ii publice, actori responsabili de proiectele </w:t>
      </w:r>
      <w:r w:rsidR="00A71E55">
        <w:rPr>
          <w:rFonts w:ascii="Times New Roman" w:hAnsi="Times New Roman" w:cs="Times New Roman"/>
          <w:sz w:val="24"/>
          <w:szCs w:val="24"/>
        </w:rPr>
        <w:t>CEC</w:t>
      </w:r>
      <w:r w:rsidRPr="000738F6">
        <w:rPr>
          <w:rFonts w:ascii="Times New Roman" w:hAnsi="Times New Roman" w:cs="Times New Roman"/>
          <w:sz w:val="24"/>
          <w:szCs w:val="24"/>
        </w:rPr>
        <w:t>; organiza</w:t>
      </w:r>
      <w:r w:rsidRPr="000738F6">
        <w:rPr>
          <w:rFonts w:ascii="Cambria Math" w:hAnsi="Cambria Math" w:cs="Cambria Math"/>
          <w:sz w:val="24"/>
          <w:szCs w:val="24"/>
        </w:rPr>
        <w:t>ț</w:t>
      </w:r>
      <w:r w:rsidRPr="000738F6">
        <w:rPr>
          <w:rFonts w:ascii="Times New Roman" w:hAnsi="Times New Roman" w:cs="Times New Roman"/>
          <w:sz w:val="24"/>
          <w:szCs w:val="24"/>
        </w:rPr>
        <w:t xml:space="preserve">iile pentru promovarea/consultarea IMM-urilor </w:t>
      </w:r>
      <w:r w:rsidRPr="000738F6">
        <w:rPr>
          <w:rFonts w:ascii="Cambria Math" w:hAnsi="Cambria Math" w:cs="Cambria Math"/>
          <w:sz w:val="24"/>
          <w:szCs w:val="24"/>
        </w:rPr>
        <w:t>ș</w:t>
      </w:r>
      <w:r w:rsidRPr="000738F6">
        <w:rPr>
          <w:rFonts w:ascii="Times New Roman" w:hAnsi="Times New Roman" w:cs="Times New Roman"/>
          <w:sz w:val="24"/>
          <w:szCs w:val="24"/>
        </w:rPr>
        <w:t xml:space="preserve">i întreprinderile în sine, alte sectoare, de exemplu </w:t>
      </w:r>
      <w:r w:rsidR="00A71E55">
        <w:rPr>
          <w:rFonts w:ascii="Times New Roman" w:hAnsi="Times New Roman" w:cs="Times New Roman"/>
          <w:sz w:val="24"/>
          <w:szCs w:val="24"/>
        </w:rPr>
        <w:t>din sfera educaţională</w:t>
      </w:r>
      <w:r w:rsidRPr="000738F6">
        <w:rPr>
          <w:rFonts w:ascii="Times New Roman" w:hAnsi="Times New Roman" w:cs="Times New Roman"/>
          <w:sz w:val="24"/>
          <w:szCs w:val="24"/>
        </w:rPr>
        <w:t>, societatea civilă etc.).</w:t>
      </w:r>
    </w:p>
    <w:p w:rsidR="000738F6" w:rsidRPr="000738F6" w:rsidRDefault="000738F6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38F6">
        <w:rPr>
          <w:rFonts w:ascii="Times New Roman" w:hAnsi="Times New Roman" w:cs="Times New Roman"/>
          <w:sz w:val="24"/>
          <w:szCs w:val="24"/>
        </w:rPr>
        <w:t xml:space="preserve">3) </w:t>
      </w:r>
      <w:r w:rsidR="004B2FF8">
        <w:rPr>
          <w:rFonts w:ascii="Times New Roman" w:hAnsi="Times New Roman" w:cs="Times New Roman"/>
          <w:sz w:val="24"/>
          <w:szCs w:val="24"/>
        </w:rPr>
        <w:t xml:space="preserve">să </w:t>
      </w:r>
      <w:r w:rsidRPr="000738F6">
        <w:rPr>
          <w:rFonts w:ascii="Times New Roman" w:hAnsi="Times New Roman" w:cs="Times New Roman"/>
          <w:sz w:val="24"/>
          <w:szCs w:val="24"/>
        </w:rPr>
        <w:t>elabor</w:t>
      </w:r>
      <w:r w:rsidR="004B2FF8">
        <w:rPr>
          <w:rFonts w:ascii="Times New Roman" w:hAnsi="Times New Roman" w:cs="Times New Roman"/>
          <w:sz w:val="24"/>
          <w:szCs w:val="24"/>
        </w:rPr>
        <w:t>eze planuri</w:t>
      </w:r>
      <w:r w:rsidRPr="000738F6">
        <w:rPr>
          <w:rFonts w:ascii="Times New Roman" w:hAnsi="Times New Roman" w:cs="Times New Roman"/>
          <w:sz w:val="24"/>
          <w:szCs w:val="24"/>
        </w:rPr>
        <w:t xml:space="preserve"> de ac</w:t>
      </w:r>
      <w:r w:rsidRPr="000738F6">
        <w:rPr>
          <w:rFonts w:ascii="Cambria Math" w:hAnsi="Cambria Math" w:cs="Cambria Math"/>
          <w:sz w:val="24"/>
          <w:szCs w:val="24"/>
        </w:rPr>
        <w:t>ț</w:t>
      </w:r>
      <w:r w:rsidRPr="000738F6">
        <w:rPr>
          <w:rFonts w:ascii="Times New Roman" w:hAnsi="Times New Roman" w:cs="Times New Roman"/>
          <w:sz w:val="24"/>
          <w:szCs w:val="24"/>
        </w:rPr>
        <w:t>iune locale.</w:t>
      </w:r>
    </w:p>
    <w:p w:rsidR="000738F6" w:rsidRDefault="00A71E55" w:rsidP="001812D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</w:t>
      </w:r>
      <w:r w:rsidR="000738F6">
        <w:rPr>
          <w:rFonts w:ascii="Times New Roman" w:hAnsi="Times New Roman" w:cs="Times New Roman"/>
          <w:sz w:val="24"/>
          <w:szCs w:val="24"/>
        </w:rPr>
        <w:t>Faza II</w:t>
      </w:r>
    </w:p>
    <w:p w:rsidR="00A71E55" w:rsidRPr="00A71E55" w:rsidRDefault="00A71E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E55">
        <w:rPr>
          <w:rFonts w:ascii="Times New Roman" w:hAnsi="Times New Roman" w:cs="Times New Roman"/>
          <w:sz w:val="24"/>
          <w:szCs w:val="24"/>
        </w:rPr>
        <w:t xml:space="preserve">4) </w:t>
      </w:r>
      <w:r w:rsidR="004B2FF8">
        <w:rPr>
          <w:rFonts w:ascii="Times New Roman" w:hAnsi="Times New Roman" w:cs="Times New Roman"/>
          <w:sz w:val="24"/>
          <w:szCs w:val="24"/>
        </w:rPr>
        <w:t xml:space="preserve">să </w:t>
      </w:r>
      <w:r>
        <w:rPr>
          <w:rFonts w:ascii="Times New Roman" w:hAnsi="Times New Roman" w:cs="Times New Roman"/>
          <w:sz w:val="24"/>
          <w:szCs w:val="24"/>
        </w:rPr>
        <w:t>implemente</w:t>
      </w:r>
      <w:r w:rsidR="004B2FF8">
        <w:rPr>
          <w:rFonts w:ascii="Times New Roman" w:hAnsi="Times New Roman" w:cs="Times New Roman"/>
          <w:sz w:val="24"/>
          <w:szCs w:val="24"/>
        </w:rPr>
        <w:t>ze şi să monitorizeze planurile</w:t>
      </w:r>
      <w:r>
        <w:rPr>
          <w:rFonts w:ascii="Times New Roman" w:hAnsi="Times New Roman" w:cs="Times New Roman"/>
          <w:sz w:val="24"/>
          <w:szCs w:val="24"/>
        </w:rPr>
        <w:t xml:space="preserve"> de acţiune locale</w:t>
      </w:r>
    </w:p>
    <w:p w:rsidR="00A71E55" w:rsidRDefault="00A71E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E55">
        <w:rPr>
          <w:rFonts w:ascii="Times New Roman" w:hAnsi="Times New Roman" w:cs="Times New Roman"/>
          <w:sz w:val="24"/>
          <w:szCs w:val="24"/>
        </w:rPr>
        <w:t xml:space="preserve">5) </w:t>
      </w:r>
      <w:r w:rsidR="004B2FF8">
        <w:rPr>
          <w:rFonts w:ascii="Times New Roman" w:hAnsi="Times New Roman" w:cs="Times New Roman"/>
          <w:sz w:val="24"/>
          <w:szCs w:val="24"/>
        </w:rPr>
        <w:t xml:space="preserve">să transmită </w:t>
      </w:r>
      <w:r w:rsidRPr="00A71E55">
        <w:rPr>
          <w:rFonts w:ascii="Times New Roman" w:hAnsi="Times New Roman" w:cs="Times New Roman"/>
          <w:sz w:val="24"/>
          <w:szCs w:val="24"/>
        </w:rPr>
        <w:t xml:space="preserve">recomandări </w:t>
      </w:r>
      <w:r>
        <w:rPr>
          <w:rFonts w:ascii="Times New Roman" w:hAnsi="Times New Roman" w:cs="Times New Roman"/>
          <w:sz w:val="24"/>
          <w:szCs w:val="24"/>
        </w:rPr>
        <w:t>către programul</w:t>
      </w:r>
      <w:r w:rsidRPr="00A71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CEC</w:t>
      </w:r>
      <w:r w:rsidRPr="00A71E55">
        <w:rPr>
          <w:rFonts w:ascii="Times New Roman" w:hAnsi="Times New Roman" w:cs="Times New Roman"/>
          <w:sz w:val="24"/>
          <w:szCs w:val="24"/>
        </w:rPr>
        <w:t xml:space="preserve"> privind modalitatea de a-</w:t>
      </w:r>
      <w:r w:rsidRPr="00A71E55">
        <w:rPr>
          <w:rFonts w:ascii="Cambria Math" w:hAnsi="Cambria Math" w:cs="Cambria Math"/>
          <w:sz w:val="24"/>
          <w:szCs w:val="24"/>
        </w:rPr>
        <w:t>ș</w:t>
      </w:r>
      <w:r w:rsidRPr="00A71E55">
        <w:rPr>
          <w:rFonts w:ascii="Times New Roman" w:hAnsi="Times New Roman" w:cs="Times New Roman"/>
          <w:sz w:val="24"/>
          <w:szCs w:val="24"/>
        </w:rPr>
        <w:t>i spori impactul pozitiv asupra economiilor locale/reg</w:t>
      </w:r>
      <w:r>
        <w:rPr>
          <w:rFonts w:ascii="Times New Roman" w:hAnsi="Times New Roman" w:cs="Times New Roman"/>
          <w:sz w:val="24"/>
          <w:szCs w:val="24"/>
        </w:rPr>
        <w:t>ionale</w:t>
      </w:r>
      <w:r w:rsidRPr="00A71E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1E55" w:rsidRDefault="00A71E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E55">
        <w:rPr>
          <w:rFonts w:ascii="Times New Roman" w:hAnsi="Times New Roman" w:cs="Times New Roman"/>
          <w:sz w:val="24"/>
          <w:szCs w:val="24"/>
        </w:rPr>
        <w:t xml:space="preserve">6) </w:t>
      </w:r>
      <w:r w:rsidR="004B2FF8">
        <w:rPr>
          <w:rFonts w:ascii="Times New Roman" w:hAnsi="Times New Roman" w:cs="Times New Roman"/>
          <w:sz w:val="24"/>
          <w:szCs w:val="24"/>
        </w:rPr>
        <w:t>să disemineze</w:t>
      </w:r>
      <w:r w:rsidRPr="00A71E55">
        <w:rPr>
          <w:rFonts w:ascii="Times New Roman" w:hAnsi="Times New Roman" w:cs="Times New Roman"/>
          <w:sz w:val="24"/>
          <w:szCs w:val="24"/>
        </w:rPr>
        <w:t xml:space="preserve"> </w:t>
      </w:r>
      <w:r w:rsidR="004B2FF8">
        <w:rPr>
          <w:rFonts w:ascii="Times New Roman" w:hAnsi="Times New Roman" w:cs="Times New Roman"/>
          <w:sz w:val="24"/>
          <w:szCs w:val="24"/>
        </w:rPr>
        <w:t>exemplele de bune</w:t>
      </w:r>
      <w:r w:rsidRPr="00A71E55">
        <w:rPr>
          <w:rFonts w:ascii="Times New Roman" w:hAnsi="Times New Roman" w:cs="Times New Roman"/>
          <w:sz w:val="24"/>
          <w:szCs w:val="24"/>
        </w:rPr>
        <w:t xml:space="preserve"> practici identificate în întreaga UE</w:t>
      </w:r>
    </w:p>
    <w:p w:rsidR="00A71E55" w:rsidRPr="00A71E55" w:rsidRDefault="00A71E55" w:rsidP="00181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B08" w:rsidRDefault="00801B08" w:rsidP="00E22B1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Proiectul </w:t>
      </w:r>
      <w:r w:rsidR="00A71E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="00A71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 implementa începând cu data de 1 august 2019 pe o durată de 36 de luni în două faze: faza I- 24 de luni, faza II- 12 luni.</w:t>
      </w:r>
      <w:r w:rsidR="00E22B16">
        <w:rPr>
          <w:rFonts w:ascii="Times New Roman" w:hAnsi="Times New Roman" w:cs="Times New Roman"/>
          <w:sz w:val="24"/>
          <w:szCs w:val="24"/>
        </w:rPr>
        <w:t xml:space="preserve"> Bugetul total al proiectului este de 1.163.171,00</w:t>
      </w:r>
      <w:r w:rsidR="00764F18">
        <w:rPr>
          <w:rFonts w:ascii="Times New Roman" w:hAnsi="Times New Roman" w:cs="Times New Roman"/>
          <w:sz w:val="24"/>
          <w:szCs w:val="24"/>
        </w:rPr>
        <w:t xml:space="preserve"> din care contribuţia FEDR este de 971.936,85 Euro.</w:t>
      </w:r>
    </w:p>
    <w:p w:rsidR="00764F18" w:rsidRPr="00764F18" w:rsidRDefault="00764F18" w:rsidP="00FE007A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561A0B">
        <w:rPr>
          <w:rFonts w:ascii="Times New Roman" w:hAnsi="Times New Roman" w:cs="Times New Roman"/>
          <w:b/>
          <w:sz w:val="24"/>
          <w:szCs w:val="24"/>
        </w:rPr>
        <w:t>Pentru Municipiul Timişoara bugetul aprobat este de 118.163,00 Euro</w:t>
      </w:r>
      <w:r w:rsidRPr="00764F1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din care:</w:t>
      </w:r>
    </w:p>
    <w:p w:rsidR="00764F18" w:rsidRPr="00764F18" w:rsidRDefault="00764F18" w:rsidP="0076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A0B">
        <w:rPr>
          <w:rFonts w:ascii="Times New Roman" w:hAnsi="Times New Roman" w:cs="Times New Roman"/>
          <w:b/>
          <w:sz w:val="24"/>
          <w:szCs w:val="24"/>
        </w:rPr>
        <w:t>Faza I: 107.950,00 Euro</w:t>
      </w:r>
      <w:r w:rsidRPr="00764F18">
        <w:rPr>
          <w:rFonts w:ascii="Times New Roman" w:hAnsi="Times New Roman" w:cs="Times New Roman"/>
          <w:sz w:val="24"/>
          <w:szCs w:val="24"/>
        </w:rPr>
        <w:t xml:space="preserve">, din care </w:t>
      </w:r>
    </w:p>
    <w:p w:rsidR="00764F18" w:rsidRPr="00764F18" w:rsidRDefault="00764F18" w:rsidP="0076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F18">
        <w:rPr>
          <w:rFonts w:ascii="Times New Roman" w:hAnsi="Times New Roman" w:cs="Times New Roman"/>
          <w:sz w:val="24"/>
          <w:szCs w:val="24"/>
        </w:rPr>
        <w:t>-contribuţia FEDR (asistenţă financiară nerambursabilă) de 85%- în valoare de 91.757,50 Euro</w:t>
      </w:r>
    </w:p>
    <w:p w:rsidR="00764F18" w:rsidRPr="00764F18" w:rsidRDefault="00764F18" w:rsidP="0076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F18">
        <w:rPr>
          <w:rFonts w:ascii="Times New Roman" w:hAnsi="Times New Roman" w:cs="Times New Roman"/>
          <w:sz w:val="24"/>
          <w:szCs w:val="24"/>
        </w:rPr>
        <w:t xml:space="preserve">-cofinanţare naţională prin MDRAP de 13% - în valoare de </w:t>
      </w:r>
      <w:r w:rsidR="00FE007A">
        <w:rPr>
          <w:rFonts w:ascii="Times New Roman" w:hAnsi="Times New Roman" w:cs="Times New Roman"/>
          <w:sz w:val="24"/>
          <w:szCs w:val="24"/>
        </w:rPr>
        <w:t xml:space="preserve"> </w:t>
      </w:r>
      <w:r w:rsidRPr="00764F18">
        <w:rPr>
          <w:rFonts w:ascii="Times New Roman" w:hAnsi="Times New Roman" w:cs="Times New Roman"/>
          <w:sz w:val="24"/>
          <w:szCs w:val="24"/>
        </w:rPr>
        <w:t>14.033,50   Euro</w:t>
      </w:r>
    </w:p>
    <w:p w:rsidR="00764F18" w:rsidRPr="00764F18" w:rsidRDefault="00764F18" w:rsidP="00764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F18">
        <w:rPr>
          <w:rFonts w:ascii="Times New Roman" w:hAnsi="Times New Roman" w:cs="Times New Roman"/>
          <w:sz w:val="24"/>
          <w:szCs w:val="24"/>
        </w:rPr>
        <w:t>-contribuţie proprie de 2 % - în valoare de  2.159,00 Euro</w:t>
      </w:r>
    </w:p>
    <w:p w:rsidR="00764F18" w:rsidRPr="00561A0B" w:rsidRDefault="00764F18" w:rsidP="00764F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1A0B">
        <w:rPr>
          <w:rFonts w:ascii="Times New Roman" w:hAnsi="Times New Roman" w:cs="Times New Roman"/>
          <w:b/>
          <w:sz w:val="24"/>
          <w:szCs w:val="24"/>
        </w:rPr>
        <w:t xml:space="preserve">Faza II: </w:t>
      </w:r>
      <w:r w:rsidR="00EB5284" w:rsidRPr="00561A0B">
        <w:rPr>
          <w:rFonts w:ascii="Times New Roman" w:hAnsi="Times New Roman" w:cs="Times New Roman"/>
          <w:b/>
          <w:sz w:val="24"/>
          <w:szCs w:val="24"/>
        </w:rPr>
        <w:t>în sumă</w:t>
      </w:r>
      <w:r w:rsidRPr="00561A0B">
        <w:rPr>
          <w:rFonts w:ascii="Times New Roman" w:hAnsi="Times New Roman" w:cs="Times New Roman"/>
          <w:b/>
          <w:sz w:val="24"/>
          <w:szCs w:val="24"/>
        </w:rPr>
        <w:t xml:space="preserve"> de 10.213,00 Euro</w:t>
      </w:r>
    </w:p>
    <w:p w:rsidR="00764F18" w:rsidRPr="00801B08" w:rsidRDefault="00764F18" w:rsidP="00E22B1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EA136B" w:rsidRDefault="00EA136B" w:rsidP="001812D2">
      <w:pPr>
        <w:pStyle w:val="HTMLPreformatted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Theme="minorHAnsi" w:hAnsi="Times New Roman" w:cs="Times New Roman"/>
          <w:sz w:val="24"/>
          <w:szCs w:val="24"/>
          <w:lang w:val="ro-RO"/>
        </w:rPr>
        <w:tab/>
      </w:r>
      <w:r w:rsidR="00764F18">
        <w:rPr>
          <w:rFonts w:ascii="Times New Roman" w:eastAsiaTheme="minorHAnsi" w:hAnsi="Times New Roman" w:cs="Times New Roman"/>
          <w:sz w:val="24"/>
          <w:szCs w:val="24"/>
          <w:lang w:val="ro-RO"/>
        </w:rPr>
        <w:t xml:space="preserve">În concluzie pentru realizarea proiectului </w:t>
      </w:r>
      <w:r w:rsidR="00764F18" w:rsidRPr="004C73DF">
        <w:rPr>
          <w:rFonts w:ascii="Times New Roman" w:hAnsi="Times New Roman" w:cs="Times New Roman"/>
          <w:b/>
          <w:sz w:val="24"/>
          <w:szCs w:val="24"/>
          <w:lang w:val="ro-RO"/>
        </w:rPr>
        <w:t>ECoC- SME: Actions for inducing S</w:t>
      </w:r>
      <w:r w:rsidR="00EB5284">
        <w:rPr>
          <w:rFonts w:ascii="Times New Roman" w:hAnsi="Times New Roman" w:cs="Times New Roman"/>
          <w:b/>
          <w:sz w:val="24"/>
          <w:szCs w:val="24"/>
          <w:lang w:val="ro-RO"/>
        </w:rPr>
        <w:t xml:space="preserve">ME </w:t>
      </w:r>
      <w:r w:rsidR="00764F18"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growth and innovation via the ECoC event and legacy/ </w:t>
      </w:r>
      <w:r w:rsidR="00764F18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764F18" w:rsidRPr="004C73DF"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="00764F18" w:rsidRPr="004C73DF">
        <w:rPr>
          <w:rFonts w:ascii="Cambria Math" w:hAnsi="Cambria Math" w:cs="Times New Roman"/>
          <w:b/>
          <w:sz w:val="24"/>
          <w:szCs w:val="24"/>
          <w:lang w:val="ro-RO"/>
        </w:rPr>
        <w:t>ț</w:t>
      </w:r>
      <w:r w:rsidR="00764F18" w:rsidRPr="004C73DF">
        <w:rPr>
          <w:rFonts w:ascii="Times New Roman" w:hAnsi="Times New Roman" w:cs="Times New Roman"/>
          <w:b/>
          <w:sz w:val="24"/>
          <w:szCs w:val="24"/>
          <w:lang w:val="ro-RO"/>
        </w:rPr>
        <w:t>iuni de stimulare a cre</w:t>
      </w:r>
      <w:r w:rsidR="00764F18" w:rsidRPr="004C73DF">
        <w:rPr>
          <w:rFonts w:ascii="Cambria Math" w:hAnsi="Cambria Math" w:cs="Times New Roman"/>
          <w:b/>
          <w:sz w:val="24"/>
          <w:szCs w:val="24"/>
          <w:lang w:val="ro-RO"/>
        </w:rPr>
        <w:t>ș</w:t>
      </w:r>
      <w:r w:rsidR="00764F18"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terii </w:t>
      </w:r>
      <w:r w:rsidR="00764F18" w:rsidRPr="004C73DF">
        <w:rPr>
          <w:rFonts w:ascii="Cambria Math" w:hAnsi="Cambria Math" w:cs="Times New Roman"/>
          <w:b/>
          <w:sz w:val="24"/>
          <w:szCs w:val="24"/>
          <w:lang w:val="ro-RO"/>
        </w:rPr>
        <w:t>ș</w:t>
      </w:r>
      <w:r w:rsidR="00764F18"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inovării </w:t>
      </w:r>
      <w:r w:rsidR="00764F18">
        <w:rPr>
          <w:rFonts w:ascii="Times New Roman" w:hAnsi="Times New Roman" w:cs="Times New Roman"/>
          <w:b/>
          <w:sz w:val="24"/>
          <w:szCs w:val="24"/>
          <w:lang w:val="ro-RO"/>
        </w:rPr>
        <w:t>IMM-urilor prin evenimentul CEC</w:t>
      </w:r>
      <w:r w:rsidR="00764F18"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64F18" w:rsidRPr="004C73DF">
        <w:rPr>
          <w:rFonts w:ascii="Cambria Math" w:hAnsi="Cambria Math" w:cs="Times New Roman"/>
          <w:b/>
          <w:sz w:val="24"/>
          <w:szCs w:val="24"/>
          <w:lang w:val="ro-RO"/>
        </w:rPr>
        <w:t>ș</w:t>
      </w:r>
      <w:r w:rsidR="00764F18" w:rsidRPr="004C73DF">
        <w:rPr>
          <w:rFonts w:ascii="Times New Roman" w:hAnsi="Times New Roman" w:cs="Times New Roman"/>
          <w:b/>
          <w:sz w:val="24"/>
          <w:szCs w:val="24"/>
          <w:lang w:val="ro-RO"/>
        </w:rPr>
        <w:t>i mo</w:t>
      </w:r>
      <w:r w:rsidR="00764F18" w:rsidRPr="004C73DF">
        <w:rPr>
          <w:rFonts w:ascii="Cambria Math" w:hAnsi="Cambria Math" w:cs="Times New Roman"/>
          <w:b/>
          <w:sz w:val="24"/>
          <w:szCs w:val="24"/>
          <w:lang w:val="ro-RO"/>
        </w:rPr>
        <w:t>ș</w:t>
      </w:r>
      <w:r w:rsidR="00764F18" w:rsidRPr="004C7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tenirea acestuia </w:t>
      </w:r>
      <w:r w:rsidR="00764F18" w:rsidRPr="00764F18">
        <w:rPr>
          <w:rFonts w:ascii="Times New Roman" w:hAnsi="Times New Roman" w:cs="Times New Roman"/>
          <w:sz w:val="24"/>
          <w:szCs w:val="24"/>
          <w:lang w:val="ro-RO"/>
        </w:rPr>
        <w:t>este posibilă accesarea</w:t>
      </w:r>
      <w:r w:rsidR="00764F18">
        <w:rPr>
          <w:rFonts w:ascii="Times New Roman" w:hAnsi="Times New Roman" w:cs="Times New Roman"/>
          <w:sz w:val="24"/>
          <w:szCs w:val="24"/>
          <w:lang w:val="ro-RO"/>
        </w:rPr>
        <w:t xml:space="preserve"> de fonduri nerambursabile în cadrul programului Interreg Europe, cu respectarea criteriilor de eligibilitate stabilite de finanţator, în temeiul actelor normative menţionate în preambulul Proiectului de hotărîre: Programul Interreg Europe; </w:t>
      </w:r>
      <w:r w:rsidR="008770F3">
        <w:rPr>
          <w:rFonts w:ascii="Times New Roman" w:hAnsi="Times New Roman" w:cs="Times New Roman"/>
          <w:sz w:val="24"/>
          <w:szCs w:val="24"/>
          <w:lang w:val="ro-RO"/>
        </w:rPr>
        <w:t xml:space="preserve">OUG 57/ </w:t>
      </w:r>
      <w:r w:rsidR="008E5898">
        <w:rPr>
          <w:rFonts w:ascii="Times New Roman" w:hAnsi="Times New Roman" w:cs="Times New Roman"/>
          <w:sz w:val="24"/>
          <w:szCs w:val="24"/>
          <w:lang w:val="ro-RO"/>
        </w:rPr>
        <w:t xml:space="preserve">2019 </w:t>
      </w:r>
      <w:r w:rsidR="00764F18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r w:rsidR="008E5898">
        <w:rPr>
          <w:rFonts w:ascii="Times New Roman" w:hAnsi="Times New Roman" w:cs="Times New Roman"/>
          <w:sz w:val="24"/>
          <w:szCs w:val="24"/>
          <w:lang w:val="ro-RO"/>
        </w:rPr>
        <w:t>Codul administrativ, art. 129</w:t>
      </w:r>
      <w:r w:rsidR="00764F18">
        <w:rPr>
          <w:rFonts w:ascii="Times New Roman" w:hAnsi="Times New Roman" w:cs="Times New Roman"/>
          <w:sz w:val="24"/>
          <w:szCs w:val="24"/>
          <w:lang w:val="ro-RO"/>
        </w:rPr>
        <w:t>, alin.(2), lit.</w:t>
      </w:r>
      <w:r w:rsidR="008E5898">
        <w:rPr>
          <w:rFonts w:ascii="Times New Roman" w:hAnsi="Times New Roman" w:cs="Times New Roman"/>
          <w:sz w:val="24"/>
          <w:szCs w:val="24"/>
          <w:lang w:val="ro-RO"/>
        </w:rPr>
        <w:t>b),</w:t>
      </w:r>
      <w:r w:rsidR="00764F18">
        <w:rPr>
          <w:rFonts w:ascii="Times New Roman" w:hAnsi="Times New Roman" w:cs="Times New Roman"/>
          <w:sz w:val="24"/>
          <w:szCs w:val="24"/>
          <w:lang w:val="ro-RO"/>
        </w:rPr>
        <w:t xml:space="preserve">e), alin.(7), lit.a) </w:t>
      </w:r>
      <w:r w:rsidR="008E5898">
        <w:rPr>
          <w:rFonts w:ascii="Times New Roman" w:hAnsi="Times New Roman" w:cs="Times New Roman"/>
          <w:sz w:val="24"/>
          <w:szCs w:val="24"/>
          <w:lang w:val="ro-RO"/>
        </w:rPr>
        <w:t xml:space="preserve">d) e) alin(9) , lit.(c) </w:t>
      </w:r>
      <w:r w:rsidR="00764F18">
        <w:rPr>
          <w:rFonts w:ascii="Times New Roman" w:hAnsi="Times New Roman" w:cs="Times New Roman"/>
          <w:sz w:val="24"/>
          <w:szCs w:val="24"/>
          <w:lang w:val="ro-RO"/>
        </w:rPr>
        <w:t>şi art. 45; Legea nr.500/ 2002 a finanţelor publice; Legea nr. 273- 2006 cu privire la finanţele publice locale; Ordonanţa Guvernului nr. 29/20</w:t>
      </w:r>
      <w:r>
        <w:rPr>
          <w:rFonts w:ascii="Times New Roman" w:hAnsi="Times New Roman" w:cs="Times New Roman"/>
          <w:sz w:val="24"/>
          <w:szCs w:val="24"/>
          <w:lang w:val="ro-RO"/>
        </w:rPr>
        <w:t>15 privind gestionarea şi utiliz</w:t>
      </w:r>
      <w:r w:rsidR="00764F18">
        <w:rPr>
          <w:rFonts w:ascii="Times New Roman" w:hAnsi="Times New Roman" w:cs="Times New Roman"/>
          <w:sz w:val="24"/>
          <w:szCs w:val="24"/>
          <w:lang w:val="ro-RO"/>
        </w:rPr>
        <w:t xml:space="preserve">area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fondurilor extrene nerambursabile şi a </w:t>
      </w: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cofinanţării publice naţionale, pentru obiectivul „ Cooperare teritorială europeană”, în perioada 2014-2020, precum şi normele de punere în aplicare.</w:t>
      </w:r>
    </w:p>
    <w:p w:rsidR="00EA136B" w:rsidRDefault="00EA136B" w:rsidP="00EA1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36B" w:rsidRPr="00CA6B52" w:rsidRDefault="00EA136B" w:rsidP="00EA1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Având în vedere prevederile legale expuse în prezentul raport, apreciem că proiectul de hotărâre privind aprobarea participării Municipiului Timişoara, în calitate de partener, în cadrul proiectului </w:t>
      </w:r>
      <w:r w:rsidRPr="004C73DF">
        <w:rPr>
          <w:rFonts w:ascii="Times New Roman" w:hAnsi="Times New Roman" w:cs="Times New Roman"/>
          <w:b/>
          <w:sz w:val="24"/>
          <w:szCs w:val="24"/>
        </w:rPr>
        <w:t xml:space="preserve">ECoC- SME: Actions for inducing Sme growth and innovation via the ECoC event and legacy/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4C73DF">
        <w:rPr>
          <w:rFonts w:ascii="Times New Roman" w:hAnsi="Times New Roman" w:cs="Times New Roman"/>
          <w:b/>
          <w:sz w:val="24"/>
          <w:szCs w:val="24"/>
        </w:rPr>
        <w:t>c</w:t>
      </w:r>
      <w:r w:rsidRPr="004C73DF">
        <w:rPr>
          <w:rFonts w:ascii="Cambria Math" w:hAnsi="Cambria Math" w:cs="Times New Roman"/>
          <w:b/>
          <w:sz w:val="24"/>
          <w:szCs w:val="24"/>
        </w:rPr>
        <w:t>ț</w:t>
      </w:r>
      <w:r w:rsidRPr="004C73DF">
        <w:rPr>
          <w:rFonts w:ascii="Times New Roman" w:hAnsi="Times New Roman" w:cs="Times New Roman"/>
          <w:b/>
          <w:sz w:val="24"/>
          <w:szCs w:val="24"/>
        </w:rPr>
        <w:t>iuni de stimulare a cre</w:t>
      </w:r>
      <w:r w:rsidRPr="004C73DF">
        <w:rPr>
          <w:rFonts w:ascii="Cambria Math" w:hAnsi="Cambria Math" w:cs="Times New Roman"/>
          <w:b/>
          <w:sz w:val="24"/>
          <w:szCs w:val="24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</w:rPr>
        <w:t xml:space="preserve">terii </w:t>
      </w:r>
      <w:r w:rsidRPr="004C73DF">
        <w:rPr>
          <w:rFonts w:ascii="Cambria Math" w:hAnsi="Cambria Math" w:cs="Times New Roman"/>
          <w:b/>
          <w:sz w:val="24"/>
          <w:szCs w:val="24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</w:rPr>
        <w:t xml:space="preserve">i inovării </w:t>
      </w:r>
      <w:r>
        <w:rPr>
          <w:rFonts w:ascii="Times New Roman" w:hAnsi="Times New Roman" w:cs="Times New Roman"/>
          <w:b/>
          <w:sz w:val="24"/>
          <w:szCs w:val="24"/>
        </w:rPr>
        <w:t>IMM-urilor prin evenimentul CEC</w:t>
      </w:r>
      <w:r w:rsidRPr="004C73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3DF">
        <w:rPr>
          <w:rFonts w:ascii="Cambria Math" w:hAnsi="Cambria Math" w:cs="Times New Roman"/>
          <w:b/>
          <w:sz w:val="24"/>
          <w:szCs w:val="24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</w:rPr>
        <w:t>i mo</w:t>
      </w:r>
      <w:r w:rsidRPr="004C73DF">
        <w:rPr>
          <w:rFonts w:ascii="Cambria Math" w:hAnsi="Cambria Math" w:cs="Times New Roman"/>
          <w:b/>
          <w:sz w:val="24"/>
          <w:szCs w:val="24"/>
        </w:rPr>
        <w:t>ș</w:t>
      </w:r>
      <w:r w:rsidRPr="004C73DF">
        <w:rPr>
          <w:rFonts w:ascii="Times New Roman" w:hAnsi="Times New Roman" w:cs="Times New Roman"/>
          <w:b/>
          <w:sz w:val="24"/>
          <w:szCs w:val="24"/>
        </w:rPr>
        <w:t>tenirea acestuia</w:t>
      </w:r>
      <w:r w:rsidR="00CA6B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A6B52" w:rsidRPr="00CA6B52">
        <w:rPr>
          <w:rFonts w:ascii="Times New Roman" w:hAnsi="Times New Roman" w:cs="Times New Roman"/>
          <w:sz w:val="24"/>
          <w:szCs w:val="24"/>
        </w:rPr>
        <w:t>îndeplineşte condiţiile pentru a fi supus dezbaterii şi aprobării plenului Consiliului Local.</w:t>
      </w:r>
    </w:p>
    <w:p w:rsidR="00CA6B52" w:rsidRDefault="00CA6B52" w:rsidP="00EA1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C24" w:rsidRDefault="00DD7C24" w:rsidP="00EA1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C24" w:rsidRPr="00CA6B52" w:rsidRDefault="00DD7C24" w:rsidP="00EA13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36B" w:rsidRDefault="00EA136B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3DF" w:rsidRDefault="004C73DF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D7C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</w:t>
      </w:r>
      <w:r w:rsidR="00DD7C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</w:t>
      </w:r>
      <w:r w:rsidR="00DD7C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</w:t>
      </w:r>
      <w:r w:rsidR="00DD7C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</w:t>
      </w:r>
      <w:r w:rsidR="00DD7C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DD7C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E</w:t>
      </w:r>
      <w:r w:rsidR="00DD7C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DD7C24">
        <w:rPr>
          <w:rFonts w:ascii="Times New Roman" w:hAnsi="Times New Roman" w:cs="Times New Roman"/>
          <w:sz w:val="24"/>
          <w:szCs w:val="24"/>
        </w:rPr>
        <w:t>.</w:t>
      </w:r>
    </w:p>
    <w:p w:rsidR="004C73DF" w:rsidRDefault="004C73DF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Şef Serviciu</w:t>
      </w:r>
    </w:p>
    <w:p w:rsidR="004C73DF" w:rsidRDefault="004C73DF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Sanda Greblă</w:t>
      </w:r>
    </w:p>
    <w:p w:rsidR="004C73DF" w:rsidRDefault="004C73DF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36B" w:rsidRDefault="00EA136B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7C24" w:rsidRDefault="00DD7C24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136B" w:rsidRDefault="00EA136B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3DF" w:rsidRDefault="00CE6A30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Consilier</w:t>
      </w:r>
    </w:p>
    <w:p w:rsidR="00A83786" w:rsidRDefault="00EA136B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Lavinia Simion</w:t>
      </w:r>
    </w:p>
    <w:p w:rsidR="00A83786" w:rsidRDefault="00A83786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786" w:rsidRDefault="00A83786" w:rsidP="001812D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3786" w:rsidSect="00C32505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620" w:rsidRDefault="009D5620" w:rsidP="00A83786">
      <w:pPr>
        <w:spacing w:after="0" w:line="240" w:lineRule="auto"/>
      </w:pPr>
      <w:r>
        <w:separator/>
      </w:r>
    </w:p>
  </w:endnote>
  <w:endnote w:type="continuationSeparator" w:id="0">
    <w:p w:rsidR="009D5620" w:rsidRDefault="009D5620" w:rsidP="00A83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786" w:rsidRPr="004C73DF" w:rsidRDefault="00A83786" w:rsidP="00A83786">
    <w:pPr>
      <w:pStyle w:val="ListParagraph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Cod FO53-03, Ver.2</w:t>
    </w:r>
  </w:p>
  <w:p w:rsidR="00A83786" w:rsidRDefault="00A83786">
    <w:pPr>
      <w:pStyle w:val="Footer"/>
    </w:pPr>
  </w:p>
  <w:p w:rsidR="00A83786" w:rsidRDefault="00A837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620" w:rsidRDefault="009D5620" w:rsidP="00A83786">
      <w:pPr>
        <w:spacing w:after="0" w:line="240" w:lineRule="auto"/>
      </w:pPr>
      <w:r>
        <w:separator/>
      </w:r>
    </w:p>
  </w:footnote>
  <w:footnote w:type="continuationSeparator" w:id="0">
    <w:p w:rsidR="009D5620" w:rsidRDefault="009D5620" w:rsidP="00A837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2771B"/>
    <w:multiLevelType w:val="hybridMultilevel"/>
    <w:tmpl w:val="83D03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9001C"/>
    <w:multiLevelType w:val="hybridMultilevel"/>
    <w:tmpl w:val="18AE507E"/>
    <w:lvl w:ilvl="0" w:tplc="14B611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A152F67"/>
    <w:multiLevelType w:val="hybridMultilevel"/>
    <w:tmpl w:val="623852FA"/>
    <w:lvl w:ilvl="0" w:tplc="228A7860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873A7"/>
    <w:multiLevelType w:val="hybridMultilevel"/>
    <w:tmpl w:val="C960216A"/>
    <w:lvl w:ilvl="0" w:tplc="8188E01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03B"/>
    <w:rsid w:val="00040B48"/>
    <w:rsid w:val="0004673D"/>
    <w:rsid w:val="00054FE6"/>
    <w:rsid w:val="000738F6"/>
    <w:rsid w:val="00090CEE"/>
    <w:rsid w:val="000960EF"/>
    <w:rsid w:val="000C0F78"/>
    <w:rsid w:val="000C6221"/>
    <w:rsid w:val="000F5960"/>
    <w:rsid w:val="00122ACE"/>
    <w:rsid w:val="001812D2"/>
    <w:rsid w:val="001F3EE1"/>
    <w:rsid w:val="00200044"/>
    <w:rsid w:val="002462FD"/>
    <w:rsid w:val="00340144"/>
    <w:rsid w:val="0043015B"/>
    <w:rsid w:val="004B2FF8"/>
    <w:rsid w:val="004C73DF"/>
    <w:rsid w:val="00561A0B"/>
    <w:rsid w:val="005759EE"/>
    <w:rsid w:val="00591855"/>
    <w:rsid w:val="005C6835"/>
    <w:rsid w:val="00626522"/>
    <w:rsid w:val="00636C0E"/>
    <w:rsid w:val="006377EF"/>
    <w:rsid w:val="00764F18"/>
    <w:rsid w:val="007D452F"/>
    <w:rsid w:val="00801B08"/>
    <w:rsid w:val="00870A12"/>
    <w:rsid w:val="008770F3"/>
    <w:rsid w:val="008E5898"/>
    <w:rsid w:val="009D5620"/>
    <w:rsid w:val="00A71E55"/>
    <w:rsid w:val="00A83786"/>
    <w:rsid w:val="00A913A0"/>
    <w:rsid w:val="00AE27C7"/>
    <w:rsid w:val="00B55172"/>
    <w:rsid w:val="00BD2D14"/>
    <w:rsid w:val="00BE03D0"/>
    <w:rsid w:val="00C142E9"/>
    <w:rsid w:val="00C32505"/>
    <w:rsid w:val="00CA6B52"/>
    <w:rsid w:val="00CB7B61"/>
    <w:rsid w:val="00CE6A30"/>
    <w:rsid w:val="00D306B1"/>
    <w:rsid w:val="00D84589"/>
    <w:rsid w:val="00D9304C"/>
    <w:rsid w:val="00DD7C24"/>
    <w:rsid w:val="00E22B16"/>
    <w:rsid w:val="00E357EC"/>
    <w:rsid w:val="00E63305"/>
    <w:rsid w:val="00EA136B"/>
    <w:rsid w:val="00EB5284"/>
    <w:rsid w:val="00F7503B"/>
    <w:rsid w:val="00FB3912"/>
    <w:rsid w:val="00FE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50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918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91855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4C73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837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378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8378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786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786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3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43C79-F802-4AD3-82C3-2F028BCF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lsimion</dc:creator>
  <cp:keywords/>
  <dc:description/>
  <cp:lastModifiedBy>lsimion</cp:lastModifiedBy>
  <cp:revision>17</cp:revision>
  <cp:lastPrinted>2019-07-09T11:08:00Z</cp:lastPrinted>
  <dcterms:created xsi:type="dcterms:W3CDTF">2019-07-04T08:31:00Z</dcterms:created>
  <dcterms:modified xsi:type="dcterms:W3CDTF">2019-07-09T12:31:00Z</dcterms:modified>
</cp:coreProperties>
</file>