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35" w:rsidRPr="00503448" w:rsidRDefault="005241F9" w:rsidP="00E42A35">
      <w:pPr>
        <w:rPr>
          <w:b/>
          <w:sz w:val="22"/>
          <w:szCs w:val="22"/>
          <w:lang w:val="it-IT"/>
        </w:rPr>
      </w:pPr>
      <w:r w:rsidRPr="00503448">
        <w:rPr>
          <w:b/>
          <w:sz w:val="22"/>
          <w:szCs w:val="22"/>
          <w:lang w:val="it-IT"/>
        </w:rPr>
        <w:t>ROMÂ</w:t>
      </w:r>
      <w:r w:rsidR="00E42A35" w:rsidRPr="00503448">
        <w:rPr>
          <w:b/>
          <w:sz w:val="22"/>
          <w:szCs w:val="22"/>
          <w:lang w:val="it-IT"/>
        </w:rPr>
        <w:t xml:space="preserve">NIA </w:t>
      </w:r>
    </w:p>
    <w:p w:rsidR="00E42A35" w:rsidRPr="00503448" w:rsidRDefault="005241F9" w:rsidP="00E42A35">
      <w:pPr>
        <w:rPr>
          <w:b/>
          <w:sz w:val="22"/>
          <w:szCs w:val="22"/>
          <w:lang w:val="it-IT"/>
        </w:rPr>
      </w:pPr>
      <w:r w:rsidRPr="00503448">
        <w:rPr>
          <w:b/>
          <w:sz w:val="22"/>
          <w:szCs w:val="22"/>
          <w:lang w:val="it-IT"/>
        </w:rPr>
        <w:t>JUDETUL TIMIȘ</w:t>
      </w:r>
    </w:p>
    <w:p w:rsidR="00E42A35" w:rsidRPr="00503448" w:rsidRDefault="005241F9" w:rsidP="00E42A35">
      <w:pPr>
        <w:rPr>
          <w:b/>
          <w:sz w:val="22"/>
          <w:szCs w:val="22"/>
          <w:lang w:val="it-IT"/>
        </w:rPr>
      </w:pPr>
      <w:r w:rsidRPr="00503448">
        <w:rPr>
          <w:b/>
          <w:sz w:val="22"/>
          <w:szCs w:val="22"/>
          <w:lang w:val="it-IT"/>
        </w:rPr>
        <w:t>MUNICIPIUL TIMIȘ</w:t>
      </w:r>
      <w:r w:rsidR="00E42A35" w:rsidRPr="00503448">
        <w:rPr>
          <w:b/>
          <w:sz w:val="22"/>
          <w:szCs w:val="22"/>
          <w:lang w:val="it-IT"/>
        </w:rPr>
        <w:t>OARA</w:t>
      </w:r>
    </w:p>
    <w:p w:rsidR="00E42A35" w:rsidRPr="00503448" w:rsidRDefault="005241F9" w:rsidP="00E42A35">
      <w:pPr>
        <w:jc w:val="both"/>
        <w:rPr>
          <w:b/>
          <w:sz w:val="22"/>
          <w:szCs w:val="22"/>
          <w:lang w:val="it-IT"/>
        </w:rPr>
      </w:pPr>
      <w:r w:rsidRPr="00503448">
        <w:rPr>
          <w:b/>
          <w:sz w:val="22"/>
          <w:szCs w:val="22"/>
          <w:lang w:val="it-IT"/>
        </w:rPr>
        <w:t>DIRECȚIA CLĂDIRI, TERENURI ȘI DOTĂ</w:t>
      </w:r>
      <w:r w:rsidR="00E42A35" w:rsidRPr="00503448">
        <w:rPr>
          <w:b/>
          <w:sz w:val="22"/>
          <w:szCs w:val="22"/>
          <w:lang w:val="it-IT"/>
        </w:rPr>
        <w:t>RI DIVERSE</w:t>
      </w:r>
      <w:r w:rsidR="00E42A35" w:rsidRPr="00503448">
        <w:rPr>
          <w:b/>
          <w:sz w:val="22"/>
          <w:szCs w:val="22"/>
          <w:lang w:val="it-IT"/>
        </w:rPr>
        <w:tab/>
      </w:r>
      <w:r w:rsidR="00E42A35" w:rsidRPr="00503448">
        <w:rPr>
          <w:b/>
          <w:sz w:val="22"/>
          <w:szCs w:val="22"/>
          <w:lang w:val="it-IT"/>
        </w:rPr>
        <w:tab/>
      </w:r>
    </w:p>
    <w:p w:rsidR="00E42A35" w:rsidRPr="00503448" w:rsidRDefault="005241F9" w:rsidP="00E42A35">
      <w:pPr>
        <w:jc w:val="both"/>
        <w:rPr>
          <w:b/>
          <w:sz w:val="22"/>
          <w:szCs w:val="22"/>
          <w:lang w:val="it-IT"/>
        </w:rPr>
      </w:pPr>
      <w:r w:rsidRPr="00503448">
        <w:rPr>
          <w:b/>
          <w:sz w:val="22"/>
          <w:szCs w:val="22"/>
          <w:lang w:val="it-IT"/>
        </w:rPr>
        <w:t>BIROUL SPAȚII CU ALTĂ DESTINAȚ</w:t>
      </w:r>
      <w:r w:rsidR="00E42A35" w:rsidRPr="00503448">
        <w:rPr>
          <w:b/>
          <w:sz w:val="22"/>
          <w:szCs w:val="22"/>
          <w:lang w:val="it-IT"/>
        </w:rPr>
        <w:t>IE</w:t>
      </w:r>
    </w:p>
    <w:p w:rsidR="00E42A35" w:rsidRPr="00503448" w:rsidRDefault="00E42A35" w:rsidP="00E42A35">
      <w:pPr>
        <w:jc w:val="both"/>
        <w:rPr>
          <w:sz w:val="22"/>
          <w:szCs w:val="22"/>
          <w:lang w:val="it-IT"/>
        </w:rPr>
      </w:pPr>
      <w:r w:rsidRPr="00503448">
        <w:rPr>
          <w:b/>
          <w:sz w:val="22"/>
          <w:szCs w:val="22"/>
          <w:lang w:val="it-IT"/>
        </w:rPr>
        <w:t>CT2018- 000272;000273</w:t>
      </w:r>
      <w:r w:rsidR="00AE0C57" w:rsidRPr="00503448">
        <w:rPr>
          <w:b/>
          <w:sz w:val="22"/>
          <w:szCs w:val="22"/>
          <w:lang w:val="it-IT"/>
        </w:rPr>
        <w:t>/ 26</w:t>
      </w:r>
      <w:r w:rsidR="007F1172" w:rsidRPr="00503448">
        <w:rPr>
          <w:b/>
          <w:sz w:val="22"/>
          <w:szCs w:val="22"/>
          <w:lang w:val="it-IT"/>
        </w:rPr>
        <w:t>.02.2013</w:t>
      </w:r>
    </w:p>
    <w:p w:rsidR="00E42A35" w:rsidRPr="00503448" w:rsidRDefault="00E42A35" w:rsidP="00E42A35">
      <w:pPr>
        <w:rPr>
          <w:sz w:val="22"/>
          <w:szCs w:val="22"/>
          <w:lang w:val="it-IT"/>
        </w:rPr>
      </w:pPr>
    </w:p>
    <w:p w:rsidR="00E42A35" w:rsidRPr="00503448" w:rsidRDefault="00E42A35" w:rsidP="00E42A35">
      <w:pPr>
        <w:rPr>
          <w:sz w:val="22"/>
          <w:szCs w:val="22"/>
          <w:lang w:val="it-IT"/>
        </w:rPr>
      </w:pPr>
    </w:p>
    <w:p w:rsidR="00E42A35" w:rsidRPr="00503448" w:rsidRDefault="00E42A35" w:rsidP="008D3FCE">
      <w:pPr>
        <w:jc w:val="center"/>
        <w:rPr>
          <w:b/>
          <w:sz w:val="22"/>
          <w:szCs w:val="22"/>
          <w:lang w:val="pt-BR"/>
        </w:rPr>
      </w:pPr>
      <w:r w:rsidRPr="00503448">
        <w:rPr>
          <w:b/>
          <w:sz w:val="22"/>
          <w:szCs w:val="22"/>
          <w:lang w:val="pt-BR"/>
        </w:rPr>
        <w:t>RAPORT DE SPECIALITATE</w:t>
      </w:r>
    </w:p>
    <w:p w:rsidR="00ED2B38" w:rsidRPr="00503448" w:rsidRDefault="00ED2B38" w:rsidP="008D3FCE">
      <w:pPr>
        <w:jc w:val="center"/>
        <w:rPr>
          <w:b/>
          <w:sz w:val="22"/>
          <w:szCs w:val="22"/>
          <w:lang w:val="pt-BR"/>
        </w:rPr>
      </w:pPr>
    </w:p>
    <w:p w:rsidR="007F1172" w:rsidRPr="00503448" w:rsidRDefault="007F1172" w:rsidP="007F1172">
      <w:pPr>
        <w:jc w:val="center"/>
        <w:rPr>
          <w:b/>
          <w:sz w:val="22"/>
          <w:szCs w:val="22"/>
          <w:lang w:val="pt-BR"/>
        </w:rPr>
      </w:pPr>
      <w:r w:rsidRPr="00503448">
        <w:rPr>
          <w:b/>
          <w:sz w:val="22"/>
          <w:szCs w:val="22"/>
          <w:lang w:val="pt-BR"/>
        </w:rPr>
        <w:t xml:space="preserve">privind prelungirea prin act adițional , pe o perioada de 3 ani a </w:t>
      </w:r>
      <w:r w:rsidR="005241F9" w:rsidRPr="00503448">
        <w:rPr>
          <w:b/>
          <w:sz w:val="22"/>
          <w:szCs w:val="22"/>
          <w:lang w:val="pt-BR"/>
        </w:rPr>
        <w:t>contractelor de î</w:t>
      </w:r>
      <w:r w:rsidRPr="00503448">
        <w:rPr>
          <w:b/>
          <w:sz w:val="22"/>
          <w:szCs w:val="22"/>
          <w:lang w:val="pt-BR"/>
        </w:rPr>
        <w:t xml:space="preserve">nchiriere </w:t>
      </w:r>
      <w:r w:rsidR="005241F9" w:rsidRPr="00503448">
        <w:rPr>
          <w:b/>
          <w:sz w:val="22"/>
          <w:szCs w:val="22"/>
          <w:lang w:val="pt-BR"/>
        </w:rPr>
        <w:t>nr. 1059/2000 ș</w:t>
      </w:r>
      <w:r w:rsidRPr="00503448">
        <w:rPr>
          <w:b/>
          <w:sz w:val="22"/>
          <w:szCs w:val="22"/>
          <w:lang w:val="pt-BR"/>
        </w:rPr>
        <w:t xml:space="preserve">i </w:t>
      </w:r>
      <w:r w:rsidR="005241F9" w:rsidRPr="00503448">
        <w:rPr>
          <w:b/>
          <w:sz w:val="22"/>
          <w:szCs w:val="22"/>
          <w:lang w:val="pt-BR"/>
        </w:rPr>
        <w:t>nr.</w:t>
      </w:r>
      <w:r w:rsidRPr="00503448">
        <w:rPr>
          <w:b/>
          <w:sz w:val="22"/>
          <w:szCs w:val="22"/>
          <w:lang w:val="pt-BR"/>
        </w:rPr>
        <w:t>1067/2000</w:t>
      </w:r>
      <w:r w:rsidR="005241F9" w:rsidRPr="00503448">
        <w:rPr>
          <w:b/>
          <w:sz w:val="22"/>
          <w:szCs w:val="22"/>
          <w:lang w:val="pt-BR"/>
        </w:rPr>
        <w:t>, î</w:t>
      </w:r>
      <w:r w:rsidRPr="00503448">
        <w:rPr>
          <w:b/>
          <w:sz w:val="22"/>
          <w:szCs w:val="22"/>
          <w:lang w:val="pt-BR"/>
        </w:rPr>
        <w:t>ncheiate cu Soc</w:t>
      </w:r>
      <w:r w:rsidR="005241F9" w:rsidRPr="00503448">
        <w:rPr>
          <w:b/>
          <w:sz w:val="22"/>
          <w:szCs w:val="22"/>
          <w:lang w:val="pt-BR"/>
        </w:rPr>
        <w:t>ietatea Cooperativa Igiena Timiș</w:t>
      </w:r>
      <w:r w:rsidRPr="00503448">
        <w:rPr>
          <w:b/>
          <w:sz w:val="22"/>
          <w:szCs w:val="22"/>
          <w:lang w:val="pt-BR"/>
        </w:rPr>
        <w:t xml:space="preserve">oara </w:t>
      </w:r>
    </w:p>
    <w:p w:rsidR="00E42A35" w:rsidRPr="00503448" w:rsidRDefault="00E42A35" w:rsidP="008D3FCE">
      <w:pPr>
        <w:jc w:val="center"/>
        <w:rPr>
          <w:b/>
          <w:sz w:val="22"/>
          <w:szCs w:val="22"/>
          <w:lang w:val="pt-BR"/>
        </w:rPr>
      </w:pPr>
    </w:p>
    <w:p w:rsidR="008D3FCE" w:rsidRPr="00503448" w:rsidRDefault="0074056D" w:rsidP="00BF5ACB">
      <w:pPr>
        <w:jc w:val="both"/>
        <w:rPr>
          <w:b/>
          <w:sz w:val="22"/>
          <w:szCs w:val="22"/>
          <w:lang w:val="pt-BR"/>
        </w:rPr>
      </w:pPr>
      <w:r w:rsidRPr="00503448">
        <w:rPr>
          <w:sz w:val="22"/>
          <w:szCs w:val="22"/>
          <w:lang w:val="it-IT"/>
        </w:rPr>
        <w:t xml:space="preserve">     Având î</w:t>
      </w:r>
      <w:r w:rsidR="00E42A35" w:rsidRPr="00503448">
        <w:rPr>
          <w:sz w:val="22"/>
          <w:szCs w:val="22"/>
          <w:lang w:val="it-IT"/>
        </w:rPr>
        <w:t>n vedere Expunerea de motive nr. CT2018- 000272;000273/</w:t>
      </w:r>
      <w:r w:rsidR="00F57BEC">
        <w:rPr>
          <w:sz w:val="22"/>
          <w:szCs w:val="22"/>
          <w:lang w:val="it-IT"/>
        </w:rPr>
        <w:t>26.02.2018</w:t>
      </w:r>
      <w:r w:rsidR="008D3FCE" w:rsidRPr="00503448">
        <w:rPr>
          <w:sz w:val="22"/>
          <w:szCs w:val="22"/>
          <w:lang w:val="it-IT"/>
        </w:rPr>
        <w:t xml:space="preserve"> a Primarului </w:t>
      </w:r>
      <w:r w:rsidRPr="00503448">
        <w:rPr>
          <w:sz w:val="22"/>
          <w:szCs w:val="22"/>
          <w:lang w:val="it-IT"/>
        </w:rPr>
        <w:t>Municipiului Timișoara și Proiectul de hotarâ</w:t>
      </w:r>
      <w:r w:rsidR="00E42A35" w:rsidRPr="00503448">
        <w:rPr>
          <w:sz w:val="22"/>
          <w:szCs w:val="22"/>
          <w:lang w:val="it-IT"/>
        </w:rPr>
        <w:t xml:space="preserve">re </w:t>
      </w:r>
      <w:r w:rsidR="007F1172" w:rsidRPr="00503448">
        <w:rPr>
          <w:sz w:val="22"/>
          <w:szCs w:val="22"/>
          <w:lang w:val="pt-BR"/>
        </w:rPr>
        <w:t>privind prelungirea pr</w:t>
      </w:r>
      <w:r w:rsidRPr="00503448">
        <w:rPr>
          <w:sz w:val="22"/>
          <w:szCs w:val="22"/>
          <w:lang w:val="pt-BR"/>
        </w:rPr>
        <w:t>in act adițional , pe o perioadă de 3 ani a contractelor de î</w:t>
      </w:r>
      <w:r w:rsidR="007F1172" w:rsidRPr="00503448">
        <w:rPr>
          <w:sz w:val="22"/>
          <w:szCs w:val="22"/>
          <w:lang w:val="pt-BR"/>
        </w:rPr>
        <w:t>nchiri</w:t>
      </w:r>
      <w:r w:rsidRPr="00503448">
        <w:rPr>
          <w:sz w:val="22"/>
          <w:szCs w:val="22"/>
          <w:lang w:val="pt-BR"/>
        </w:rPr>
        <w:t>ere nr. 1059/2000 si 1067/2000 î</w:t>
      </w:r>
      <w:r w:rsidR="007F1172" w:rsidRPr="00503448">
        <w:rPr>
          <w:sz w:val="22"/>
          <w:szCs w:val="22"/>
          <w:lang w:val="pt-BR"/>
        </w:rPr>
        <w:t>ncheiate cu Soc</w:t>
      </w:r>
      <w:r w:rsidRPr="00503448">
        <w:rPr>
          <w:sz w:val="22"/>
          <w:szCs w:val="22"/>
          <w:lang w:val="pt-BR"/>
        </w:rPr>
        <w:t>ietatea Cooperativa Igiena Timiș</w:t>
      </w:r>
      <w:r w:rsidR="007F1172" w:rsidRPr="00503448">
        <w:rPr>
          <w:sz w:val="22"/>
          <w:szCs w:val="22"/>
          <w:lang w:val="pt-BR"/>
        </w:rPr>
        <w:t>oara</w:t>
      </w:r>
      <w:r w:rsidR="00BF5ACB" w:rsidRPr="00503448">
        <w:rPr>
          <w:sz w:val="22"/>
          <w:szCs w:val="22"/>
          <w:lang w:val="pt-BR"/>
        </w:rPr>
        <w:t xml:space="preserve"> ,</w:t>
      </w:r>
      <w:r w:rsidR="007F1172" w:rsidRPr="00503448">
        <w:rPr>
          <w:b/>
          <w:sz w:val="22"/>
          <w:szCs w:val="22"/>
          <w:lang w:val="pt-BR"/>
        </w:rPr>
        <w:t xml:space="preserve"> </w:t>
      </w:r>
      <w:r w:rsidR="00BF5ACB" w:rsidRPr="00503448">
        <w:rPr>
          <w:sz w:val="22"/>
          <w:szCs w:val="22"/>
          <w:lang w:val="pt-BR"/>
        </w:rPr>
        <w:t>facem urmatoarele preciză</w:t>
      </w:r>
      <w:r w:rsidR="008D3FCE" w:rsidRPr="00503448">
        <w:rPr>
          <w:sz w:val="22"/>
          <w:szCs w:val="22"/>
          <w:lang w:val="pt-BR"/>
        </w:rPr>
        <w:t>ri :</w:t>
      </w:r>
    </w:p>
    <w:p w:rsidR="008D3FCE" w:rsidRPr="00503448" w:rsidRDefault="008D3FCE" w:rsidP="008D3FCE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ab/>
        <w:t>Soc</w:t>
      </w:r>
      <w:r w:rsidR="00BF5ACB" w:rsidRPr="00503448">
        <w:rPr>
          <w:sz w:val="22"/>
          <w:szCs w:val="22"/>
          <w:lang w:val="pt-BR"/>
        </w:rPr>
        <w:t>ietatea Cooperativa Igiena Timișoara  deț</w:t>
      </w:r>
      <w:r w:rsidRPr="00503448">
        <w:rPr>
          <w:sz w:val="22"/>
          <w:szCs w:val="22"/>
          <w:lang w:val="pt-BR"/>
        </w:rPr>
        <w:t>ine cu contrac</w:t>
      </w:r>
      <w:r w:rsidR="00BF5ACB" w:rsidRPr="00503448">
        <w:rPr>
          <w:sz w:val="22"/>
          <w:szCs w:val="22"/>
          <w:lang w:val="pt-BR"/>
        </w:rPr>
        <w:t>te de închiriere  spații cu altă destinaț</w:t>
      </w:r>
      <w:r w:rsidRPr="00503448">
        <w:rPr>
          <w:sz w:val="22"/>
          <w:szCs w:val="22"/>
          <w:lang w:val="pt-BR"/>
        </w:rPr>
        <w:t>ie</w:t>
      </w:r>
      <w:r w:rsidR="00BF5ACB" w:rsidRPr="00503448">
        <w:rPr>
          <w:sz w:val="22"/>
          <w:szCs w:val="22"/>
          <w:lang w:val="pt-BR"/>
        </w:rPr>
        <w:t>,</w:t>
      </w:r>
      <w:r w:rsidRPr="00503448">
        <w:rPr>
          <w:sz w:val="22"/>
          <w:szCs w:val="22"/>
          <w:lang w:val="pt-BR"/>
        </w:rPr>
        <w:t xml:space="preserve"> </w:t>
      </w:r>
      <w:r w:rsidR="00BF5ACB" w:rsidRPr="00503448">
        <w:rPr>
          <w:sz w:val="22"/>
          <w:szCs w:val="22"/>
          <w:lang w:val="pt-BR"/>
        </w:rPr>
        <w:t>î</w:t>
      </w:r>
      <w:r w:rsidRPr="00503448">
        <w:rPr>
          <w:sz w:val="22"/>
          <w:szCs w:val="22"/>
          <w:lang w:val="pt-BR"/>
        </w:rPr>
        <w:t>nchiriate d</w:t>
      </w:r>
      <w:r w:rsidR="00BF5ACB" w:rsidRPr="00503448">
        <w:rPr>
          <w:sz w:val="22"/>
          <w:szCs w:val="22"/>
          <w:lang w:val="pt-BR"/>
        </w:rPr>
        <w:t>e la Primaria Municipiului Timiș</w:t>
      </w:r>
      <w:r w:rsidR="00E54649" w:rsidRPr="00503448">
        <w:rPr>
          <w:sz w:val="22"/>
          <w:szCs w:val="22"/>
          <w:lang w:val="pt-BR"/>
        </w:rPr>
        <w:t>oara ,după cum urmează</w:t>
      </w:r>
      <w:r w:rsidRPr="00503448">
        <w:rPr>
          <w:sz w:val="22"/>
          <w:szCs w:val="22"/>
          <w:lang w:val="pt-BR"/>
        </w:rPr>
        <w:t xml:space="preserve"> :</w:t>
      </w:r>
    </w:p>
    <w:p w:rsidR="008D3FCE" w:rsidRPr="00503448" w:rsidRDefault="00E54649" w:rsidP="008D3FCE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ab/>
        <w:t>1.Spațiul cu altă destinație situat în Timiș</w:t>
      </w:r>
      <w:r w:rsidR="008D3FCE" w:rsidRPr="00503448">
        <w:rPr>
          <w:sz w:val="22"/>
          <w:szCs w:val="22"/>
          <w:lang w:val="pt-BR"/>
        </w:rPr>
        <w:t>oara Bv. General Dragalina ,nr.15</w:t>
      </w:r>
      <w:r w:rsidRPr="00503448">
        <w:rPr>
          <w:sz w:val="22"/>
          <w:szCs w:val="22"/>
          <w:lang w:val="pt-BR"/>
        </w:rPr>
        <w:t xml:space="preserve"> , în suprafață</w:t>
      </w:r>
      <w:r w:rsidR="008D3FCE" w:rsidRPr="00503448">
        <w:rPr>
          <w:sz w:val="22"/>
          <w:szCs w:val="22"/>
          <w:lang w:val="pt-BR"/>
        </w:rPr>
        <w:t xml:space="preserve"> de 54,8</w:t>
      </w:r>
      <w:r w:rsidRPr="00503448">
        <w:rPr>
          <w:sz w:val="22"/>
          <w:szCs w:val="22"/>
          <w:lang w:val="pt-BR"/>
        </w:rPr>
        <w:t>8 m.p, constituie obiectul cont</w:t>
      </w:r>
      <w:r w:rsidR="008D3FCE" w:rsidRPr="00503448">
        <w:rPr>
          <w:sz w:val="22"/>
          <w:szCs w:val="22"/>
          <w:lang w:val="pt-BR"/>
        </w:rPr>
        <w:t>r</w:t>
      </w:r>
      <w:r w:rsidRPr="00503448">
        <w:rPr>
          <w:sz w:val="22"/>
          <w:szCs w:val="22"/>
          <w:lang w:val="pt-BR"/>
        </w:rPr>
        <w:t>a</w:t>
      </w:r>
      <w:r w:rsidR="008D3FCE" w:rsidRPr="00503448">
        <w:rPr>
          <w:sz w:val="22"/>
          <w:szCs w:val="22"/>
          <w:lang w:val="pt-BR"/>
        </w:rPr>
        <w:t>ctului d</w:t>
      </w:r>
      <w:r w:rsidRPr="00503448">
        <w:rPr>
          <w:sz w:val="22"/>
          <w:szCs w:val="22"/>
          <w:lang w:val="pt-BR"/>
        </w:rPr>
        <w:t>e î</w:t>
      </w:r>
      <w:r w:rsidR="008D3FCE" w:rsidRPr="00503448">
        <w:rPr>
          <w:sz w:val="22"/>
          <w:szCs w:val="22"/>
          <w:lang w:val="pt-BR"/>
        </w:rPr>
        <w:t>nch</w:t>
      </w:r>
      <w:r w:rsidRPr="00503448">
        <w:rPr>
          <w:sz w:val="22"/>
          <w:szCs w:val="22"/>
          <w:lang w:val="pt-BR"/>
        </w:rPr>
        <w:t>iriere nr.1059/2000 ,care expiră</w:t>
      </w:r>
      <w:r w:rsidR="008D3FCE" w:rsidRPr="00503448">
        <w:rPr>
          <w:sz w:val="22"/>
          <w:szCs w:val="22"/>
          <w:lang w:val="pt-BR"/>
        </w:rPr>
        <w:t xml:space="preserve"> la data de 13.04.2018  .</w:t>
      </w:r>
    </w:p>
    <w:p w:rsidR="008D3FCE" w:rsidRPr="00503448" w:rsidRDefault="00E54649" w:rsidP="008D3FCE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ab/>
      </w:r>
      <w:r w:rsidR="000D2AB9">
        <w:rPr>
          <w:sz w:val="22"/>
          <w:szCs w:val="22"/>
          <w:lang w:val="pt-BR"/>
        </w:rPr>
        <w:t>2.</w:t>
      </w:r>
      <w:r w:rsidR="00AE0E9F" w:rsidRPr="00881A15">
        <w:rPr>
          <w:sz w:val="22"/>
          <w:szCs w:val="22"/>
          <w:lang w:val="pt-BR"/>
        </w:rPr>
        <w:t xml:space="preserve"> Spatiul cu alta destinatie situat in Timisoara Bv. Regele Carol (fost Tineretii ),nr.23, in suprafata de 128,61 m.p , constituie obiectul contractului de inchiriere nr.10</w:t>
      </w:r>
      <w:r w:rsidR="00AE0E9F">
        <w:rPr>
          <w:sz w:val="22"/>
          <w:szCs w:val="22"/>
          <w:lang w:val="pt-BR"/>
        </w:rPr>
        <w:t>67</w:t>
      </w:r>
      <w:r w:rsidR="00AE0E9F" w:rsidRPr="00881A15">
        <w:rPr>
          <w:sz w:val="22"/>
          <w:szCs w:val="22"/>
          <w:lang w:val="pt-BR"/>
        </w:rPr>
        <w:t xml:space="preserve">/2000 ,care expira la data de 13.04.2018. </w:t>
      </w:r>
      <w:r w:rsidRPr="00503448">
        <w:rPr>
          <w:sz w:val="22"/>
          <w:szCs w:val="22"/>
          <w:lang w:val="pt-BR"/>
        </w:rPr>
        <w:tab/>
        <w:t>Aceste spații sunt utilizate de că</w:t>
      </w:r>
      <w:r w:rsidR="008D3FCE" w:rsidRPr="00503448">
        <w:rPr>
          <w:sz w:val="22"/>
          <w:szCs w:val="22"/>
          <w:lang w:val="pt-BR"/>
        </w:rPr>
        <w:t>tre Soc</w:t>
      </w:r>
      <w:r w:rsidRPr="00503448">
        <w:rPr>
          <w:sz w:val="22"/>
          <w:szCs w:val="22"/>
          <w:lang w:val="pt-BR"/>
        </w:rPr>
        <w:t>ietatea Cooperativa Igiena Timișoara pentru desfășurarea activităț</w:t>
      </w:r>
      <w:r w:rsidR="008D3FCE" w:rsidRPr="00503448">
        <w:rPr>
          <w:sz w:val="22"/>
          <w:szCs w:val="22"/>
          <w:lang w:val="pt-BR"/>
        </w:rPr>
        <w:t>ilor specifice de frizerie.</w:t>
      </w:r>
    </w:p>
    <w:p w:rsidR="008D3FCE" w:rsidRPr="00503448" w:rsidRDefault="008D3FCE" w:rsidP="008D3FCE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ab/>
        <w:t>Prin cererile  cu num</w:t>
      </w:r>
      <w:r w:rsidR="00E54649" w:rsidRPr="00503448">
        <w:rPr>
          <w:sz w:val="22"/>
          <w:szCs w:val="22"/>
          <w:lang w:val="pt-BR"/>
        </w:rPr>
        <w:t>erele CT2018-000272/23.01.2018 ș</w:t>
      </w:r>
      <w:r w:rsidRPr="00503448">
        <w:rPr>
          <w:sz w:val="22"/>
          <w:szCs w:val="22"/>
          <w:lang w:val="pt-BR"/>
        </w:rPr>
        <w:t>i CT2018-000273/23.01.2018  Societatea Cooperativa Igiena a solicit</w:t>
      </w:r>
      <w:r w:rsidR="00E54649" w:rsidRPr="00503448">
        <w:rPr>
          <w:sz w:val="22"/>
          <w:szCs w:val="22"/>
          <w:lang w:val="pt-BR"/>
        </w:rPr>
        <w:t>at prelungirea contractelor de î</w:t>
      </w:r>
      <w:r w:rsidRPr="00503448">
        <w:rPr>
          <w:sz w:val="22"/>
          <w:szCs w:val="22"/>
          <w:lang w:val="pt-BR"/>
        </w:rPr>
        <w:t>nchiriere nume</w:t>
      </w:r>
      <w:r w:rsidR="00E54649" w:rsidRPr="00503448">
        <w:rPr>
          <w:sz w:val="22"/>
          <w:szCs w:val="22"/>
          <w:lang w:val="pt-BR"/>
        </w:rPr>
        <w:t>rele 1059/2000 si 1067/2000, având ca obiect spațiile cu altă destinație înscrise la punctele 1 ș</w:t>
      </w:r>
      <w:r w:rsidRPr="00503448">
        <w:rPr>
          <w:sz w:val="22"/>
          <w:szCs w:val="22"/>
          <w:lang w:val="pt-BR"/>
        </w:rPr>
        <w:t xml:space="preserve">i 2 . </w:t>
      </w:r>
    </w:p>
    <w:p w:rsidR="008D3FCE" w:rsidRPr="00503448" w:rsidRDefault="00E2738E" w:rsidP="008D3FCE">
      <w:pPr>
        <w:tabs>
          <w:tab w:val="left" w:pos="806"/>
        </w:tabs>
        <w:ind w:firstLine="708"/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>Spațiul cu altă destinație situat în Timiș</w:t>
      </w:r>
      <w:r w:rsidR="008D3FCE" w:rsidRPr="00503448">
        <w:rPr>
          <w:sz w:val="22"/>
          <w:szCs w:val="22"/>
          <w:lang w:val="pt-BR"/>
        </w:rPr>
        <w:t>oara Bv. General Dragalina ,nr.15 ,</w:t>
      </w:r>
      <w:r w:rsidRPr="00503448">
        <w:rPr>
          <w:sz w:val="22"/>
          <w:szCs w:val="22"/>
          <w:lang w:val="pt-BR"/>
        </w:rPr>
        <w:t xml:space="preserve"> în suprafață</w:t>
      </w:r>
      <w:r w:rsidR="008D3FCE" w:rsidRPr="00503448">
        <w:rPr>
          <w:sz w:val="22"/>
          <w:szCs w:val="22"/>
          <w:lang w:val="pt-BR"/>
        </w:rPr>
        <w:t xml:space="preserve"> de 54,88 m.p, const</w:t>
      </w:r>
      <w:r w:rsidRPr="00503448">
        <w:rPr>
          <w:sz w:val="22"/>
          <w:szCs w:val="22"/>
          <w:lang w:val="pt-BR"/>
        </w:rPr>
        <w:t>ituie obiectul contractului de î</w:t>
      </w:r>
      <w:r w:rsidR="008D3FCE" w:rsidRPr="00503448">
        <w:rPr>
          <w:sz w:val="22"/>
          <w:szCs w:val="22"/>
          <w:lang w:val="pt-BR"/>
        </w:rPr>
        <w:t>nch</w:t>
      </w:r>
      <w:r w:rsidRPr="00503448">
        <w:rPr>
          <w:sz w:val="22"/>
          <w:szCs w:val="22"/>
          <w:lang w:val="pt-BR"/>
        </w:rPr>
        <w:t>iriere nr.1059/2000 ,care expiră</w:t>
      </w:r>
      <w:r w:rsidR="008D3FCE" w:rsidRPr="00503448">
        <w:rPr>
          <w:sz w:val="22"/>
          <w:szCs w:val="22"/>
          <w:lang w:val="pt-BR"/>
        </w:rPr>
        <w:t xml:space="preserve"> l</w:t>
      </w:r>
      <w:r w:rsidRPr="00503448">
        <w:rPr>
          <w:sz w:val="22"/>
          <w:szCs w:val="22"/>
          <w:lang w:val="pt-BR"/>
        </w:rPr>
        <w:t>a data de 13.04.2018  , fiind  înscris î</w:t>
      </w:r>
      <w:r w:rsidR="008D3FCE" w:rsidRPr="00503448">
        <w:rPr>
          <w:sz w:val="22"/>
          <w:szCs w:val="22"/>
          <w:lang w:val="pt-BR"/>
        </w:rPr>
        <w:t>n CF 38133,nr.top 17067/V</w:t>
      </w:r>
      <w:r w:rsidRPr="00503448">
        <w:rPr>
          <w:sz w:val="22"/>
          <w:szCs w:val="22"/>
          <w:lang w:val="pt-BR"/>
        </w:rPr>
        <w:t>, î</w:t>
      </w:r>
      <w:r w:rsidR="008D3FCE" w:rsidRPr="00503448">
        <w:rPr>
          <w:sz w:val="22"/>
          <w:szCs w:val="22"/>
          <w:lang w:val="pt-BR"/>
        </w:rPr>
        <w:t xml:space="preserve">n proprietatea  </w:t>
      </w:r>
      <w:r w:rsidR="007F1172" w:rsidRPr="00503448">
        <w:rPr>
          <w:sz w:val="22"/>
          <w:szCs w:val="22"/>
          <w:lang w:val="pt-BR"/>
        </w:rPr>
        <w:t>Statului Român prin ICRAL</w:t>
      </w:r>
      <w:r w:rsidRPr="00503448">
        <w:rPr>
          <w:sz w:val="22"/>
          <w:szCs w:val="22"/>
          <w:lang w:val="pt-BR"/>
        </w:rPr>
        <w:t>,fiind</w:t>
      </w:r>
      <w:r w:rsidR="007F1172" w:rsidRPr="00503448">
        <w:rPr>
          <w:sz w:val="22"/>
          <w:szCs w:val="22"/>
          <w:lang w:val="pt-BR"/>
        </w:rPr>
        <w:t xml:space="preserve"> </w:t>
      </w:r>
      <w:r w:rsidRPr="00503448">
        <w:rPr>
          <w:sz w:val="22"/>
          <w:szCs w:val="22"/>
          <w:lang w:val="pt-BR"/>
        </w:rPr>
        <w:t xml:space="preserve"> </w:t>
      </w:r>
      <w:r w:rsidR="00503448">
        <w:rPr>
          <w:sz w:val="22"/>
          <w:szCs w:val="22"/>
          <w:lang w:val="pt-BR"/>
        </w:rPr>
        <w:t xml:space="preserve"> situat la parterul imobilului.</w:t>
      </w:r>
    </w:p>
    <w:p w:rsidR="008D3FCE" w:rsidRPr="00503448" w:rsidRDefault="008D3FCE" w:rsidP="008D3FCE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ab/>
      </w:r>
      <w:r w:rsidR="00E2738E" w:rsidRPr="00503448">
        <w:rPr>
          <w:sz w:val="22"/>
          <w:szCs w:val="22"/>
          <w:lang w:val="pt-BR"/>
        </w:rPr>
        <w:t xml:space="preserve"> Spațiul cu altă destinație situat în Timiș</w:t>
      </w:r>
      <w:r w:rsidRPr="00503448">
        <w:rPr>
          <w:sz w:val="22"/>
          <w:szCs w:val="22"/>
          <w:lang w:val="pt-BR"/>
        </w:rPr>
        <w:t>oara Bv. Regele Carol (fost Tineretii ),nr.23</w:t>
      </w:r>
      <w:r w:rsidR="00E2738E" w:rsidRPr="00503448">
        <w:rPr>
          <w:sz w:val="22"/>
          <w:szCs w:val="22"/>
          <w:lang w:val="pt-BR"/>
        </w:rPr>
        <w:t>, în suprafaț</w:t>
      </w:r>
      <w:r w:rsidRPr="00503448">
        <w:rPr>
          <w:sz w:val="22"/>
          <w:szCs w:val="22"/>
          <w:lang w:val="pt-BR"/>
        </w:rPr>
        <w:t>a de 128,61 m.p , const</w:t>
      </w:r>
      <w:r w:rsidR="00E2738E" w:rsidRPr="00503448">
        <w:rPr>
          <w:sz w:val="22"/>
          <w:szCs w:val="22"/>
          <w:lang w:val="pt-BR"/>
        </w:rPr>
        <w:t>ituie obiectul contractului de î</w:t>
      </w:r>
      <w:r w:rsidRPr="00503448">
        <w:rPr>
          <w:sz w:val="22"/>
          <w:szCs w:val="22"/>
          <w:lang w:val="pt-BR"/>
        </w:rPr>
        <w:t>nchi</w:t>
      </w:r>
      <w:r w:rsidR="00E2738E" w:rsidRPr="00503448">
        <w:rPr>
          <w:sz w:val="22"/>
          <w:szCs w:val="22"/>
          <w:lang w:val="pt-BR"/>
        </w:rPr>
        <w:t>riere nr.1059/2000 , care expiră</w:t>
      </w:r>
      <w:r w:rsidRPr="00503448">
        <w:rPr>
          <w:sz w:val="22"/>
          <w:szCs w:val="22"/>
          <w:lang w:val="pt-BR"/>
        </w:rPr>
        <w:t xml:space="preserve"> la data de 13.04.2018,</w:t>
      </w:r>
      <w:r w:rsidR="00E2738E" w:rsidRPr="00503448">
        <w:rPr>
          <w:sz w:val="22"/>
          <w:szCs w:val="22"/>
          <w:lang w:val="pt-BR"/>
        </w:rPr>
        <w:t xml:space="preserve"> fiind înscris î</w:t>
      </w:r>
      <w:r w:rsidRPr="00503448">
        <w:rPr>
          <w:sz w:val="22"/>
          <w:szCs w:val="22"/>
          <w:lang w:val="pt-BR"/>
        </w:rPr>
        <w:t xml:space="preserve">n CF 416221-C1-U1, SAD 1  </w:t>
      </w:r>
      <w:r w:rsidR="00E2738E" w:rsidRPr="00503448">
        <w:rPr>
          <w:sz w:val="22"/>
          <w:szCs w:val="22"/>
          <w:lang w:val="pt-BR"/>
        </w:rPr>
        <w:t>î</w:t>
      </w:r>
      <w:r w:rsidRPr="00503448">
        <w:rPr>
          <w:sz w:val="22"/>
          <w:szCs w:val="22"/>
          <w:lang w:val="pt-BR"/>
        </w:rPr>
        <w:t xml:space="preserve">n proprietatea  </w:t>
      </w:r>
      <w:r w:rsidR="00B740EB" w:rsidRPr="00503448">
        <w:rPr>
          <w:sz w:val="22"/>
          <w:szCs w:val="22"/>
          <w:lang w:val="pt-BR"/>
        </w:rPr>
        <w:t>Statului Roman î</w:t>
      </w:r>
      <w:r w:rsidR="007F1172" w:rsidRPr="00503448">
        <w:rPr>
          <w:sz w:val="22"/>
          <w:szCs w:val="22"/>
          <w:lang w:val="pt-BR"/>
        </w:rPr>
        <w:t>n administrarea Sfatului Popular al orașului Timișoara (în cota de 5/6 )</w:t>
      </w:r>
      <w:r w:rsidR="001B7056" w:rsidRPr="00503448">
        <w:rPr>
          <w:sz w:val="22"/>
          <w:szCs w:val="22"/>
          <w:lang w:val="pt-BR"/>
        </w:rPr>
        <w:t xml:space="preserve"> la parterul imobilului,</w:t>
      </w:r>
      <w:r w:rsidRPr="00503448">
        <w:rPr>
          <w:sz w:val="22"/>
          <w:szCs w:val="22"/>
          <w:lang w:val="pt-BR"/>
        </w:rPr>
        <w:t xml:space="preserve"> </w:t>
      </w:r>
      <w:r w:rsidR="001B7056" w:rsidRPr="00503448">
        <w:rPr>
          <w:sz w:val="22"/>
          <w:szCs w:val="22"/>
          <w:lang w:val="pt-BR"/>
        </w:rPr>
        <w:t>cu intrarea din strada ,situat în zona Pieț</w:t>
      </w:r>
      <w:r w:rsidRPr="00503448">
        <w:rPr>
          <w:sz w:val="22"/>
          <w:szCs w:val="22"/>
          <w:lang w:val="pt-BR"/>
        </w:rPr>
        <w:t xml:space="preserve">ei Iosefin   . </w:t>
      </w:r>
    </w:p>
    <w:p w:rsidR="00737F33" w:rsidRPr="00503448" w:rsidRDefault="001B7056" w:rsidP="008D3FCE">
      <w:pPr>
        <w:tabs>
          <w:tab w:val="left" w:pos="806"/>
        </w:tabs>
        <w:jc w:val="both"/>
        <w:rPr>
          <w:sz w:val="22"/>
          <w:szCs w:val="22"/>
        </w:rPr>
      </w:pPr>
      <w:r w:rsidRPr="00503448">
        <w:rPr>
          <w:sz w:val="22"/>
          <w:szCs w:val="22"/>
          <w:lang w:val="pt-BR"/>
        </w:rPr>
        <w:tab/>
        <w:t>Solicitarile Societății Cooperativa Igiena Timiș</w:t>
      </w:r>
      <w:r w:rsidR="008D3FCE" w:rsidRPr="00503448">
        <w:rPr>
          <w:sz w:val="22"/>
          <w:szCs w:val="22"/>
          <w:lang w:val="pt-BR"/>
        </w:rPr>
        <w:t>oara cu numerel</w:t>
      </w:r>
      <w:r w:rsidRPr="00503448">
        <w:rPr>
          <w:sz w:val="22"/>
          <w:szCs w:val="22"/>
          <w:lang w:val="pt-BR"/>
        </w:rPr>
        <w:t>e CT2018-000272/23.01.2018 ș</w:t>
      </w:r>
      <w:r w:rsidR="008D3FCE" w:rsidRPr="00503448">
        <w:rPr>
          <w:sz w:val="22"/>
          <w:szCs w:val="22"/>
          <w:lang w:val="pt-BR"/>
        </w:rPr>
        <w:t>i CT2018-000273</w:t>
      </w:r>
      <w:r w:rsidRPr="00503448">
        <w:rPr>
          <w:sz w:val="22"/>
          <w:szCs w:val="22"/>
          <w:lang w:val="pt-BR"/>
        </w:rPr>
        <w:t>/23.01.2018  au fost analizate în ședinț</w:t>
      </w:r>
      <w:r w:rsidR="008D3FCE" w:rsidRPr="00503448">
        <w:rPr>
          <w:sz w:val="22"/>
          <w:szCs w:val="22"/>
          <w:lang w:val="pt-BR"/>
        </w:rPr>
        <w:t xml:space="preserve">a </w:t>
      </w:r>
      <w:r w:rsidR="007F1172" w:rsidRPr="00503448">
        <w:rPr>
          <w:sz w:val="22"/>
          <w:szCs w:val="22"/>
          <w:lang w:val="pt-BR"/>
        </w:rPr>
        <w:t>15.02.2018</w:t>
      </w:r>
      <w:r w:rsidR="008D3FCE" w:rsidRPr="00503448">
        <w:rPr>
          <w:sz w:val="22"/>
          <w:szCs w:val="22"/>
          <w:lang w:val="pt-BR"/>
        </w:rPr>
        <w:t xml:space="preserve"> a </w:t>
      </w:r>
      <w:r w:rsidRPr="00503448">
        <w:rPr>
          <w:sz w:val="22"/>
          <w:szCs w:val="22"/>
        </w:rPr>
        <w:t>Comisia de Analiză a Spațiilor cu Altă Destinație decât aceea de locuință situate î</w:t>
      </w:r>
      <w:r w:rsidR="008D3FCE" w:rsidRPr="00503448">
        <w:rPr>
          <w:sz w:val="22"/>
          <w:szCs w:val="22"/>
        </w:rPr>
        <w:t>n imob</w:t>
      </w:r>
      <w:r w:rsidRPr="00503448">
        <w:rPr>
          <w:sz w:val="22"/>
          <w:szCs w:val="22"/>
        </w:rPr>
        <w:t>ile proprietatea Primariei Timișoara precum și în proprietatea Statului Roman, î</w:t>
      </w:r>
      <w:r w:rsidR="008D3FCE" w:rsidRPr="00503448">
        <w:rPr>
          <w:sz w:val="22"/>
          <w:szCs w:val="22"/>
        </w:rPr>
        <w:t>n administrarea Consili</w:t>
      </w:r>
      <w:r w:rsidRPr="00503448">
        <w:rPr>
          <w:sz w:val="22"/>
          <w:szCs w:val="22"/>
        </w:rPr>
        <w:t>ului Local al Municipiului Timișoara înființată</w:t>
      </w:r>
      <w:r w:rsidR="008D3FCE" w:rsidRPr="00503448">
        <w:rPr>
          <w:sz w:val="22"/>
          <w:szCs w:val="22"/>
        </w:rPr>
        <w:t xml:space="preserve"> prin HCLMT nr.12</w:t>
      </w:r>
      <w:r w:rsidRPr="00503448">
        <w:rPr>
          <w:sz w:val="22"/>
          <w:szCs w:val="22"/>
        </w:rPr>
        <w:t>/26.06.2012 și modificată</w:t>
      </w:r>
      <w:r w:rsidR="008D3FCE" w:rsidRPr="00503448">
        <w:rPr>
          <w:sz w:val="22"/>
          <w:szCs w:val="22"/>
        </w:rPr>
        <w:t xml:space="preserve"> prin HCLMT nr.386/01.08.2014 , HCLMT nr.543/31.10.2014, HCLMT nr.91/01.0</w:t>
      </w:r>
      <w:r w:rsidRPr="00503448">
        <w:rPr>
          <w:sz w:val="22"/>
          <w:szCs w:val="22"/>
        </w:rPr>
        <w:t>3.2016, HCLMT nr.21/07.07.2016 ș</w:t>
      </w:r>
      <w:r w:rsidR="008D3FCE" w:rsidRPr="00503448">
        <w:rPr>
          <w:sz w:val="22"/>
          <w:szCs w:val="22"/>
        </w:rPr>
        <w:t xml:space="preserve">i HCLMT nr.250/27.06.2017. </w:t>
      </w:r>
    </w:p>
    <w:p w:rsidR="008D3FCE" w:rsidRPr="00503448" w:rsidRDefault="00737F33" w:rsidP="008D3FCE">
      <w:pPr>
        <w:tabs>
          <w:tab w:val="left" w:pos="806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</w:rPr>
        <w:tab/>
      </w:r>
      <w:r w:rsidR="001B7056" w:rsidRPr="00503448">
        <w:rPr>
          <w:sz w:val="22"/>
          <w:szCs w:val="22"/>
        </w:rPr>
        <w:t>Comisia a hotărât prelungirea pe o perioadă</w:t>
      </w:r>
      <w:r w:rsidR="008D3FCE" w:rsidRPr="00503448">
        <w:rPr>
          <w:sz w:val="22"/>
          <w:szCs w:val="22"/>
        </w:rPr>
        <w:t xml:space="preserve"> de 3 ani a c</w:t>
      </w:r>
      <w:r w:rsidRPr="00503448">
        <w:rPr>
          <w:sz w:val="22"/>
          <w:szCs w:val="22"/>
        </w:rPr>
        <w:t>ontra</w:t>
      </w:r>
      <w:r w:rsidR="001B7056" w:rsidRPr="00503448">
        <w:rPr>
          <w:sz w:val="22"/>
          <w:szCs w:val="22"/>
        </w:rPr>
        <w:t>ctelor de î</w:t>
      </w:r>
      <w:r w:rsidR="008D3FCE" w:rsidRPr="00503448">
        <w:rPr>
          <w:sz w:val="22"/>
          <w:szCs w:val="22"/>
        </w:rPr>
        <w:t>nchiriere</w:t>
      </w:r>
      <w:r w:rsidR="001B7056" w:rsidRPr="00503448">
        <w:rPr>
          <w:sz w:val="22"/>
          <w:szCs w:val="22"/>
        </w:rPr>
        <w:t xml:space="preserve"> nr.</w:t>
      </w:r>
      <w:r w:rsidR="008D3FCE" w:rsidRPr="00503448">
        <w:rPr>
          <w:sz w:val="22"/>
          <w:szCs w:val="22"/>
        </w:rPr>
        <w:t xml:space="preserve"> </w:t>
      </w:r>
      <w:r w:rsidR="001B7056" w:rsidRPr="00503448">
        <w:rPr>
          <w:sz w:val="22"/>
          <w:szCs w:val="22"/>
          <w:lang w:val="pt-BR"/>
        </w:rPr>
        <w:t>1059/2000 ș</w:t>
      </w:r>
      <w:r w:rsidR="008D3FCE" w:rsidRPr="00503448">
        <w:rPr>
          <w:sz w:val="22"/>
          <w:szCs w:val="22"/>
          <w:lang w:val="pt-BR"/>
        </w:rPr>
        <w:t xml:space="preserve">i </w:t>
      </w:r>
      <w:r w:rsidR="001B7056" w:rsidRPr="00503448">
        <w:rPr>
          <w:sz w:val="22"/>
          <w:szCs w:val="22"/>
          <w:lang w:val="pt-BR"/>
        </w:rPr>
        <w:t>nr.</w:t>
      </w:r>
      <w:r w:rsidR="008D3FCE" w:rsidRPr="00503448">
        <w:rPr>
          <w:sz w:val="22"/>
          <w:szCs w:val="22"/>
          <w:lang w:val="pt-BR"/>
        </w:rPr>
        <w:t>1067/2000</w:t>
      </w:r>
      <w:r w:rsidR="001B7056" w:rsidRPr="00503448">
        <w:rPr>
          <w:sz w:val="22"/>
          <w:szCs w:val="22"/>
          <w:lang w:val="pt-BR"/>
        </w:rPr>
        <w:t>, î</w:t>
      </w:r>
      <w:r w:rsidR="008D3FCE" w:rsidRPr="00503448">
        <w:rPr>
          <w:sz w:val="22"/>
          <w:szCs w:val="22"/>
          <w:lang w:val="pt-BR"/>
        </w:rPr>
        <w:t>ncheiate cu Soc</w:t>
      </w:r>
      <w:r w:rsidR="001B7056" w:rsidRPr="00503448">
        <w:rPr>
          <w:sz w:val="22"/>
          <w:szCs w:val="22"/>
          <w:lang w:val="pt-BR"/>
        </w:rPr>
        <w:t>ietatea Cooperativa Igiena Timiș</w:t>
      </w:r>
      <w:r w:rsidR="008D3FCE" w:rsidRPr="00503448">
        <w:rPr>
          <w:sz w:val="22"/>
          <w:szCs w:val="22"/>
          <w:lang w:val="pt-BR"/>
        </w:rPr>
        <w:t>oara</w:t>
      </w:r>
      <w:r w:rsidR="001B7056" w:rsidRPr="00503448">
        <w:rPr>
          <w:sz w:val="22"/>
          <w:szCs w:val="22"/>
          <w:lang w:val="pt-BR"/>
        </w:rPr>
        <w:t>, prin î</w:t>
      </w:r>
      <w:r w:rsidRPr="00503448">
        <w:rPr>
          <w:sz w:val="22"/>
          <w:szCs w:val="22"/>
          <w:lang w:val="pt-BR"/>
        </w:rPr>
        <w:t xml:space="preserve">ntocmirea actelor aditionale la contractele </w:t>
      </w:r>
      <w:r w:rsidR="001B7056" w:rsidRPr="00503448">
        <w:rPr>
          <w:sz w:val="22"/>
          <w:szCs w:val="22"/>
          <w:lang w:val="pt-BR"/>
        </w:rPr>
        <w:t>de închiriere 1059/2000 ș</w:t>
      </w:r>
      <w:r w:rsidRPr="00503448">
        <w:rPr>
          <w:sz w:val="22"/>
          <w:szCs w:val="22"/>
          <w:lang w:val="pt-BR"/>
        </w:rPr>
        <w:t>i 1067/2000 .</w:t>
      </w:r>
    </w:p>
    <w:p w:rsidR="00126040" w:rsidRPr="00503448" w:rsidRDefault="00126040" w:rsidP="001260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3448">
        <w:rPr>
          <w:sz w:val="22"/>
          <w:szCs w:val="22"/>
          <w:lang w:val="it-IT"/>
        </w:rPr>
        <w:tab/>
      </w:r>
      <w:r w:rsidRPr="00503448">
        <w:rPr>
          <w:sz w:val="22"/>
          <w:szCs w:val="22"/>
        </w:rPr>
        <w:t>În conformitate cu prevederile art.36, alin.2 lit.(c) din Legea nr. 215/2001 privind administraţia publică locală,republicată și modificată ;</w:t>
      </w:r>
    </w:p>
    <w:p w:rsidR="00126040" w:rsidRPr="00503448" w:rsidRDefault="00126040" w:rsidP="001260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3448">
        <w:rPr>
          <w:sz w:val="22"/>
          <w:szCs w:val="22"/>
        </w:rPr>
        <w:tab/>
        <w:t>În temeiul art.45 din Legea nr. 215/2001 privind administraţia publică locală, republicată şi modificată;</w:t>
      </w:r>
    </w:p>
    <w:p w:rsidR="00126040" w:rsidRPr="00503448" w:rsidRDefault="00126040" w:rsidP="007F1172">
      <w:pPr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it-IT"/>
        </w:rPr>
        <w:t xml:space="preserve">             Având  </w:t>
      </w:r>
      <w:r w:rsidRPr="00503448">
        <w:rPr>
          <w:sz w:val="22"/>
          <w:szCs w:val="22"/>
        </w:rPr>
        <w:t>î</w:t>
      </w:r>
      <w:r w:rsidRPr="00503448">
        <w:rPr>
          <w:sz w:val="22"/>
          <w:szCs w:val="22"/>
          <w:lang w:val="it-IT"/>
        </w:rPr>
        <w:t xml:space="preserve">n vedere prevederile legale expuse in prezentul raport  , propunem </w:t>
      </w:r>
      <w:r w:rsidRPr="00503448">
        <w:rPr>
          <w:sz w:val="22"/>
          <w:szCs w:val="22"/>
        </w:rPr>
        <w:t>înaintarea Proiectului de hotărîre</w:t>
      </w:r>
      <w:r w:rsidRPr="00503448">
        <w:rPr>
          <w:color w:val="FF0000"/>
          <w:sz w:val="22"/>
          <w:szCs w:val="22"/>
        </w:rPr>
        <w:t xml:space="preserve"> </w:t>
      </w:r>
      <w:r w:rsidR="007F1172" w:rsidRPr="00503448">
        <w:rPr>
          <w:sz w:val="22"/>
          <w:szCs w:val="22"/>
          <w:lang w:val="pt-BR"/>
        </w:rPr>
        <w:t xml:space="preserve">privind prelungirea prin act adițional , pe o perioada de 3 ani a contractelor de inchiriere nr. 1059/2000 si 1067/2000 incheiate cu Societatea Cooperativa Igiena Timisoara </w:t>
      </w:r>
      <w:r w:rsidRPr="00503448">
        <w:rPr>
          <w:sz w:val="22"/>
          <w:szCs w:val="22"/>
        </w:rPr>
        <w:t>,</w:t>
      </w:r>
      <w:r w:rsidRPr="00503448">
        <w:rPr>
          <w:color w:val="FF0000"/>
          <w:sz w:val="22"/>
          <w:szCs w:val="22"/>
        </w:rPr>
        <w:t xml:space="preserve"> </w:t>
      </w:r>
      <w:r w:rsidRPr="00503448">
        <w:rPr>
          <w:sz w:val="22"/>
          <w:szCs w:val="22"/>
        </w:rPr>
        <w:t>spre dezbatere și aprobare în plenul Consiliului Local al Municipiului Timișoara .</w:t>
      </w:r>
    </w:p>
    <w:p w:rsidR="00E42A35" w:rsidRPr="00503448" w:rsidRDefault="00E42A35" w:rsidP="00126040">
      <w:pPr>
        <w:jc w:val="both"/>
        <w:rPr>
          <w:sz w:val="22"/>
          <w:szCs w:val="22"/>
          <w:lang w:val="it-IT"/>
        </w:rPr>
      </w:pPr>
    </w:p>
    <w:p w:rsidR="00E42A35" w:rsidRPr="00503448" w:rsidRDefault="00E42A35" w:rsidP="00E42A35">
      <w:pPr>
        <w:tabs>
          <w:tab w:val="left" w:pos="691"/>
        </w:tabs>
        <w:rPr>
          <w:b/>
          <w:sz w:val="22"/>
          <w:szCs w:val="22"/>
          <w:lang w:val="pt-BR"/>
        </w:rPr>
      </w:pPr>
    </w:p>
    <w:p w:rsidR="00E42A35" w:rsidRPr="00503448" w:rsidRDefault="00E42A35" w:rsidP="005529A6">
      <w:pPr>
        <w:tabs>
          <w:tab w:val="left" w:pos="708"/>
          <w:tab w:val="left" w:pos="1416"/>
          <w:tab w:val="left" w:pos="2124"/>
          <w:tab w:val="left" w:pos="2832"/>
          <w:tab w:val="left" w:pos="7384"/>
        </w:tabs>
        <w:jc w:val="both"/>
        <w:rPr>
          <w:b/>
          <w:sz w:val="22"/>
          <w:szCs w:val="22"/>
          <w:lang w:val="pt-BR"/>
        </w:rPr>
      </w:pPr>
      <w:r w:rsidRPr="00503448">
        <w:rPr>
          <w:b/>
          <w:sz w:val="22"/>
          <w:szCs w:val="22"/>
          <w:lang w:val="pt-BR"/>
        </w:rPr>
        <w:tab/>
      </w:r>
      <w:r w:rsidR="005529A6">
        <w:rPr>
          <w:b/>
          <w:sz w:val="22"/>
          <w:szCs w:val="22"/>
          <w:lang w:val="pt-BR"/>
        </w:rPr>
        <w:t xml:space="preserve">        </w:t>
      </w:r>
      <w:r w:rsidRPr="00503448">
        <w:rPr>
          <w:b/>
          <w:sz w:val="22"/>
          <w:szCs w:val="22"/>
          <w:lang w:val="pt-BR"/>
        </w:rPr>
        <w:t>SEF BIROU SAD</w:t>
      </w:r>
      <w:r w:rsidR="005529A6">
        <w:rPr>
          <w:b/>
          <w:sz w:val="22"/>
          <w:szCs w:val="22"/>
          <w:lang w:val="pt-BR"/>
        </w:rPr>
        <w:t xml:space="preserve">                                                                                  </w:t>
      </w:r>
      <w:r w:rsidR="005529A6" w:rsidRPr="00503448">
        <w:rPr>
          <w:b/>
          <w:sz w:val="22"/>
          <w:szCs w:val="22"/>
          <w:lang w:val="pt-BR"/>
        </w:rPr>
        <w:t>CONSILIER</w:t>
      </w:r>
      <w:r w:rsidR="005529A6">
        <w:rPr>
          <w:b/>
          <w:sz w:val="22"/>
          <w:szCs w:val="22"/>
          <w:lang w:val="pt-BR"/>
        </w:rPr>
        <w:t xml:space="preserve">      </w:t>
      </w:r>
      <w:r w:rsidR="005529A6">
        <w:rPr>
          <w:b/>
          <w:sz w:val="22"/>
          <w:szCs w:val="22"/>
          <w:lang w:val="pt-BR"/>
        </w:rPr>
        <w:tab/>
        <w:t xml:space="preserve"> </w:t>
      </w:r>
    </w:p>
    <w:p w:rsidR="00E42A35" w:rsidRPr="00503448" w:rsidRDefault="00E42A35" w:rsidP="005529A6">
      <w:pPr>
        <w:tabs>
          <w:tab w:val="left" w:pos="7384"/>
        </w:tabs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 xml:space="preserve">                   DANIELA BOGYIS</w:t>
      </w:r>
      <w:r w:rsidR="005529A6">
        <w:rPr>
          <w:sz w:val="22"/>
          <w:szCs w:val="22"/>
          <w:lang w:val="pt-BR"/>
        </w:rPr>
        <w:t xml:space="preserve">                                                                      VIORICA IONICEANU</w:t>
      </w:r>
    </w:p>
    <w:p w:rsidR="00E42A35" w:rsidRPr="00503448" w:rsidRDefault="00E42A35" w:rsidP="00E42A35">
      <w:pPr>
        <w:jc w:val="both"/>
        <w:rPr>
          <w:sz w:val="22"/>
          <w:szCs w:val="22"/>
          <w:lang w:val="pt-BR"/>
        </w:rPr>
      </w:pPr>
    </w:p>
    <w:p w:rsidR="00E42A35" w:rsidRPr="00503448" w:rsidRDefault="00E42A35" w:rsidP="00E42A35">
      <w:pPr>
        <w:jc w:val="both"/>
        <w:rPr>
          <w:sz w:val="22"/>
          <w:szCs w:val="22"/>
          <w:lang w:val="pt-BR"/>
        </w:rPr>
      </w:pPr>
    </w:p>
    <w:p w:rsidR="00E42A35" w:rsidRPr="00503448" w:rsidRDefault="00E42A35" w:rsidP="005529A6">
      <w:pPr>
        <w:jc w:val="both"/>
        <w:rPr>
          <w:sz w:val="22"/>
          <w:szCs w:val="22"/>
          <w:lang w:val="pt-BR"/>
        </w:rPr>
      </w:pPr>
      <w:r w:rsidRPr="00503448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CC03E4" w:rsidRPr="00503448">
        <w:rPr>
          <w:sz w:val="22"/>
          <w:szCs w:val="22"/>
          <w:lang w:val="pt-BR"/>
        </w:rPr>
        <w:t xml:space="preserve">                      </w:t>
      </w:r>
      <w:r w:rsidRPr="00503448">
        <w:rPr>
          <w:sz w:val="22"/>
          <w:szCs w:val="22"/>
          <w:lang w:val="pt-BR"/>
        </w:rPr>
        <w:t xml:space="preserve">  </w:t>
      </w:r>
      <w:r w:rsidR="00CC03E4" w:rsidRPr="00503448">
        <w:rPr>
          <w:sz w:val="22"/>
          <w:szCs w:val="22"/>
          <w:lang w:val="pt-BR"/>
        </w:rPr>
        <w:t xml:space="preserve">  </w:t>
      </w:r>
    </w:p>
    <w:sectPr w:rsidR="00E42A35" w:rsidRPr="00503448" w:rsidSect="00DA1E42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42A35"/>
    <w:rsid w:val="000D2AB9"/>
    <w:rsid w:val="00126040"/>
    <w:rsid w:val="001B7056"/>
    <w:rsid w:val="002C3EE8"/>
    <w:rsid w:val="00333DBE"/>
    <w:rsid w:val="003B3B45"/>
    <w:rsid w:val="003D03BB"/>
    <w:rsid w:val="003E5C04"/>
    <w:rsid w:val="00400F22"/>
    <w:rsid w:val="004D38DC"/>
    <w:rsid w:val="004F4DF2"/>
    <w:rsid w:val="00503448"/>
    <w:rsid w:val="005129D4"/>
    <w:rsid w:val="005241F9"/>
    <w:rsid w:val="005529A6"/>
    <w:rsid w:val="00642F4F"/>
    <w:rsid w:val="006E4F20"/>
    <w:rsid w:val="007227F3"/>
    <w:rsid w:val="00737F33"/>
    <w:rsid w:val="0074056D"/>
    <w:rsid w:val="00745CCE"/>
    <w:rsid w:val="00765F11"/>
    <w:rsid w:val="007F1172"/>
    <w:rsid w:val="008313F0"/>
    <w:rsid w:val="008D3FCE"/>
    <w:rsid w:val="009F46FE"/>
    <w:rsid w:val="00A1522E"/>
    <w:rsid w:val="00A76044"/>
    <w:rsid w:val="00AE0C57"/>
    <w:rsid w:val="00AE0E9F"/>
    <w:rsid w:val="00B740EB"/>
    <w:rsid w:val="00BF5ACB"/>
    <w:rsid w:val="00CC03E4"/>
    <w:rsid w:val="00CC3DDA"/>
    <w:rsid w:val="00D04402"/>
    <w:rsid w:val="00D05F15"/>
    <w:rsid w:val="00DA1E42"/>
    <w:rsid w:val="00E2738E"/>
    <w:rsid w:val="00E42A35"/>
    <w:rsid w:val="00E54649"/>
    <w:rsid w:val="00E90AAA"/>
    <w:rsid w:val="00ED2B38"/>
    <w:rsid w:val="00EE56EB"/>
    <w:rsid w:val="00F57BEC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36</cp:revision>
  <cp:lastPrinted>2018-02-27T09:29:00Z</cp:lastPrinted>
  <dcterms:created xsi:type="dcterms:W3CDTF">2018-01-30T09:28:00Z</dcterms:created>
  <dcterms:modified xsi:type="dcterms:W3CDTF">2018-02-27T09:30:00Z</dcterms:modified>
</cp:coreProperties>
</file>