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E" w:rsidRDefault="00B63DDE" w:rsidP="00B63DD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B63DDE" w:rsidRDefault="00B63DDE" w:rsidP="00B63DD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B63DDE" w:rsidRDefault="00B63DDE" w:rsidP="00B63DD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63DDE" w:rsidRPr="0098770A" w:rsidRDefault="00B63DDE" w:rsidP="00B63DD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B63DDE" w:rsidRDefault="00AF215A" w:rsidP="00B63DDE">
      <w:pPr>
        <w:rPr>
          <w:b/>
        </w:rPr>
      </w:pPr>
      <w:r>
        <w:rPr>
          <w:b/>
        </w:rPr>
        <w:t>NR.SC2018-</w:t>
      </w:r>
      <w:r w:rsidR="007F7F15">
        <w:rPr>
          <w:b/>
        </w:rPr>
        <w:t>12601/29.05.2018</w:t>
      </w:r>
    </w:p>
    <w:p w:rsidR="007F7F15" w:rsidRPr="00777DA1" w:rsidRDefault="007F7F15" w:rsidP="00B63DDE">
      <w:pPr>
        <w:rPr>
          <w:sz w:val="24"/>
          <w:szCs w:val="24"/>
        </w:rPr>
      </w:pPr>
    </w:p>
    <w:p w:rsidR="00B63DDE" w:rsidRDefault="00B63DDE" w:rsidP="00B63DDE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9F29BF" w:rsidRPr="00777DA1" w:rsidRDefault="009F29BF" w:rsidP="00B63DDE">
      <w:pPr>
        <w:jc w:val="center"/>
        <w:rPr>
          <w:b/>
          <w:sz w:val="24"/>
          <w:szCs w:val="24"/>
        </w:rPr>
      </w:pPr>
    </w:p>
    <w:p w:rsidR="000E16D5" w:rsidRDefault="00B63DDE" w:rsidP="003D13A9">
      <w:pPr>
        <w:jc w:val="center"/>
        <w:rPr>
          <w:b/>
        </w:rPr>
      </w:pPr>
      <w:r w:rsidRPr="00777DA1">
        <w:rPr>
          <w:b/>
          <w:sz w:val="24"/>
          <w:szCs w:val="24"/>
        </w:rPr>
        <w:t xml:space="preserve">PRIVIND OPORTUNITATEA  PROIECTULUI DE  HOTĂRÂRE </w:t>
      </w:r>
      <w:r w:rsidR="000E16D5">
        <w:rPr>
          <w:b/>
        </w:rPr>
        <w:t>-</w:t>
      </w:r>
      <w:r w:rsidR="000E16D5" w:rsidRPr="00B2004D">
        <w:rPr>
          <w:b/>
          <w:bCs/>
          <w:color w:val="000000"/>
        </w:rPr>
        <w:t xml:space="preserve">Privind prelungirea prin act adiţional a contractului de  închiriere  </w:t>
      </w:r>
      <w:r w:rsidR="000E16D5">
        <w:rPr>
          <w:b/>
          <w:bCs/>
          <w:color w:val="000000"/>
        </w:rPr>
        <w:t>nr.693 /16.12.2013</w:t>
      </w:r>
      <w:r w:rsidR="000E16D5" w:rsidRPr="00B2004D">
        <w:rPr>
          <w:b/>
          <w:bCs/>
          <w:color w:val="000000"/>
        </w:rPr>
        <w:t xml:space="preserve">                           </w:t>
      </w:r>
      <w:r w:rsidR="000E16D5" w:rsidRPr="00B2004D">
        <w:rPr>
          <w:b/>
        </w:rPr>
        <w:t>pentru imobilul</w:t>
      </w:r>
      <w:r w:rsidR="000E16D5">
        <w:rPr>
          <w:b/>
        </w:rPr>
        <w:t xml:space="preserve"> situat în municipiul Timişoara, str. Odobescu nr. 56 A </w:t>
      </w:r>
      <w:r w:rsidR="000E16D5" w:rsidRPr="00B2004D">
        <w:rPr>
          <w:b/>
        </w:rPr>
        <w:t xml:space="preserve"> în care </w:t>
      </w:r>
      <w:r w:rsidR="000E16D5" w:rsidRPr="00E76E20">
        <w:rPr>
          <w:b/>
        </w:rPr>
        <w:t>se desfăşoară activitatea Grăd</w:t>
      </w:r>
      <w:r w:rsidR="000E16D5">
        <w:rPr>
          <w:b/>
        </w:rPr>
        <w:t>iniţei cu Program Prelungit nr.</w:t>
      </w:r>
      <w:r w:rsidR="000E16D5" w:rsidRPr="00E76E20">
        <w:rPr>
          <w:b/>
        </w:rPr>
        <w:t>1</w:t>
      </w:r>
      <w:r w:rsidR="000E16D5">
        <w:rPr>
          <w:b/>
        </w:rPr>
        <w:t>4</w:t>
      </w:r>
    </w:p>
    <w:p w:rsidR="00B63DDE" w:rsidRPr="00763613" w:rsidRDefault="00B63DDE" w:rsidP="003D13A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63DDE" w:rsidRPr="00AE2704" w:rsidRDefault="00B63DDE" w:rsidP="009F29BF">
      <w:pPr>
        <w:spacing w:line="276" w:lineRule="auto"/>
        <w:jc w:val="center"/>
        <w:rPr>
          <w:sz w:val="24"/>
          <w:szCs w:val="24"/>
        </w:rPr>
      </w:pPr>
    </w:p>
    <w:p w:rsidR="00060DE2" w:rsidRPr="00AE2704" w:rsidRDefault="00B63DDE" w:rsidP="009F29BF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AE2704">
        <w:rPr>
          <w:sz w:val="24"/>
          <w:szCs w:val="24"/>
        </w:rPr>
        <w:t xml:space="preserve">       </w:t>
      </w:r>
      <w:r w:rsidR="00B01AA2" w:rsidRPr="00AE2704">
        <w:rPr>
          <w:sz w:val="24"/>
          <w:szCs w:val="24"/>
        </w:rPr>
        <w:t>Conform prevederilor art.</w:t>
      </w:r>
      <w:r w:rsidR="00060DE2" w:rsidRPr="00AE2704">
        <w:rPr>
          <w:sz w:val="24"/>
          <w:szCs w:val="24"/>
        </w:rPr>
        <w:t>20, alin.1 di</w:t>
      </w:r>
      <w:r w:rsidR="00AE2704" w:rsidRPr="00AE2704">
        <w:rPr>
          <w:sz w:val="24"/>
          <w:szCs w:val="24"/>
        </w:rPr>
        <w:t>n Legea educaţiei naţionale nr.</w:t>
      </w:r>
      <w:r w:rsidR="00060DE2" w:rsidRPr="00AE2704">
        <w:rPr>
          <w:sz w:val="24"/>
          <w:szCs w:val="24"/>
        </w:rPr>
        <w:t>1/2011, a</w:t>
      </w:r>
      <w:r w:rsidR="00060DE2" w:rsidRPr="00AE2704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="00EE46E3" w:rsidRPr="00AE2704">
        <w:rPr>
          <w:rFonts w:eastAsiaTheme="minorHAnsi"/>
          <w:sz w:val="24"/>
          <w:szCs w:val="24"/>
        </w:rPr>
        <w:t>.</w:t>
      </w:r>
    </w:p>
    <w:p w:rsidR="00060DE2" w:rsidRPr="00AE2704" w:rsidRDefault="00060DE2" w:rsidP="009F29BF">
      <w:pPr>
        <w:spacing w:line="276" w:lineRule="auto"/>
        <w:jc w:val="both"/>
        <w:rPr>
          <w:sz w:val="24"/>
          <w:szCs w:val="24"/>
        </w:rPr>
      </w:pPr>
      <w:r w:rsidRPr="00AE2704">
        <w:rPr>
          <w:sz w:val="24"/>
          <w:szCs w:val="24"/>
        </w:rPr>
        <w:t xml:space="preserve">      Având în vedere că</w:t>
      </w:r>
      <w:r w:rsidR="003D13A9" w:rsidRPr="00AE2704">
        <w:rPr>
          <w:bCs/>
          <w:color w:val="000000"/>
          <w:sz w:val="24"/>
          <w:szCs w:val="24"/>
        </w:rPr>
        <w:t xml:space="preserve"> Grădiniţa cu Program Prelungit nr.14</w:t>
      </w:r>
      <w:r w:rsidR="003D13A9" w:rsidRPr="00AE2704">
        <w:rPr>
          <w:sz w:val="24"/>
          <w:szCs w:val="24"/>
        </w:rPr>
        <w:t xml:space="preserve"> cu sediul în Timişoara, str.  Odobescu nr. 56 A</w:t>
      </w:r>
      <w:r w:rsidR="003D13A9" w:rsidRPr="00AE2704">
        <w:rPr>
          <w:bCs/>
          <w:color w:val="000000"/>
          <w:sz w:val="24"/>
          <w:szCs w:val="24"/>
        </w:rPr>
        <w:t xml:space="preserve"> este o unitate de învăţământ cu personalitate juridică</w:t>
      </w:r>
      <w:r w:rsidR="00BA0319" w:rsidRPr="00AE2704">
        <w:rPr>
          <w:bCs/>
          <w:color w:val="000000"/>
          <w:sz w:val="24"/>
          <w:szCs w:val="24"/>
        </w:rPr>
        <w:t>,</w:t>
      </w:r>
      <w:r w:rsidR="003D13A9" w:rsidRPr="00AE2704">
        <w:rPr>
          <w:sz w:val="24"/>
          <w:szCs w:val="24"/>
        </w:rPr>
        <w:t xml:space="preserve"> care funcţionează</w:t>
      </w:r>
      <w:r w:rsidR="00AF215A">
        <w:rPr>
          <w:sz w:val="24"/>
          <w:szCs w:val="24"/>
        </w:rPr>
        <w:t xml:space="preserve"> cu</w:t>
      </w:r>
      <w:r w:rsidR="00AF215A" w:rsidRPr="00AF215A">
        <w:rPr>
          <w:sz w:val="24"/>
          <w:szCs w:val="24"/>
        </w:rPr>
        <w:t xml:space="preserve"> </w:t>
      </w:r>
      <w:r w:rsidR="00AF215A">
        <w:rPr>
          <w:sz w:val="24"/>
          <w:szCs w:val="24"/>
        </w:rPr>
        <w:t>contract</w:t>
      </w:r>
      <w:r w:rsidR="00AF215A" w:rsidRPr="00AE2704">
        <w:rPr>
          <w:sz w:val="24"/>
          <w:szCs w:val="24"/>
        </w:rPr>
        <w:t xml:space="preserve"> de închiriere nr.</w:t>
      </w:r>
      <w:r w:rsidR="00AF215A" w:rsidRPr="00AE2704">
        <w:rPr>
          <w:bCs/>
          <w:color w:val="000000"/>
          <w:sz w:val="24"/>
          <w:szCs w:val="24"/>
        </w:rPr>
        <w:t>693</w:t>
      </w:r>
      <w:r w:rsidR="00AF215A">
        <w:rPr>
          <w:bCs/>
          <w:color w:val="000000"/>
          <w:sz w:val="24"/>
          <w:szCs w:val="24"/>
        </w:rPr>
        <w:t>/</w:t>
      </w:r>
      <w:r w:rsidR="00AF215A" w:rsidRPr="00AE2704">
        <w:rPr>
          <w:bCs/>
          <w:color w:val="000000"/>
          <w:sz w:val="24"/>
          <w:szCs w:val="24"/>
        </w:rPr>
        <w:t>16.12.2013</w:t>
      </w:r>
      <w:r w:rsidR="00AF215A">
        <w:rPr>
          <w:bCs/>
          <w:color w:val="000000"/>
          <w:sz w:val="24"/>
          <w:szCs w:val="24"/>
        </w:rPr>
        <w:t xml:space="preserve"> </w:t>
      </w:r>
      <w:r w:rsidR="00AF215A">
        <w:rPr>
          <w:sz w:val="24"/>
          <w:szCs w:val="24"/>
        </w:rPr>
        <w:t xml:space="preserve">în imobilul ce </w:t>
      </w:r>
      <w:r w:rsidR="003D13A9" w:rsidRPr="00AE2704">
        <w:rPr>
          <w:sz w:val="24"/>
          <w:szCs w:val="24"/>
        </w:rPr>
        <w:t>aparţine Societăţi</w:t>
      </w:r>
      <w:r w:rsidR="00BA0319" w:rsidRPr="00AE2704">
        <w:rPr>
          <w:sz w:val="24"/>
          <w:szCs w:val="24"/>
        </w:rPr>
        <w:t>i Cooperativa „Igiena”Timişoara</w:t>
      </w:r>
      <w:r w:rsidRPr="00AE2704">
        <w:rPr>
          <w:sz w:val="24"/>
          <w:szCs w:val="24"/>
        </w:rPr>
        <w:t>;</w:t>
      </w:r>
    </w:p>
    <w:p w:rsidR="00060DE2" w:rsidRPr="00AE2704" w:rsidRDefault="00BA0319" w:rsidP="00BA0319">
      <w:pPr>
        <w:spacing w:line="276" w:lineRule="auto"/>
        <w:ind w:firstLine="270"/>
        <w:jc w:val="both"/>
        <w:rPr>
          <w:sz w:val="24"/>
          <w:szCs w:val="24"/>
        </w:rPr>
      </w:pPr>
      <w:r w:rsidRPr="00AE2704">
        <w:rPr>
          <w:bCs/>
          <w:color w:val="000000"/>
          <w:sz w:val="24"/>
          <w:szCs w:val="24"/>
        </w:rPr>
        <w:t xml:space="preserve">    Având în vedere că</w:t>
      </w:r>
      <w:r w:rsidR="00763613" w:rsidRPr="00AE2704">
        <w:rPr>
          <w:bCs/>
          <w:color w:val="000000"/>
          <w:sz w:val="24"/>
          <w:szCs w:val="24"/>
        </w:rPr>
        <w:t xml:space="preserve"> </w:t>
      </w:r>
      <w:r w:rsidR="00060DE2" w:rsidRPr="00AE2704">
        <w:rPr>
          <w:color w:val="000000"/>
          <w:sz w:val="24"/>
          <w:szCs w:val="24"/>
          <w:lang w:eastAsia="ro-RO"/>
        </w:rPr>
        <w:t xml:space="preserve">Contractul de închiriere </w:t>
      </w:r>
      <w:r w:rsidRPr="00AE2704">
        <w:rPr>
          <w:sz w:val="24"/>
          <w:szCs w:val="24"/>
        </w:rPr>
        <w:t>nr.693/</w:t>
      </w:r>
      <w:r w:rsidRPr="00AE2704">
        <w:rPr>
          <w:bCs/>
          <w:color w:val="000000"/>
          <w:sz w:val="24"/>
          <w:szCs w:val="24"/>
        </w:rPr>
        <w:t>16.12.2013</w:t>
      </w:r>
      <w:r w:rsidRPr="00AE2704">
        <w:rPr>
          <w:sz w:val="24"/>
          <w:szCs w:val="24"/>
        </w:rPr>
        <w:t xml:space="preserve">, </w:t>
      </w:r>
      <w:r w:rsidRPr="00AE2704">
        <w:rPr>
          <w:color w:val="000000"/>
          <w:sz w:val="24"/>
          <w:szCs w:val="24"/>
        </w:rPr>
        <w:t>prelungit prin acte adiţionale  cu o chirie negociată</w:t>
      </w:r>
      <w:r w:rsidRPr="00AE2704">
        <w:rPr>
          <w:sz w:val="24"/>
          <w:szCs w:val="24"/>
        </w:rPr>
        <w:t xml:space="preserve"> de 3100 euro/lună,</w:t>
      </w:r>
      <w:r w:rsidRPr="00AE2704">
        <w:rPr>
          <w:color w:val="000000"/>
          <w:sz w:val="24"/>
          <w:szCs w:val="24"/>
        </w:rPr>
        <w:t xml:space="preserve"> expiră la data de 30.06.2018</w:t>
      </w:r>
      <w:r w:rsidR="00060DE2" w:rsidRPr="00AE2704">
        <w:rPr>
          <w:sz w:val="24"/>
          <w:szCs w:val="24"/>
        </w:rPr>
        <w:t>;</w:t>
      </w:r>
    </w:p>
    <w:p w:rsidR="00B01AA2" w:rsidRPr="00AE2704" w:rsidRDefault="00060DE2" w:rsidP="009F29B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E2704">
        <w:rPr>
          <w:rFonts w:eastAsiaTheme="minorHAnsi"/>
          <w:sz w:val="24"/>
          <w:szCs w:val="24"/>
        </w:rPr>
        <w:t xml:space="preserve">      Ţinând cont de </w:t>
      </w:r>
      <w:r w:rsidRPr="00AE2704">
        <w:rPr>
          <w:sz w:val="24"/>
          <w:szCs w:val="24"/>
        </w:rPr>
        <w:t xml:space="preserve">solicitarea cu </w:t>
      </w:r>
      <w:r w:rsidR="00763613" w:rsidRPr="00AE2704">
        <w:rPr>
          <w:sz w:val="24"/>
          <w:szCs w:val="24"/>
        </w:rPr>
        <w:t>nr.</w:t>
      </w:r>
      <w:r w:rsidR="009F29BF" w:rsidRPr="00AE2704">
        <w:rPr>
          <w:sz w:val="24"/>
          <w:szCs w:val="24"/>
        </w:rPr>
        <w:t>SC201</w:t>
      </w:r>
      <w:r w:rsidR="00B01AA2" w:rsidRPr="00AE2704">
        <w:rPr>
          <w:sz w:val="24"/>
          <w:szCs w:val="24"/>
        </w:rPr>
        <w:t>8</w:t>
      </w:r>
      <w:r w:rsidR="009F29BF" w:rsidRPr="00AE2704">
        <w:rPr>
          <w:sz w:val="24"/>
          <w:szCs w:val="24"/>
        </w:rPr>
        <w:t>-</w:t>
      </w:r>
      <w:r w:rsidR="00B01AA2" w:rsidRPr="00AE2704">
        <w:rPr>
          <w:sz w:val="24"/>
          <w:szCs w:val="24"/>
        </w:rPr>
        <w:t>012499</w:t>
      </w:r>
      <w:r w:rsidR="00763613" w:rsidRPr="00AE2704">
        <w:rPr>
          <w:sz w:val="24"/>
          <w:szCs w:val="24"/>
        </w:rPr>
        <w:t>/25.05.2018</w:t>
      </w:r>
      <w:r w:rsidR="009F29BF" w:rsidRPr="00AE2704">
        <w:rPr>
          <w:sz w:val="24"/>
          <w:szCs w:val="24"/>
        </w:rPr>
        <w:t xml:space="preserve"> a</w:t>
      </w:r>
      <w:r w:rsidRPr="00AE2704">
        <w:rPr>
          <w:sz w:val="24"/>
          <w:szCs w:val="24"/>
        </w:rPr>
        <w:t xml:space="preserve"> directorului </w:t>
      </w:r>
      <w:r w:rsidRPr="00AE2704">
        <w:rPr>
          <w:bCs/>
          <w:color w:val="000000"/>
          <w:sz w:val="24"/>
          <w:szCs w:val="24"/>
        </w:rPr>
        <w:t>Grădiniţei cu program prelungit nr.</w:t>
      </w:r>
      <w:r w:rsidR="00B01AA2" w:rsidRPr="00AE2704">
        <w:rPr>
          <w:bCs/>
          <w:color w:val="000000"/>
          <w:sz w:val="24"/>
          <w:szCs w:val="24"/>
        </w:rPr>
        <w:t>14</w:t>
      </w:r>
      <w:r w:rsidR="009F29BF" w:rsidRPr="00AE2704">
        <w:rPr>
          <w:bCs/>
          <w:color w:val="000000"/>
          <w:sz w:val="24"/>
          <w:szCs w:val="24"/>
        </w:rPr>
        <w:t xml:space="preserve"> prin care </w:t>
      </w:r>
      <w:r w:rsidR="00763613" w:rsidRPr="00AE2704">
        <w:rPr>
          <w:sz w:val="24"/>
          <w:szCs w:val="24"/>
        </w:rPr>
        <w:t xml:space="preserve">a solicitat sprijinul pentru </w:t>
      </w:r>
      <w:r w:rsidR="009F29BF" w:rsidRPr="00AE2704">
        <w:rPr>
          <w:sz w:val="24"/>
          <w:szCs w:val="24"/>
        </w:rPr>
        <w:t>prelungirea contractului de închiriere  în vederea desfăşurăr</w:t>
      </w:r>
      <w:r w:rsidR="00763613" w:rsidRPr="00AE2704">
        <w:rPr>
          <w:sz w:val="24"/>
          <w:szCs w:val="24"/>
        </w:rPr>
        <w:t>i</w:t>
      </w:r>
      <w:r w:rsidR="009F29BF" w:rsidRPr="00AE2704">
        <w:rPr>
          <w:sz w:val="24"/>
          <w:szCs w:val="24"/>
        </w:rPr>
        <w:t>i proc</w:t>
      </w:r>
      <w:r w:rsidR="00763613" w:rsidRPr="00AE2704">
        <w:rPr>
          <w:sz w:val="24"/>
          <w:szCs w:val="24"/>
        </w:rPr>
        <w:t xml:space="preserve">esului instructiv educativ </w:t>
      </w:r>
      <w:r w:rsidR="00B01AA2" w:rsidRPr="00AE2704">
        <w:rPr>
          <w:sz w:val="24"/>
          <w:szCs w:val="24"/>
        </w:rPr>
        <w:t>al g</w:t>
      </w:r>
      <w:r w:rsidR="009F29BF" w:rsidRPr="00AE2704">
        <w:rPr>
          <w:sz w:val="24"/>
          <w:szCs w:val="24"/>
        </w:rPr>
        <w:t xml:space="preserve">rădiniţei </w:t>
      </w:r>
      <w:r w:rsidR="00763613" w:rsidRPr="00AE2704">
        <w:rPr>
          <w:bCs/>
          <w:color w:val="000000"/>
          <w:sz w:val="24"/>
          <w:szCs w:val="24"/>
        </w:rPr>
        <w:t xml:space="preserve">şi </w:t>
      </w:r>
      <w:r w:rsidRPr="00AE2704">
        <w:rPr>
          <w:bCs/>
          <w:color w:val="000000"/>
          <w:sz w:val="24"/>
          <w:szCs w:val="24"/>
        </w:rPr>
        <w:t xml:space="preserve">de </w:t>
      </w:r>
      <w:r w:rsidRPr="00AE2704">
        <w:rPr>
          <w:sz w:val="24"/>
          <w:szCs w:val="24"/>
        </w:rPr>
        <w:t>adresa cu</w:t>
      </w:r>
      <w:r w:rsidR="009F29BF" w:rsidRPr="00AE2704">
        <w:rPr>
          <w:sz w:val="24"/>
          <w:szCs w:val="24"/>
        </w:rPr>
        <w:t xml:space="preserve"> nr</w:t>
      </w:r>
      <w:r w:rsidR="00B01AA2" w:rsidRPr="00AE2704">
        <w:rPr>
          <w:sz w:val="24"/>
          <w:szCs w:val="24"/>
        </w:rPr>
        <w:t xml:space="preserve">.433/24.05.2018 </w:t>
      </w:r>
      <w:r w:rsidR="00581189" w:rsidRPr="00AE2704">
        <w:rPr>
          <w:sz w:val="24"/>
          <w:szCs w:val="24"/>
        </w:rPr>
        <w:t xml:space="preserve">a </w:t>
      </w:r>
      <w:r w:rsidR="00B01AA2" w:rsidRPr="00AE2704">
        <w:rPr>
          <w:sz w:val="24"/>
          <w:szCs w:val="24"/>
        </w:rPr>
        <w:t>proprietarul</w:t>
      </w:r>
      <w:r w:rsidR="00763613" w:rsidRPr="00AE2704">
        <w:rPr>
          <w:sz w:val="24"/>
          <w:szCs w:val="24"/>
        </w:rPr>
        <w:t>ui imobilului,</w:t>
      </w:r>
      <w:r w:rsidR="00B01AA2" w:rsidRPr="00AE2704">
        <w:rPr>
          <w:sz w:val="24"/>
          <w:szCs w:val="24"/>
        </w:rPr>
        <w:t xml:space="preserve">Societatea Cooperativă „Igiena”Timişoara </w:t>
      </w:r>
      <w:r w:rsidR="00741AF8" w:rsidRPr="00AE2704">
        <w:rPr>
          <w:sz w:val="24"/>
          <w:szCs w:val="24"/>
        </w:rPr>
        <w:t xml:space="preserve">prin  care  şi-a </w:t>
      </w:r>
      <w:r w:rsidRPr="00AE2704">
        <w:rPr>
          <w:sz w:val="24"/>
          <w:szCs w:val="24"/>
        </w:rPr>
        <w:t xml:space="preserve">exprimat  </w:t>
      </w:r>
      <w:r w:rsidR="00B01AA2" w:rsidRPr="00AE2704">
        <w:rPr>
          <w:sz w:val="24"/>
          <w:szCs w:val="24"/>
        </w:rPr>
        <w:t xml:space="preserve">intenţia de prelungire a contractului de închiriere nr. </w:t>
      </w:r>
      <w:r w:rsidR="00B01AA2" w:rsidRPr="00AE2704">
        <w:rPr>
          <w:bCs/>
          <w:color w:val="000000"/>
          <w:sz w:val="24"/>
          <w:szCs w:val="24"/>
        </w:rPr>
        <w:t xml:space="preserve">693 /16.12.2013 </w:t>
      </w:r>
      <w:r w:rsidR="00B01AA2" w:rsidRPr="00AE2704">
        <w:rPr>
          <w:sz w:val="24"/>
          <w:szCs w:val="24"/>
        </w:rPr>
        <w:t xml:space="preserve"> pentru desfăşurarea activităţii Găd</w:t>
      </w:r>
      <w:r w:rsidR="00763613" w:rsidRPr="00AE2704">
        <w:rPr>
          <w:sz w:val="24"/>
          <w:szCs w:val="24"/>
        </w:rPr>
        <w:t>iniţei cu Program Prelungit nr.</w:t>
      </w:r>
      <w:r w:rsidR="00B01AA2" w:rsidRPr="00AE2704">
        <w:rPr>
          <w:sz w:val="24"/>
          <w:szCs w:val="24"/>
        </w:rPr>
        <w:t xml:space="preserve">14.                           </w:t>
      </w:r>
    </w:p>
    <w:p w:rsidR="00B63DDE" w:rsidRPr="00AF215A" w:rsidRDefault="00741AF8" w:rsidP="009F29B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E2704">
        <w:rPr>
          <w:sz w:val="24"/>
          <w:szCs w:val="24"/>
        </w:rPr>
        <w:t xml:space="preserve">     Având în vedere că nu se d</w:t>
      </w:r>
      <w:r w:rsidR="00763613" w:rsidRPr="00AE2704">
        <w:rPr>
          <w:sz w:val="24"/>
          <w:szCs w:val="24"/>
        </w:rPr>
        <w:t xml:space="preserve">ispune de </w:t>
      </w:r>
      <w:r w:rsidR="009F29BF" w:rsidRPr="00AE2704">
        <w:rPr>
          <w:sz w:val="24"/>
          <w:szCs w:val="24"/>
        </w:rPr>
        <w:t>un alt imobil în acee</w:t>
      </w:r>
      <w:r w:rsidRPr="00AE2704">
        <w:rPr>
          <w:sz w:val="24"/>
          <w:szCs w:val="24"/>
        </w:rPr>
        <w:t xml:space="preserve">aşi zonă sau în zonă apropiată, în </w:t>
      </w:r>
      <w:r w:rsidRPr="00AF215A">
        <w:rPr>
          <w:sz w:val="24"/>
          <w:szCs w:val="24"/>
        </w:rPr>
        <w:t>care să fie translocată activitatea  Grădini</w:t>
      </w:r>
      <w:r w:rsidR="00763613" w:rsidRPr="00AF215A">
        <w:rPr>
          <w:sz w:val="24"/>
          <w:szCs w:val="24"/>
        </w:rPr>
        <w:t>ţei cu program prelungit nr.</w:t>
      </w:r>
      <w:r w:rsidR="00796ED8" w:rsidRPr="00AF215A">
        <w:rPr>
          <w:sz w:val="24"/>
          <w:szCs w:val="24"/>
        </w:rPr>
        <w:t>1</w:t>
      </w:r>
      <w:r w:rsidR="00763613" w:rsidRPr="00AF215A">
        <w:rPr>
          <w:sz w:val="24"/>
          <w:szCs w:val="24"/>
        </w:rPr>
        <w:t>4</w:t>
      </w:r>
      <w:r w:rsidR="00796ED8" w:rsidRPr="00AF215A">
        <w:rPr>
          <w:sz w:val="24"/>
          <w:szCs w:val="24"/>
        </w:rPr>
        <w:t>;</w:t>
      </w:r>
    </w:p>
    <w:p w:rsidR="00AF215A" w:rsidRPr="00AF215A" w:rsidRDefault="00B63DDE" w:rsidP="00AF215A">
      <w:pPr>
        <w:jc w:val="both"/>
        <w:rPr>
          <w:sz w:val="24"/>
          <w:szCs w:val="24"/>
        </w:rPr>
      </w:pPr>
      <w:r w:rsidRPr="00AF215A">
        <w:rPr>
          <w:sz w:val="24"/>
          <w:szCs w:val="24"/>
        </w:rPr>
        <w:t xml:space="preserve">  </w:t>
      </w:r>
      <w:r w:rsidRPr="00AF215A">
        <w:rPr>
          <w:bCs/>
          <w:sz w:val="24"/>
          <w:szCs w:val="24"/>
        </w:rPr>
        <w:t xml:space="preserve">  Considerăm necesară şi oportună </w:t>
      </w:r>
      <w:r w:rsidRPr="00AF215A">
        <w:rPr>
          <w:sz w:val="24"/>
          <w:szCs w:val="24"/>
        </w:rPr>
        <w:t xml:space="preserve"> </w:t>
      </w:r>
      <w:r w:rsidRPr="00AF215A">
        <w:rPr>
          <w:rFonts w:eastAsiaTheme="minorHAnsi"/>
          <w:sz w:val="24"/>
          <w:szCs w:val="24"/>
        </w:rPr>
        <w:t>iniţierea unui proiect de</w:t>
      </w:r>
      <w:r w:rsidRPr="00AF215A">
        <w:rPr>
          <w:rFonts w:eastAsiaTheme="minorHAnsi"/>
          <w:i/>
          <w:sz w:val="24"/>
          <w:szCs w:val="24"/>
        </w:rPr>
        <w:t xml:space="preserve"> </w:t>
      </w:r>
      <w:r w:rsidRPr="00AF215A">
        <w:rPr>
          <w:rFonts w:eastAsiaTheme="minorHAnsi"/>
          <w:sz w:val="24"/>
          <w:szCs w:val="24"/>
        </w:rPr>
        <w:t xml:space="preserve">hotărâre privind </w:t>
      </w:r>
      <w:r w:rsidR="00AF215A" w:rsidRPr="00AF215A">
        <w:rPr>
          <w:bCs/>
          <w:color w:val="000000"/>
          <w:sz w:val="24"/>
          <w:szCs w:val="24"/>
        </w:rPr>
        <w:t>prelungirea prin act adiţional a contractului de  închiriere  nr.693 /16.12.2013</w:t>
      </w:r>
      <w:r w:rsidR="00AF215A">
        <w:rPr>
          <w:bCs/>
          <w:color w:val="000000"/>
          <w:sz w:val="24"/>
          <w:szCs w:val="24"/>
        </w:rPr>
        <w:t xml:space="preserve"> </w:t>
      </w:r>
      <w:r w:rsidR="00AF215A" w:rsidRPr="00AF215A">
        <w:rPr>
          <w:sz w:val="24"/>
          <w:szCs w:val="24"/>
        </w:rPr>
        <w:t>pentru imobilul situat în municipiul Timişoara, str. Odobescu n</w:t>
      </w:r>
      <w:r w:rsidR="00AF215A">
        <w:rPr>
          <w:sz w:val="24"/>
          <w:szCs w:val="24"/>
        </w:rPr>
        <w:t>r. 56</w:t>
      </w:r>
      <w:r w:rsidR="00AF215A" w:rsidRPr="00AF215A">
        <w:rPr>
          <w:sz w:val="24"/>
          <w:szCs w:val="24"/>
        </w:rPr>
        <w:t>A în care se desfăşoară activitatea Grădiniţei cu Program Prelungit nr.14</w:t>
      </w:r>
    </w:p>
    <w:p w:rsidR="00B63DDE" w:rsidRPr="00763613" w:rsidRDefault="00B63DDE" w:rsidP="00B63DDE">
      <w:pPr>
        <w:spacing w:line="276" w:lineRule="auto"/>
        <w:rPr>
          <w:sz w:val="24"/>
          <w:szCs w:val="24"/>
        </w:rPr>
      </w:pPr>
    </w:p>
    <w:p w:rsidR="00B63DDE" w:rsidRPr="00777DA1" w:rsidRDefault="00B63DDE" w:rsidP="00B63DDE">
      <w:pPr>
        <w:spacing w:line="276" w:lineRule="auto"/>
        <w:rPr>
          <w:sz w:val="24"/>
          <w:szCs w:val="24"/>
        </w:rPr>
      </w:pPr>
    </w:p>
    <w:p w:rsidR="00B63DDE" w:rsidRPr="009E20AD" w:rsidRDefault="00B63DDE" w:rsidP="00B63DDE">
      <w:pPr>
        <w:jc w:val="both"/>
        <w:rPr>
          <w:sz w:val="24"/>
          <w:szCs w:val="24"/>
          <w:lang w:val="it-IT"/>
        </w:rPr>
      </w:pPr>
      <w:r w:rsidRPr="009E20AD">
        <w:rPr>
          <w:sz w:val="24"/>
          <w:szCs w:val="24"/>
        </w:rPr>
        <w:t xml:space="preserve">    </w:t>
      </w:r>
    </w:p>
    <w:p w:rsidR="00B63DDE" w:rsidRPr="00FA7890" w:rsidRDefault="00B63DDE" w:rsidP="00B63DDE">
      <w:pPr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   PRIMAR</w:t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  <w:t>VICEPRIMAR</w:t>
      </w:r>
    </w:p>
    <w:p w:rsidR="00B63DDE" w:rsidRPr="00FA7890" w:rsidRDefault="00B63DDE" w:rsidP="00B63DDE">
      <w:pPr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Nicolae Robu</w:t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</w:r>
      <w:r w:rsidRPr="00FA7890">
        <w:rPr>
          <w:b/>
          <w:sz w:val="24"/>
          <w:szCs w:val="24"/>
        </w:rPr>
        <w:tab/>
        <w:t xml:space="preserve">   Dan Diaconu</w:t>
      </w:r>
    </w:p>
    <w:p w:rsidR="00B63DDE" w:rsidRPr="00FA7890" w:rsidRDefault="00B63DDE" w:rsidP="00B63DDE">
      <w:pPr>
        <w:jc w:val="center"/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jc w:val="center"/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jc w:val="right"/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>ŞEF SERVICIU ŞCOLI-SPITALE</w:t>
      </w:r>
    </w:p>
    <w:p w:rsidR="00B63DDE" w:rsidRPr="00FA7890" w:rsidRDefault="00B63DDE" w:rsidP="00B63DDE">
      <w:pPr>
        <w:jc w:val="center"/>
        <w:rPr>
          <w:b/>
          <w:sz w:val="24"/>
          <w:szCs w:val="24"/>
        </w:rPr>
      </w:pPr>
      <w:r w:rsidRPr="00FA7890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</w:t>
      </w:r>
      <w:r w:rsidRPr="00FA7890">
        <w:rPr>
          <w:b/>
          <w:sz w:val="24"/>
          <w:szCs w:val="24"/>
        </w:rPr>
        <w:t>Anca Lăudatu</w:t>
      </w:r>
    </w:p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</w:rPr>
      </w:pPr>
    </w:p>
    <w:p w:rsidR="00B00659" w:rsidRPr="00B63DDE" w:rsidRDefault="00B00659" w:rsidP="00B63DDE"/>
    <w:sectPr w:rsidR="00B00659" w:rsidRPr="00B63DDE" w:rsidSect="00306A39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D04" w:rsidRDefault="00536D04" w:rsidP="002F703E">
      <w:r>
        <w:separator/>
      </w:r>
    </w:p>
  </w:endnote>
  <w:endnote w:type="continuationSeparator" w:id="0">
    <w:p w:rsidR="00536D04" w:rsidRDefault="00536D04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D04" w:rsidRDefault="00536D04" w:rsidP="002F703E">
      <w:r>
        <w:separator/>
      </w:r>
    </w:p>
  </w:footnote>
  <w:footnote w:type="continuationSeparator" w:id="0">
    <w:p w:rsidR="00536D04" w:rsidRDefault="00536D04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C0C57"/>
    <w:rsid w:val="000D5A4B"/>
    <w:rsid w:val="000E16D5"/>
    <w:rsid w:val="000E7B9F"/>
    <w:rsid w:val="00110935"/>
    <w:rsid w:val="00114399"/>
    <w:rsid w:val="00114CA0"/>
    <w:rsid w:val="001239D1"/>
    <w:rsid w:val="00127E0E"/>
    <w:rsid w:val="0013116D"/>
    <w:rsid w:val="001473A7"/>
    <w:rsid w:val="00152684"/>
    <w:rsid w:val="00152745"/>
    <w:rsid w:val="00162FE7"/>
    <w:rsid w:val="001711E1"/>
    <w:rsid w:val="001827CA"/>
    <w:rsid w:val="001B6C3F"/>
    <w:rsid w:val="002003BD"/>
    <w:rsid w:val="002138BF"/>
    <w:rsid w:val="0022732C"/>
    <w:rsid w:val="00231CB8"/>
    <w:rsid w:val="00255919"/>
    <w:rsid w:val="002A0637"/>
    <w:rsid w:val="002C6DC8"/>
    <w:rsid w:val="002F703E"/>
    <w:rsid w:val="00305A53"/>
    <w:rsid w:val="00306A39"/>
    <w:rsid w:val="00320F32"/>
    <w:rsid w:val="00321866"/>
    <w:rsid w:val="00330A56"/>
    <w:rsid w:val="0036642D"/>
    <w:rsid w:val="00383258"/>
    <w:rsid w:val="003A14C8"/>
    <w:rsid w:val="003D13A9"/>
    <w:rsid w:val="003D6DFD"/>
    <w:rsid w:val="00423B6F"/>
    <w:rsid w:val="004302EF"/>
    <w:rsid w:val="00433B1F"/>
    <w:rsid w:val="004528AE"/>
    <w:rsid w:val="00485B31"/>
    <w:rsid w:val="00492358"/>
    <w:rsid w:val="004B150D"/>
    <w:rsid w:val="004C3469"/>
    <w:rsid w:val="004E2540"/>
    <w:rsid w:val="004E5D35"/>
    <w:rsid w:val="004E7AF6"/>
    <w:rsid w:val="004F519E"/>
    <w:rsid w:val="004F6C2A"/>
    <w:rsid w:val="00536D04"/>
    <w:rsid w:val="0053773D"/>
    <w:rsid w:val="00581189"/>
    <w:rsid w:val="005815C0"/>
    <w:rsid w:val="005B1ED9"/>
    <w:rsid w:val="005B7BE7"/>
    <w:rsid w:val="005C7DA0"/>
    <w:rsid w:val="005D46C5"/>
    <w:rsid w:val="00627CAB"/>
    <w:rsid w:val="00635B41"/>
    <w:rsid w:val="00650980"/>
    <w:rsid w:val="00673B66"/>
    <w:rsid w:val="00677118"/>
    <w:rsid w:val="00690507"/>
    <w:rsid w:val="006C2EB5"/>
    <w:rsid w:val="006D0E57"/>
    <w:rsid w:val="006D51DF"/>
    <w:rsid w:val="006E419E"/>
    <w:rsid w:val="0073376B"/>
    <w:rsid w:val="00741AF8"/>
    <w:rsid w:val="00750E49"/>
    <w:rsid w:val="0075528E"/>
    <w:rsid w:val="00760248"/>
    <w:rsid w:val="00763613"/>
    <w:rsid w:val="0077109C"/>
    <w:rsid w:val="00777DA1"/>
    <w:rsid w:val="00787719"/>
    <w:rsid w:val="00796ED8"/>
    <w:rsid w:val="007972D6"/>
    <w:rsid w:val="007B7778"/>
    <w:rsid w:val="007F7F15"/>
    <w:rsid w:val="008072E4"/>
    <w:rsid w:val="00835917"/>
    <w:rsid w:val="00856DA3"/>
    <w:rsid w:val="008F0157"/>
    <w:rsid w:val="00983504"/>
    <w:rsid w:val="0098770A"/>
    <w:rsid w:val="009879D5"/>
    <w:rsid w:val="009C6836"/>
    <w:rsid w:val="009D7575"/>
    <w:rsid w:val="009F29BF"/>
    <w:rsid w:val="00A051BB"/>
    <w:rsid w:val="00A125E3"/>
    <w:rsid w:val="00A32DF1"/>
    <w:rsid w:val="00A54724"/>
    <w:rsid w:val="00A6349B"/>
    <w:rsid w:val="00A74FB2"/>
    <w:rsid w:val="00AC247E"/>
    <w:rsid w:val="00AC33AE"/>
    <w:rsid w:val="00AD28EA"/>
    <w:rsid w:val="00AE2704"/>
    <w:rsid w:val="00AE3296"/>
    <w:rsid w:val="00AE4BDD"/>
    <w:rsid w:val="00AF215A"/>
    <w:rsid w:val="00B00659"/>
    <w:rsid w:val="00B0137E"/>
    <w:rsid w:val="00B01AA2"/>
    <w:rsid w:val="00B054CD"/>
    <w:rsid w:val="00B24293"/>
    <w:rsid w:val="00B30C3F"/>
    <w:rsid w:val="00B31B7C"/>
    <w:rsid w:val="00B4589A"/>
    <w:rsid w:val="00B63DDE"/>
    <w:rsid w:val="00B67102"/>
    <w:rsid w:val="00B91F01"/>
    <w:rsid w:val="00BA0319"/>
    <w:rsid w:val="00BB4489"/>
    <w:rsid w:val="00BD5D70"/>
    <w:rsid w:val="00BF1FE9"/>
    <w:rsid w:val="00C62F98"/>
    <w:rsid w:val="00C82A11"/>
    <w:rsid w:val="00C90AA7"/>
    <w:rsid w:val="00CD1254"/>
    <w:rsid w:val="00CD4546"/>
    <w:rsid w:val="00D45476"/>
    <w:rsid w:val="00D76E6C"/>
    <w:rsid w:val="00D8010B"/>
    <w:rsid w:val="00DE625A"/>
    <w:rsid w:val="00DF5019"/>
    <w:rsid w:val="00E07417"/>
    <w:rsid w:val="00E30D36"/>
    <w:rsid w:val="00E57259"/>
    <w:rsid w:val="00E6531D"/>
    <w:rsid w:val="00E92B9A"/>
    <w:rsid w:val="00E9533A"/>
    <w:rsid w:val="00EA6D7B"/>
    <w:rsid w:val="00EA7DE3"/>
    <w:rsid w:val="00EC0561"/>
    <w:rsid w:val="00ED6873"/>
    <w:rsid w:val="00EE46E3"/>
    <w:rsid w:val="00EF0379"/>
    <w:rsid w:val="00EF251F"/>
    <w:rsid w:val="00F20AA3"/>
    <w:rsid w:val="00F322EA"/>
    <w:rsid w:val="00F45C6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alaudatu</cp:lastModifiedBy>
  <cp:revision>9</cp:revision>
  <cp:lastPrinted>2018-05-29T09:06:00Z</cp:lastPrinted>
  <dcterms:created xsi:type="dcterms:W3CDTF">2018-05-29T06:09:00Z</dcterms:created>
  <dcterms:modified xsi:type="dcterms:W3CDTF">2018-05-29T10:44:00Z</dcterms:modified>
</cp:coreProperties>
</file>