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20CA" w14:textId="44670BDF" w:rsidR="00006BFA" w:rsidRPr="00CA70A7" w:rsidRDefault="00C35E8F" w:rsidP="00006BFA">
      <w:pPr>
        <w:spacing w:after="0" w:line="300" w:lineRule="exact"/>
        <w:jc w:val="right"/>
        <w:rPr>
          <w:rFonts w:ascii="Times New Roman" w:hAnsi="Times New Roman"/>
          <w:sz w:val="24"/>
          <w:szCs w:val="24"/>
        </w:rPr>
      </w:pPr>
      <w:r w:rsidRPr="00CA70A7">
        <w:rPr>
          <w:rFonts w:ascii="Times New Roman" w:hAnsi="Times New Roman"/>
          <w:sz w:val="24"/>
          <w:szCs w:val="24"/>
        </w:rPr>
        <w:t xml:space="preserve"> </w:t>
      </w:r>
      <w:r w:rsidR="00006BFA" w:rsidRPr="00CA70A7">
        <w:rPr>
          <w:rFonts w:ascii="Times New Roman" w:hAnsi="Times New Roman"/>
          <w:sz w:val="24"/>
          <w:szCs w:val="24"/>
        </w:rPr>
        <w:t xml:space="preserve">Anexa </w:t>
      </w:r>
      <w:r w:rsidR="0030521B" w:rsidRPr="00CA70A7">
        <w:rPr>
          <w:rFonts w:ascii="Times New Roman" w:hAnsi="Times New Roman"/>
          <w:sz w:val="24"/>
          <w:szCs w:val="24"/>
        </w:rPr>
        <w:t>1</w:t>
      </w:r>
      <w:r w:rsidR="00006BFA" w:rsidRPr="00CA70A7">
        <w:rPr>
          <w:rFonts w:ascii="Times New Roman" w:hAnsi="Times New Roman"/>
          <w:sz w:val="24"/>
          <w:szCs w:val="24"/>
        </w:rPr>
        <w:t xml:space="preserve"> la HCLMT___________</w:t>
      </w:r>
    </w:p>
    <w:p w14:paraId="6E977F20" w14:textId="77777777" w:rsidR="00006BFA" w:rsidRPr="00CA70A7" w:rsidRDefault="00006BFA" w:rsidP="00006BFA">
      <w:pPr>
        <w:pStyle w:val="NoSpacing"/>
        <w:jc w:val="both"/>
        <w:rPr>
          <w:rFonts w:ascii="Times New Roman" w:hAnsi="Times New Roman"/>
          <w:sz w:val="24"/>
          <w:szCs w:val="24"/>
        </w:rPr>
      </w:pPr>
    </w:p>
    <w:p w14:paraId="44F4D0B5" w14:textId="77777777" w:rsidR="00006BFA" w:rsidRPr="00CA70A7" w:rsidRDefault="00006BFA" w:rsidP="00006BFA">
      <w:pPr>
        <w:autoSpaceDE w:val="0"/>
        <w:autoSpaceDN w:val="0"/>
        <w:adjustRightInd w:val="0"/>
        <w:spacing w:after="0" w:line="240" w:lineRule="auto"/>
        <w:jc w:val="center"/>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REGULAMENT-CADRU</w:t>
      </w:r>
    </w:p>
    <w:p w14:paraId="7EF780BF" w14:textId="77777777" w:rsidR="00006BFA" w:rsidRPr="00CA70A7" w:rsidRDefault="00006BFA" w:rsidP="00006BFA">
      <w:pPr>
        <w:autoSpaceDE w:val="0"/>
        <w:autoSpaceDN w:val="0"/>
        <w:adjustRightInd w:val="0"/>
        <w:spacing w:after="0" w:line="240" w:lineRule="auto"/>
        <w:jc w:val="center"/>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de organizare </w:t>
      </w:r>
      <w:proofErr w:type="spellStart"/>
      <w:r w:rsidRPr="00CA70A7">
        <w:rPr>
          <w:rFonts w:ascii="Times New Roman" w:eastAsia="Calibri" w:hAnsi="Times New Roman"/>
          <w:b/>
          <w:sz w:val="24"/>
          <w:szCs w:val="24"/>
          <w:lang w:eastAsia="en-US"/>
        </w:rPr>
        <w:t>şi</w:t>
      </w:r>
      <w:proofErr w:type="spellEnd"/>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funcţionare</w:t>
      </w:r>
      <w:proofErr w:type="spellEnd"/>
      <w:r w:rsidRPr="00CA70A7">
        <w:rPr>
          <w:rFonts w:ascii="Times New Roman" w:eastAsia="Calibri" w:hAnsi="Times New Roman"/>
          <w:b/>
          <w:sz w:val="24"/>
          <w:szCs w:val="24"/>
          <w:lang w:eastAsia="en-US"/>
        </w:rPr>
        <w:t xml:space="preserve"> a serviciului social de zi:</w:t>
      </w:r>
    </w:p>
    <w:p w14:paraId="78132D26" w14:textId="12252361" w:rsidR="00006BFA" w:rsidRPr="00CA70A7" w:rsidRDefault="002710FB" w:rsidP="00006BFA">
      <w:pPr>
        <w:autoSpaceDE w:val="0"/>
        <w:autoSpaceDN w:val="0"/>
        <w:adjustRightInd w:val="0"/>
        <w:spacing w:after="0" w:line="240" w:lineRule="auto"/>
        <w:jc w:val="center"/>
        <w:rPr>
          <w:rFonts w:ascii="Times New Roman" w:eastAsia="Calibri" w:hAnsi="Times New Roman"/>
          <w:b/>
          <w:sz w:val="24"/>
          <w:szCs w:val="24"/>
          <w:lang w:eastAsia="en-US"/>
        </w:rPr>
      </w:pPr>
      <w:bookmarkStart w:id="0" w:name="_Hlk134183388"/>
      <w:r w:rsidRPr="00CA70A7">
        <w:rPr>
          <w:color w:val="000000"/>
          <w:sz w:val="24"/>
          <w:szCs w:val="24"/>
          <w:shd w:val="clear" w:color="auto" w:fill="FFFFFF"/>
        </w:rPr>
        <w:t>"</w:t>
      </w:r>
      <w:r w:rsidR="00006BFA" w:rsidRPr="00CA70A7">
        <w:rPr>
          <w:rFonts w:ascii="Times New Roman" w:eastAsia="Calibri" w:hAnsi="Times New Roman"/>
          <w:b/>
          <w:sz w:val="24"/>
          <w:szCs w:val="24"/>
          <w:lang w:eastAsia="en-US"/>
        </w:rPr>
        <w:t>Centru</w:t>
      </w:r>
      <w:r w:rsidR="00514E00" w:rsidRPr="00CA70A7">
        <w:rPr>
          <w:rFonts w:ascii="Times New Roman" w:eastAsia="Calibri" w:hAnsi="Times New Roman"/>
          <w:b/>
          <w:sz w:val="24"/>
          <w:szCs w:val="24"/>
          <w:lang w:eastAsia="en-US"/>
        </w:rPr>
        <w:t>l</w:t>
      </w:r>
      <w:r w:rsidR="00006BFA" w:rsidRPr="00CA70A7">
        <w:rPr>
          <w:rFonts w:ascii="Times New Roman" w:eastAsia="Calibri" w:hAnsi="Times New Roman"/>
          <w:b/>
          <w:sz w:val="24"/>
          <w:szCs w:val="24"/>
          <w:lang w:eastAsia="en-US"/>
        </w:rPr>
        <w:t xml:space="preserve"> de zi pentru copii </w:t>
      </w:r>
      <w:proofErr w:type="spellStart"/>
      <w:r w:rsidR="00006BFA" w:rsidRPr="00CA70A7">
        <w:rPr>
          <w:rFonts w:ascii="Times New Roman" w:eastAsia="Calibri" w:hAnsi="Times New Roman"/>
          <w:b/>
          <w:sz w:val="24"/>
          <w:szCs w:val="24"/>
          <w:lang w:eastAsia="en-US"/>
        </w:rPr>
        <w:t>Kuncz</w:t>
      </w:r>
      <w:proofErr w:type="spellEnd"/>
      <w:r w:rsidRPr="00CA70A7">
        <w:rPr>
          <w:color w:val="000000"/>
          <w:sz w:val="24"/>
          <w:szCs w:val="24"/>
          <w:shd w:val="clear" w:color="auto" w:fill="FFFFFF"/>
        </w:rPr>
        <w:t>"</w:t>
      </w:r>
    </w:p>
    <w:bookmarkEnd w:id="0"/>
    <w:p w14:paraId="12B7FE1F" w14:textId="23C3D651" w:rsidR="00006BFA" w:rsidRPr="00CA70A7" w:rsidRDefault="00006BFA" w:rsidP="00006BFA">
      <w:pPr>
        <w:autoSpaceDE w:val="0"/>
        <w:autoSpaceDN w:val="0"/>
        <w:adjustRightInd w:val="0"/>
        <w:spacing w:after="0" w:line="240" w:lineRule="auto"/>
        <w:jc w:val="center"/>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din cadrul </w:t>
      </w:r>
      <w:bookmarkStart w:id="1" w:name="_Hlk134521170"/>
      <w:r w:rsidRPr="00CA70A7">
        <w:rPr>
          <w:rFonts w:ascii="Times New Roman" w:eastAsia="Calibri" w:hAnsi="Times New Roman"/>
          <w:b/>
          <w:sz w:val="24"/>
          <w:szCs w:val="24"/>
          <w:lang w:eastAsia="en-US"/>
        </w:rPr>
        <w:t xml:space="preserve">Complexului de servicii sociale </w:t>
      </w:r>
      <w:proofErr w:type="spellStart"/>
      <w:r w:rsidRPr="00CA70A7">
        <w:rPr>
          <w:rFonts w:ascii="Times New Roman" w:eastAsia="Calibri" w:hAnsi="Times New Roman"/>
          <w:b/>
          <w:sz w:val="24"/>
          <w:szCs w:val="24"/>
          <w:lang w:eastAsia="en-US"/>
        </w:rPr>
        <w:t>Kuncz</w:t>
      </w:r>
      <w:bookmarkEnd w:id="1"/>
      <w:proofErr w:type="spellEnd"/>
    </w:p>
    <w:p w14:paraId="379CB3B8" w14:textId="77777777" w:rsidR="00006BFA" w:rsidRPr="00CA70A7" w:rsidRDefault="00006BFA" w:rsidP="00006BFA">
      <w:pPr>
        <w:autoSpaceDE w:val="0"/>
        <w:autoSpaceDN w:val="0"/>
        <w:adjustRightInd w:val="0"/>
        <w:spacing w:after="0" w:line="240" w:lineRule="auto"/>
        <w:jc w:val="center"/>
        <w:rPr>
          <w:rFonts w:ascii="Times New Roman" w:eastAsia="Calibri" w:hAnsi="Times New Roman"/>
          <w:sz w:val="24"/>
          <w:szCs w:val="24"/>
          <w:lang w:eastAsia="en-US"/>
        </w:rPr>
      </w:pPr>
    </w:p>
    <w:p w14:paraId="157EB612"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1</w:t>
      </w:r>
    </w:p>
    <w:p w14:paraId="391B8151"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Definiţie</w:t>
      </w:r>
      <w:proofErr w:type="spellEnd"/>
    </w:p>
    <w:p w14:paraId="6F3CE3C7" w14:textId="12C85141"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(1) Regulamentul de organizare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funcţionare</w:t>
      </w:r>
      <w:proofErr w:type="spellEnd"/>
      <w:r w:rsidRPr="00CA70A7">
        <w:rPr>
          <w:rFonts w:ascii="Times New Roman" w:eastAsia="Calibri" w:hAnsi="Times New Roman"/>
          <w:sz w:val="24"/>
          <w:szCs w:val="24"/>
          <w:lang w:eastAsia="en-US"/>
        </w:rPr>
        <w:t xml:space="preserve"> este un document propriu al serviciului social </w:t>
      </w:r>
      <w:r w:rsidR="009E20A4" w:rsidRPr="00CA70A7">
        <w:rPr>
          <w:rFonts w:ascii="Times New Roman" w:eastAsia="Calibri" w:hAnsi="Times New Roman"/>
          <w:b/>
          <w:bCs/>
          <w:sz w:val="24"/>
          <w:szCs w:val="24"/>
          <w:lang w:eastAsia="en-US"/>
        </w:rPr>
        <w:t>„</w:t>
      </w:r>
      <w:r w:rsidRPr="00CA70A7">
        <w:rPr>
          <w:rFonts w:ascii="Times New Roman" w:eastAsia="Calibri" w:hAnsi="Times New Roman"/>
          <w:b/>
          <w:sz w:val="24"/>
          <w:szCs w:val="24"/>
          <w:lang w:eastAsia="en-US"/>
        </w:rPr>
        <w:t>Centru</w:t>
      </w:r>
      <w:r w:rsidR="00514E00" w:rsidRPr="00CA70A7">
        <w:rPr>
          <w:rFonts w:ascii="Times New Roman" w:eastAsia="Calibri" w:hAnsi="Times New Roman"/>
          <w:b/>
          <w:sz w:val="24"/>
          <w:szCs w:val="24"/>
          <w:lang w:eastAsia="en-US"/>
        </w:rPr>
        <w:t>l</w:t>
      </w:r>
      <w:r w:rsidRPr="00CA70A7">
        <w:rPr>
          <w:rFonts w:ascii="Times New Roman" w:eastAsia="Calibri" w:hAnsi="Times New Roman"/>
          <w:b/>
          <w:sz w:val="24"/>
          <w:szCs w:val="24"/>
          <w:lang w:eastAsia="en-US"/>
        </w:rPr>
        <w:t xml:space="preserve"> de zi pentru copii </w:t>
      </w:r>
      <w:proofErr w:type="spellStart"/>
      <w:r w:rsidRPr="00CA70A7">
        <w:rPr>
          <w:rFonts w:ascii="Times New Roman" w:eastAsia="Calibri" w:hAnsi="Times New Roman"/>
          <w:b/>
          <w:sz w:val="24"/>
          <w:szCs w:val="24"/>
          <w:lang w:eastAsia="en-US"/>
        </w:rPr>
        <w:t>Kuncz</w:t>
      </w:r>
      <w:proofErr w:type="spellEnd"/>
      <w:r w:rsidR="009E20A4" w:rsidRPr="00CA70A7">
        <w:rPr>
          <w:rFonts w:ascii="Times New Roman" w:eastAsia="Calibri" w:hAnsi="Times New Roman"/>
          <w:b/>
          <w:sz w:val="24"/>
          <w:szCs w:val="24"/>
          <w:lang w:eastAsia="en-US"/>
        </w:rPr>
        <w:t>”</w:t>
      </w:r>
      <w:r w:rsidRPr="00CA70A7">
        <w:rPr>
          <w:rFonts w:ascii="Times New Roman" w:eastAsia="Calibri" w:hAnsi="Times New Roman"/>
          <w:sz w:val="24"/>
          <w:szCs w:val="24"/>
          <w:lang w:eastAsia="en-US"/>
        </w:rPr>
        <w:t>.</w:t>
      </w:r>
      <w:r w:rsidR="009E20A4" w:rsidRPr="00CA70A7">
        <w:rPr>
          <w:rFonts w:ascii="Times New Roman" w:eastAsia="Calibri" w:hAnsi="Times New Roman"/>
          <w:sz w:val="24"/>
          <w:szCs w:val="24"/>
          <w:lang w:eastAsia="en-US"/>
        </w:rPr>
        <w:t xml:space="preserve"> </w:t>
      </w:r>
    </w:p>
    <w:p w14:paraId="162A6323" w14:textId="59CDF724" w:rsidR="009E20A4" w:rsidRPr="00CA70A7" w:rsidRDefault="009E20A4" w:rsidP="008809C7">
      <w:pPr>
        <w:autoSpaceDE w:val="0"/>
        <w:autoSpaceDN w:val="0"/>
        <w:adjustRightInd w:val="0"/>
        <w:spacing w:after="0" w:line="240" w:lineRule="auto"/>
        <w:ind w:firstLine="708"/>
        <w:jc w:val="both"/>
        <w:rPr>
          <w:rFonts w:ascii="Times New Roman" w:eastAsia="Calibri" w:hAnsi="Times New Roman"/>
          <w:b/>
          <w:sz w:val="24"/>
          <w:szCs w:val="24"/>
          <w:lang w:eastAsia="en-US"/>
        </w:rPr>
      </w:pPr>
      <w:r w:rsidRPr="00CA70A7">
        <w:rPr>
          <w:rFonts w:ascii="Times New Roman" w:hAnsi="Times New Roman"/>
          <w:sz w:val="24"/>
          <w:szCs w:val="24"/>
        </w:rPr>
        <w:t xml:space="preserve">Prin Hotărârea Consiliului Local al Municipiului Timișoara nr. 218/27.06.2017 a fost aprobată </w:t>
      </w:r>
      <w:r w:rsidRPr="00CA70A7">
        <w:rPr>
          <w:rFonts w:ascii="Times New Roman" w:eastAsia="Calibri" w:hAnsi="Times New Roman"/>
          <w:sz w:val="24"/>
          <w:szCs w:val="24"/>
          <w:shd w:val="clear" w:color="auto" w:fill="FFFFFF"/>
        </w:rPr>
        <w:t>înființarea Direcției de Asistență Socială a Municipiului Timișoara, precum și Organigrama</w:t>
      </w:r>
      <w:r w:rsidR="009D52D3" w:rsidRPr="00CA70A7">
        <w:rPr>
          <w:rFonts w:ascii="Times New Roman" w:eastAsia="Calibri" w:hAnsi="Times New Roman"/>
          <w:sz w:val="24"/>
          <w:szCs w:val="24"/>
          <w:shd w:val="clear" w:color="auto" w:fill="FFFFFF"/>
        </w:rPr>
        <w:t xml:space="preserve"> </w:t>
      </w:r>
      <w:r w:rsidRPr="00CA70A7">
        <w:rPr>
          <w:rFonts w:ascii="Times New Roman" w:eastAsia="Calibri" w:hAnsi="Times New Roman"/>
          <w:sz w:val="24"/>
          <w:szCs w:val="24"/>
          <w:shd w:val="clear" w:color="auto" w:fill="FFFFFF"/>
        </w:rPr>
        <w:t>și Statul de Funcții pentru aceasta. Prin Hotărârea Consiliului Local al Municipiului Timișoara nr.</w:t>
      </w:r>
      <w:r w:rsidR="00FE38CC" w:rsidRPr="00CA70A7">
        <w:rPr>
          <w:rFonts w:ascii="Times New Roman" w:eastAsia="Calibri" w:hAnsi="Times New Roman"/>
          <w:sz w:val="24"/>
          <w:szCs w:val="24"/>
          <w:shd w:val="clear" w:color="auto" w:fill="FFFFFF"/>
        </w:rPr>
        <w:t xml:space="preserve"> 122/28.03.2023</w:t>
      </w:r>
      <w:r w:rsidRPr="00CA70A7">
        <w:rPr>
          <w:rFonts w:ascii="Times New Roman" w:eastAsia="Calibri" w:hAnsi="Times New Roman"/>
          <w:sz w:val="24"/>
          <w:szCs w:val="24"/>
          <w:shd w:val="clear" w:color="auto" w:fill="FFFFFF"/>
        </w:rPr>
        <w:t xml:space="preserve">, au fost modificate și aprobate Organigrama, Statul de Funcții și Regulamentul de Organizare și Funcționare a Direcției de Asistență Socială a Municipiului Timișoara și </w:t>
      </w:r>
      <w:r w:rsidR="008809C7" w:rsidRPr="00CA70A7">
        <w:rPr>
          <w:rFonts w:ascii="Times New Roman" w:eastAsia="Calibri" w:hAnsi="Times New Roman"/>
          <w:sz w:val="24"/>
          <w:szCs w:val="24"/>
          <w:shd w:val="clear" w:color="auto" w:fill="FFFFFF"/>
        </w:rPr>
        <w:t>s-a</w:t>
      </w:r>
      <w:r w:rsidRPr="00CA70A7">
        <w:rPr>
          <w:rFonts w:ascii="Times New Roman" w:eastAsia="Calibri" w:hAnsi="Times New Roman"/>
          <w:sz w:val="24"/>
          <w:szCs w:val="24"/>
          <w:shd w:val="clear" w:color="auto" w:fill="FFFFFF"/>
        </w:rPr>
        <w:t xml:space="preserve"> aprobat </w:t>
      </w:r>
      <w:proofErr w:type="spellStart"/>
      <w:r w:rsidR="008809C7" w:rsidRPr="00CA70A7">
        <w:rPr>
          <w:rFonts w:ascii="Times New Roman" w:eastAsia="Calibri" w:hAnsi="Times New Roman"/>
          <w:sz w:val="24"/>
          <w:szCs w:val="24"/>
          <w:shd w:val="clear" w:color="auto" w:fill="FFFFFF"/>
        </w:rPr>
        <w:t>înfiinţarea</w:t>
      </w:r>
      <w:proofErr w:type="spellEnd"/>
      <w:r w:rsidR="008809C7" w:rsidRPr="00CA70A7">
        <w:rPr>
          <w:rFonts w:ascii="Times New Roman" w:eastAsia="Calibri" w:hAnsi="Times New Roman"/>
          <w:sz w:val="24"/>
          <w:szCs w:val="24"/>
          <w:shd w:val="clear" w:color="auto" w:fill="FFFFFF"/>
        </w:rPr>
        <w:t xml:space="preserve"> serviciului „</w:t>
      </w:r>
      <w:r w:rsidR="008809C7" w:rsidRPr="00CA70A7">
        <w:rPr>
          <w:rFonts w:ascii="Times New Roman" w:eastAsia="Calibri" w:hAnsi="Times New Roman"/>
          <w:b/>
          <w:sz w:val="24"/>
          <w:szCs w:val="24"/>
          <w:lang w:eastAsia="en-US"/>
        </w:rPr>
        <w:t xml:space="preserve">Centrului de zi pentru copii </w:t>
      </w:r>
      <w:proofErr w:type="spellStart"/>
      <w:r w:rsidR="008809C7" w:rsidRPr="00CA70A7">
        <w:rPr>
          <w:rFonts w:ascii="Times New Roman" w:eastAsia="Calibri" w:hAnsi="Times New Roman"/>
          <w:b/>
          <w:sz w:val="24"/>
          <w:szCs w:val="24"/>
          <w:lang w:eastAsia="en-US"/>
        </w:rPr>
        <w:t>Kuncz</w:t>
      </w:r>
      <w:proofErr w:type="spellEnd"/>
      <w:r w:rsidR="008809C7" w:rsidRPr="00CA70A7">
        <w:rPr>
          <w:rFonts w:ascii="Times New Roman" w:eastAsia="Calibri" w:hAnsi="Times New Roman"/>
          <w:b/>
          <w:sz w:val="24"/>
          <w:szCs w:val="24"/>
          <w:lang w:eastAsia="en-US"/>
        </w:rPr>
        <w:t xml:space="preserve">” </w:t>
      </w:r>
      <w:r w:rsidR="008809C7" w:rsidRPr="00CA70A7">
        <w:rPr>
          <w:rFonts w:ascii="Times New Roman" w:eastAsia="Calibri" w:hAnsi="Times New Roman"/>
          <w:bCs/>
          <w:sz w:val="24"/>
          <w:szCs w:val="24"/>
          <w:lang w:eastAsia="en-US"/>
        </w:rPr>
        <w:t>în cadrul</w:t>
      </w:r>
      <w:r w:rsidR="008809C7" w:rsidRPr="00CA70A7">
        <w:rPr>
          <w:rFonts w:ascii="Times New Roman" w:eastAsia="Calibri" w:hAnsi="Times New Roman"/>
          <w:b/>
          <w:sz w:val="24"/>
          <w:szCs w:val="24"/>
          <w:lang w:eastAsia="en-US"/>
        </w:rPr>
        <w:t xml:space="preserve"> Complexului de servicii sociale </w:t>
      </w:r>
      <w:proofErr w:type="spellStart"/>
      <w:r w:rsidR="008809C7" w:rsidRPr="00CA70A7">
        <w:rPr>
          <w:rFonts w:ascii="Times New Roman" w:eastAsia="Calibri" w:hAnsi="Times New Roman"/>
          <w:b/>
          <w:sz w:val="24"/>
          <w:szCs w:val="24"/>
          <w:lang w:eastAsia="en-US"/>
        </w:rPr>
        <w:t>Kuncz</w:t>
      </w:r>
      <w:proofErr w:type="spellEnd"/>
      <w:r w:rsidR="008809C7" w:rsidRPr="00CA70A7">
        <w:rPr>
          <w:rFonts w:ascii="Times New Roman" w:eastAsia="Calibri" w:hAnsi="Times New Roman"/>
          <w:b/>
          <w:sz w:val="24"/>
          <w:szCs w:val="24"/>
          <w:lang w:eastAsia="en-US"/>
        </w:rPr>
        <w:t>.</w:t>
      </w:r>
    </w:p>
    <w:p w14:paraId="7329FF5E" w14:textId="5B4220C6" w:rsidR="009E20A4" w:rsidRPr="00CA70A7" w:rsidRDefault="009E20A4" w:rsidP="009E20A4">
      <w:pPr>
        <w:autoSpaceDE w:val="0"/>
        <w:autoSpaceDN w:val="0"/>
        <w:adjustRightInd w:val="0"/>
        <w:spacing w:after="0" w:line="300" w:lineRule="exact"/>
        <w:ind w:firstLine="708"/>
        <w:jc w:val="both"/>
        <w:rPr>
          <w:rFonts w:ascii="Times New Roman" w:hAnsi="Times New Roman"/>
          <w:bCs/>
          <w:color w:val="212529"/>
          <w:sz w:val="24"/>
          <w:szCs w:val="24"/>
          <w:shd w:val="clear" w:color="auto" w:fill="FFFFFF"/>
        </w:rPr>
      </w:pPr>
      <w:r w:rsidRPr="00CA70A7">
        <w:rPr>
          <w:rFonts w:ascii="Times New Roman" w:hAnsi="Times New Roman"/>
          <w:sz w:val="24"/>
          <w:szCs w:val="24"/>
        </w:rPr>
        <w:t xml:space="preserve">Înființarea serviciului social </w:t>
      </w:r>
      <w:r w:rsidRPr="00CA70A7">
        <w:rPr>
          <w:rFonts w:ascii="Times New Roman" w:eastAsia="Calibri" w:hAnsi="Times New Roman"/>
          <w:sz w:val="24"/>
          <w:szCs w:val="24"/>
        </w:rPr>
        <w:t>“</w:t>
      </w:r>
      <w:r w:rsidRPr="00CA70A7">
        <w:rPr>
          <w:rFonts w:ascii="Times New Roman" w:hAnsi="Times New Roman"/>
          <w:sz w:val="24"/>
          <w:szCs w:val="24"/>
        </w:rPr>
        <w:t xml:space="preserve">Centrul de zi pentru copii </w:t>
      </w:r>
      <w:proofErr w:type="spellStart"/>
      <w:r w:rsidRPr="00CA70A7">
        <w:rPr>
          <w:rFonts w:ascii="Times New Roman" w:hAnsi="Times New Roman"/>
          <w:sz w:val="24"/>
          <w:szCs w:val="24"/>
        </w:rPr>
        <w:t>Kuncz</w:t>
      </w:r>
      <w:proofErr w:type="spellEnd"/>
      <w:r w:rsidRPr="00CA70A7">
        <w:rPr>
          <w:rFonts w:ascii="Times New Roman" w:eastAsia="Calibri" w:hAnsi="Times New Roman"/>
          <w:sz w:val="24"/>
          <w:szCs w:val="24"/>
        </w:rPr>
        <w:t xml:space="preserve">„ este parte a proiectului </w:t>
      </w:r>
      <w:r w:rsidRPr="00CA70A7">
        <w:rPr>
          <w:rFonts w:ascii="Times New Roman" w:hAnsi="Times New Roman"/>
          <w:bCs/>
          <w:i/>
          <w:color w:val="212529"/>
          <w:sz w:val="24"/>
          <w:szCs w:val="24"/>
          <w:shd w:val="clear" w:color="auto" w:fill="FFFFFF"/>
        </w:rPr>
        <w:t>”</w:t>
      </w:r>
      <w:r w:rsidRPr="00CA70A7">
        <w:rPr>
          <w:rFonts w:ascii="Times New Roman" w:hAnsi="Times New Roman"/>
          <w:b/>
          <w:bCs/>
          <w:sz w:val="24"/>
          <w:szCs w:val="24"/>
        </w:rPr>
        <w:t xml:space="preserve">Clădire în regim de înălțime P+2E cu funcțiunea centru cultural și educațional </w:t>
      </w:r>
      <w:proofErr w:type="spellStart"/>
      <w:r w:rsidRPr="00CA70A7">
        <w:rPr>
          <w:rFonts w:ascii="Times New Roman" w:hAnsi="Times New Roman"/>
          <w:b/>
          <w:bCs/>
          <w:sz w:val="24"/>
          <w:szCs w:val="24"/>
        </w:rPr>
        <w:t>Kuncz</w:t>
      </w:r>
      <w:proofErr w:type="spellEnd"/>
      <w:r w:rsidRPr="00CA70A7">
        <w:rPr>
          <w:rFonts w:ascii="Times New Roman" w:hAnsi="Times New Roman"/>
          <w:bCs/>
          <w:i/>
          <w:color w:val="212529"/>
          <w:sz w:val="24"/>
          <w:szCs w:val="24"/>
          <w:shd w:val="clear" w:color="auto" w:fill="FFFFFF"/>
        </w:rPr>
        <w:t xml:space="preserve">”, cod SMIS </w:t>
      </w:r>
      <w:r w:rsidRPr="00CA70A7">
        <w:rPr>
          <w:rFonts w:ascii="Times New Roman" w:hAnsi="Times New Roman"/>
          <w:bCs/>
          <w:i/>
          <w:iCs/>
          <w:sz w:val="24"/>
          <w:szCs w:val="24"/>
        </w:rPr>
        <w:t>140971</w:t>
      </w:r>
      <w:r w:rsidRPr="00CA70A7">
        <w:rPr>
          <w:rFonts w:ascii="Times New Roman" w:hAnsi="Times New Roman"/>
          <w:bCs/>
          <w:i/>
          <w:color w:val="212529"/>
          <w:sz w:val="24"/>
          <w:szCs w:val="24"/>
          <w:shd w:val="clear" w:color="auto" w:fill="FFFFFF"/>
        </w:rPr>
        <w:t>,</w:t>
      </w:r>
      <w:r w:rsidRPr="00CA70A7">
        <w:rPr>
          <w:rFonts w:ascii="Times New Roman" w:hAnsi="Times New Roman"/>
          <w:bCs/>
          <w:color w:val="212529"/>
          <w:sz w:val="24"/>
          <w:szCs w:val="24"/>
          <w:shd w:val="clear" w:color="auto" w:fill="FFFFFF"/>
        </w:rPr>
        <w:t xml:space="preserve"> a cărui derulare a fost aprobată prin </w:t>
      </w:r>
      <w:r w:rsidRPr="00CA70A7">
        <w:rPr>
          <w:rFonts w:ascii="Times New Roman" w:eastAsia="Calibri" w:hAnsi="Times New Roman"/>
          <w:sz w:val="24"/>
          <w:szCs w:val="24"/>
        </w:rPr>
        <w:t xml:space="preserve">Hotărârea Consiliului Local a Municipiului Timișoara nr. 392/08.09.2020. </w:t>
      </w:r>
    </w:p>
    <w:p w14:paraId="45CD488D" w14:textId="77777777" w:rsidR="00006BFA" w:rsidRPr="00CA70A7" w:rsidRDefault="00006BFA" w:rsidP="00006BFA">
      <w:pPr>
        <w:autoSpaceDE w:val="0"/>
        <w:autoSpaceDN w:val="0"/>
        <w:adjustRightInd w:val="0"/>
        <w:spacing w:after="0" w:line="240" w:lineRule="auto"/>
        <w:ind w:firstLine="708"/>
        <w:jc w:val="both"/>
        <w:rPr>
          <w:rFonts w:ascii="Times New Roman" w:eastAsia="Calibri" w:hAnsi="Times New Roman"/>
          <w:b/>
          <w:sz w:val="24"/>
          <w:szCs w:val="24"/>
          <w:lang w:eastAsia="en-US"/>
        </w:rPr>
      </w:pPr>
      <w:r w:rsidRPr="00CA70A7">
        <w:rPr>
          <w:rFonts w:ascii="Times New Roman" w:eastAsia="Calibri" w:hAnsi="Times New Roman"/>
          <w:sz w:val="24"/>
          <w:szCs w:val="24"/>
          <w:lang w:eastAsia="en-US"/>
        </w:rPr>
        <w:t xml:space="preserve">Regulamentul de Organizare și Funcționare este aprobat în vederea asigurării </w:t>
      </w:r>
      <w:proofErr w:type="spellStart"/>
      <w:r w:rsidRPr="00CA70A7">
        <w:rPr>
          <w:rFonts w:ascii="Times New Roman" w:eastAsia="Calibri" w:hAnsi="Times New Roman"/>
          <w:sz w:val="24"/>
          <w:szCs w:val="24"/>
          <w:lang w:eastAsia="en-US"/>
        </w:rPr>
        <w:t>funcţionării</w:t>
      </w:r>
      <w:proofErr w:type="spellEnd"/>
      <w:r w:rsidRPr="00CA70A7">
        <w:rPr>
          <w:rFonts w:ascii="Times New Roman" w:eastAsia="Calibri" w:hAnsi="Times New Roman"/>
          <w:sz w:val="24"/>
          <w:szCs w:val="24"/>
          <w:lang w:eastAsia="en-US"/>
        </w:rPr>
        <w:t xml:space="preserve"> centrului cu respectarea standardelor minime de calitate aplicabile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asigurării accesului persoanelor beneficiare la </w:t>
      </w:r>
      <w:proofErr w:type="spellStart"/>
      <w:r w:rsidRPr="00CA70A7">
        <w:rPr>
          <w:rFonts w:ascii="Times New Roman" w:eastAsia="Calibri" w:hAnsi="Times New Roman"/>
          <w:sz w:val="24"/>
          <w:szCs w:val="24"/>
          <w:lang w:eastAsia="en-US"/>
        </w:rPr>
        <w:t>informaţii</w:t>
      </w:r>
      <w:proofErr w:type="spellEnd"/>
      <w:r w:rsidRPr="00CA70A7">
        <w:rPr>
          <w:rFonts w:ascii="Times New Roman" w:eastAsia="Calibri" w:hAnsi="Times New Roman"/>
          <w:sz w:val="24"/>
          <w:szCs w:val="24"/>
          <w:lang w:eastAsia="en-US"/>
        </w:rPr>
        <w:t xml:space="preserve"> privind </w:t>
      </w:r>
      <w:proofErr w:type="spellStart"/>
      <w:r w:rsidRPr="00CA70A7">
        <w:rPr>
          <w:rFonts w:ascii="Times New Roman" w:eastAsia="Calibri" w:hAnsi="Times New Roman"/>
          <w:sz w:val="24"/>
          <w:szCs w:val="24"/>
          <w:lang w:eastAsia="en-US"/>
        </w:rPr>
        <w:t>condiţiile</w:t>
      </w:r>
      <w:proofErr w:type="spellEnd"/>
      <w:r w:rsidRPr="00CA70A7">
        <w:rPr>
          <w:rFonts w:ascii="Times New Roman" w:eastAsia="Calibri" w:hAnsi="Times New Roman"/>
          <w:sz w:val="24"/>
          <w:szCs w:val="24"/>
          <w:lang w:eastAsia="en-US"/>
        </w:rPr>
        <w:t xml:space="preserve"> de admitere, serviciile oferite, condițiile de încetarea a contractului, drepturi și obligații.</w:t>
      </w:r>
    </w:p>
    <w:p w14:paraId="153B7748" w14:textId="5E4F9B5D" w:rsidR="00006BFA" w:rsidRPr="00CA70A7" w:rsidRDefault="00006BFA" w:rsidP="0061074F">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(2) Prevederile prezentului regulament sunt obligatorii atât pentru persoanele beneficiare, cât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pentru </w:t>
      </w:r>
      <w:proofErr w:type="spellStart"/>
      <w:r w:rsidRPr="00CA70A7">
        <w:rPr>
          <w:rFonts w:ascii="Times New Roman" w:eastAsia="Calibri" w:hAnsi="Times New Roman"/>
          <w:sz w:val="24"/>
          <w:szCs w:val="24"/>
          <w:lang w:eastAsia="en-US"/>
        </w:rPr>
        <w:t>angajaţii</w:t>
      </w:r>
      <w:proofErr w:type="spellEnd"/>
      <w:r w:rsidRPr="00CA70A7">
        <w:rPr>
          <w:rFonts w:ascii="Times New Roman" w:eastAsia="Calibri" w:hAnsi="Times New Roman"/>
          <w:sz w:val="24"/>
          <w:szCs w:val="24"/>
          <w:lang w:eastAsia="en-US"/>
        </w:rPr>
        <w:t xml:space="preserve"> centrului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după caz, pentru membrii familiei beneficiarilor, </w:t>
      </w:r>
      <w:proofErr w:type="spellStart"/>
      <w:r w:rsidRPr="00CA70A7">
        <w:rPr>
          <w:rFonts w:ascii="Times New Roman" w:eastAsia="Calibri" w:hAnsi="Times New Roman"/>
          <w:sz w:val="24"/>
          <w:szCs w:val="24"/>
          <w:lang w:eastAsia="en-US"/>
        </w:rPr>
        <w:t>reprezentanţii</w:t>
      </w:r>
      <w:proofErr w:type="spellEnd"/>
      <w:r w:rsidRPr="00CA70A7">
        <w:rPr>
          <w:rFonts w:ascii="Times New Roman" w:eastAsia="Calibri" w:hAnsi="Times New Roman"/>
          <w:sz w:val="24"/>
          <w:szCs w:val="24"/>
          <w:lang w:eastAsia="en-US"/>
        </w:rPr>
        <w:t xml:space="preserve"> legali/</w:t>
      </w:r>
      <w:proofErr w:type="spellStart"/>
      <w:r w:rsidRPr="00CA70A7">
        <w:rPr>
          <w:rFonts w:ascii="Times New Roman" w:eastAsia="Calibri" w:hAnsi="Times New Roman"/>
          <w:sz w:val="24"/>
          <w:szCs w:val="24"/>
          <w:lang w:eastAsia="en-US"/>
        </w:rPr>
        <w:t>convenţionali</w:t>
      </w:r>
      <w:proofErr w:type="spellEnd"/>
      <w:r w:rsidRPr="00CA70A7">
        <w:rPr>
          <w:rFonts w:ascii="Times New Roman" w:eastAsia="Calibri" w:hAnsi="Times New Roman"/>
          <w:sz w:val="24"/>
          <w:szCs w:val="24"/>
          <w:lang w:eastAsia="en-US"/>
        </w:rPr>
        <w:t>, vizitatori.</w:t>
      </w:r>
    </w:p>
    <w:p w14:paraId="255BC406"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2</w:t>
      </w:r>
    </w:p>
    <w:p w14:paraId="4C7BDCDE"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Identificarea serviciului social</w:t>
      </w:r>
    </w:p>
    <w:p w14:paraId="5F644265" w14:textId="6759F29B" w:rsidR="00681C93" w:rsidRPr="00CA70A7" w:rsidRDefault="00681C93" w:rsidP="00681C93">
      <w:pPr>
        <w:spacing w:after="0" w:line="300" w:lineRule="exact"/>
        <w:ind w:firstLine="708"/>
        <w:jc w:val="both"/>
        <w:rPr>
          <w:rFonts w:ascii="Times New Roman" w:hAnsi="Times New Roman"/>
          <w:b/>
          <w:sz w:val="24"/>
          <w:szCs w:val="24"/>
        </w:rPr>
      </w:pPr>
      <w:r w:rsidRPr="00CA70A7">
        <w:rPr>
          <w:rFonts w:ascii="Times New Roman" w:hAnsi="Times New Roman"/>
          <w:sz w:val="24"/>
          <w:szCs w:val="24"/>
        </w:rPr>
        <w:t xml:space="preserve">Serviciul social </w:t>
      </w:r>
      <w:r w:rsidRPr="00CA70A7">
        <w:rPr>
          <w:rFonts w:ascii="Times New Roman" w:hAnsi="Times New Roman"/>
          <w:b/>
          <w:bCs/>
          <w:sz w:val="24"/>
          <w:szCs w:val="24"/>
        </w:rPr>
        <w:t>„</w:t>
      </w:r>
      <w:r w:rsidRPr="00CA70A7">
        <w:rPr>
          <w:rFonts w:ascii="Times New Roman" w:eastAsia="Calibri" w:hAnsi="Times New Roman"/>
          <w:b/>
          <w:bCs/>
          <w:sz w:val="24"/>
          <w:szCs w:val="24"/>
          <w:lang w:eastAsia="en-US"/>
        </w:rPr>
        <w:t xml:space="preserve">Centrul de zi pentru copii </w:t>
      </w:r>
      <w:proofErr w:type="spellStart"/>
      <w:r w:rsidRPr="00CA70A7">
        <w:rPr>
          <w:rFonts w:ascii="Times New Roman" w:eastAsia="Calibri" w:hAnsi="Times New Roman"/>
          <w:b/>
          <w:bCs/>
          <w:sz w:val="24"/>
          <w:szCs w:val="24"/>
          <w:lang w:eastAsia="en-US"/>
        </w:rPr>
        <w:t>Kuncz</w:t>
      </w:r>
      <w:proofErr w:type="spellEnd"/>
      <w:r w:rsidRPr="00CA70A7">
        <w:rPr>
          <w:rFonts w:ascii="Times New Roman" w:eastAsia="Calibri" w:hAnsi="Times New Roman"/>
          <w:b/>
          <w:bCs/>
          <w:sz w:val="24"/>
          <w:szCs w:val="24"/>
          <w:lang w:eastAsia="en-US"/>
        </w:rPr>
        <w:t>”</w:t>
      </w:r>
      <w:r w:rsidRPr="00CA70A7">
        <w:rPr>
          <w:rFonts w:ascii="Times New Roman" w:eastAsia="Calibri" w:hAnsi="Times New Roman"/>
          <w:sz w:val="24"/>
          <w:szCs w:val="24"/>
          <w:lang w:val="en-US"/>
        </w:rPr>
        <w:t xml:space="preserve">, </w:t>
      </w:r>
      <w:r w:rsidRPr="00CA70A7">
        <w:rPr>
          <w:rFonts w:ascii="Times New Roman" w:hAnsi="Times New Roman"/>
          <w:sz w:val="24"/>
          <w:szCs w:val="24"/>
        </w:rPr>
        <w:t xml:space="preserve">cod serviciu social 8891CZ-C-II este </w:t>
      </w:r>
      <w:proofErr w:type="spellStart"/>
      <w:r w:rsidRPr="00CA70A7">
        <w:rPr>
          <w:rFonts w:ascii="Times New Roman" w:hAnsi="Times New Roman"/>
          <w:sz w:val="24"/>
          <w:szCs w:val="24"/>
        </w:rPr>
        <w:t>înfiinţat</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administrat de furnizorul Direcția de Asistență Socială a Municipiului Timișoara, acreditat conform Certificatului de Acreditare, seria AF, nr. 003748, </w:t>
      </w:r>
      <w:r w:rsidRPr="00CA70A7">
        <w:rPr>
          <w:rFonts w:ascii="Times New Roman" w:eastAsia="Calibri" w:hAnsi="Times New Roman"/>
          <w:sz w:val="24"/>
          <w:szCs w:val="24"/>
          <w:shd w:val="clear" w:color="auto" w:fill="FFFFFF"/>
        </w:rPr>
        <w:t xml:space="preserve">cu sediul administrativ în mun. Timișoara, str. Ioan </w:t>
      </w:r>
      <w:proofErr w:type="spellStart"/>
      <w:r w:rsidRPr="00CA70A7">
        <w:rPr>
          <w:rFonts w:ascii="Times New Roman" w:eastAsia="Calibri" w:hAnsi="Times New Roman"/>
          <w:sz w:val="24"/>
          <w:szCs w:val="24"/>
          <w:shd w:val="clear" w:color="auto" w:fill="FFFFFF"/>
        </w:rPr>
        <w:t>Plavoșin</w:t>
      </w:r>
      <w:proofErr w:type="spellEnd"/>
      <w:r w:rsidRPr="00CA70A7">
        <w:rPr>
          <w:rFonts w:ascii="Times New Roman" w:eastAsia="Calibri" w:hAnsi="Times New Roman"/>
          <w:sz w:val="24"/>
          <w:szCs w:val="24"/>
          <w:shd w:val="clear" w:color="auto" w:fill="FFFFFF"/>
        </w:rPr>
        <w:t>, nr. 21 și sediul social în mun. Timișoara, Bulevardul Regele Carol</w:t>
      </w:r>
      <w:r w:rsidRPr="00CA70A7">
        <w:rPr>
          <w:rFonts w:ascii="Times New Roman" w:hAnsi="Times New Roman"/>
          <w:sz w:val="24"/>
          <w:szCs w:val="24"/>
        </w:rPr>
        <w:t xml:space="preserve"> I, Nr.10, jud. Timiș și este parte a proiectului </w:t>
      </w:r>
      <w:r w:rsidRPr="00CA70A7">
        <w:rPr>
          <w:rFonts w:ascii="Times New Roman" w:hAnsi="Times New Roman"/>
          <w:i/>
          <w:sz w:val="24"/>
          <w:szCs w:val="24"/>
        </w:rPr>
        <w:t>“</w:t>
      </w:r>
      <w:r w:rsidRPr="00CA70A7">
        <w:rPr>
          <w:rFonts w:ascii="Times New Roman" w:hAnsi="Times New Roman"/>
          <w:b/>
          <w:bCs/>
          <w:sz w:val="24"/>
          <w:szCs w:val="24"/>
        </w:rPr>
        <w:t>Cl</w:t>
      </w:r>
      <w:proofErr w:type="spellStart"/>
      <w:r w:rsidRPr="00CA70A7">
        <w:rPr>
          <w:rFonts w:ascii="Times New Roman" w:hAnsi="Times New Roman"/>
          <w:b/>
          <w:bCs/>
          <w:sz w:val="24"/>
          <w:szCs w:val="24"/>
          <w:lang w:val="ro-MD"/>
        </w:rPr>
        <w:t>ădire</w:t>
      </w:r>
      <w:proofErr w:type="spellEnd"/>
      <w:r w:rsidRPr="00CA70A7">
        <w:rPr>
          <w:rFonts w:ascii="Times New Roman" w:hAnsi="Times New Roman"/>
          <w:b/>
          <w:bCs/>
          <w:sz w:val="24"/>
          <w:szCs w:val="24"/>
          <w:lang w:val="ro-MD"/>
        </w:rPr>
        <w:t xml:space="preserve"> în regim de înălțime P+2E cu funcțiunea centru cultural și educațional </w:t>
      </w:r>
      <w:proofErr w:type="spellStart"/>
      <w:r w:rsidRPr="00CA70A7">
        <w:rPr>
          <w:rFonts w:ascii="Times New Roman" w:hAnsi="Times New Roman"/>
          <w:b/>
          <w:bCs/>
          <w:sz w:val="24"/>
          <w:szCs w:val="24"/>
          <w:lang w:val="ro-MD"/>
        </w:rPr>
        <w:t>Kuncz</w:t>
      </w:r>
      <w:proofErr w:type="spellEnd"/>
      <w:r w:rsidRPr="00CA70A7">
        <w:rPr>
          <w:rFonts w:ascii="Times New Roman" w:hAnsi="Times New Roman"/>
          <w:b/>
          <w:bCs/>
          <w:i/>
          <w:sz w:val="24"/>
          <w:szCs w:val="24"/>
        </w:rPr>
        <w:t>”,</w:t>
      </w:r>
      <w:r w:rsidRPr="00CA70A7">
        <w:rPr>
          <w:rFonts w:ascii="Times New Roman" w:hAnsi="Times New Roman"/>
          <w:i/>
          <w:sz w:val="24"/>
          <w:szCs w:val="24"/>
        </w:rPr>
        <w:t xml:space="preserve"> cod proiect 140971</w:t>
      </w:r>
      <w:r w:rsidRPr="00CA70A7">
        <w:rPr>
          <w:rFonts w:ascii="Times New Roman" w:hAnsi="Times New Roman"/>
          <w:sz w:val="24"/>
          <w:szCs w:val="24"/>
        </w:rPr>
        <w:t>, POR/</w:t>
      </w:r>
      <w:r w:rsidRPr="00CA70A7">
        <w:rPr>
          <w:rFonts w:ascii="Times New Roman" w:hAnsi="Times New Roman"/>
          <w:color w:val="000000"/>
          <w:sz w:val="24"/>
          <w:szCs w:val="24"/>
        </w:rPr>
        <w:t>722/9/1/1/</w:t>
      </w:r>
      <w:r w:rsidRPr="00CA70A7">
        <w:rPr>
          <w:rFonts w:ascii="Times New Roman" w:hAnsi="Times New Roman"/>
          <w:sz w:val="24"/>
          <w:szCs w:val="24"/>
        </w:rPr>
        <w:t xml:space="preserve"> Reducerea numărului de perso</w:t>
      </w:r>
      <w:r w:rsidR="00DE5934" w:rsidRPr="00CA70A7">
        <w:rPr>
          <w:rFonts w:ascii="Times New Roman" w:hAnsi="Times New Roman"/>
          <w:sz w:val="24"/>
          <w:szCs w:val="24"/>
        </w:rPr>
        <w:t>a</w:t>
      </w:r>
      <w:r w:rsidRPr="00CA70A7">
        <w:rPr>
          <w:rFonts w:ascii="Times New Roman" w:hAnsi="Times New Roman"/>
          <w:sz w:val="24"/>
          <w:szCs w:val="24"/>
        </w:rPr>
        <w:t>ne aflate în risc de sărăcie și excluziune socială, prin măsuri integrate</w:t>
      </w:r>
      <w:r w:rsidRPr="00CA70A7">
        <w:rPr>
          <w:rFonts w:ascii="Times New Roman" w:hAnsi="Times New Roman"/>
          <w:color w:val="000000"/>
          <w:sz w:val="24"/>
          <w:szCs w:val="24"/>
        </w:rPr>
        <w:t>.</w:t>
      </w:r>
    </w:p>
    <w:p w14:paraId="6BB094D5" w14:textId="2F081CBF" w:rsidR="00006BFA" w:rsidRPr="00CA70A7" w:rsidRDefault="00681C93" w:rsidP="0061074F">
      <w:pPr>
        <w:spacing w:after="0" w:line="300" w:lineRule="exact"/>
        <w:ind w:firstLine="708"/>
        <w:jc w:val="both"/>
        <w:rPr>
          <w:rFonts w:ascii="Times New Roman" w:hAnsi="Times New Roman"/>
          <w:sz w:val="24"/>
          <w:szCs w:val="24"/>
        </w:rPr>
      </w:pPr>
      <w:r w:rsidRPr="00CA70A7">
        <w:rPr>
          <w:rFonts w:ascii="Times New Roman" w:hAnsi="Times New Roman"/>
          <w:sz w:val="24"/>
          <w:szCs w:val="24"/>
        </w:rPr>
        <w:t xml:space="preserve">Sediul serviciului social </w:t>
      </w:r>
      <w:r w:rsidRPr="00CA70A7">
        <w:rPr>
          <w:rFonts w:ascii="Times New Roman" w:hAnsi="Times New Roman"/>
          <w:b/>
          <w:bCs/>
          <w:sz w:val="24"/>
          <w:szCs w:val="24"/>
        </w:rPr>
        <w:t>„</w:t>
      </w:r>
      <w:r w:rsidRPr="00CA70A7">
        <w:rPr>
          <w:rFonts w:ascii="Times New Roman" w:eastAsia="Calibri" w:hAnsi="Times New Roman"/>
          <w:b/>
          <w:bCs/>
          <w:sz w:val="24"/>
          <w:szCs w:val="24"/>
          <w:lang w:eastAsia="en-US"/>
        </w:rPr>
        <w:t xml:space="preserve">Centrul de zi pentru copii </w:t>
      </w:r>
      <w:proofErr w:type="spellStart"/>
      <w:r w:rsidRPr="00CA70A7">
        <w:rPr>
          <w:rFonts w:ascii="Times New Roman" w:eastAsia="Calibri" w:hAnsi="Times New Roman"/>
          <w:b/>
          <w:bCs/>
          <w:sz w:val="24"/>
          <w:szCs w:val="24"/>
          <w:lang w:eastAsia="en-US"/>
        </w:rPr>
        <w:t>Kuncz</w:t>
      </w:r>
      <w:proofErr w:type="spellEnd"/>
      <w:r w:rsidRPr="00CA70A7">
        <w:rPr>
          <w:rFonts w:ascii="Times New Roman" w:eastAsia="Calibri" w:hAnsi="Times New Roman"/>
          <w:b/>
          <w:bCs/>
          <w:sz w:val="24"/>
          <w:szCs w:val="24"/>
          <w:lang w:eastAsia="en-US"/>
        </w:rPr>
        <w:t xml:space="preserve">” </w:t>
      </w:r>
      <w:r w:rsidRPr="00CA70A7">
        <w:rPr>
          <w:rFonts w:ascii="Times New Roman" w:hAnsi="Times New Roman"/>
          <w:sz w:val="24"/>
          <w:szCs w:val="24"/>
        </w:rPr>
        <w:t>este situat în municipiul Timișoara, strada Satu Mare, nr. 1A.</w:t>
      </w:r>
    </w:p>
    <w:p w14:paraId="704AA769"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3</w:t>
      </w:r>
    </w:p>
    <w:p w14:paraId="7B05670B"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Scopul serviciului social</w:t>
      </w:r>
    </w:p>
    <w:p w14:paraId="56B8C371" w14:textId="6893D3D8" w:rsidR="00D652C3" w:rsidRPr="00CA70A7" w:rsidRDefault="00D652C3" w:rsidP="00D652C3">
      <w:pPr>
        <w:spacing w:after="0" w:line="300" w:lineRule="exact"/>
        <w:ind w:firstLine="708"/>
        <w:jc w:val="both"/>
        <w:rPr>
          <w:rFonts w:ascii="Times New Roman" w:eastAsia="Calibri" w:hAnsi="Times New Roman"/>
          <w:sz w:val="24"/>
          <w:szCs w:val="24"/>
        </w:rPr>
      </w:pPr>
      <w:r w:rsidRPr="00CA70A7">
        <w:rPr>
          <w:rFonts w:ascii="Times New Roman" w:hAnsi="Times New Roman"/>
          <w:sz w:val="24"/>
          <w:szCs w:val="24"/>
        </w:rPr>
        <w:t xml:space="preserve">Scopul </w:t>
      </w:r>
      <w:r w:rsidR="0045599D" w:rsidRPr="00CA70A7">
        <w:rPr>
          <w:rFonts w:ascii="Times New Roman" w:hAnsi="Times New Roman"/>
          <w:sz w:val="24"/>
          <w:szCs w:val="24"/>
        </w:rPr>
        <w:t>proiectului</w:t>
      </w:r>
      <w:r w:rsidRPr="00CA70A7">
        <w:rPr>
          <w:rFonts w:ascii="Times New Roman" w:eastAsia="Calibri" w:hAnsi="Times New Roman"/>
          <w:sz w:val="24"/>
          <w:szCs w:val="24"/>
          <w:lang w:val="en-US"/>
        </w:rPr>
        <w:t xml:space="preserve"> </w:t>
      </w:r>
      <w:r w:rsidRPr="00CA70A7">
        <w:rPr>
          <w:rFonts w:ascii="Times New Roman" w:eastAsia="Calibri" w:hAnsi="Times New Roman"/>
          <w:sz w:val="24"/>
          <w:szCs w:val="24"/>
        </w:rPr>
        <w:t xml:space="preserve">îl reprezintă </w:t>
      </w:r>
      <w:r w:rsidRPr="00CA70A7">
        <w:rPr>
          <w:rFonts w:ascii="Times New Roman" w:hAnsi="Times New Roman"/>
          <w:sz w:val="24"/>
          <w:szCs w:val="24"/>
        </w:rPr>
        <w:t xml:space="preserve">reducerea cu 100 a numărului de persoane aflate în risc de sărăcie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excluziune socială de pe teritoriul SDL a Grupului Local de </w:t>
      </w:r>
      <w:proofErr w:type="spellStart"/>
      <w:r w:rsidRPr="00CA70A7">
        <w:rPr>
          <w:rFonts w:ascii="Times New Roman" w:hAnsi="Times New Roman"/>
          <w:sz w:val="24"/>
          <w:szCs w:val="24"/>
        </w:rPr>
        <w:t>Acţiune</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Timişoara</w:t>
      </w:r>
      <w:proofErr w:type="spellEnd"/>
      <w:r w:rsidRPr="00CA70A7">
        <w:rPr>
          <w:rFonts w:ascii="Times New Roman" w:hAnsi="Times New Roman"/>
          <w:sz w:val="24"/>
          <w:szCs w:val="24"/>
        </w:rPr>
        <w:t xml:space="preserve">, cu precădere din zona </w:t>
      </w:r>
      <w:proofErr w:type="spellStart"/>
      <w:r w:rsidRPr="00CA70A7">
        <w:rPr>
          <w:rFonts w:ascii="Times New Roman" w:hAnsi="Times New Roman"/>
          <w:sz w:val="24"/>
          <w:szCs w:val="24"/>
        </w:rPr>
        <w:t>Kuncz</w:t>
      </w:r>
      <w:proofErr w:type="spellEnd"/>
      <w:r w:rsidRPr="00CA70A7">
        <w:rPr>
          <w:rFonts w:ascii="Times New Roman" w:hAnsi="Times New Roman"/>
          <w:sz w:val="24"/>
          <w:szCs w:val="24"/>
        </w:rPr>
        <w:t xml:space="preserve"> – Plopi.</w:t>
      </w:r>
      <w:r w:rsidRPr="00CA70A7">
        <w:rPr>
          <w:rFonts w:ascii="Times New Roman" w:eastAsia="Calibri" w:hAnsi="Times New Roman"/>
          <w:sz w:val="24"/>
          <w:szCs w:val="24"/>
        </w:rPr>
        <w:t xml:space="preserve"> </w:t>
      </w:r>
    </w:p>
    <w:p w14:paraId="145098B8" w14:textId="0733BC75" w:rsidR="00D652C3" w:rsidRPr="00CA70A7" w:rsidRDefault="00D652C3" w:rsidP="00032820">
      <w:pPr>
        <w:spacing w:after="0" w:line="300" w:lineRule="exact"/>
        <w:ind w:firstLine="708"/>
        <w:jc w:val="both"/>
        <w:rPr>
          <w:rFonts w:ascii="Times New Roman" w:hAnsi="Times New Roman"/>
          <w:sz w:val="24"/>
          <w:szCs w:val="24"/>
        </w:rPr>
      </w:pPr>
      <w:r w:rsidRPr="00CA70A7">
        <w:rPr>
          <w:rFonts w:ascii="Times New Roman" w:eastAsia="Calibri" w:hAnsi="Times New Roman"/>
          <w:sz w:val="24"/>
          <w:szCs w:val="24"/>
        </w:rPr>
        <w:lastRenderedPageBreak/>
        <w:t xml:space="preserve">Serviciile sociale vor fi dezvoltate și furnizate în cadrul </w:t>
      </w:r>
      <w:r w:rsidRPr="00CA70A7">
        <w:rPr>
          <w:rFonts w:ascii="Times New Roman" w:hAnsi="Times New Roman"/>
          <w:sz w:val="24"/>
          <w:szCs w:val="24"/>
        </w:rPr>
        <w:t xml:space="preserve">serviciului social </w:t>
      </w:r>
      <w:r w:rsidR="0045599D" w:rsidRPr="00CA70A7">
        <w:rPr>
          <w:rFonts w:ascii="Times New Roman" w:eastAsia="Calibri" w:hAnsi="Times New Roman"/>
          <w:sz w:val="24"/>
          <w:szCs w:val="24"/>
          <w:lang w:eastAsia="en-US"/>
        </w:rPr>
        <w:t>"</w:t>
      </w:r>
      <w:r w:rsidR="0045599D" w:rsidRPr="00CA70A7">
        <w:rPr>
          <w:rFonts w:ascii="Times New Roman" w:eastAsia="Calibri" w:hAnsi="Times New Roman"/>
          <w:b/>
          <w:bCs/>
          <w:sz w:val="24"/>
          <w:szCs w:val="24"/>
          <w:lang w:eastAsia="en-US"/>
        </w:rPr>
        <w:t xml:space="preserve">Centrul de zi pentru copii </w:t>
      </w:r>
      <w:proofErr w:type="spellStart"/>
      <w:r w:rsidR="0045599D" w:rsidRPr="00CA70A7">
        <w:rPr>
          <w:rFonts w:ascii="Times New Roman" w:eastAsia="Calibri" w:hAnsi="Times New Roman"/>
          <w:b/>
          <w:bCs/>
          <w:sz w:val="24"/>
          <w:szCs w:val="24"/>
          <w:lang w:eastAsia="en-US"/>
        </w:rPr>
        <w:t>Kuncz</w:t>
      </w:r>
      <w:proofErr w:type="spellEnd"/>
      <w:r w:rsidR="0045599D" w:rsidRPr="00CA70A7">
        <w:rPr>
          <w:rFonts w:ascii="Times New Roman" w:eastAsia="Calibri" w:hAnsi="Times New Roman"/>
          <w:b/>
          <w:bCs/>
          <w:sz w:val="24"/>
          <w:szCs w:val="24"/>
          <w:lang w:eastAsia="en-US"/>
        </w:rPr>
        <w:t>”</w:t>
      </w:r>
      <w:r w:rsidR="0045599D" w:rsidRPr="00CA70A7">
        <w:rPr>
          <w:rFonts w:ascii="Times New Roman" w:eastAsia="Calibri" w:hAnsi="Times New Roman"/>
          <w:sz w:val="24"/>
          <w:szCs w:val="24"/>
          <w:lang w:eastAsia="en-US"/>
        </w:rPr>
        <w:t xml:space="preserve"> </w:t>
      </w:r>
      <w:r w:rsidRPr="00CA70A7">
        <w:rPr>
          <w:rFonts w:ascii="Times New Roman" w:eastAsia="Calibri" w:hAnsi="Times New Roman"/>
          <w:sz w:val="24"/>
          <w:szCs w:val="24"/>
        </w:rPr>
        <w:t xml:space="preserve">își propun să contribuie </w:t>
      </w:r>
      <w:r w:rsidRPr="00CA70A7">
        <w:rPr>
          <w:rFonts w:ascii="Times New Roman" w:hAnsi="Times New Roman"/>
          <w:sz w:val="24"/>
          <w:szCs w:val="24"/>
        </w:rPr>
        <w:t xml:space="preserve">prin folosirea unei abordări integrate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participative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prin promovarea unor măsuri adaptate cauzelor specifice care conduc la marginalizarea </w:t>
      </w:r>
      <w:proofErr w:type="spellStart"/>
      <w:r w:rsidRPr="00CA70A7">
        <w:rPr>
          <w:rFonts w:ascii="Times New Roman" w:hAnsi="Times New Roman"/>
          <w:sz w:val="24"/>
          <w:szCs w:val="24"/>
        </w:rPr>
        <w:t>comunităţii</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Intervenţiile</w:t>
      </w:r>
      <w:proofErr w:type="spellEnd"/>
      <w:r w:rsidRPr="00CA70A7">
        <w:rPr>
          <w:rFonts w:ascii="Times New Roman" w:hAnsi="Times New Roman"/>
          <w:sz w:val="24"/>
          <w:szCs w:val="24"/>
        </w:rPr>
        <w:t xml:space="preserve"> propuse prin proiect vizează </w:t>
      </w:r>
      <w:proofErr w:type="spellStart"/>
      <w:r w:rsidRPr="00CA70A7">
        <w:rPr>
          <w:rFonts w:ascii="Times New Roman" w:hAnsi="Times New Roman"/>
          <w:sz w:val="24"/>
          <w:szCs w:val="24"/>
        </w:rPr>
        <w:t>investiţii</w:t>
      </w:r>
      <w:proofErr w:type="spellEnd"/>
      <w:r w:rsidRPr="00CA70A7">
        <w:rPr>
          <w:rFonts w:ascii="Times New Roman" w:hAnsi="Times New Roman"/>
          <w:sz w:val="24"/>
          <w:szCs w:val="24"/>
        </w:rPr>
        <w:t xml:space="preserve"> în construirea unei clădiri destinate utilizării publice pentru servicii sociale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activităţi</w:t>
      </w:r>
      <w:proofErr w:type="spellEnd"/>
      <w:r w:rsidRPr="00CA70A7">
        <w:rPr>
          <w:rFonts w:ascii="Times New Roman" w:hAnsi="Times New Roman"/>
          <w:sz w:val="24"/>
          <w:szCs w:val="24"/>
        </w:rPr>
        <w:t xml:space="preserve"> culturale. Astfel </w:t>
      </w:r>
      <w:r w:rsidR="008809C7" w:rsidRPr="00CA70A7">
        <w:rPr>
          <w:rFonts w:ascii="Times New Roman" w:hAnsi="Times New Roman"/>
          <w:sz w:val="24"/>
          <w:szCs w:val="24"/>
        </w:rPr>
        <w:t>a fost</w:t>
      </w:r>
      <w:r w:rsidRPr="00CA70A7">
        <w:rPr>
          <w:rFonts w:ascii="Times New Roman" w:hAnsi="Times New Roman"/>
          <w:sz w:val="24"/>
          <w:szCs w:val="24"/>
        </w:rPr>
        <w:t xml:space="preserve"> construit </w:t>
      </w:r>
      <w:r w:rsidR="00117A06" w:rsidRPr="00CA70A7">
        <w:rPr>
          <w:rFonts w:ascii="Times New Roman" w:hAnsi="Times New Roman"/>
          <w:b/>
          <w:sz w:val="24"/>
          <w:szCs w:val="24"/>
        </w:rPr>
        <w:t xml:space="preserve">Complexul de servicii sociale </w:t>
      </w:r>
      <w:proofErr w:type="spellStart"/>
      <w:r w:rsidR="00117A06" w:rsidRPr="00CA70A7">
        <w:rPr>
          <w:rFonts w:ascii="Times New Roman" w:hAnsi="Times New Roman"/>
          <w:b/>
          <w:sz w:val="24"/>
          <w:szCs w:val="24"/>
        </w:rPr>
        <w:t>Kuncz</w:t>
      </w:r>
      <w:proofErr w:type="spellEnd"/>
      <w:r w:rsidR="00117A06" w:rsidRPr="00CA70A7">
        <w:rPr>
          <w:rFonts w:ascii="Times New Roman" w:hAnsi="Times New Roman"/>
          <w:sz w:val="24"/>
          <w:szCs w:val="24"/>
        </w:rPr>
        <w:t xml:space="preserve"> </w:t>
      </w:r>
      <w:r w:rsidRPr="00CA70A7">
        <w:rPr>
          <w:rFonts w:ascii="Times New Roman" w:hAnsi="Times New Roman"/>
          <w:sz w:val="24"/>
          <w:szCs w:val="24"/>
        </w:rPr>
        <w:t xml:space="preserve">situat în </w:t>
      </w:r>
      <w:proofErr w:type="spellStart"/>
      <w:r w:rsidRPr="00CA70A7">
        <w:rPr>
          <w:rFonts w:ascii="Times New Roman" w:hAnsi="Times New Roman"/>
          <w:sz w:val="24"/>
          <w:szCs w:val="24"/>
        </w:rPr>
        <w:t>Timişoara</w:t>
      </w:r>
      <w:proofErr w:type="spellEnd"/>
      <w:r w:rsidRPr="00CA70A7">
        <w:rPr>
          <w:rFonts w:ascii="Times New Roman" w:hAnsi="Times New Roman"/>
          <w:sz w:val="24"/>
          <w:szCs w:val="24"/>
        </w:rPr>
        <w:t xml:space="preserve">, pe str. Satu Mare, nr. 1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cuprinde: o clădire pe trei nivele supraterane cu toate echipamentele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dotările necesare, amenajarea unui loc de joacă, realizarea de locuri de parcare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realizarea împrejmuirii terenului, inclusiv crearea acceselor. Proiectul vizează cu precădere, zona urbană marginalizată </w:t>
      </w:r>
      <w:proofErr w:type="spellStart"/>
      <w:r w:rsidRPr="00CA70A7">
        <w:rPr>
          <w:rFonts w:ascii="Times New Roman" w:hAnsi="Times New Roman"/>
          <w:sz w:val="24"/>
          <w:szCs w:val="24"/>
        </w:rPr>
        <w:t>Kuncz</w:t>
      </w:r>
      <w:proofErr w:type="spellEnd"/>
      <w:r w:rsidRPr="00CA70A7">
        <w:rPr>
          <w:rFonts w:ascii="Times New Roman" w:hAnsi="Times New Roman"/>
          <w:sz w:val="24"/>
          <w:szCs w:val="24"/>
        </w:rPr>
        <w:t xml:space="preserve">, descrisă în Strategia de Dezvoltare Locală a Grupului de </w:t>
      </w:r>
      <w:proofErr w:type="spellStart"/>
      <w:r w:rsidRPr="00CA70A7">
        <w:rPr>
          <w:rFonts w:ascii="Times New Roman" w:hAnsi="Times New Roman"/>
          <w:sz w:val="24"/>
          <w:szCs w:val="24"/>
        </w:rPr>
        <w:t>Acţiune</w:t>
      </w:r>
      <w:proofErr w:type="spellEnd"/>
      <w:r w:rsidRPr="00CA70A7">
        <w:rPr>
          <w:rFonts w:ascii="Times New Roman" w:hAnsi="Times New Roman"/>
          <w:sz w:val="24"/>
          <w:szCs w:val="24"/>
        </w:rPr>
        <w:t xml:space="preserve"> Locală </w:t>
      </w:r>
      <w:proofErr w:type="spellStart"/>
      <w:r w:rsidRPr="00CA70A7">
        <w:rPr>
          <w:rFonts w:ascii="Times New Roman" w:hAnsi="Times New Roman"/>
          <w:sz w:val="24"/>
          <w:szCs w:val="24"/>
        </w:rPr>
        <w:t>Timişoara</w:t>
      </w:r>
      <w:proofErr w:type="spellEnd"/>
      <w:r w:rsidRPr="00CA70A7">
        <w:rPr>
          <w:rFonts w:ascii="Times New Roman" w:hAnsi="Times New Roman"/>
          <w:sz w:val="24"/>
          <w:szCs w:val="24"/>
        </w:rPr>
        <w:t xml:space="preserve"> dar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în cadrul cercetării pe teren întreprinsă de către </w:t>
      </w:r>
      <w:proofErr w:type="spellStart"/>
      <w:r w:rsidRPr="00CA70A7">
        <w:rPr>
          <w:rFonts w:ascii="Times New Roman" w:hAnsi="Times New Roman"/>
          <w:sz w:val="24"/>
          <w:szCs w:val="24"/>
        </w:rPr>
        <w:t>Direcţia</w:t>
      </w:r>
      <w:proofErr w:type="spellEnd"/>
      <w:r w:rsidRPr="00CA70A7">
        <w:rPr>
          <w:rFonts w:ascii="Times New Roman" w:hAnsi="Times New Roman"/>
          <w:sz w:val="24"/>
          <w:szCs w:val="24"/>
        </w:rPr>
        <w:t xml:space="preserve"> de </w:t>
      </w:r>
      <w:proofErr w:type="spellStart"/>
      <w:r w:rsidRPr="00CA70A7">
        <w:rPr>
          <w:rFonts w:ascii="Times New Roman" w:hAnsi="Times New Roman"/>
          <w:sz w:val="24"/>
          <w:szCs w:val="24"/>
        </w:rPr>
        <w:t>Asistenţă</w:t>
      </w:r>
      <w:proofErr w:type="spellEnd"/>
      <w:r w:rsidRPr="00CA70A7">
        <w:rPr>
          <w:rFonts w:ascii="Times New Roman" w:hAnsi="Times New Roman"/>
          <w:sz w:val="24"/>
          <w:szCs w:val="24"/>
        </w:rPr>
        <w:t xml:space="preserve"> Socială a Municipiului </w:t>
      </w:r>
      <w:proofErr w:type="spellStart"/>
      <w:r w:rsidRPr="00CA70A7">
        <w:rPr>
          <w:rFonts w:ascii="Times New Roman" w:hAnsi="Times New Roman"/>
          <w:sz w:val="24"/>
          <w:szCs w:val="24"/>
        </w:rPr>
        <w:t>Timişoara</w:t>
      </w:r>
      <w:proofErr w:type="spellEnd"/>
      <w:r w:rsidRPr="00CA70A7">
        <w:rPr>
          <w:rFonts w:ascii="Times New Roman" w:hAnsi="Times New Roman"/>
          <w:sz w:val="24"/>
          <w:szCs w:val="24"/>
        </w:rPr>
        <w:t xml:space="preserve">. </w:t>
      </w:r>
    </w:p>
    <w:p w14:paraId="194F1399" w14:textId="00B86059" w:rsidR="00006BFA" w:rsidRPr="00CA70A7" w:rsidRDefault="00006BFA" w:rsidP="00006BFA">
      <w:pPr>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lang w:eastAsia="en-US"/>
        </w:rPr>
        <w:tab/>
        <w:t xml:space="preserve">Scopul serviciului social </w:t>
      </w:r>
      <w:r w:rsidR="008809C7" w:rsidRPr="00CA70A7">
        <w:rPr>
          <w:rFonts w:ascii="Times New Roman" w:eastAsia="Calibri" w:hAnsi="Times New Roman"/>
          <w:sz w:val="24"/>
          <w:szCs w:val="24"/>
          <w:lang w:eastAsia="en-US"/>
        </w:rPr>
        <w:t>„</w:t>
      </w:r>
      <w:r w:rsidR="004B5FFA" w:rsidRPr="00CA70A7">
        <w:rPr>
          <w:rFonts w:ascii="Times New Roman" w:eastAsia="Calibri" w:hAnsi="Times New Roman"/>
          <w:b/>
          <w:bCs/>
          <w:sz w:val="24"/>
          <w:szCs w:val="24"/>
          <w:lang w:eastAsia="en-US"/>
        </w:rPr>
        <w:t xml:space="preserve">Centrul de zi pentru copii </w:t>
      </w:r>
      <w:proofErr w:type="spellStart"/>
      <w:r w:rsidR="004B5FFA" w:rsidRPr="00CA70A7">
        <w:rPr>
          <w:rFonts w:ascii="Times New Roman" w:eastAsia="Calibri" w:hAnsi="Times New Roman"/>
          <w:b/>
          <w:bCs/>
          <w:sz w:val="24"/>
          <w:szCs w:val="24"/>
          <w:lang w:eastAsia="en-US"/>
        </w:rPr>
        <w:t>Kuncz</w:t>
      </w:r>
      <w:proofErr w:type="spellEnd"/>
      <w:r w:rsidR="008809C7" w:rsidRPr="00CA70A7">
        <w:rPr>
          <w:rFonts w:ascii="Times New Roman" w:eastAsia="Calibri" w:hAnsi="Times New Roman"/>
          <w:b/>
          <w:bCs/>
          <w:sz w:val="24"/>
          <w:szCs w:val="24"/>
          <w:lang w:eastAsia="en-US"/>
        </w:rPr>
        <w:t>”</w:t>
      </w:r>
      <w:r w:rsidRPr="00CA70A7">
        <w:rPr>
          <w:rFonts w:ascii="Times New Roman" w:eastAsia="Calibri" w:hAnsi="Times New Roman"/>
          <w:b/>
          <w:sz w:val="24"/>
          <w:szCs w:val="24"/>
          <w:lang w:eastAsia="en-US"/>
        </w:rPr>
        <w:t xml:space="preserve"> </w:t>
      </w:r>
      <w:r w:rsidRPr="00CA70A7">
        <w:rPr>
          <w:rFonts w:ascii="Times New Roman" w:eastAsia="Calibri" w:hAnsi="Times New Roman"/>
          <w:bCs/>
          <w:sz w:val="24"/>
          <w:szCs w:val="24"/>
        </w:rPr>
        <w:t xml:space="preserve">este </w:t>
      </w:r>
      <w:r w:rsidRPr="00CA70A7">
        <w:rPr>
          <w:rFonts w:ascii="Times New Roman" w:eastAsia="Calibri" w:hAnsi="Times New Roman"/>
          <w:sz w:val="24"/>
          <w:szCs w:val="24"/>
          <w:lang w:eastAsia="en-US"/>
        </w:rPr>
        <w:t xml:space="preserve">prevenirea abandonului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instituţionalizării</w:t>
      </w:r>
      <w:proofErr w:type="spellEnd"/>
      <w:r w:rsidRPr="00CA70A7">
        <w:rPr>
          <w:rFonts w:ascii="Times New Roman" w:eastAsia="Calibri" w:hAnsi="Times New Roman"/>
          <w:sz w:val="24"/>
          <w:szCs w:val="24"/>
          <w:lang w:eastAsia="en-US"/>
        </w:rPr>
        <w:t xml:space="preserve"> copiilor care se află în </w:t>
      </w:r>
      <w:proofErr w:type="spellStart"/>
      <w:r w:rsidRPr="00CA70A7">
        <w:rPr>
          <w:rFonts w:ascii="Times New Roman" w:eastAsia="Calibri" w:hAnsi="Times New Roman"/>
          <w:sz w:val="24"/>
          <w:szCs w:val="24"/>
          <w:lang w:eastAsia="en-US"/>
        </w:rPr>
        <w:t>situaţie</w:t>
      </w:r>
      <w:proofErr w:type="spellEnd"/>
      <w:r w:rsidRPr="00CA70A7">
        <w:rPr>
          <w:rFonts w:ascii="Times New Roman" w:eastAsia="Calibri" w:hAnsi="Times New Roman"/>
          <w:sz w:val="24"/>
          <w:szCs w:val="24"/>
          <w:lang w:eastAsia="en-US"/>
        </w:rPr>
        <w:t xml:space="preserve"> de risc de separare de familia lor, urmărind </w:t>
      </w:r>
      <w:proofErr w:type="spellStart"/>
      <w:r w:rsidRPr="00CA70A7">
        <w:rPr>
          <w:rFonts w:ascii="Times New Roman" w:eastAsia="Calibri" w:hAnsi="Times New Roman"/>
          <w:sz w:val="24"/>
          <w:szCs w:val="24"/>
        </w:rPr>
        <w:t>menţinerea</w:t>
      </w:r>
      <w:proofErr w:type="spellEnd"/>
      <w:r w:rsidRPr="00CA70A7">
        <w:rPr>
          <w:rFonts w:ascii="Times New Roman" w:eastAsia="Calibri" w:hAnsi="Times New Roman"/>
          <w:sz w:val="24"/>
          <w:szCs w:val="24"/>
        </w:rPr>
        <w:t xml:space="preserve">, refacerea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dezvoltarea </w:t>
      </w:r>
      <w:proofErr w:type="spellStart"/>
      <w:r w:rsidRPr="00CA70A7">
        <w:rPr>
          <w:rFonts w:ascii="Times New Roman" w:eastAsia="Calibri" w:hAnsi="Times New Roman"/>
          <w:sz w:val="24"/>
          <w:szCs w:val="24"/>
        </w:rPr>
        <w:t>capacităţilor</w:t>
      </w:r>
      <w:proofErr w:type="spellEnd"/>
      <w:r w:rsidRPr="00CA70A7">
        <w:rPr>
          <w:rFonts w:ascii="Times New Roman" w:eastAsia="Calibri" w:hAnsi="Times New Roman"/>
          <w:sz w:val="24"/>
          <w:szCs w:val="24"/>
        </w:rPr>
        <w:t xml:space="preserve"> copilului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ale </w:t>
      </w:r>
      <w:proofErr w:type="spellStart"/>
      <w:r w:rsidRPr="00CA70A7">
        <w:rPr>
          <w:rFonts w:ascii="Times New Roman" w:eastAsia="Calibri" w:hAnsi="Times New Roman"/>
          <w:sz w:val="24"/>
          <w:szCs w:val="24"/>
        </w:rPr>
        <w:t>părinţilor</w:t>
      </w:r>
      <w:proofErr w:type="spellEnd"/>
      <w:r w:rsidRPr="00CA70A7">
        <w:rPr>
          <w:rFonts w:ascii="Times New Roman" w:eastAsia="Calibri" w:hAnsi="Times New Roman"/>
          <w:sz w:val="24"/>
          <w:szCs w:val="24"/>
        </w:rPr>
        <w:t xml:space="preserve"> săi pentru </w:t>
      </w:r>
      <w:proofErr w:type="spellStart"/>
      <w:r w:rsidRPr="00CA70A7">
        <w:rPr>
          <w:rFonts w:ascii="Times New Roman" w:eastAsia="Calibri" w:hAnsi="Times New Roman"/>
          <w:sz w:val="24"/>
          <w:szCs w:val="24"/>
        </w:rPr>
        <w:t>depăşirea</w:t>
      </w:r>
      <w:proofErr w:type="spellEnd"/>
      <w:r w:rsidRPr="00CA70A7">
        <w:rPr>
          <w:rFonts w:ascii="Times New Roman" w:eastAsia="Calibri" w:hAnsi="Times New Roman"/>
          <w:sz w:val="24"/>
          <w:szCs w:val="24"/>
        </w:rPr>
        <w:t xml:space="preserve"> </w:t>
      </w:r>
      <w:proofErr w:type="spellStart"/>
      <w:r w:rsidRPr="00CA70A7">
        <w:rPr>
          <w:rFonts w:ascii="Times New Roman" w:eastAsia="Calibri" w:hAnsi="Times New Roman"/>
          <w:sz w:val="24"/>
          <w:szCs w:val="24"/>
        </w:rPr>
        <w:t>situaţiilor</w:t>
      </w:r>
      <w:proofErr w:type="spellEnd"/>
      <w:r w:rsidRPr="00CA70A7">
        <w:rPr>
          <w:rFonts w:ascii="Times New Roman" w:eastAsia="Calibri" w:hAnsi="Times New Roman"/>
          <w:sz w:val="24"/>
          <w:szCs w:val="24"/>
        </w:rPr>
        <w:t xml:space="preserve"> care ar putea determina separarea copilului de familia sa.</w:t>
      </w:r>
    </w:p>
    <w:p w14:paraId="09AF9F24" w14:textId="4AE202CF" w:rsidR="00006BFA" w:rsidRPr="00CA70A7" w:rsidRDefault="00006BFA" w:rsidP="00006BFA">
      <w:pPr>
        <w:spacing w:after="0" w:line="240" w:lineRule="auto"/>
        <w:ind w:firstLine="708"/>
        <w:jc w:val="both"/>
        <w:rPr>
          <w:rFonts w:ascii="Times New Roman" w:eastAsia="Calibri" w:hAnsi="Times New Roman"/>
          <w:sz w:val="24"/>
          <w:szCs w:val="24"/>
          <w:lang w:eastAsia="en-US"/>
        </w:rPr>
      </w:pPr>
      <w:r w:rsidRPr="00CA70A7">
        <w:rPr>
          <w:rFonts w:ascii="Times New Roman" w:eastAsia="Calibri" w:hAnsi="Times New Roman"/>
          <w:sz w:val="24"/>
          <w:szCs w:val="24"/>
        </w:rPr>
        <w:t xml:space="preserve">Scopul serviciului social este atins prin  realizarea următoarelor activități de bază pe timpul zilei: </w:t>
      </w:r>
      <w:r w:rsidR="008031B6" w:rsidRPr="00CA70A7">
        <w:rPr>
          <w:rFonts w:ascii="Times New Roman" w:eastAsia="Calibri" w:hAnsi="Times New Roman"/>
          <w:sz w:val="24"/>
          <w:szCs w:val="24"/>
        </w:rPr>
        <w:t xml:space="preserve">informare </w:t>
      </w:r>
      <w:proofErr w:type="spellStart"/>
      <w:r w:rsidR="008031B6" w:rsidRPr="00CA70A7">
        <w:rPr>
          <w:rFonts w:ascii="Times New Roman" w:eastAsia="Calibri" w:hAnsi="Times New Roman"/>
          <w:sz w:val="24"/>
          <w:szCs w:val="24"/>
        </w:rPr>
        <w:t>şi</w:t>
      </w:r>
      <w:proofErr w:type="spellEnd"/>
      <w:r w:rsidR="008031B6" w:rsidRPr="00CA70A7">
        <w:rPr>
          <w:rFonts w:ascii="Times New Roman" w:eastAsia="Calibri" w:hAnsi="Times New Roman"/>
          <w:sz w:val="24"/>
          <w:szCs w:val="24"/>
        </w:rPr>
        <w:t xml:space="preserve"> consiliere </w:t>
      </w:r>
      <w:r w:rsidR="00395D83" w:rsidRPr="00CA70A7">
        <w:rPr>
          <w:rFonts w:ascii="Times New Roman" w:eastAsia="Calibri" w:hAnsi="Times New Roman"/>
          <w:sz w:val="24"/>
          <w:szCs w:val="24"/>
        </w:rPr>
        <w:t xml:space="preserve">socială </w:t>
      </w:r>
      <w:proofErr w:type="spellStart"/>
      <w:r w:rsidR="00395D83" w:rsidRPr="00CA70A7">
        <w:rPr>
          <w:rFonts w:ascii="Times New Roman" w:eastAsia="Calibri" w:hAnsi="Times New Roman"/>
          <w:sz w:val="24"/>
          <w:szCs w:val="24"/>
        </w:rPr>
        <w:t>şi</w:t>
      </w:r>
      <w:proofErr w:type="spellEnd"/>
      <w:r w:rsidR="00395D83" w:rsidRPr="00CA70A7">
        <w:rPr>
          <w:rFonts w:ascii="Times New Roman" w:eastAsia="Calibri" w:hAnsi="Times New Roman"/>
          <w:sz w:val="24"/>
          <w:szCs w:val="24"/>
        </w:rPr>
        <w:t xml:space="preserve"> </w:t>
      </w:r>
      <w:proofErr w:type="spellStart"/>
      <w:r w:rsidR="008031B6" w:rsidRPr="00CA70A7">
        <w:rPr>
          <w:rFonts w:ascii="Times New Roman" w:eastAsia="Calibri" w:hAnsi="Times New Roman"/>
          <w:sz w:val="24"/>
          <w:szCs w:val="24"/>
        </w:rPr>
        <w:t>psiho</w:t>
      </w:r>
      <w:proofErr w:type="spellEnd"/>
      <w:r w:rsidR="008031B6" w:rsidRPr="00CA70A7">
        <w:rPr>
          <w:rFonts w:ascii="Times New Roman" w:eastAsia="Calibri" w:hAnsi="Times New Roman"/>
          <w:sz w:val="24"/>
          <w:szCs w:val="24"/>
        </w:rPr>
        <w:t xml:space="preserve">-socială, pentru copii </w:t>
      </w:r>
      <w:proofErr w:type="spellStart"/>
      <w:r w:rsidR="008031B6" w:rsidRPr="00CA70A7">
        <w:rPr>
          <w:rFonts w:ascii="Times New Roman" w:eastAsia="Calibri" w:hAnsi="Times New Roman"/>
          <w:sz w:val="24"/>
          <w:szCs w:val="24"/>
        </w:rPr>
        <w:t>şi</w:t>
      </w:r>
      <w:proofErr w:type="spellEnd"/>
      <w:r w:rsidR="008031B6" w:rsidRPr="00CA70A7">
        <w:rPr>
          <w:rFonts w:ascii="Times New Roman" w:eastAsia="Calibri" w:hAnsi="Times New Roman"/>
          <w:sz w:val="24"/>
          <w:szCs w:val="24"/>
        </w:rPr>
        <w:t xml:space="preserve"> </w:t>
      </w:r>
      <w:proofErr w:type="spellStart"/>
      <w:r w:rsidR="008031B6" w:rsidRPr="00CA70A7">
        <w:rPr>
          <w:rFonts w:ascii="Times New Roman" w:eastAsia="Calibri" w:hAnsi="Times New Roman"/>
          <w:sz w:val="24"/>
          <w:szCs w:val="24"/>
        </w:rPr>
        <w:t>părinţi</w:t>
      </w:r>
      <w:proofErr w:type="spellEnd"/>
      <w:r w:rsidR="008031B6" w:rsidRPr="00CA70A7">
        <w:rPr>
          <w:rFonts w:ascii="Times New Roman" w:eastAsia="Calibri" w:hAnsi="Times New Roman"/>
          <w:sz w:val="24"/>
          <w:szCs w:val="24"/>
        </w:rPr>
        <w:t xml:space="preserve">, </w:t>
      </w:r>
      <w:proofErr w:type="spellStart"/>
      <w:r w:rsidR="008031B6" w:rsidRPr="00CA70A7">
        <w:rPr>
          <w:rFonts w:ascii="Times New Roman" w:eastAsia="Calibri" w:hAnsi="Times New Roman"/>
          <w:sz w:val="24"/>
          <w:szCs w:val="24"/>
        </w:rPr>
        <w:t>activităţi</w:t>
      </w:r>
      <w:proofErr w:type="spellEnd"/>
      <w:r w:rsidR="008031B6" w:rsidRPr="00CA70A7">
        <w:rPr>
          <w:rFonts w:ascii="Times New Roman" w:eastAsia="Calibri" w:hAnsi="Times New Roman"/>
          <w:sz w:val="24"/>
          <w:szCs w:val="24"/>
        </w:rPr>
        <w:t xml:space="preserve"> de </w:t>
      </w:r>
      <w:proofErr w:type="spellStart"/>
      <w:r w:rsidR="008031B6" w:rsidRPr="00CA70A7">
        <w:rPr>
          <w:rFonts w:ascii="Times New Roman" w:eastAsia="Calibri" w:hAnsi="Times New Roman"/>
          <w:sz w:val="24"/>
          <w:szCs w:val="24"/>
        </w:rPr>
        <w:t>educaţie</w:t>
      </w:r>
      <w:proofErr w:type="spellEnd"/>
      <w:r w:rsidR="008031B6" w:rsidRPr="00CA70A7">
        <w:rPr>
          <w:rFonts w:ascii="Times New Roman" w:eastAsia="Calibri" w:hAnsi="Times New Roman"/>
          <w:sz w:val="24"/>
          <w:szCs w:val="24"/>
        </w:rPr>
        <w:t xml:space="preserve"> non-formală, de tip </w:t>
      </w:r>
      <w:proofErr w:type="spellStart"/>
      <w:r w:rsidR="008031B6" w:rsidRPr="00CA70A7">
        <w:rPr>
          <w:rFonts w:ascii="Times New Roman" w:eastAsia="Calibri" w:hAnsi="Times New Roman"/>
          <w:sz w:val="24"/>
          <w:szCs w:val="24"/>
        </w:rPr>
        <w:t>after-school</w:t>
      </w:r>
      <w:proofErr w:type="spellEnd"/>
      <w:r w:rsidR="008031B6" w:rsidRPr="00CA70A7">
        <w:rPr>
          <w:rFonts w:ascii="Times New Roman" w:eastAsia="Calibri" w:hAnsi="Times New Roman"/>
          <w:sz w:val="24"/>
          <w:szCs w:val="24"/>
        </w:rPr>
        <w:t xml:space="preserve">, sportive, recreative </w:t>
      </w:r>
      <w:proofErr w:type="spellStart"/>
      <w:r w:rsidR="008031B6" w:rsidRPr="00CA70A7">
        <w:rPr>
          <w:rFonts w:ascii="Times New Roman" w:eastAsia="Calibri" w:hAnsi="Times New Roman"/>
          <w:sz w:val="24"/>
          <w:szCs w:val="24"/>
        </w:rPr>
        <w:t>şi</w:t>
      </w:r>
      <w:proofErr w:type="spellEnd"/>
      <w:r w:rsidR="008031B6" w:rsidRPr="00CA70A7">
        <w:rPr>
          <w:rFonts w:ascii="Times New Roman" w:eastAsia="Calibri" w:hAnsi="Times New Roman"/>
          <w:sz w:val="24"/>
          <w:szCs w:val="24"/>
        </w:rPr>
        <w:t xml:space="preserve"> de socializare, integrare-reintegrare în familie, deprinderi de </w:t>
      </w:r>
      <w:proofErr w:type="spellStart"/>
      <w:r w:rsidR="008031B6" w:rsidRPr="00CA70A7">
        <w:rPr>
          <w:rFonts w:ascii="Times New Roman" w:eastAsia="Calibri" w:hAnsi="Times New Roman"/>
          <w:sz w:val="24"/>
          <w:szCs w:val="24"/>
        </w:rPr>
        <w:t>viaţă</w:t>
      </w:r>
      <w:proofErr w:type="spellEnd"/>
      <w:r w:rsidR="008031B6" w:rsidRPr="00CA70A7">
        <w:rPr>
          <w:rFonts w:ascii="Times New Roman" w:eastAsia="Calibri" w:hAnsi="Times New Roman"/>
          <w:sz w:val="24"/>
          <w:szCs w:val="24"/>
        </w:rPr>
        <w:t xml:space="preserve"> independentă, etc. </w:t>
      </w:r>
      <w:r w:rsidR="008031B6" w:rsidRPr="00CA70A7">
        <w:rPr>
          <w:rFonts w:ascii="Times New Roman" w:eastAsia="Calibri" w:hAnsi="Times New Roman"/>
          <w:sz w:val="24"/>
          <w:szCs w:val="24"/>
          <w:lang w:eastAsia="en-US"/>
        </w:rPr>
        <w:t>conform Ordinului nr. 27/2019.</w:t>
      </w:r>
    </w:p>
    <w:p w14:paraId="63D9DE32" w14:textId="2FA713AC" w:rsidR="001531C6" w:rsidRPr="00CA70A7" w:rsidRDefault="00006BFA" w:rsidP="001531C6">
      <w:pPr>
        <w:spacing w:after="0" w:line="240" w:lineRule="auto"/>
        <w:ind w:firstLine="708"/>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Centrul de zi dezvoltă acțiuni de informare la nivelul comunității în ceea ce privește serviciile oferite, rolul său în comunitate, accesarea și modul de funcționare, relaționarea și complementaritatea cu alte servicii sociale, importanța existenței acestor servicii și beneficiile acestora pentru </w:t>
      </w:r>
      <w:proofErr w:type="spellStart"/>
      <w:r w:rsidRPr="00CA70A7">
        <w:rPr>
          <w:rFonts w:ascii="Times New Roman" w:eastAsia="Calibri" w:hAnsi="Times New Roman"/>
          <w:sz w:val="24"/>
          <w:szCs w:val="24"/>
          <w:lang w:eastAsia="en-US"/>
        </w:rPr>
        <w:t>pentru</w:t>
      </w:r>
      <w:proofErr w:type="spellEnd"/>
      <w:r w:rsidRPr="00CA70A7">
        <w:rPr>
          <w:rFonts w:ascii="Times New Roman" w:eastAsia="Calibri" w:hAnsi="Times New Roman"/>
          <w:sz w:val="24"/>
          <w:szCs w:val="24"/>
          <w:lang w:eastAsia="en-US"/>
        </w:rPr>
        <w:t xml:space="preserve"> copiii din comunitate și familiile acestora.</w:t>
      </w:r>
    </w:p>
    <w:p w14:paraId="79141A58" w14:textId="5FFFFE8B" w:rsidR="00006BFA" w:rsidRPr="00CA70A7" w:rsidRDefault="00006BFA" w:rsidP="001531C6">
      <w:pPr>
        <w:pStyle w:val="ListParagraph"/>
        <w:autoSpaceDE w:val="0"/>
        <w:autoSpaceDN w:val="0"/>
        <w:adjustRightInd w:val="0"/>
        <w:spacing w:after="0" w:line="300" w:lineRule="exact"/>
        <w:ind w:left="142" w:firstLine="578"/>
        <w:jc w:val="both"/>
        <w:rPr>
          <w:rFonts w:ascii="Times New Roman" w:hAnsi="Times New Roman"/>
          <w:sz w:val="24"/>
          <w:szCs w:val="24"/>
        </w:rPr>
      </w:pPr>
      <w:r w:rsidRPr="00CA70A7">
        <w:rPr>
          <w:rFonts w:ascii="Times New Roman" w:hAnsi="Times New Roman"/>
          <w:sz w:val="24"/>
          <w:szCs w:val="24"/>
          <w:lang w:eastAsia="en-US"/>
        </w:rPr>
        <w:t xml:space="preserve">Beneficiarii serviciului social de zi sunt copiii cu vârste între </w:t>
      </w:r>
      <w:r w:rsidR="00552122" w:rsidRPr="00CA70A7">
        <w:rPr>
          <w:rFonts w:ascii="Times New Roman" w:hAnsi="Times New Roman"/>
          <w:sz w:val="24"/>
          <w:szCs w:val="24"/>
          <w:lang w:eastAsia="en-US"/>
        </w:rPr>
        <w:t>4</w:t>
      </w:r>
      <w:r w:rsidRPr="00CA70A7">
        <w:rPr>
          <w:rFonts w:ascii="Times New Roman" w:hAnsi="Times New Roman"/>
          <w:sz w:val="24"/>
          <w:szCs w:val="24"/>
          <w:lang w:eastAsia="en-US"/>
        </w:rPr>
        <w:t>-18 ani (neîmpliniți) din familiile aflate în dificultate (</w:t>
      </w:r>
      <w:r w:rsidRPr="00CA70A7">
        <w:rPr>
          <w:rFonts w:ascii="Times New Roman" w:hAnsi="Times New Roman"/>
          <w:sz w:val="24"/>
          <w:szCs w:val="24"/>
        </w:rPr>
        <w:t>stare care limitează temporar sau definitiv capacitatea familiei de a-</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îndeplini </w:t>
      </w:r>
      <w:proofErr w:type="spellStart"/>
      <w:r w:rsidRPr="00CA70A7">
        <w:rPr>
          <w:rFonts w:ascii="Times New Roman" w:hAnsi="Times New Roman"/>
          <w:sz w:val="24"/>
          <w:szCs w:val="24"/>
        </w:rPr>
        <w:t>funcţiile</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responsabilităţile</w:t>
      </w:r>
      <w:proofErr w:type="spellEnd"/>
      <w:r w:rsidRPr="00CA70A7">
        <w:rPr>
          <w:rFonts w:ascii="Times New Roman" w:hAnsi="Times New Roman"/>
          <w:sz w:val="24"/>
          <w:szCs w:val="24"/>
        </w:rPr>
        <w:t xml:space="preserve"> ce-i revin față de copil) </w:t>
      </w:r>
      <w:r w:rsidR="008809C7" w:rsidRPr="00CA70A7">
        <w:rPr>
          <w:rFonts w:ascii="Times New Roman" w:hAnsi="Times New Roman"/>
          <w:sz w:val="24"/>
          <w:szCs w:val="24"/>
        </w:rPr>
        <w:t xml:space="preserve">ce </w:t>
      </w:r>
      <w:r w:rsidR="001531C6" w:rsidRPr="00CA70A7">
        <w:rPr>
          <w:rFonts w:ascii="Times New Roman" w:hAnsi="Times New Roman"/>
          <w:sz w:val="24"/>
          <w:szCs w:val="24"/>
        </w:rPr>
        <w:t xml:space="preserve">au domiciliul/locuiesc (sunt fie rezidente sau locuiesc în fapt) în teritoriul acoperit de Strategia de Dezvoltare Locală a GAL </w:t>
      </w:r>
      <w:proofErr w:type="spellStart"/>
      <w:r w:rsidR="001531C6" w:rsidRPr="00CA70A7">
        <w:rPr>
          <w:rFonts w:ascii="Times New Roman" w:hAnsi="Times New Roman"/>
          <w:sz w:val="24"/>
          <w:szCs w:val="24"/>
        </w:rPr>
        <w:t>Timişoara</w:t>
      </w:r>
      <w:proofErr w:type="spellEnd"/>
      <w:r w:rsidR="001531C6" w:rsidRPr="00CA70A7">
        <w:rPr>
          <w:sz w:val="24"/>
          <w:szCs w:val="24"/>
        </w:rPr>
        <w:t xml:space="preserve">, </w:t>
      </w:r>
      <w:r w:rsidR="001531C6" w:rsidRPr="00CA70A7">
        <w:rPr>
          <w:rFonts w:ascii="Times New Roman" w:hAnsi="Times New Roman"/>
          <w:sz w:val="24"/>
          <w:szCs w:val="24"/>
        </w:rPr>
        <w:t xml:space="preserve">cu precădere din zona </w:t>
      </w:r>
      <w:proofErr w:type="spellStart"/>
      <w:r w:rsidR="001531C6" w:rsidRPr="00CA70A7">
        <w:rPr>
          <w:rFonts w:ascii="Times New Roman" w:hAnsi="Times New Roman"/>
          <w:sz w:val="24"/>
          <w:szCs w:val="24"/>
        </w:rPr>
        <w:t>Kuncz</w:t>
      </w:r>
      <w:proofErr w:type="spellEnd"/>
      <w:r w:rsidR="001531C6" w:rsidRPr="00CA70A7">
        <w:rPr>
          <w:rFonts w:ascii="Times New Roman" w:hAnsi="Times New Roman"/>
          <w:sz w:val="24"/>
          <w:szCs w:val="24"/>
        </w:rPr>
        <w:t xml:space="preserve"> – Plopi. </w:t>
      </w:r>
      <w:r w:rsidR="004F4EE2" w:rsidRPr="00CA70A7">
        <w:rPr>
          <w:rFonts w:ascii="Times New Roman" w:hAnsi="Times New Roman"/>
          <w:sz w:val="24"/>
          <w:szCs w:val="24"/>
        </w:rPr>
        <w:t xml:space="preserve">Beneficiarii </w:t>
      </w:r>
      <w:r w:rsidR="008809C7" w:rsidRPr="00CA70A7">
        <w:rPr>
          <w:rFonts w:ascii="Times New Roman" w:hAnsi="Times New Roman"/>
          <w:sz w:val="24"/>
          <w:szCs w:val="24"/>
        </w:rPr>
        <w:t>„</w:t>
      </w:r>
      <w:r w:rsidR="001531C6" w:rsidRPr="00CA70A7">
        <w:rPr>
          <w:rFonts w:ascii="Times New Roman" w:hAnsi="Times New Roman"/>
          <w:b/>
          <w:sz w:val="24"/>
          <w:szCs w:val="24"/>
          <w:lang w:eastAsia="en-US"/>
        </w:rPr>
        <w:t>Centrul</w:t>
      </w:r>
      <w:r w:rsidR="00117A06" w:rsidRPr="00CA70A7">
        <w:rPr>
          <w:rFonts w:ascii="Times New Roman" w:hAnsi="Times New Roman"/>
          <w:b/>
          <w:sz w:val="24"/>
          <w:szCs w:val="24"/>
          <w:lang w:eastAsia="en-US"/>
        </w:rPr>
        <w:t>ui</w:t>
      </w:r>
      <w:r w:rsidR="001531C6" w:rsidRPr="00CA70A7">
        <w:rPr>
          <w:rFonts w:ascii="Times New Roman" w:hAnsi="Times New Roman"/>
          <w:b/>
          <w:sz w:val="24"/>
          <w:szCs w:val="24"/>
          <w:lang w:eastAsia="en-US"/>
        </w:rPr>
        <w:t xml:space="preserve"> de zi pentru copii </w:t>
      </w:r>
      <w:proofErr w:type="spellStart"/>
      <w:r w:rsidR="001531C6" w:rsidRPr="00CA70A7">
        <w:rPr>
          <w:rFonts w:ascii="Times New Roman" w:hAnsi="Times New Roman"/>
          <w:b/>
          <w:sz w:val="24"/>
          <w:szCs w:val="24"/>
          <w:lang w:eastAsia="en-US"/>
        </w:rPr>
        <w:t>Kuncz</w:t>
      </w:r>
      <w:proofErr w:type="spellEnd"/>
      <w:r w:rsidR="008809C7" w:rsidRPr="00CA70A7">
        <w:rPr>
          <w:rFonts w:ascii="Times New Roman" w:hAnsi="Times New Roman"/>
          <w:b/>
          <w:sz w:val="24"/>
          <w:szCs w:val="24"/>
          <w:lang w:eastAsia="en-US"/>
        </w:rPr>
        <w:t>”</w:t>
      </w:r>
      <w:r w:rsidR="001531C6" w:rsidRPr="00CA70A7">
        <w:rPr>
          <w:rFonts w:ascii="Times New Roman" w:hAnsi="Times New Roman"/>
          <w:b/>
          <w:sz w:val="24"/>
          <w:szCs w:val="24"/>
          <w:lang w:eastAsia="en-US"/>
        </w:rPr>
        <w:t xml:space="preserve"> </w:t>
      </w:r>
      <w:r w:rsidR="004F4EE2" w:rsidRPr="00CA70A7">
        <w:rPr>
          <w:rFonts w:ascii="Times New Roman" w:hAnsi="Times New Roman"/>
          <w:sz w:val="24"/>
          <w:szCs w:val="24"/>
        </w:rPr>
        <w:t xml:space="preserve">pot fi persoane în risc de sărăcie </w:t>
      </w:r>
      <w:proofErr w:type="spellStart"/>
      <w:r w:rsidR="004F4EE2" w:rsidRPr="00CA70A7">
        <w:rPr>
          <w:rFonts w:ascii="Times New Roman" w:hAnsi="Times New Roman"/>
          <w:sz w:val="24"/>
          <w:szCs w:val="24"/>
        </w:rPr>
        <w:t>şi</w:t>
      </w:r>
      <w:proofErr w:type="spellEnd"/>
      <w:r w:rsidR="004F4EE2" w:rsidRPr="00CA70A7">
        <w:rPr>
          <w:rFonts w:ascii="Times New Roman" w:hAnsi="Times New Roman"/>
          <w:sz w:val="24"/>
          <w:szCs w:val="24"/>
        </w:rPr>
        <w:t xml:space="preserve"> marginalizare socială din întreg teritoriul SDL</w:t>
      </w:r>
      <w:r w:rsidR="00117A06" w:rsidRPr="00CA70A7">
        <w:rPr>
          <w:rFonts w:ascii="Times New Roman" w:hAnsi="Times New Roman"/>
          <w:sz w:val="24"/>
          <w:szCs w:val="24"/>
        </w:rPr>
        <w:t>.</w:t>
      </w:r>
    </w:p>
    <w:p w14:paraId="3E5258F7" w14:textId="4D025155" w:rsidR="001531C6" w:rsidRPr="00CA70A7" w:rsidRDefault="001531C6" w:rsidP="001531C6">
      <w:pPr>
        <w:pStyle w:val="ListParagraph"/>
        <w:autoSpaceDE w:val="0"/>
        <w:autoSpaceDN w:val="0"/>
        <w:adjustRightInd w:val="0"/>
        <w:spacing w:after="0" w:line="300" w:lineRule="exact"/>
        <w:ind w:left="142" w:firstLine="578"/>
        <w:jc w:val="both"/>
        <w:rPr>
          <w:rFonts w:ascii="Times New Roman" w:hAnsi="Times New Roman"/>
          <w:sz w:val="24"/>
          <w:szCs w:val="24"/>
        </w:rPr>
      </w:pPr>
      <w:r w:rsidRPr="00CA70A7">
        <w:rPr>
          <w:rFonts w:ascii="Times New Roman" w:hAnsi="Times New Roman"/>
          <w:sz w:val="24"/>
          <w:szCs w:val="24"/>
        </w:rPr>
        <w:t xml:space="preserve"> </w:t>
      </w:r>
      <w:r w:rsidRPr="00CA70A7">
        <w:rPr>
          <w:rFonts w:ascii="Times New Roman" w:hAnsi="Times New Roman"/>
          <w:sz w:val="24"/>
          <w:szCs w:val="24"/>
          <w:shd w:val="clear" w:color="auto" w:fill="FFFFFF"/>
        </w:rPr>
        <w:t>Capacitatea centrului propusă prin proiect este de minim 40 beneficiari</w:t>
      </w:r>
      <w:r w:rsidR="00257A42" w:rsidRPr="00CA70A7">
        <w:rPr>
          <w:rFonts w:ascii="Times New Roman" w:hAnsi="Times New Roman"/>
          <w:sz w:val="24"/>
          <w:szCs w:val="24"/>
          <w:shd w:val="clear" w:color="auto" w:fill="FFFFFF"/>
        </w:rPr>
        <w:t xml:space="preserve"> copii</w:t>
      </w:r>
      <w:r w:rsidR="00117A06" w:rsidRPr="00CA70A7">
        <w:rPr>
          <w:rFonts w:ascii="Times New Roman" w:hAnsi="Times New Roman"/>
          <w:sz w:val="24"/>
          <w:szCs w:val="24"/>
          <w:shd w:val="clear" w:color="auto" w:fill="FFFFFF"/>
        </w:rPr>
        <w:t>.</w:t>
      </w:r>
    </w:p>
    <w:p w14:paraId="1343899A"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bookmarkStart w:id="2" w:name="_Hlk134521465"/>
      <w:r w:rsidRPr="00CA70A7">
        <w:rPr>
          <w:rFonts w:ascii="Times New Roman" w:eastAsia="Calibri" w:hAnsi="Times New Roman"/>
          <w:b/>
          <w:sz w:val="24"/>
          <w:szCs w:val="24"/>
          <w:lang w:eastAsia="en-US"/>
        </w:rPr>
        <w:t>ART. 4</w:t>
      </w:r>
    </w:p>
    <w:p w14:paraId="21028515"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Cadrul legal de </w:t>
      </w:r>
      <w:proofErr w:type="spellStart"/>
      <w:r w:rsidRPr="00CA70A7">
        <w:rPr>
          <w:rFonts w:ascii="Times New Roman" w:eastAsia="Calibri" w:hAnsi="Times New Roman"/>
          <w:b/>
          <w:sz w:val="24"/>
          <w:szCs w:val="24"/>
          <w:lang w:eastAsia="en-US"/>
        </w:rPr>
        <w:t>înfiinţare</w:t>
      </w:r>
      <w:proofErr w:type="spellEnd"/>
      <w:r w:rsidRPr="00CA70A7">
        <w:rPr>
          <w:rFonts w:ascii="Times New Roman" w:eastAsia="Calibri" w:hAnsi="Times New Roman"/>
          <w:b/>
          <w:sz w:val="24"/>
          <w:szCs w:val="24"/>
          <w:lang w:eastAsia="en-US"/>
        </w:rPr>
        <w:t xml:space="preserve">, organizare </w:t>
      </w:r>
      <w:proofErr w:type="spellStart"/>
      <w:r w:rsidRPr="00CA70A7">
        <w:rPr>
          <w:rFonts w:ascii="Times New Roman" w:eastAsia="Calibri" w:hAnsi="Times New Roman"/>
          <w:b/>
          <w:sz w:val="24"/>
          <w:szCs w:val="24"/>
          <w:lang w:eastAsia="en-US"/>
        </w:rPr>
        <w:t>şi</w:t>
      </w:r>
      <w:proofErr w:type="spellEnd"/>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funcţionare</w:t>
      </w:r>
      <w:proofErr w:type="spellEnd"/>
    </w:p>
    <w:p w14:paraId="4C200063" w14:textId="7D5AE0D9" w:rsidR="00006BFA" w:rsidRPr="00CA70A7" w:rsidRDefault="00006BFA" w:rsidP="00F50DD2">
      <w:pPr>
        <w:numPr>
          <w:ilvl w:val="0"/>
          <w:numId w:val="9"/>
        </w:numPr>
        <w:autoSpaceDE w:val="0"/>
        <w:autoSpaceDN w:val="0"/>
        <w:adjustRightInd w:val="0"/>
        <w:spacing w:after="0" w:line="240" w:lineRule="auto"/>
        <w:ind w:left="284" w:hanging="284"/>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Serviciul social </w:t>
      </w:r>
      <w:r w:rsidR="00F50DD2" w:rsidRPr="00CA70A7">
        <w:rPr>
          <w:rFonts w:ascii="Times New Roman" w:eastAsia="Calibri" w:hAnsi="Times New Roman"/>
          <w:b/>
          <w:sz w:val="24"/>
          <w:szCs w:val="24"/>
          <w:lang w:eastAsia="en-US"/>
        </w:rPr>
        <w:t xml:space="preserve">Centrul de zi pentru copii </w:t>
      </w:r>
      <w:proofErr w:type="spellStart"/>
      <w:r w:rsidR="00F50DD2" w:rsidRPr="00CA70A7">
        <w:rPr>
          <w:rFonts w:ascii="Times New Roman" w:eastAsia="Calibri" w:hAnsi="Times New Roman"/>
          <w:b/>
          <w:sz w:val="24"/>
          <w:szCs w:val="24"/>
          <w:lang w:eastAsia="en-US"/>
        </w:rPr>
        <w:t>Kuncz</w:t>
      </w:r>
      <w:proofErr w:type="spellEnd"/>
      <w:r w:rsidR="008809C7" w:rsidRPr="00CA70A7">
        <w:rPr>
          <w:rFonts w:ascii="Times New Roman" w:eastAsia="Calibri" w:hAnsi="Times New Roman"/>
          <w:b/>
          <w:sz w:val="24"/>
          <w:szCs w:val="24"/>
          <w:lang w:eastAsia="en-US"/>
        </w:rPr>
        <w:t>”</w:t>
      </w:r>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funcţionează</w:t>
      </w:r>
      <w:proofErr w:type="spellEnd"/>
      <w:r w:rsidRPr="00CA70A7">
        <w:rPr>
          <w:rFonts w:ascii="Times New Roman" w:eastAsia="Calibri" w:hAnsi="Times New Roman"/>
          <w:sz w:val="24"/>
          <w:szCs w:val="24"/>
          <w:lang w:eastAsia="en-US"/>
        </w:rPr>
        <w:t xml:space="preserve"> cu respectarea prevederilor cadrului general de organizare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funcţionare</w:t>
      </w:r>
      <w:proofErr w:type="spellEnd"/>
      <w:r w:rsidRPr="00CA70A7">
        <w:rPr>
          <w:rFonts w:ascii="Times New Roman" w:eastAsia="Calibri" w:hAnsi="Times New Roman"/>
          <w:sz w:val="24"/>
          <w:szCs w:val="24"/>
          <w:lang w:eastAsia="en-US"/>
        </w:rPr>
        <w:t xml:space="preserve"> a serviciilor sociale reglementat de:</w:t>
      </w:r>
    </w:p>
    <w:p w14:paraId="02BBA5EB" w14:textId="77777777" w:rsidR="00006BFA" w:rsidRPr="00CA70A7" w:rsidRDefault="00006BFA">
      <w:pPr>
        <w:numPr>
          <w:ilvl w:val="0"/>
          <w:numId w:val="10"/>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vanish/>
          <w:sz w:val="24"/>
          <w:szCs w:val="24"/>
          <w:lang w:eastAsia="en-US"/>
        </w:rPr>
        <w:t>&lt;LLNK 12011   292 10 201   0 18&gt;</w:t>
      </w:r>
      <w:r w:rsidRPr="00CA70A7">
        <w:rPr>
          <w:rFonts w:ascii="Times New Roman" w:eastAsia="Calibri" w:hAnsi="Times New Roman"/>
          <w:sz w:val="24"/>
          <w:szCs w:val="24"/>
          <w:lang w:eastAsia="en-US"/>
        </w:rPr>
        <w:t>Legea nr. 292/2011 a asistenței sociale, cu modificările ulterioare;</w:t>
      </w:r>
    </w:p>
    <w:p w14:paraId="73D8D493" w14:textId="064620EE" w:rsidR="00006BFA" w:rsidRPr="00CA70A7" w:rsidRDefault="00006BFA">
      <w:pPr>
        <w:numPr>
          <w:ilvl w:val="0"/>
          <w:numId w:val="10"/>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rPr>
        <w:t>Legea nr. 272/2004</w:t>
      </w:r>
      <w:r w:rsidR="00BD1447" w:rsidRPr="00CA70A7">
        <w:rPr>
          <w:rFonts w:ascii="Times New Roman" w:eastAsia="Calibri" w:hAnsi="Times New Roman"/>
          <w:sz w:val="24"/>
          <w:szCs w:val="24"/>
        </w:rPr>
        <w:t xml:space="preserve"> privind </w:t>
      </w:r>
      <w:proofErr w:type="spellStart"/>
      <w:r w:rsidR="00BD1447" w:rsidRPr="00CA70A7">
        <w:rPr>
          <w:rFonts w:ascii="Times New Roman" w:eastAsia="Calibri" w:hAnsi="Times New Roman"/>
          <w:sz w:val="24"/>
          <w:szCs w:val="24"/>
        </w:rPr>
        <w:t>protecţia</w:t>
      </w:r>
      <w:proofErr w:type="spellEnd"/>
      <w:r w:rsidR="00BD1447" w:rsidRPr="00CA70A7">
        <w:rPr>
          <w:rFonts w:ascii="Times New Roman" w:eastAsia="Calibri" w:hAnsi="Times New Roman"/>
          <w:sz w:val="24"/>
          <w:szCs w:val="24"/>
        </w:rPr>
        <w:t xml:space="preserve"> </w:t>
      </w:r>
      <w:proofErr w:type="spellStart"/>
      <w:r w:rsidR="00BD1447" w:rsidRPr="00CA70A7">
        <w:rPr>
          <w:rFonts w:ascii="Times New Roman" w:eastAsia="Calibri" w:hAnsi="Times New Roman"/>
          <w:sz w:val="24"/>
          <w:szCs w:val="24"/>
        </w:rPr>
        <w:t>şi</w:t>
      </w:r>
      <w:proofErr w:type="spellEnd"/>
      <w:r w:rsidR="00BD1447" w:rsidRPr="00CA70A7">
        <w:rPr>
          <w:rFonts w:ascii="Times New Roman" w:eastAsia="Calibri" w:hAnsi="Times New Roman"/>
          <w:sz w:val="24"/>
          <w:szCs w:val="24"/>
        </w:rPr>
        <w:t xml:space="preserve"> promovarea drepturilor copilului,</w:t>
      </w:r>
      <w:r w:rsidRPr="00CA70A7">
        <w:rPr>
          <w:rFonts w:ascii="Times New Roman" w:eastAsia="Calibri" w:hAnsi="Times New Roman"/>
          <w:sz w:val="24"/>
          <w:szCs w:val="24"/>
        </w:rPr>
        <w:t xml:space="preserve"> republicată, cu modificările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completările ulterioare, precum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ale altor acte normative secundare aplicabile domeniului.</w:t>
      </w:r>
    </w:p>
    <w:p w14:paraId="6060120D" w14:textId="522B9587" w:rsidR="00006BFA" w:rsidRPr="00CA70A7" w:rsidRDefault="00BD1447">
      <w:pPr>
        <w:numPr>
          <w:ilvl w:val="0"/>
          <w:numId w:val="10"/>
        </w:numPr>
        <w:autoSpaceDE w:val="0"/>
        <w:autoSpaceDN w:val="0"/>
        <w:adjustRightInd w:val="0"/>
        <w:spacing w:after="0" w:line="240" w:lineRule="auto"/>
        <w:contextualSpacing/>
        <w:jc w:val="both"/>
        <w:rPr>
          <w:rFonts w:ascii="Times New Roman" w:eastAsia="Calibri" w:hAnsi="Times New Roman"/>
          <w:sz w:val="24"/>
          <w:szCs w:val="24"/>
          <w:lang w:eastAsia="en-US"/>
        </w:rPr>
      </w:pPr>
      <w:proofErr w:type="spellStart"/>
      <w:r w:rsidRPr="00CA70A7">
        <w:rPr>
          <w:rFonts w:ascii="Times New Roman" w:eastAsia="Calibri" w:hAnsi="Times New Roman"/>
          <w:sz w:val="24"/>
          <w:szCs w:val="24"/>
          <w:lang w:eastAsia="en-US"/>
        </w:rPr>
        <w:t>Ordonanţa</w:t>
      </w:r>
      <w:proofErr w:type="spellEnd"/>
      <w:r w:rsidR="00006BFA" w:rsidRPr="00CA70A7">
        <w:rPr>
          <w:rFonts w:ascii="Times New Roman" w:eastAsia="Calibri" w:hAnsi="Times New Roman"/>
          <w:sz w:val="24"/>
          <w:szCs w:val="24"/>
          <w:lang w:eastAsia="en-US"/>
        </w:rPr>
        <w:t xml:space="preserve"> nr. 68/2003 privind serviciile sociale, cu modificările </w:t>
      </w:r>
      <w:proofErr w:type="spellStart"/>
      <w:r w:rsidR="00006BFA" w:rsidRPr="00CA70A7">
        <w:rPr>
          <w:rFonts w:ascii="Times New Roman" w:eastAsia="Calibri" w:hAnsi="Times New Roman"/>
          <w:sz w:val="24"/>
          <w:szCs w:val="24"/>
          <w:lang w:eastAsia="en-US"/>
        </w:rPr>
        <w:t>şi</w:t>
      </w:r>
      <w:proofErr w:type="spellEnd"/>
      <w:r w:rsidR="00006BFA" w:rsidRPr="00CA70A7">
        <w:rPr>
          <w:rFonts w:ascii="Times New Roman" w:eastAsia="Calibri" w:hAnsi="Times New Roman"/>
          <w:sz w:val="24"/>
          <w:szCs w:val="24"/>
          <w:lang w:eastAsia="en-US"/>
        </w:rPr>
        <w:t xml:space="preserve"> completările ulterioare;</w:t>
      </w:r>
    </w:p>
    <w:p w14:paraId="60A156DC" w14:textId="19F72DD9" w:rsidR="00006BFA" w:rsidRPr="00CA70A7" w:rsidRDefault="00006BFA">
      <w:pPr>
        <w:numPr>
          <w:ilvl w:val="0"/>
          <w:numId w:val="10"/>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Ordinul nr.</w:t>
      </w:r>
      <w:r w:rsidR="00BD1447" w:rsidRPr="00CA70A7">
        <w:rPr>
          <w:rFonts w:ascii="Times New Roman" w:eastAsia="Calibri" w:hAnsi="Times New Roman"/>
          <w:sz w:val="24"/>
          <w:szCs w:val="24"/>
          <w:lang w:eastAsia="en-US"/>
        </w:rPr>
        <w:t xml:space="preserve"> </w:t>
      </w:r>
      <w:r w:rsidRPr="00CA70A7">
        <w:rPr>
          <w:rFonts w:ascii="Times New Roman" w:eastAsia="Calibri" w:hAnsi="Times New Roman"/>
          <w:sz w:val="24"/>
          <w:szCs w:val="24"/>
          <w:lang w:eastAsia="en-US"/>
        </w:rPr>
        <w:t>653/2019 privind instrucțiunile pentru implementarea prevederilor legale referitoare la licențierea serviciilor sociale în contextul aprobării unor noi standarde de calitate în domeniul serviciilor sociale și pentru abrogarea unor ordine</w:t>
      </w:r>
      <w:r w:rsidR="00BD1447" w:rsidRPr="00CA70A7">
        <w:rPr>
          <w:rFonts w:ascii="Times New Roman" w:eastAsia="Calibri" w:hAnsi="Times New Roman"/>
          <w:sz w:val="24"/>
          <w:szCs w:val="24"/>
          <w:lang w:eastAsia="en-US"/>
        </w:rPr>
        <w:t>;</w:t>
      </w:r>
    </w:p>
    <w:p w14:paraId="0ABBA4C3" w14:textId="77777777" w:rsidR="00BD1447" w:rsidRPr="00CA70A7" w:rsidRDefault="00BD1447" w:rsidP="00BD1447">
      <w:pPr>
        <w:numPr>
          <w:ilvl w:val="0"/>
          <w:numId w:val="10"/>
        </w:numPr>
        <w:spacing w:after="0" w:line="300" w:lineRule="exact"/>
        <w:jc w:val="both"/>
        <w:rPr>
          <w:rFonts w:ascii="Times New Roman" w:hAnsi="Times New Roman"/>
          <w:sz w:val="24"/>
          <w:szCs w:val="24"/>
        </w:rPr>
      </w:pPr>
      <w:r w:rsidRPr="00CA70A7">
        <w:rPr>
          <w:rFonts w:ascii="Times New Roman" w:hAnsi="Times New Roman"/>
          <w:sz w:val="24"/>
          <w:szCs w:val="24"/>
        </w:rPr>
        <w:t xml:space="preserve">Legea nr. 197/2012 privind asigurarea </w:t>
      </w:r>
      <w:proofErr w:type="spellStart"/>
      <w:r w:rsidRPr="00CA70A7">
        <w:rPr>
          <w:rFonts w:ascii="Times New Roman" w:hAnsi="Times New Roman"/>
          <w:sz w:val="24"/>
          <w:szCs w:val="24"/>
        </w:rPr>
        <w:t>calităţii</w:t>
      </w:r>
      <w:proofErr w:type="spellEnd"/>
      <w:r w:rsidRPr="00CA70A7">
        <w:rPr>
          <w:rFonts w:ascii="Times New Roman" w:hAnsi="Times New Roman"/>
          <w:sz w:val="24"/>
          <w:szCs w:val="24"/>
        </w:rPr>
        <w:t xml:space="preserve"> în domeniul serviciilor sociale, cu modificările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completările ulterioare;</w:t>
      </w:r>
    </w:p>
    <w:p w14:paraId="0752FBD9" w14:textId="77777777" w:rsidR="00BD1447" w:rsidRPr="00CA70A7" w:rsidRDefault="00BD1447" w:rsidP="00BD1447">
      <w:pPr>
        <w:numPr>
          <w:ilvl w:val="0"/>
          <w:numId w:val="10"/>
        </w:numPr>
        <w:autoSpaceDE w:val="0"/>
        <w:autoSpaceDN w:val="0"/>
        <w:adjustRightInd w:val="0"/>
        <w:spacing w:after="0" w:line="300" w:lineRule="exact"/>
        <w:jc w:val="both"/>
        <w:rPr>
          <w:rFonts w:ascii="Times New Roman" w:hAnsi="Times New Roman"/>
          <w:sz w:val="24"/>
          <w:szCs w:val="24"/>
        </w:rPr>
      </w:pPr>
      <w:r w:rsidRPr="00CA70A7">
        <w:rPr>
          <w:rFonts w:ascii="Times New Roman" w:hAnsi="Times New Roman"/>
          <w:sz w:val="24"/>
          <w:szCs w:val="24"/>
        </w:rPr>
        <w:lastRenderedPageBreak/>
        <w:t xml:space="preserve">HG nr. 867/2015 pentru aprobarea Nomenclatorului serviciilor sociale, precum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a regulamentelor  cadru de organizare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funcţionare</w:t>
      </w:r>
      <w:proofErr w:type="spellEnd"/>
      <w:r w:rsidRPr="00CA70A7">
        <w:rPr>
          <w:rFonts w:ascii="Times New Roman" w:hAnsi="Times New Roman"/>
          <w:sz w:val="24"/>
          <w:szCs w:val="24"/>
        </w:rPr>
        <w:t xml:space="preserve"> a serviciilor sociale;</w:t>
      </w:r>
    </w:p>
    <w:p w14:paraId="41840BDC" w14:textId="77777777" w:rsidR="006911AB" w:rsidRPr="00CA70A7" w:rsidRDefault="006911AB" w:rsidP="006911AB">
      <w:pPr>
        <w:numPr>
          <w:ilvl w:val="0"/>
          <w:numId w:val="10"/>
        </w:numPr>
        <w:spacing w:after="0" w:line="300" w:lineRule="exact"/>
        <w:jc w:val="both"/>
        <w:rPr>
          <w:rFonts w:ascii="Times New Roman" w:hAnsi="Times New Roman"/>
          <w:sz w:val="24"/>
          <w:szCs w:val="24"/>
        </w:rPr>
      </w:pPr>
      <w:r w:rsidRPr="00CA70A7">
        <w:rPr>
          <w:rFonts w:ascii="Times New Roman" w:hAnsi="Times New Roman"/>
          <w:sz w:val="24"/>
          <w:szCs w:val="24"/>
        </w:rPr>
        <w:t>Ordonanța de Urgență nr. 57 din 3 iulie 2019 privind Codul administrativ.</w:t>
      </w:r>
    </w:p>
    <w:bookmarkEnd w:id="2"/>
    <w:p w14:paraId="288E2378" w14:textId="4D31260F"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(2) Standard minim de calitate aplicabil: </w:t>
      </w:r>
      <w:r w:rsidRPr="00CA70A7">
        <w:rPr>
          <w:rFonts w:ascii="Times New Roman" w:eastAsia="Calibri" w:hAnsi="Times New Roman"/>
          <w:b/>
          <w:sz w:val="24"/>
          <w:szCs w:val="24"/>
        </w:rPr>
        <w:t>Ordinul nr.</w:t>
      </w:r>
      <w:r w:rsidR="00AA6AEA" w:rsidRPr="00CA70A7">
        <w:rPr>
          <w:rFonts w:ascii="Times New Roman" w:eastAsia="Calibri" w:hAnsi="Times New Roman"/>
          <w:b/>
          <w:sz w:val="24"/>
          <w:szCs w:val="24"/>
        </w:rPr>
        <w:t xml:space="preserve"> </w:t>
      </w:r>
      <w:r w:rsidRPr="00CA70A7">
        <w:rPr>
          <w:rFonts w:ascii="Times New Roman" w:eastAsia="Calibri" w:hAnsi="Times New Roman"/>
          <w:b/>
          <w:sz w:val="24"/>
          <w:szCs w:val="24"/>
        </w:rPr>
        <w:t>27/2019</w:t>
      </w:r>
      <w:r w:rsidRPr="00CA70A7">
        <w:rPr>
          <w:rFonts w:ascii="Times New Roman" w:eastAsia="Calibri" w:hAnsi="Times New Roman"/>
          <w:sz w:val="24"/>
          <w:szCs w:val="24"/>
        </w:rPr>
        <w:t xml:space="preserve"> </w:t>
      </w:r>
      <w:r w:rsidR="00AA6AEA" w:rsidRPr="00CA70A7">
        <w:rPr>
          <w:rFonts w:ascii="Times New Roman" w:eastAsia="Calibri" w:hAnsi="Times New Roman"/>
          <w:sz w:val="24"/>
          <w:szCs w:val="24"/>
          <w:lang w:eastAsia="en-US"/>
        </w:rPr>
        <w:t>privind</w:t>
      </w:r>
      <w:r w:rsidRPr="00CA70A7">
        <w:rPr>
          <w:rFonts w:ascii="Times New Roman" w:eastAsia="Calibri" w:hAnsi="Times New Roman"/>
          <w:sz w:val="24"/>
          <w:szCs w:val="24"/>
          <w:lang w:eastAsia="en-US"/>
        </w:rPr>
        <w:t xml:space="preserve"> aprobarea </w:t>
      </w:r>
      <w:r w:rsidR="00AA6AEA" w:rsidRPr="00CA70A7">
        <w:rPr>
          <w:rFonts w:ascii="Times New Roman" w:eastAsia="Calibri" w:hAnsi="Times New Roman"/>
          <w:sz w:val="24"/>
          <w:szCs w:val="24"/>
          <w:lang w:eastAsia="en-US"/>
        </w:rPr>
        <w:t>s</w:t>
      </w:r>
      <w:r w:rsidRPr="00CA70A7">
        <w:rPr>
          <w:rFonts w:ascii="Times New Roman" w:eastAsia="Calibri" w:hAnsi="Times New Roman"/>
          <w:sz w:val="24"/>
          <w:szCs w:val="24"/>
          <w:lang w:eastAsia="en-US"/>
        </w:rPr>
        <w:t>tandardelor minime de calitate pentru serviciile sociale de zi destinate copiilor</w:t>
      </w:r>
      <w:r w:rsidRPr="00CA70A7">
        <w:rPr>
          <w:rFonts w:ascii="Times New Roman" w:eastAsia="Calibri" w:hAnsi="Times New Roman"/>
          <w:sz w:val="24"/>
          <w:szCs w:val="24"/>
        </w:rPr>
        <w:t>.</w:t>
      </w:r>
    </w:p>
    <w:p w14:paraId="02676279" w14:textId="2A6F959D" w:rsidR="00F50DD2" w:rsidRPr="00CA70A7" w:rsidRDefault="00006BFA" w:rsidP="00F50DD2">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(3) </w:t>
      </w:r>
      <w:bookmarkStart w:id="3" w:name="_Hlk134183737"/>
      <w:r w:rsidRPr="00CA70A7">
        <w:rPr>
          <w:rFonts w:ascii="Times New Roman" w:eastAsia="Calibri" w:hAnsi="Times New Roman"/>
          <w:sz w:val="24"/>
          <w:szCs w:val="24"/>
          <w:lang w:eastAsia="en-US"/>
        </w:rPr>
        <w:t xml:space="preserve">Serviciul social </w:t>
      </w:r>
      <w:bookmarkStart w:id="4" w:name="_Hlk134183698"/>
      <w:r w:rsidR="008809C7" w:rsidRPr="00CA70A7">
        <w:rPr>
          <w:rFonts w:ascii="Times New Roman" w:eastAsia="Calibri" w:hAnsi="Times New Roman"/>
          <w:sz w:val="24"/>
          <w:szCs w:val="24"/>
          <w:lang w:eastAsia="en-US"/>
        </w:rPr>
        <w:t>„</w:t>
      </w:r>
      <w:r w:rsidR="00F50DD2" w:rsidRPr="00CA70A7">
        <w:rPr>
          <w:rFonts w:ascii="Times New Roman" w:eastAsia="Calibri" w:hAnsi="Times New Roman"/>
          <w:b/>
          <w:bCs/>
          <w:sz w:val="24"/>
          <w:szCs w:val="24"/>
          <w:lang w:eastAsia="en-US"/>
        </w:rPr>
        <w:t xml:space="preserve">Centrul de zi pentru copii </w:t>
      </w:r>
      <w:proofErr w:type="spellStart"/>
      <w:r w:rsidR="00F50DD2" w:rsidRPr="00CA70A7">
        <w:rPr>
          <w:rFonts w:ascii="Times New Roman" w:eastAsia="Calibri" w:hAnsi="Times New Roman"/>
          <w:b/>
          <w:bCs/>
          <w:sz w:val="24"/>
          <w:szCs w:val="24"/>
          <w:lang w:eastAsia="en-US"/>
        </w:rPr>
        <w:t>Kuncz</w:t>
      </w:r>
      <w:proofErr w:type="spellEnd"/>
      <w:r w:rsidR="008809C7" w:rsidRPr="00CA70A7">
        <w:rPr>
          <w:rFonts w:ascii="Times New Roman" w:eastAsia="Calibri" w:hAnsi="Times New Roman"/>
          <w:b/>
          <w:bCs/>
          <w:sz w:val="24"/>
          <w:szCs w:val="24"/>
          <w:lang w:eastAsia="en-US"/>
        </w:rPr>
        <w:t>”</w:t>
      </w:r>
      <w:r w:rsidR="00F50DD2" w:rsidRPr="00CA70A7">
        <w:rPr>
          <w:rFonts w:ascii="Times New Roman" w:eastAsia="Calibri" w:hAnsi="Times New Roman"/>
          <w:sz w:val="24"/>
          <w:szCs w:val="24"/>
          <w:lang w:eastAsia="en-US"/>
        </w:rPr>
        <w:t xml:space="preserve"> </w:t>
      </w:r>
      <w:bookmarkEnd w:id="4"/>
      <w:r w:rsidRPr="00CA70A7">
        <w:rPr>
          <w:rFonts w:ascii="Times New Roman" w:eastAsia="Calibri" w:hAnsi="Times New Roman"/>
          <w:sz w:val="24"/>
          <w:szCs w:val="24"/>
          <w:lang w:eastAsia="en-US"/>
        </w:rPr>
        <w:t xml:space="preserve">este </w:t>
      </w:r>
      <w:proofErr w:type="spellStart"/>
      <w:r w:rsidRPr="00CA70A7">
        <w:rPr>
          <w:rFonts w:ascii="Times New Roman" w:eastAsia="Calibri" w:hAnsi="Times New Roman"/>
          <w:sz w:val="24"/>
          <w:szCs w:val="24"/>
          <w:lang w:eastAsia="en-US"/>
        </w:rPr>
        <w:t>înfiinţat</w:t>
      </w:r>
      <w:proofErr w:type="spellEnd"/>
      <w:r w:rsidRPr="00CA70A7">
        <w:rPr>
          <w:rFonts w:ascii="Times New Roman" w:eastAsia="Calibri" w:hAnsi="Times New Roman"/>
          <w:sz w:val="24"/>
          <w:szCs w:val="24"/>
          <w:lang w:eastAsia="en-US"/>
        </w:rPr>
        <w:t xml:space="preserve"> prin Hotărârea Consiliului Local al Municipiului Timișoara nr.</w:t>
      </w:r>
      <w:r w:rsidR="00F50DD2" w:rsidRPr="00CA70A7">
        <w:rPr>
          <w:rFonts w:ascii="Times New Roman" w:eastAsia="Calibri" w:hAnsi="Times New Roman"/>
          <w:sz w:val="24"/>
          <w:szCs w:val="24"/>
          <w:lang w:eastAsia="en-US"/>
        </w:rPr>
        <w:t xml:space="preserve"> 122/28.03.2023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funcţionează</w:t>
      </w:r>
      <w:proofErr w:type="spellEnd"/>
      <w:r w:rsidRPr="00CA70A7">
        <w:rPr>
          <w:rFonts w:ascii="Times New Roman" w:eastAsia="Calibri" w:hAnsi="Times New Roman"/>
          <w:sz w:val="24"/>
          <w:szCs w:val="24"/>
          <w:lang w:eastAsia="en-US"/>
        </w:rPr>
        <w:t xml:space="preserve"> în cadrul Direcției de Asistență Socială a Municipiului Timișoara</w:t>
      </w:r>
      <w:r w:rsidR="00F50DD2" w:rsidRPr="00CA70A7">
        <w:rPr>
          <w:rFonts w:ascii="Times New Roman" w:eastAsia="Calibri" w:hAnsi="Times New Roman"/>
          <w:sz w:val="24"/>
          <w:szCs w:val="24"/>
          <w:lang w:eastAsia="en-US"/>
        </w:rPr>
        <w:t>.</w:t>
      </w:r>
      <w:bookmarkEnd w:id="3"/>
      <w:r w:rsidR="00F50DD2" w:rsidRPr="00CA70A7">
        <w:rPr>
          <w:rFonts w:ascii="Times New Roman" w:eastAsia="Calibri" w:hAnsi="Times New Roman"/>
          <w:sz w:val="24"/>
          <w:szCs w:val="24"/>
          <w:lang w:eastAsia="en-US"/>
        </w:rPr>
        <w:t xml:space="preserve"> </w:t>
      </w:r>
      <w:r w:rsidR="00F50DD2" w:rsidRPr="00CA70A7">
        <w:rPr>
          <w:rFonts w:ascii="Times New Roman" w:hAnsi="Times New Roman"/>
          <w:sz w:val="24"/>
          <w:szCs w:val="24"/>
        </w:rPr>
        <w:t xml:space="preserve">Serviciul social </w:t>
      </w:r>
      <w:r w:rsidR="008809C7" w:rsidRPr="00CA70A7">
        <w:rPr>
          <w:rFonts w:ascii="Times New Roman" w:hAnsi="Times New Roman"/>
          <w:sz w:val="24"/>
          <w:szCs w:val="24"/>
        </w:rPr>
        <w:t>„</w:t>
      </w:r>
      <w:r w:rsidR="00F50DD2" w:rsidRPr="00CA70A7">
        <w:rPr>
          <w:rFonts w:ascii="Times New Roman" w:eastAsia="Calibri" w:hAnsi="Times New Roman"/>
          <w:b/>
          <w:bCs/>
          <w:sz w:val="24"/>
          <w:szCs w:val="24"/>
        </w:rPr>
        <w:t xml:space="preserve">Centrul de zi pentru copii </w:t>
      </w:r>
      <w:proofErr w:type="spellStart"/>
      <w:r w:rsidR="00F50DD2" w:rsidRPr="00CA70A7">
        <w:rPr>
          <w:rFonts w:ascii="Times New Roman" w:eastAsia="Calibri" w:hAnsi="Times New Roman"/>
          <w:b/>
          <w:bCs/>
          <w:sz w:val="24"/>
          <w:szCs w:val="24"/>
        </w:rPr>
        <w:t>Kuncz</w:t>
      </w:r>
      <w:proofErr w:type="spellEnd"/>
      <w:r w:rsidR="008809C7" w:rsidRPr="00CA70A7">
        <w:rPr>
          <w:rFonts w:ascii="Times New Roman" w:eastAsia="Calibri" w:hAnsi="Times New Roman"/>
          <w:b/>
          <w:bCs/>
          <w:sz w:val="24"/>
          <w:szCs w:val="24"/>
        </w:rPr>
        <w:t>”</w:t>
      </w:r>
      <w:r w:rsidR="00F50DD2" w:rsidRPr="00CA70A7">
        <w:rPr>
          <w:rFonts w:ascii="Times New Roman" w:eastAsia="Calibri" w:hAnsi="Times New Roman"/>
          <w:sz w:val="24"/>
          <w:szCs w:val="24"/>
        </w:rPr>
        <w:t xml:space="preserve"> este parte a proiectului</w:t>
      </w:r>
      <w:r w:rsidR="00F50DD2" w:rsidRPr="00CA70A7">
        <w:rPr>
          <w:rFonts w:ascii="Times New Roman" w:hAnsi="Times New Roman"/>
          <w:bCs/>
          <w:i/>
          <w:color w:val="212529"/>
          <w:sz w:val="24"/>
          <w:szCs w:val="24"/>
          <w:shd w:val="clear" w:color="auto" w:fill="FFFFFF"/>
        </w:rPr>
        <w:t>”</w:t>
      </w:r>
      <w:r w:rsidR="00F50DD2" w:rsidRPr="00CA70A7">
        <w:rPr>
          <w:rFonts w:ascii="Times New Roman" w:hAnsi="Times New Roman"/>
          <w:b/>
          <w:bCs/>
          <w:sz w:val="24"/>
          <w:szCs w:val="24"/>
        </w:rPr>
        <w:t xml:space="preserve"> Clădire în regim de înălțime P+2E cu funcțiunea centru cultural și educațional </w:t>
      </w:r>
      <w:proofErr w:type="spellStart"/>
      <w:r w:rsidR="00F50DD2" w:rsidRPr="00CA70A7">
        <w:rPr>
          <w:rFonts w:ascii="Times New Roman" w:hAnsi="Times New Roman"/>
          <w:b/>
          <w:bCs/>
          <w:sz w:val="24"/>
          <w:szCs w:val="24"/>
        </w:rPr>
        <w:t>Kuncz</w:t>
      </w:r>
      <w:proofErr w:type="spellEnd"/>
      <w:r w:rsidR="00F50DD2" w:rsidRPr="00CA70A7">
        <w:rPr>
          <w:rFonts w:ascii="Times New Roman" w:hAnsi="Times New Roman"/>
          <w:bCs/>
          <w:i/>
          <w:color w:val="212529"/>
          <w:sz w:val="24"/>
          <w:szCs w:val="24"/>
          <w:shd w:val="clear" w:color="auto" w:fill="FFFFFF"/>
        </w:rPr>
        <w:t xml:space="preserve">”, cod SMIS </w:t>
      </w:r>
      <w:r w:rsidR="00F50DD2" w:rsidRPr="00CA70A7">
        <w:rPr>
          <w:rFonts w:ascii="Times New Roman" w:hAnsi="Times New Roman"/>
          <w:bCs/>
          <w:i/>
          <w:iCs/>
          <w:sz w:val="24"/>
          <w:szCs w:val="24"/>
        </w:rPr>
        <w:t>140971</w:t>
      </w:r>
      <w:r w:rsidR="00F50DD2" w:rsidRPr="00CA70A7">
        <w:rPr>
          <w:rFonts w:ascii="Times New Roman" w:hAnsi="Times New Roman"/>
          <w:bCs/>
          <w:i/>
          <w:color w:val="212529"/>
          <w:sz w:val="24"/>
          <w:szCs w:val="24"/>
          <w:shd w:val="clear" w:color="auto" w:fill="FFFFFF"/>
        </w:rPr>
        <w:t>,</w:t>
      </w:r>
      <w:r w:rsidR="00F50DD2" w:rsidRPr="00CA70A7">
        <w:rPr>
          <w:rFonts w:ascii="Times New Roman" w:hAnsi="Times New Roman"/>
          <w:bCs/>
          <w:color w:val="212529"/>
          <w:sz w:val="24"/>
          <w:szCs w:val="24"/>
          <w:shd w:val="clear" w:color="auto" w:fill="FFFFFF"/>
        </w:rPr>
        <w:t xml:space="preserve"> a cărui derulare a fost aprobată prin </w:t>
      </w:r>
      <w:r w:rsidR="00F50DD2" w:rsidRPr="00CA70A7">
        <w:rPr>
          <w:rFonts w:ascii="Times New Roman" w:eastAsia="Calibri" w:hAnsi="Times New Roman"/>
          <w:sz w:val="24"/>
          <w:szCs w:val="24"/>
        </w:rPr>
        <w:t>Hotărârea Consiliului Local al Municipiului Timișoara</w:t>
      </w:r>
      <w:r w:rsidR="00F50DD2" w:rsidRPr="00CA70A7">
        <w:rPr>
          <w:rFonts w:ascii="Times New Roman" w:eastAsia="Calibri" w:hAnsi="Times New Roman"/>
          <w:sz w:val="24"/>
          <w:szCs w:val="24"/>
          <w:lang w:val="en-US"/>
        </w:rPr>
        <w:t xml:space="preserve"> nr. 392/08.09.2020 </w:t>
      </w:r>
      <w:proofErr w:type="spellStart"/>
      <w:r w:rsidR="00F50DD2" w:rsidRPr="00CA70A7">
        <w:rPr>
          <w:rFonts w:ascii="Times New Roman" w:hAnsi="Times New Roman"/>
          <w:sz w:val="24"/>
          <w:szCs w:val="24"/>
        </w:rPr>
        <w:t>şi</w:t>
      </w:r>
      <w:proofErr w:type="spellEnd"/>
      <w:r w:rsidR="00F50DD2" w:rsidRPr="00CA70A7">
        <w:rPr>
          <w:rFonts w:ascii="Times New Roman" w:hAnsi="Times New Roman"/>
          <w:sz w:val="24"/>
          <w:szCs w:val="24"/>
        </w:rPr>
        <w:t xml:space="preserve"> </w:t>
      </w:r>
      <w:proofErr w:type="spellStart"/>
      <w:r w:rsidR="00F50DD2" w:rsidRPr="00CA70A7">
        <w:rPr>
          <w:rFonts w:ascii="Times New Roman" w:hAnsi="Times New Roman"/>
          <w:sz w:val="24"/>
          <w:szCs w:val="24"/>
        </w:rPr>
        <w:t>funcţionează</w:t>
      </w:r>
      <w:proofErr w:type="spellEnd"/>
      <w:r w:rsidR="00F50DD2" w:rsidRPr="00CA70A7">
        <w:rPr>
          <w:rFonts w:ascii="Times New Roman" w:hAnsi="Times New Roman"/>
          <w:sz w:val="24"/>
          <w:szCs w:val="24"/>
        </w:rPr>
        <w:t xml:space="preserve"> în cadrul Direcției de Asistență Socială a Municipiului Timișoara.</w:t>
      </w:r>
    </w:p>
    <w:p w14:paraId="226347BD"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ART. 5</w:t>
      </w:r>
    </w:p>
    <w:p w14:paraId="55C3E40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Principiile care stau la baza acordării serviciului social</w:t>
      </w:r>
    </w:p>
    <w:p w14:paraId="570F5CCC" w14:textId="5A0D5326"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(1) Serviciul social </w:t>
      </w:r>
      <w:bookmarkStart w:id="5" w:name="_Hlk134184132"/>
      <w:r w:rsidR="00D53C08" w:rsidRPr="00CA70A7">
        <w:rPr>
          <w:rFonts w:ascii="Times New Roman" w:eastAsia="Calibri" w:hAnsi="Times New Roman"/>
          <w:sz w:val="24"/>
          <w:szCs w:val="24"/>
          <w:lang w:eastAsia="en-US"/>
        </w:rPr>
        <w:t>„</w:t>
      </w:r>
      <w:r w:rsidR="00F50DD2" w:rsidRPr="00CA70A7">
        <w:rPr>
          <w:rFonts w:ascii="Times New Roman" w:eastAsia="Calibri" w:hAnsi="Times New Roman"/>
          <w:b/>
          <w:sz w:val="24"/>
          <w:szCs w:val="24"/>
          <w:lang w:eastAsia="en-US"/>
        </w:rPr>
        <w:t xml:space="preserve">Centrul de zi pentru copii </w:t>
      </w:r>
      <w:proofErr w:type="spellStart"/>
      <w:r w:rsidR="00F50DD2" w:rsidRPr="00CA70A7">
        <w:rPr>
          <w:rFonts w:ascii="Times New Roman" w:eastAsia="Calibri" w:hAnsi="Times New Roman"/>
          <w:b/>
          <w:sz w:val="24"/>
          <w:szCs w:val="24"/>
          <w:lang w:eastAsia="en-US"/>
        </w:rPr>
        <w:t>Kuncz</w:t>
      </w:r>
      <w:bookmarkEnd w:id="5"/>
      <w:proofErr w:type="spellEnd"/>
      <w:r w:rsidR="00D53C08" w:rsidRPr="00CA70A7">
        <w:rPr>
          <w:rFonts w:ascii="Times New Roman" w:eastAsia="Calibri" w:hAnsi="Times New Roman"/>
          <w:sz w:val="24"/>
          <w:szCs w:val="24"/>
          <w:lang w:eastAsia="en-US"/>
        </w:rPr>
        <w:t xml:space="preserve">” </w:t>
      </w:r>
      <w:r w:rsidRPr="00CA70A7">
        <w:rPr>
          <w:rFonts w:ascii="Times New Roman" w:eastAsia="Calibri" w:hAnsi="Times New Roman"/>
          <w:sz w:val="24"/>
          <w:szCs w:val="24"/>
          <w:lang w:eastAsia="en-US"/>
        </w:rPr>
        <w:t xml:space="preserve">se organizează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funcţionează</w:t>
      </w:r>
      <w:proofErr w:type="spellEnd"/>
      <w:r w:rsidRPr="00CA70A7">
        <w:rPr>
          <w:rFonts w:ascii="Times New Roman" w:eastAsia="Calibri" w:hAnsi="Times New Roman"/>
          <w:sz w:val="24"/>
          <w:szCs w:val="24"/>
          <w:lang w:eastAsia="en-US"/>
        </w:rPr>
        <w:t xml:space="preserve"> cu respectarea principiilor generale care guvernează sistemul </w:t>
      </w:r>
      <w:proofErr w:type="spellStart"/>
      <w:r w:rsidRPr="00CA70A7">
        <w:rPr>
          <w:rFonts w:ascii="Times New Roman" w:eastAsia="Calibri" w:hAnsi="Times New Roman"/>
          <w:sz w:val="24"/>
          <w:szCs w:val="24"/>
          <w:lang w:eastAsia="en-US"/>
        </w:rPr>
        <w:t>naţional</w:t>
      </w:r>
      <w:proofErr w:type="spellEnd"/>
      <w:r w:rsidRPr="00CA70A7">
        <w:rPr>
          <w:rFonts w:ascii="Times New Roman" w:eastAsia="Calibri" w:hAnsi="Times New Roman"/>
          <w:sz w:val="24"/>
          <w:szCs w:val="24"/>
          <w:lang w:eastAsia="en-US"/>
        </w:rPr>
        <w:t xml:space="preserve"> de </w:t>
      </w:r>
      <w:proofErr w:type="spellStart"/>
      <w:r w:rsidRPr="00CA70A7">
        <w:rPr>
          <w:rFonts w:ascii="Times New Roman" w:eastAsia="Calibri" w:hAnsi="Times New Roman"/>
          <w:sz w:val="24"/>
          <w:szCs w:val="24"/>
          <w:lang w:eastAsia="en-US"/>
        </w:rPr>
        <w:t>asistenţă</w:t>
      </w:r>
      <w:proofErr w:type="spellEnd"/>
      <w:r w:rsidRPr="00CA70A7">
        <w:rPr>
          <w:rFonts w:ascii="Times New Roman" w:eastAsia="Calibri" w:hAnsi="Times New Roman"/>
          <w:sz w:val="24"/>
          <w:szCs w:val="24"/>
          <w:lang w:eastAsia="en-US"/>
        </w:rPr>
        <w:t xml:space="preserve"> socială, precum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cu principiile specifice care stau la baza acordării serviciilor sociale prevăzute în </w:t>
      </w:r>
      <w:proofErr w:type="spellStart"/>
      <w:r w:rsidRPr="00CA70A7">
        <w:rPr>
          <w:rFonts w:ascii="Times New Roman" w:eastAsia="Calibri" w:hAnsi="Times New Roman"/>
          <w:sz w:val="24"/>
          <w:szCs w:val="24"/>
          <w:lang w:eastAsia="en-US"/>
        </w:rPr>
        <w:t>legislaţia</w:t>
      </w:r>
      <w:proofErr w:type="spellEnd"/>
      <w:r w:rsidRPr="00CA70A7">
        <w:rPr>
          <w:rFonts w:ascii="Times New Roman" w:eastAsia="Calibri" w:hAnsi="Times New Roman"/>
          <w:sz w:val="24"/>
          <w:szCs w:val="24"/>
          <w:lang w:eastAsia="en-US"/>
        </w:rPr>
        <w:t xml:space="preserve"> specifică, în </w:t>
      </w:r>
      <w:proofErr w:type="spellStart"/>
      <w:r w:rsidRPr="00CA70A7">
        <w:rPr>
          <w:rFonts w:ascii="Times New Roman" w:eastAsia="Calibri" w:hAnsi="Times New Roman"/>
          <w:sz w:val="24"/>
          <w:szCs w:val="24"/>
          <w:lang w:eastAsia="en-US"/>
        </w:rPr>
        <w:t>convenţiile</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internaţionale</w:t>
      </w:r>
      <w:proofErr w:type="spellEnd"/>
      <w:r w:rsidRPr="00CA70A7">
        <w:rPr>
          <w:rFonts w:ascii="Times New Roman" w:eastAsia="Calibri" w:hAnsi="Times New Roman"/>
          <w:sz w:val="24"/>
          <w:szCs w:val="24"/>
          <w:lang w:eastAsia="en-US"/>
        </w:rPr>
        <w:t xml:space="preserve"> ratificate prin lege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în celelalte acte </w:t>
      </w:r>
      <w:proofErr w:type="spellStart"/>
      <w:r w:rsidRPr="00CA70A7">
        <w:rPr>
          <w:rFonts w:ascii="Times New Roman" w:eastAsia="Calibri" w:hAnsi="Times New Roman"/>
          <w:sz w:val="24"/>
          <w:szCs w:val="24"/>
          <w:lang w:eastAsia="en-US"/>
        </w:rPr>
        <w:t>internaţionale</w:t>
      </w:r>
      <w:proofErr w:type="spellEnd"/>
      <w:r w:rsidRPr="00CA70A7">
        <w:rPr>
          <w:rFonts w:ascii="Times New Roman" w:eastAsia="Calibri" w:hAnsi="Times New Roman"/>
          <w:sz w:val="24"/>
          <w:szCs w:val="24"/>
          <w:lang w:eastAsia="en-US"/>
        </w:rPr>
        <w:t xml:space="preserve"> în materie la care România este parte, precum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în standardele minime de calitate aplicabile.</w:t>
      </w:r>
    </w:p>
    <w:p w14:paraId="0367D4CE" w14:textId="4B30B742"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(2) Principiile specifice care stau la baza prestării serviciilor sociale în cadrul </w:t>
      </w:r>
      <w:r w:rsidR="00D53C08" w:rsidRPr="00CA70A7">
        <w:rPr>
          <w:rFonts w:ascii="Times New Roman" w:eastAsia="Calibri" w:hAnsi="Times New Roman"/>
          <w:sz w:val="24"/>
          <w:szCs w:val="24"/>
          <w:lang w:eastAsia="en-US"/>
        </w:rPr>
        <w:t>„</w:t>
      </w:r>
      <w:r w:rsidR="00C35BF4" w:rsidRPr="00CA70A7">
        <w:rPr>
          <w:rFonts w:ascii="Times New Roman" w:eastAsia="Calibri" w:hAnsi="Times New Roman"/>
          <w:b/>
          <w:sz w:val="24"/>
          <w:szCs w:val="24"/>
          <w:lang w:eastAsia="en-US"/>
        </w:rPr>
        <w:t>Centrul</w:t>
      </w:r>
      <w:r w:rsidR="00621367" w:rsidRPr="00CA70A7">
        <w:rPr>
          <w:rFonts w:ascii="Times New Roman" w:eastAsia="Calibri" w:hAnsi="Times New Roman"/>
          <w:b/>
          <w:sz w:val="24"/>
          <w:szCs w:val="24"/>
          <w:lang w:eastAsia="en-US"/>
        </w:rPr>
        <w:t>ui</w:t>
      </w:r>
      <w:r w:rsidR="00C35BF4" w:rsidRPr="00CA70A7">
        <w:rPr>
          <w:rFonts w:ascii="Times New Roman" w:eastAsia="Calibri" w:hAnsi="Times New Roman"/>
          <w:b/>
          <w:sz w:val="24"/>
          <w:szCs w:val="24"/>
          <w:lang w:eastAsia="en-US"/>
        </w:rPr>
        <w:t xml:space="preserve"> de zi pentru copii </w:t>
      </w:r>
      <w:proofErr w:type="spellStart"/>
      <w:r w:rsidR="00C35BF4" w:rsidRPr="00CA70A7">
        <w:rPr>
          <w:rFonts w:ascii="Times New Roman" w:eastAsia="Calibri" w:hAnsi="Times New Roman"/>
          <w:b/>
          <w:sz w:val="24"/>
          <w:szCs w:val="24"/>
          <w:lang w:eastAsia="en-US"/>
        </w:rPr>
        <w:t>Kuncz</w:t>
      </w:r>
      <w:proofErr w:type="spellEnd"/>
      <w:r w:rsidR="00D53C08" w:rsidRPr="00CA70A7">
        <w:rPr>
          <w:rFonts w:ascii="Times New Roman" w:eastAsia="Calibri" w:hAnsi="Times New Roman"/>
          <w:b/>
          <w:sz w:val="24"/>
          <w:szCs w:val="24"/>
          <w:lang w:eastAsia="en-US"/>
        </w:rPr>
        <w:t>”</w:t>
      </w:r>
      <w:r w:rsidRPr="00CA70A7">
        <w:rPr>
          <w:rFonts w:ascii="Times New Roman" w:eastAsia="Calibri" w:hAnsi="Times New Roman"/>
          <w:sz w:val="24"/>
          <w:szCs w:val="24"/>
          <w:lang w:eastAsia="en-US"/>
        </w:rPr>
        <w:t xml:space="preserve"> sunt următoarele:</w:t>
      </w:r>
    </w:p>
    <w:p w14:paraId="415B9C62"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respectarea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promovarea cu prioritate a interesului persoanei beneficiare;</w:t>
      </w:r>
    </w:p>
    <w:p w14:paraId="728B2242"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b) protejarea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promovarea drepturilor persoanelor beneficiare în ceea ce </w:t>
      </w:r>
      <w:proofErr w:type="spellStart"/>
      <w:r w:rsidRPr="00CA70A7">
        <w:rPr>
          <w:rFonts w:ascii="Times New Roman" w:eastAsia="Calibri" w:hAnsi="Times New Roman"/>
          <w:sz w:val="24"/>
          <w:szCs w:val="24"/>
          <w:lang w:eastAsia="en-US"/>
        </w:rPr>
        <w:t>priveşte</w:t>
      </w:r>
      <w:proofErr w:type="spellEnd"/>
      <w:r w:rsidRPr="00CA70A7">
        <w:rPr>
          <w:rFonts w:ascii="Times New Roman" w:eastAsia="Calibri" w:hAnsi="Times New Roman"/>
          <w:sz w:val="24"/>
          <w:szCs w:val="24"/>
          <w:lang w:eastAsia="en-US"/>
        </w:rPr>
        <w:t xml:space="preserve"> egalitatea de </w:t>
      </w:r>
      <w:proofErr w:type="spellStart"/>
      <w:r w:rsidRPr="00CA70A7">
        <w:rPr>
          <w:rFonts w:ascii="Times New Roman" w:eastAsia="Calibri" w:hAnsi="Times New Roman"/>
          <w:sz w:val="24"/>
          <w:szCs w:val="24"/>
          <w:lang w:eastAsia="en-US"/>
        </w:rPr>
        <w:t>şanse</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tratament, participarea egală, autodeterminarea, autonomia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demnitatea personală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întreprinderea de </w:t>
      </w:r>
      <w:proofErr w:type="spellStart"/>
      <w:r w:rsidRPr="00CA70A7">
        <w:rPr>
          <w:rFonts w:ascii="Times New Roman" w:eastAsia="Calibri" w:hAnsi="Times New Roman"/>
          <w:sz w:val="24"/>
          <w:szCs w:val="24"/>
          <w:lang w:eastAsia="en-US"/>
        </w:rPr>
        <w:t>acţiuni</w:t>
      </w:r>
      <w:proofErr w:type="spellEnd"/>
      <w:r w:rsidRPr="00CA70A7">
        <w:rPr>
          <w:rFonts w:ascii="Times New Roman" w:eastAsia="Calibri" w:hAnsi="Times New Roman"/>
          <w:sz w:val="24"/>
          <w:szCs w:val="24"/>
          <w:lang w:eastAsia="en-US"/>
        </w:rPr>
        <w:t xml:space="preserve"> nediscriminatorii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pozitive cu privire la persoanele beneficiare;</w:t>
      </w:r>
    </w:p>
    <w:p w14:paraId="5EAE22D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asigurarea </w:t>
      </w:r>
      <w:proofErr w:type="spellStart"/>
      <w:r w:rsidRPr="00CA70A7">
        <w:rPr>
          <w:rFonts w:ascii="Times New Roman" w:eastAsia="Calibri" w:hAnsi="Times New Roman"/>
          <w:sz w:val="24"/>
          <w:szCs w:val="24"/>
          <w:lang w:eastAsia="en-US"/>
        </w:rPr>
        <w:t>protecţiei</w:t>
      </w:r>
      <w:proofErr w:type="spellEnd"/>
      <w:r w:rsidRPr="00CA70A7">
        <w:rPr>
          <w:rFonts w:ascii="Times New Roman" w:eastAsia="Calibri" w:hAnsi="Times New Roman"/>
          <w:sz w:val="24"/>
          <w:szCs w:val="24"/>
          <w:lang w:eastAsia="en-US"/>
        </w:rPr>
        <w:t xml:space="preserve"> împotriva abuzului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exploatării persoanei beneficiare;</w:t>
      </w:r>
    </w:p>
    <w:p w14:paraId="597B0BBC"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d) deschiderea către comunitate;</w:t>
      </w:r>
    </w:p>
    <w:p w14:paraId="607E1AA3"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e) asistarea persoanelor fără capacitate de </w:t>
      </w:r>
      <w:proofErr w:type="spellStart"/>
      <w:r w:rsidRPr="00CA70A7">
        <w:rPr>
          <w:rFonts w:ascii="Times New Roman" w:eastAsia="Calibri" w:hAnsi="Times New Roman"/>
          <w:sz w:val="24"/>
          <w:szCs w:val="24"/>
          <w:lang w:eastAsia="en-US"/>
        </w:rPr>
        <w:t>exerciţiu</w:t>
      </w:r>
      <w:proofErr w:type="spellEnd"/>
      <w:r w:rsidRPr="00CA70A7">
        <w:rPr>
          <w:rFonts w:ascii="Times New Roman" w:eastAsia="Calibri" w:hAnsi="Times New Roman"/>
          <w:sz w:val="24"/>
          <w:szCs w:val="24"/>
          <w:lang w:eastAsia="en-US"/>
        </w:rPr>
        <w:t xml:space="preserve"> în realizarea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exercitarea drepturilor lor;</w:t>
      </w:r>
    </w:p>
    <w:p w14:paraId="60D0DC4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f) asigurarea în mod adecvat a unor modele de rol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statut social, prin încadrarea în unitate a unui personal mixt;</w:t>
      </w:r>
    </w:p>
    <w:p w14:paraId="479F22F9"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g) ascultarea opiniei persoanei beneficiare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luarea în considerare a acesteia, </w:t>
      </w:r>
      <w:proofErr w:type="spellStart"/>
      <w:r w:rsidRPr="00CA70A7">
        <w:rPr>
          <w:rFonts w:ascii="Times New Roman" w:eastAsia="Calibri" w:hAnsi="Times New Roman"/>
          <w:sz w:val="24"/>
          <w:szCs w:val="24"/>
          <w:lang w:eastAsia="en-US"/>
        </w:rPr>
        <w:t>ţinându</w:t>
      </w:r>
      <w:proofErr w:type="spellEnd"/>
      <w:r w:rsidRPr="00CA70A7">
        <w:rPr>
          <w:rFonts w:ascii="Times New Roman" w:eastAsia="Calibri" w:hAnsi="Times New Roman"/>
          <w:sz w:val="24"/>
          <w:szCs w:val="24"/>
          <w:lang w:eastAsia="en-US"/>
        </w:rPr>
        <w:t xml:space="preserve">-se cont, după caz, de vârsta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de gradul său de maturitate, de discernământ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capacitatea de </w:t>
      </w:r>
      <w:proofErr w:type="spellStart"/>
      <w:r w:rsidRPr="00CA70A7">
        <w:rPr>
          <w:rFonts w:ascii="Times New Roman" w:eastAsia="Calibri" w:hAnsi="Times New Roman"/>
          <w:sz w:val="24"/>
          <w:szCs w:val="24"/>
          <w:lang w:eastAsia="en-US"/>
        </w:rPr>
        <w:t>exerciţiu</w:t>
      </w:r>
      <w:proofErr w:type="spellEnd"/>
      <w:r w:rsidRPr="00CA70A7">
        <w:rPr>
          <w:rFonts w:ascii="Times New Roman" w:eastAsia="Calibri" w:hAnsi="Times New Roman"/>
          <w:sz w:val="24"/>
          <w:szCs w:val="24"/>
          <w:lang w:eastAsia="en-US"/>
        </w:rPr>
        <w:t>;</w:t>
      </w:r>
    </w:p>
    <w:p w14:paraId="3F0D977A"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h) promovarea unui model familial de îngrijire a persoanei beneficiare;</w:t>
      </w:r>
    </w:p>
    <w:p w14:paraId="0779082D"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i) asigurarea unei îngrijiri individualizate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personalizate a persoanei beneficiare;</w:t>
      </w:r>
    </w:p>
    <w:p w14:paraId="493B6C8E"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j) preocuparea permanentă pentru scurtarea perioadei de prestare a serviciilor, în baza </w:t>
      </w:r>
      <w:proofErr w:type="spellStart"/>
      <w:r w:rsidRPr="00CA70A7">
        <w:rPr>
          <w:rFonts w:ascii="Times New Roman" w:eastAsia="Calibri" w:hAnsi="Times New Roman"/>
          <w:sz w:val="24"/>
          <w:szCs w:val="24"/>
          <w:lang w:eastAsia="en-US"/>
        </w:rPr>
        <w:t>potenţialului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abilităţilor</w:t>
      </w:r>
      <w:proofErr w:type="spellEnd"/>
      <w:r w:rsidRPr="00CA70A7">
        <w:rPr>
          <w:rFonts w:ascii="Times New Roman" w:eastAsia="Calibri" w:hAnsi="Times New Roman"/>
          <w:sz w:val="24"/>
          <w:szCs w:val="24"/>
          <w:lang w:eastAsia="en-US"/>
        </w:rPr>
        <w:t xml:space="preserve"> persoanei beneficiare de a trăi independent;</w:t>
      </w:r>
    </w:p>
    <w:p w14:paraId="07C064FF"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k) încurajarea </w:t>
      </w:r>
      <w:proofErr w:type="spellStart"/>
      <w:r w:rsidRPr="00CA70A7">
        <w:rPr>
          <w:rFonts w:ascii="Times New Roman" w:eastAsia="Calibri" w:hAnsi="Times New Roman"/>
          <w:sz w:val="24"/>
          <w:szCs w:val="24"/>
          <w:lang w:eastAsia="en-US"/>
        </w:rPr>
        <w:t>iniţiativelor</w:t>
      </w:r>
      <w:proofErr w:type="spellEnd"/>
      <w:r w:rsidRPr="00CA70A7">
        <w:rPr>
          <w:rFonts w:ascii="Times New Roman" w:eastAsia="Calibri" w:hAnsi="Times New Roman"/>
          <w:sz w:val="24"/>
          <w:szCs w:val="24"/>
          <w:lang w:eastAsia="en-US"/>
        </w:rPr>
        <w:t xml:space="preserve"> individuale ale persoanelor beneficiare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implicării active a acestora în </w:t>
      </w:r>
      <w:proofErr w:type="spellStart"/>
      <w:r w:rsidRPr="00CA70A7">
        <w:rPr>
          <w:rFonts w:ascii="Times New Roman" w:eastAsia="Calibri" w:hAnsi="Times New Roman"/>
          <w:sz w:val="24"/>
          <w:szCs w:val="24"/>
          <w:lang w:eastAsia="en-US"/>
        </w:rPr>
        <w:t>soluţionarea</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situaţiilor</w:t>
      </w:r>
      <w:proofErr w:type="spellEnd"/>
      <w:r w:rsidRPr="00CA70A7">
        <w:rPr>
          <w:rFonts w:ascii="Times New Roman" w:eastAsia="Calibri" w:hAnsi="Times New Roman"/>
          <w:sz w:val="24"/>
          <w:szCs w:val="24"/>
          <w:lang w:eastAsia="en-US"/>
        </w:rPr>
        <w:t xml:space="preserve"> de dificultate;</w:t>
      </w:r>
    </w:p>
    <w:p w14:paraId="7AEF433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l) asigurarea unei </w:t>
      </w:r>
      <w:proofErr w:type="spellStart"/>
      <w:r w:rsidRPr="00CA70A7">
        <w:rPr>
          <w:rFonts w:ascii="Times New Roman" w:eastAsia="Calibri" w:hAnsi="Times New Roman"/>
          <w:sz w:val="24"/>
          <w:szCs w:val="24"/>
          <w:lang w:eastAsia="en-US"/>
        </w:rPr>
        <w:t>intervenţii</w:t>
      </w:r>
      <w:proofErr w:type="spellEnd"/>
      <w:r w:rsidRPr="00CA70A7">
        <w:rPr>
          <w:rFonts w:ascii="Times New Roman" w:eastAsia="Calibri" w:hAnsi="Times New Roman"/>
          <w:sz w:val="24"/>
          <w:szCs w:val="24"/>
          <w:lang w:eastAsia="en-US"/>
        </w:rPr>
        <w:t xml:space="preserve"> profesioniste, prin echipe pluridisciplinare;</w:t>
      </w:r>
    </w:p>
    <w:p w14:paraId="47F2276A"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m) asigurarea </w:t>
      </w:r>
      <w:proofErr w:type="spellStart"/>
      <w:r w:rsidRPr="00CA70A7">
        <w:rPr>
          <w:rFonts w:ascii="Times New Roman" w:eastAsia="Calibri" w:hAnsi="Times New Roman"/>
          <w:sz w:val="24"/>
          <w:szCs w:val="24"/>
          <w:lang w:eastAsia="en-US"/>
        </w:rPr>
        <w:t>confidenţialităţii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eticii profesionale;</w:t>
      </w:r>
    </w:p>
    <w:p w14:paraId="2FDEDB5C"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n) responsabilizarea membrilor familiei, </w:t>
      </w:r>
      <w:proofErr w:type="spellStart"/>
      <w:r w:rsidRPr="00CA70A7">
        <w:rPr>
          <w:rFonts w:ascii="Times New Roman" w:eastAsia="Calibri" w:hAnsi="Times New Roman"/>
          <w:sz w:val="24"/>
          <w:szCs w:val="24"/>
          <w:lang w:eastAsia="en-US"/>
        </w:rPr>
        <w:t>reprezentaţilor</w:t>
      </w:r>
      <w:proofErr w:type="spellEnd"/>
      <w:r w:rsidRPr="00CA70A7">
        <w:rPr>
          <w:rFonts w:ascii="Times New Roman" w:eastAsia="Calibri" w:hAnsi="Times New Roman"/>
          <w:sz w:val="24"/>
          <w:szCs w:val="24"/>
          <w:lang w:eastAsia="en-US"/>
        </w:rPr>
        <w:t xml:space="preserve"> legali cu privire la exercitarea drepturilor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îndeplinirea </w:t>
      </w:r>
      <w:proofErr w:type="spellStart"/>
      <w:r w:rsidRPr="00CA70A7">
        <w:rPr>
          <w:rFonts w:ascii="Times New Roman" w:eastAsia="Calibri" w:hAnsi="Times New Roman"/>
          <w:sz w:val="24"/>
          <w:szCs w:val="24"/>
          <w:lang w:eastAsia="en-US"/>
        </w:rPr>
        <w:t>obligaţiilor</w:t>
      </w:r>
      <w:proofErr w:type="spellEnd"/>
      <w:r w:rsidRPr="00CA70A7">
        <w:rPr>
          <w:rFonts w:ascii="Times New Roman" w:eastAsia="Calibri" w:hAnsi="Times New Roman"/>
          <w:sz w:val="24"/>
          <w:szCs w:val="24"/>
          <w:lang w:eastAsia="en-US"/>
        </w:rPr>
        <w:t xml:space="preserve"> de </w:t>
      </w:r>
      <w:proofErr w:type="spellStart"/>
      <w:r w:rsidRPr="00CA70A7">
        <w:rPr>
          <w:rFonts w:ascii="Times New Roman" w:eastAsia="Calibri" w:hAnsi="Times New Roman"/>
          <w:sz w:val="24"/>
          <w:szCs w:val="24"/>
          <w:lang w:eastAsia="en-US"/>
        </w:rPr>
        <w:t>întreţinere</w:t>
      </w:r>
      <w:proofErr w:type="spellEnd"/>
      <w:r w:rsidRPr="00CA70A7">
        <w:rPr>
          <w:rFonts w:ascii="Times New Roman" w:eastAsia="Calibri" w:hAnsi="Times New Roman"/>
          <w:sz w:val="24"/>
          <w:szCs w:val="24"/>
          <w:lang w:eastAsia="en-US"/>
        </w:rPr>
        <w:t>;</w:t>
      </w:r>
    </w:p>
    <w:p w14:paraId="139227B3"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o) primordialitatea </w:t>
      </w:r>
      <w:proofErr w:type="spellStart"/>
      <w:r w:rsidRPr="00CA70A7">
        <w:rPr>
          <w:rFonts w:ascii="Times New Roman" w:eastAsia="Calibri" w:hAnsi="Times New Roman"/>
          <w:sz w:val="24"/>
          <w:szCs w:val="24"/>
          <w:lang w:eastAsia="en-US"/>
        </w:rPr>
        <w:t>responsabilităţii</w:t>
      </w:r>
      <w:proofErr w:type="spellEnd"/>
      <w:r w:rsidRPr="00CA70A7">
        <w:rPr>
          <w:rFonts w:ascii="Times New Roman" w:eastAsia="Calibri" w:hAnsi="Times New Roman"/>
          <w:sz w:val="24"/>
          <w:szCs w:val="24"/>
          <w:lang w:eastAsia="en-US"/>
        </w:rPr>
        <w:t xml:space="preserve"> persoanei, familiei cu privire la dezvoltarea propriilor </w:t>
      </w:r>
      <w:proofErr w:type="spellStart"/>
      <w:r w:rsidRPr="00CA70A7">
        <w:rPr>
          <w:rFonts w:ascii="Times New Roman" w:eastAsia="Calibri" w:hAnsi="Times New Roman"/>
          <w:sz w:val="24"/>
          <w:szCs w:val="24"/>
          <w:lang w:eastAsia="en-US"/>
        </w:rPr>
        <w:t>capacităţi</w:t>
      </w:r>
      <w:proofErr w:type="spellEnd"/>
      <w:r w:rsidRPr="00CA70A7">
        <w:rPr>
          <w:rFonts w:ascii="Times New Roman" w:eastAsia="Calibri" w:hAnsi="Times New Roman"/>
          <w:sz w:val="24"/>
          <w:szCs w:val="24"/>
          <w:lang w:eastAsia="en-US"/>
        </w:rPr>
        <w:t xml:space="preserve"> de integrare socială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implicarea activă în </w:t>
      </w:r>
      <w:proofErr w:type="spellStart"/>
      <w:r w:rsidRPr="00CA70A7">
        <w:rPr>
          <w:rFonts w:ascii="Times New Roman" w:eastAsia="Calibri" w:hAnsi="Times New Roman"/>
          <w:sz w:val="24"/>
          <w:szCs w:val="24"/>
          <w:lang w:eastAsia="en-US"/>
        </w:rPr>
        <w:t>soluţionarea</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situaţiilor</w:t>
      </w:r>
      <w:proofErr w:type="spellEnd"/>
      <w:r w:rsidRPr="00CA70A7">
        <w:rPr>
          <w:rFonts w:ascii="Times New Roman" w:eastAsia="Calibri" w:hAnsi="Times New Roman"/>
          <w:sz w:val="24"/>
          <w:szCs w:val="24"/>
          <w:lang w:eastAsia="en-US"/>
        </w:rPr>
        <w:t xml:space="preserve"> de dificultate cu care se pot confrunta la un moment dat;</w:t>
      </w:r>
    </w:p>
    <w:p w14:paraId="4F3DDE51" w14:textId="77777777" w:rsidR="0061074F" w:rsidRPr="00CA70A7" w:rsidRDefault="00006BFA" w:rsidP="0061074F">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p) colaborarea centrului cu serviciul public de </w:t>
      </w:r>
      <w:proofErr w:type="spellStart"/>
      <w:r w:rsidRPr="00CA70A7">
        <w:rPr>
          <w:rFonts w:ascii="Times New Roman" w:eastAsia="Calibri" w:hAnsi="Times New Roman"/>
          <w:sz w:val="24"/>
          <w:szCs w:val="24"/>
          <w:lang w:eastAsia="en-US"/>
        </w:rPr>
        <w:t>asistenţă</w:t>
      </w:r>
      <w:proofErr w:type="spellEnd"/>
      <w:r w:rsidRPr="00CA70A7">
        <w:rPr>
          <w:rFonts w:ascii="Times New Roman" w:eastAsia="Calibri" w:hAnsi="Times New Roman"/>
          <w:sz w:val="24"/>
          <w:szCs w:val="24"/>
          <w:lang w:eastAsia="en-US"/>
        </w:rPr>
        <w:t xml:space="preserve"> social de la nivel județean.</w:t>
      </w:r>
    </w:p>
    <w:p w14:paraId="2F7D6252" w14:textId="290C12E7" w:rsidR="00006BFA" w:rsidRPr="00CA70A7" w:rsidRDefault="00006BFA" w:rsidP="0061074F">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b/>
          <w:sz w:val="24"/>
          <w:szCs w:val="24"/>
          <w:lang w:eastAsia="en-US"/>
        </w:rPr>
        <w:t>ART. 6</w:t>
      </w:r>
    </w:p>
    <w:p w14:paraId="7831AD5E"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lastRenderedPageBreak/>
        <w:t xml:space="preserve">    Beneficiarii serviciilor sociale</w:t>
      </w:r>
    </w:p>
    <w:p w14:paraId="24D4D73A" w14:textId="7CC90D36"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sz w:val="24"/>
          <w:szCs w:val="24"/>
          <w:lang w:eastAsia="en-US"/>
        </w:rPr>
        <w:t xml:space="preserve">(1) Beneficiarii serviciilor sociale acordate în </w:t>
      </w:r>
      <w:r w:rsidR="00C35BF4" w:rsidRPr="00CA70A7">
        <w:rPr>
          <w:rFonts w:ascii="Times New Roman" w:eastAsia="Calibri" w:hAnsi="Times New Roman"/>
          <w:b/>
          <w:sz w:val="24"/>
          <w:szCs w:val="24"/>
          <w:lang w:eastAsia="en-US"/>
        </w:rPr>
        <w:t xml:space="preserve">Centrul de zi pentru copii </w:t>
      </w:r>
      <w:proofErr w:type="spellStart"/>
      <w:r w:rsidR="00C35BF4" w:rsidRPr="00CA70A7">
        <w:rPr>
          <w:rFonts w:ascii="Times New Roman" w:eastAsia="Calibri" w:hAnsi="Times New Roman"/>
          <w:b/>
          <w:sz w:val="24"/>
          <w:szCs w:val="24"/>
          <w:lang w:eastAsia="en-US"/>
        </w:rPr>
        <w:t>Kuncz</w:t>
      </w:r>
      <w:proofErr w:type="spellEnd"/>
      <w:r w:rsidR="00C35BF4" w:rsidRPr="00CA70A7">
        <w:rPr>
          <w:rFonts w:ascii="Times New Roman" w:eastAsia="Calibri" w:hAnsi="Times New Roman"/>
          <w:sz w:val="24"/>
          <w:szCs w:val="24"/>
          <w:lang w:eastAsia="en-US"/>
        </w:rPr>
        <w:t xml:space="preserve"> </w:t>
      </w:r>
      <w:r w:rsidRPr="00CA70A7">
        <w:rPr>
          <w:rFonts w:ascii="Times New Roman" w:eastAsia="Calibri" w:hAnsi="Times New Roman"/>
          <w:sz w:val="24"/>
          <w:szCs w:val="24"/>
          <w:lang w:eastAsia="en-US"/>
        </w:rPr>
        <w:t>sunt:</w:t>
      </w:r>
    </w:p>
    <w:p w14:paraId="14518B17" w14:textId="57AE2D67" w:rsidR="00006BFA" w:rsidRPr="00CA70A7" w:rsidRDefault="00006BFA">
      <w:pPr>
        <w:numPr>
          <w:ilvl w:val="0"/>
          <w:numId w:val="11"/>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copii cu vârste între </w:t>
      </w:r>
      <w:r w:rsidR="00552122" w:rsidRPr="00CA70A7">
        <w:rPr>
          <w:rFonts w:ascii="Times New Roman" w:eastAsia="Calibri" w:hAnsi="Times New Roman"/>
          <w:sz w:val="24"/>
          <w:szCs w:val="24"/>
        </w:rPr>
        <w:t>4</w:t>
      </w:r>
      <w:r w:rsidRPr="00CA70A7">
        <w:rPr>
          <w:rFonts w:ascii="Times New Roman" w:eastAsia="Calibri" w:hAnsi="Times New Roman"/>
          <w:sz w:val="24"/>
          <w:szCs w:val="24"/>
        </w:rPr>
        <w:t xml:space="preserve"> ani și 18 ani (neîmpliniți) </w:t>
      </w:r>
      <w:proofErr w:type="spellStart"/>
      <w:r w:rsidRPr="00CA70A7">
        <w:rPr>
          <w:rFonts w:ascii="Times New Roman" w:eastAsia="Calibri" w:hAnsi="Times New Roman"/>
          <w:sz w:val="24"/>
          <w:szCs w:val="24"/>
        </w:rPr>
        <w:t>aflaţi</w:t>
      </w:r>
      <w:proofErr w:type="spellEnd"/>
      <w:r w:rsidRPr="00CA70A7">
        <w:rPr>
          <w:rFonts w:ascii="Times New Roman" w:eastAsia="Calibri" w:hAnsi="Times New Roman"/>
          <w:sz w:val="24"/>
          <w:szCs w:val="24"/>
        </w:rPr>
        <w:t xml:space="preserve"> în </w:t>
      </w:r>
      <w:proofErr w:type="spellStart"/>
      <w:r w:rsidRPr="00CA70A7">
        <w:rPr>
          <w:rFonts w:ascii="Times New Roman" w:eastAsia="Calibri" w:hAnsi="Times New Roman"/>
          <w:sz w:val="24"/>
          <w:szCs w:val="24"/>
        </w:rPr>
        <w:t>situaţii</w:t>
      </w:r>
      <w:proofErr w:type="spellEnd"/>
      <w:r w:rsidRPr="00CA70A7">
        <w:rPr>
          <w:rFonts w:ascii="Times New Roman" w:eastAsia="Calibri" w:hAnsi="Times New Roman"/>
          <w:sz w:val="24"/>
          <w:szCs w:val="24"/>
        </w:rPr>
        <w:t xml:space="preserve"> de dificultate sau risc de separare de familia lor și părinții acestora (provenind din familii numeroase, monoparentale, dezorganizate, cu un nivel scăzut de cultură și educație, în risc de abandon școlar, </w:t>
      </w:r>
      <w:r w:rsidRPr="00CA70A7">
        <w:rPr>
          <w:rFonts w:ascii="Times New Roman" w:eastAsia="Calibri" w:hAnsi="Times New Roman"/>
          <w:sz w:val="24"/>
          <w:szCs w:val="24"/>
          <w:lang w:eastAsia="en-US"/>
        </w:rPr>
        <w:t>care trăiesc în stradă</w:t>
      </w:r>
      <w:r w:rsidRPr="00CA70A7">
        <w:rPr>
          <w:rFonts w:ascii="Times New Roman" w:eastAsia="Calibri" w:hAnsi="Times New Roman"/>
          <w:sz w:val="24"/>
          <w:szCs w:val="24"/>
        </w:rPr>
        <w:t xml:space="preserve"> sau care </w:t>
      </w:r>
      <w:r w:rsidRPr="00CA70A7">
        <w:rPr>
          <w:rFonts w:ascii="Times New Roman" w:hAnsi="Times New Roman"/>
          <w:sz w:val="24"/>
          <w:szCs w:val="24"/>
        </w:rPr>
        <w:t xml:space="preserve">au trăit în stradă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care sunt re/</w:t>
      </w:r>
      <w:proofErr w:type="spellStart"/>
      <w:r w:rsidRPr="00CA70A7">
        <w:rPr>
          <w:rFonts w:ascii="Times New Roman" w:hAnsi="Times New Roman"/>
          <w:sz w:val="24"/>
          <w:szCs w:val="24"/>
        </w:rPr>
        <w:t>integraţi</w:t>
      </w:r>
      <w:proofErr w:type="spellEnd"/>
      <w:r w:rsidRPr="00CA70A7">
        <w:rPr>
          <w:rFonts w:ascii="Times New Roman" w:hAnsi="Times New Roman"/>
          <w:sz w:val="24"/>
          <w:szCs w:val="24"/>
        </w:rPr>
        <w:t xml:space="preserve"> în familie cu plan de servicii</w:t>
      </w:r>
      <w:r w:rsidRPr="00CA70A7">
        <w:rPr>
          <w:rFonts w:ascii="Times New Roman" w:eastAsia="Calibri" w:hAnsi="Times New Roman"/>
          <w:sz w:val="24"/>
          <w:szCs w:val="24"/>
        </w:rPr>
        <w:t xml:space="preserve"> etc);</w:t>
      </w:r>
    </w:p>
    <w:p w14:paraId="79EE0811" w14:textId="6E14A1A0" w:rsidR="00C35BF4" w:rsidRPr="00CA70A7" w:rsidRDefault="00C35BF4" w:rsidP="00C35BF4">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rPr>
        <w:t xml:space="preserve">au domiciliul/locuiesc (sunt fie rezidente sau locuiesc în fapt) în teritoriul acoperit de Strategia de Dezvoltare Locală a GAL </w:t>
      </w:r>
      <w:proofErr w:type="spellStart"/>
      <w:r w:rsidRPr="00CA70A7">
        <w:rPr>
          <w:rFonts w:ascii="Times New Roman" w:hAnsi="Times New Roman"/>
          <w:sz w:val="24"/>
          <w:szCs w:val="24"/>
        </w:rPr>
        <w:t>Timişoara</w:t>
      </w:r>
      <w:proofErr w:type="spellEnd"/>
      <w:r w:rsidRPr="00CA70A7">
        <w:rPr>
          <w:rFonts w:ascii="Times New Roman" w:hAnsi="Times New Roman"/>
          <w:sz w:val="24"/>
          <w:szCs w:val="24"/>
        </w:rPr>
        <w:t xml:space="preserve">, cu precădere din zona </w:t>
      </w:r>
      <w:proofErr w:type="spellStart"/>
      <w:r w:rsidRPr="00CA70A7">
        <w:rPr>
          <w:rFonts w:ascii="Times New Roman" w:hAnsi="Times New Roman"/>
          <w:sz w:val="24"/>
          <w:szCs w:val="24"/>
        </w:rPr>
        <w:t>Kuncz</w:t>
      </w:r>
      <w:proofErr w:type="spellEnd"/>
      <w:r w:rsidRPr="00CA70A7">
        <w:rPr>
          <w:rFonts w:ascii="Times New Roman" w:hAnsi="Times New Roman"/>
          <w:sz w:val="24"/>
          <w:szCs w:val="24"/>
        </w:rPr>
        <w:t xml:space="preserve"> – Plopi. Beneficiarii </w:t>
      </w:r>
      <w:r w:rsidR="00D53C08" w:rsidRPr="00CA70A7">
        <w:rPr>
          <w:rFonts w:ascii="Times New Roman" w:hAnsi="Times New Roman"/>
          <w:sz w:val="24"/>
          <w:szCs w:val="24"/>
        </w:rPr>
        <w:t>„</w:t>
      </w:r>
      <w:r w:rsidRPr="00CA70A7">
        <w:rPr>
          <w:rFonts w:ascii="Times New Roman" w:hAnsi="Times New Roman"/>
          <w:b/>
          <w:sz w:val="24"/>
          <w:szCs w:val="24"/>
        </w:rPr>
        <w:t>Centrul</w:t>
      </w:r>
      <w:r w:rsidR="00621367" w:rsidRPr="00CA70A7">
        <w:rPr>
          <w:rFonts w:ascii="Times New Roman" w:hAnsi="Times New Roman"/>
          <w:b/>
          <w:sz w:val="24"/>
          <w:szCs w:val="24"/>
        </w:rPr>
        <w:t>ui</w:t>
      </w:r>
      <w:r w:rsidRPr="00CA70A7">
        <w:rPr>
          <w:rFonts w:ascii="Times New Roman" w:hAnsi="Times New Roman"/>
          <w:b/>
          <w:sz w:val="24"/>
          <w:szCs w:val="24"/>
        </w:rPr>
        <w:t xml:space="preserve"> de zi pentru copii </w:t>
      </w:r>
      <w:proofErr w:type="spellStart"/>
      <w:r w:rsidRPr="00CA70A7">
        <w:rPr>
          <w:rFonts w:ascii="Times New Roman" w:hAnsi="Times New Roman"/>
          <w:b/>
          <w:sz w:val="24"/>
          <w:szCs w:val="24"/>
        </w:rPr>
        <w:t>Kuncz</w:t>
      </w:r>
      <w:proofErr w:type="spellEnd"/>
      <w:r w:rsidR="00D53C08" w:rsidRPr="00CA70A7">
        <w:rPr>
          <w:rFonts w:ascii="Times New Roman" w:hAnsi="Times New Roman"/>
          <w:b/>
          <w:sz w:val="24"/>
          <w:szCs w:val="24"/>
        </w:rPr>
        <w:t>”</w:t>
      </w:r>
      <w:r w:rsidRPr="00CA70A7">
        <w:rPr>
          <w:rFonts w:ascii="Times New Roman" w:hAnsi="Times New Roman"/>
          <w:b/>
          <w:sz w:val="24"/>
          <w:szCs w:val="24"/>
        </w:rPr>
        <w:t xml:space="preserve"> </w:t>
      </w:r>
      <w:r w:rsidRPr="00CA70A7">
        <w:rPr>
          <w:rFonts w:ascii="Times New Roman" w:hAnsi="Times New Roman"/>
          <w:sz w:val="24"/>
          <w:szCs w:val="24"/>
        </w:rPr>
        <w:t xml:space="preserve">pot fi persoane în risc de sărăcie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marginalizare socială din întreg teritoriul SDL</w:t>
      </w:r>
      <w:r w:rsidR="00621367" w:rsidRPr="00CA70A7">
        <w:rPr>
          <w:rFonts w:ascii="Times New Roman" w:hAnsi="Times New Roman"/>
          <w:sz w:val="24"/>
          <w:szCs w:val="24"/>
        </w:rPr>
        <w:t>.</w:t>
      </w:r>
    </w:p>
    <w:p w14:paraId="610FA1CC" w14:textId="13869E53" w:rsidR="00C35BF4" w:rsidRPr="00CA70A7" w:rsidRDefault="00006BFA" w:rsidP="00C35BF4">
      <w:pPr>
        <w:autoSpaceDE w:val="0"/>
        <w:autoSpaceDN w:val="0"/>
        <w:adjustRightInd w:val="0"/>
        <w:spacing w:after="0" w:line="240" w:lineRule="auto"/>
        <w:jc w:val="both"/>
        <w:rPr>
          <w:rFonts w:ascii="Times New Roman" w:eastAsia="Calibri" w:hAnsi="Times New Roman"/>
          <w:color w:val="FF0000"/>
          <w:sz w:val="24"/>
          <w:szCs w:val="24"/>
        </w:rPr>
      </w:pPr>
      <w:r w:rsidRPr="00CA70A7">
        <w:rPr>
          <w:rFonts w:ascii="Times New Roman" w:eastAsia="Calibri" w:hAnsi="Times New Roman"/>
          <w:sz w:val="24"/>
          <w:szCs w:val="24"/>
        </w:rPr>
        <w:t xml:space="preserve">       Capacitatea maximă a </w:t>
      </w:r>
      <w:r w:rsidR="00D53C08" w:rsidRPr="00CA70A7">
        <w:rPr>
          <w:rFonts w:ascii="Times New Roman" w:eastAsia="Calibri" w:hAnsi="Times New Roman"/>
          <w:sz w:val="24"/>
          <w:szCs w:val="24"/>
        </w:rPr>
        <w:t>„</w:t>
      </w:r>
      <w:r w:rsidR="00C35BF4" w:rsidRPr="00CA70A7">
        <w:rPr>
          <w:rFonts w:ascii="Times New Roman" w:eastAsia="Calibri" w:hAnsi="Times New Roman"/>
          <w:b/>
          <w:sz w:val="24"/>
          <w:szCs w:val="24"/>
        </w:rPr>
        <w:t>Centrul</w:t>
      </w:r>
      <w:r w:rsidR="00621367" w:rsidRPr="00CA70A7">
        <w:rPr>
          <w:rFonts w:ascii="Times New Roman" w:eastAsia="Calibri" w:hAnsi="Times New Roman"/>
          <w:b/>
          <w:sz w:val="24"/>
          <w:szCs w:val="24"/>
        </w:rPr>
        <w:t>ui</w:t>
      </w:r>
      <w:r w:rsidR="00C35BF4" w:rsidRPr="00CA70A7">
        <w:rPr>
          <w:rFonts w:ascii="Times New Roman" w:eastAsia="Calibri" w:hAnsi="Times New Roman"/>
          <w:b/>
          <w:sz w:val="24"/>
          <w:szCs w:val="24"/>
        </w:rPr>
        <w:t xml:space="preserve"> de zi pentru copii </w:t>
      </w:r>
      <w:proofErr w:type="spellStart"/>
      <w:r w:rsidR="00C35BF4" w:rsidRPr="00CA70A7">
        <w:rPr>
          <w:rFonts w:ascii="Times New Roman" w:eastAsia="Calibri" w:hAnsi="Times New Roman"/>
          <w:b/>
          <w:sz w:val="24"/>
          <w:szCs w:val="24"/>
        </w:rPr>
        <w:t>Kuncz</w:t>
      </w:r>
      <w:proofErr w:type="spellEnd"/>
      <w:r w:rsidR="00D53C08" w:rsidRPr="00CA70A7">
        <w:rPr>
          <w:rFonts w:ascii="Times New Roman" w:eastAsia="Calibri" w:hAnsi="Times New Roman"/>
          <w:b/>
          <w:sz w:val="24"/>
          <w:szCs w:val="24"/>
        </w:rPr>
        <w:t>”</w:t>
      </w:r>
      <w:r w:rsidRPr="00CA70A7">
        <w:rPr>
          <w:rFonts w:ascii="Times New Roman" w:eastAsia="Calibri" w:hAnsi="Times New Roman"/>
          <w:sz w:val="24"/>
          <w:szCs w:val="24"/>
        </w:rPr>
        <w:t xml:space="preserve"> este de </w:t>
      </w:r>
      <w:r w:rsidR="00C35BF4" w:rsidRPr="00CA70A7">
        <w:rPr>
          <w:rFonts w:ascii="Times New Roman" w:eastAsia="Calibri" w:hAnsi="Times New Roman"/>
          <w:sz w:val="24"/>
          <w:szCs w:val="24"/>
        </w:rPr>
        <w:t>4</w:t>
      </w:r>
      <w:r w:rsidRPr="00CA70A7">
        <w:rPr>
          <w:rFonts w:ascii="Times New Roman" w:eastAsia="Calibri" w:hAnsi="Times New Roman"/>
          <w:sz w:val="24"/>
          <w:szCs w:val="24"/>
        </w:rPr>
        <w:t>0</w:t>
      </w:r>
      <w:r w:rsidRPr="00CA70A7">
        <w:rPr>
          <w:rFonts w:ascii="Times New Roman" w:eastAsia="Calibri" w:hAnsi="Times New Roman"/>
          <w:color w:val="00B050"/>
          <w:sz w:val="24"/>
          <w:szCs w:val="24"/>
        </w:rPr>
        <w:t xml:space="preserve"> </w:t>
      </w:r>
      <w:r w:rsidRPr="00CA70A7">
        <w:rPr>
          <w:rFonts w:ascii="Times New Roman" w:eastAsia="Calibri" w:hAnsi="Times New Roman"/>
          <w:sz w:val="24"/>
          <w:szCs w:val="24"/>
        </w:rPr>
        <w:t>de beneficiari copii.</w:t>
      </w:r>
    </w:p>
    <w:p w14:paraId="557052D2"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(2) </w:t>
      </w:r>
      <w:proofErr w:type="spellStart"/>
      <w:r w:rsidRPr="00CA70A7">
        <w:rPr>
          <w:rFonts w:ascii="Times New Roman" w:eastAsia="Calibri" w:hAnsi="Times New Roman"/>
          <w:sz w:val="24"/>
          <w:szCs w:val="24"/>
          <w:lang w:eastAsia="en-US"/>
        </w:rPr>
        <w:t>Condiţiile</w:t>
      </w:r>
      <w:proofErr w:type="spellEnd"/>
      <w:r w:rsidRPr="00CA70A7">
        <w:rPr>
          <w:rFonts w:ascii="Times New Roman" w:eastAsia="Calibri" w:hAnsi="Times New Roman"/>
          <w:sz w:val="24"/>
          <w:szCs w:val="24"/>
          <w:lang w:eastAsia="en-US"/>
        </w:rPr>
        <w:t xml:space="preserve"> de acces/admitere în centru sunt următoarele:</w:t>
      </w:r>
    </w:p>
    <w:p w14:paraId="51261935"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acte necesare (după caz);</w:t>
      </w:r>
    </w:p>
    <w:p w14:paraId="3DA1D4B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rPr>
        <w:t xml:space="preserve">      </w:t>
      </w:r>
      <w:r w:rsidRPr="00CA70A7">
        <w:rPr>
          <w:rFonts w:ascii="Times New Roman" w:eastAsia="Calibri" w:hAnsi="Times New Roman"/>
          <w:b/>
          <w:sz w:val="24"/>
          <w:szCs w:val="24"/>
        </w:rPr>
        <w:t>A.</w:t>
      </w:r>
      <w:r w:rsidRPr="00CA70A7">
        <w:rPr>
          <w:rFonts w:ascii="Times New Roman" w:eastAsia="Calibri" w:hAnsi="Times New Roman"/>
          <w:sz w:val="24"/>
          <w:szCs w:val="24"/>
        </w:rPr>
        <w:t xml:space="preserve"> Copie după actele de identitate - pentru copil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w:t>
      </w:r>
      <w:proofErr w:type="spellStart"/>
      <w:r w:rsidRPr="00CA70A7">
        <w:rPr>
          <w:rFonts w:ascii="Times New Roman" w:eastAsia="Calibri" w:hAnsi="Times New Roman"/>
          <w:sz w:val="24"/>
          <w:szCs w:val="24"/>
        </w:rPr>
        <w:t>părinţi</w:t>
      </w:r>
      <w:proofErr w:type="spellEnd"/>
      <w:r w:rsidRPr="00CA70A7">
        <w:rPr>
          <w:rFonts w:ascii="Times New Roman" w:eastAsia="Calibri" w:hAnsi="Times New Roman"/>
          <w:sz w:val="24"/>
          <w:szCs w:val="24"/>
        </w:rPr>
        <w:t xml:space="preserve"> (certificate </w:t>
      </w:r>
      <w:proofErr w:type="spellStart"/>
      <w:r w:rsidRPr="00CA70A7">
        <w:rPr>
          <w:rFonts w:ascii="Times New Roman" w:eastAsia="Calibri" w:hAnsi="Times New Roman"/>
          <w:sz w:val="24"/>
          <w:szCs w:val="24"/>
        </w:rPr>
        <w:t>naştere</w:t>
      </w:r>
      <w:proofErr w:type="spellEnd"/>
      <w:r w:rsidRPr="00CA70A7">
        <w:rPr>
          <w:rFonts w:ascii="Times New Roman" w:eastAsia="Calibri" w:hAnsi="Times New Roman"/>
          <w:sz w:val="24"/>
          <w:szCs w:val="24"/>
        </w:rPr>
        <w:t>, carte de identitate, etc);</w:t>
      </w:r>
    </w:p>
    <w:p w14:paraId="0469DE0D" w14:textId="12C546D6"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rPr>
        <w:t xml:space="preserve">      </w:t>
      </w:r>
      <w:r w:rsidRPr="00CA70A7">
        <w:rPr>
          <w:rFonts w:ascii="Times New Roman" w:eastAsia="Calibri" w:hAnsi="Times New Roman"/>
          <w:b/>
          <w:sz w:val="24"/>
          <w:szCs w:val="24"/>
        </w:rPr>
        <w:t>B.</w:t>
      </w:r>
      <w:r w:rsidRPr="00CA70A7">
        <w:rPr>
          <w:rFonts w:ascii="Times New Roman" w:eastAsia="Calibri" w:hAnsi="Times New Roman"/>
          <w:sz w:val="24"/>
          <w:szCs w:val="24"/>
        </w:rPr>
        <w:t xml:space="preserve"> Cerere de înscriere (admitere) în </w:t>
      </w:r>
      <w:r w:rsidR="00074307" w:rsidRPr="00CA70A7">
        <w:rPr>
          <w:rFonts w:ascii="Times New Roman" w:eastAsia="Calibri" w:hAnsi="Times New Roman"/>
          <w:sz w:val="24"/>
          <w:szCs w:val="24"/>
        </w:rPr>
        <w:t>c</w:t>
      </w:r>
      <w:r w:rsidRPr="00CA70A7">
        <w:rPr>
          <w:rFonts w:ascii="Times New Roman" w:eastAsia="Calibri" w:hAnsi="Times New Roman"/>
          <w:sz w:val="24"/>
          <w:szCs w:val="24"/>
        </w:rPr>
        <w:t>entrul de zi a copilului, semnată de către unul dintre părinții copilului;</w:t>
      </w:r>
    </w:p>
    <w:p w14:paraId="6C785856" w14:textId="77777777"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rPr>
      </w:pPr>
      <w:r w:rsidRPr="00CA70A7">
        <w:rPr>
          <w:rFonts w:ascii="Times New Roman" w:eastAsia="Calibri" w:hAnsi="Times New Roman"/>
          <w:b/>
          <w:sz w:val="24"/>
          <w:szCs w:val="24"/>
        </w:rPr>
        <w:t>C.</w:t>
      </w:r>
      <w:r w:rsidRPr="00CA70A7">
        <w:rPr>
          <w:rFonts w:ascii="Times New Roman" w:eastAsia="Calibri" w:hAnsi="Times New Roman"/>
          <w:sz w:val="24"/>
          <w:szCs w:val="24"/>
        </w:rPr>
        <w:t xml:space="preserve"> </w:t>
      </w:r>
      <w:proofErr w:type="spellStart"/>
      <w:r w:rsidRPr="00CA70A7">
        <w:rPr>
          <w:rFonts w:ascii="Times New Roman" w:eastAsia="Calibri" w:hAnsi="Times New Roman"/>
          <w:sz w:val="24"/>
          <w:szCs w:val="24"/>
        </w:rPr>
        <w:t>Adeverinţe</w:t>
      </w:r>
      <w:proofErr w:type="spellEnd"/>
      <w:r w:rsidRPr="00CA70A7">
        <w:rPr>
          <w:rFonts w:ascii="Times New Roman" w:eastAsia="Calibri" w:hAnsi="Times New Roman"/>
          <w:sz w:val="24"/>
          <w:szCs w:val="24"/>
        </w:rPr>
        <w:t xml:space="preserve"> de venit/contract de muncă, după caz;</w:t>
      </w:r>
    </w:p>
    <w:p w14:paraId="5FE1BD3F" w14:textId="77777777"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rPr>
      </w:pPr>
      <w:r w:rsidRPr="00CA70A7">
        <w:rPr>
          <w:rFonts w:ascii="Times New Roman" w:eastAsia="Calibri" w:hAnsi="Times New Roman"/>
          <w:b/>
          <w:sz w:val="24"/>
          <w:szCs w:val="24"/>
        </w:rPr>
        <w:t>D.</w:t>
      </w:r>
      <w:r w:rsidRPr="00CA70A7">
        <w:rPr>
          <w:rFonts w:ascii="Times New Roman" w:eastAsia="Calibri" w:hAnsi="Times New Roman"/>
          <w:sz w:val="24"/>
          <w:szCs w:val="24"/>
        </w:rPr>
        <w:t xml:space="preserve"> </w:t>
      </w:r>
      <w:proofErr w:type="spellStart"/>
      <w:r w:rsidRPr="00CA70A7">
        <w:rPr>
          <w:rFonts w:ascii="Times New Roman" w:eastAsia="Calibri" w:hAnsi="Times New Roman"/>
          <w:sz w:val="24"/>
          <w:szCs w:val="24"/>
        </w:rPr>
        <w:t>Adeverinţe</w:t>
      </w:r>
      <w:proofErr w:type="spellEnd"/>
      <w:r w:rsidRPr="00CA70A7">
        <w:rPr>
          <w:rFonts w:ascii="Times New Roman" w:eastAsia="Calibri" w:hAnsi="Times New Roman"/>
          <w:sz w:val="24"/>
          <w:szCs w:val="24"/>
        </w:rPr>
        <w:t xml:space="preserve"> de sănătate pentru copilul în cauză eliberată de medicul de familie, pentru frecventare colectivitate;</w:t>
      </w:r>
    </w:p>
    <w:p w14:paraId="72260A34" w14:textId="77777777"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rPr>
      </w:pPr>
      <w:r w:rsidRPr="00CA70A7">
        <w:rPr>
          <w:rFonts w:ascii="Times New Roman" w:eastAsia="Calibri" w:hAnsi="Times New Roman"/>
          <w:b/>
          <w:sz w:val="24"/>
          <w:szCs w:val="24"/>
        </w:rPr>
        <w:t>E.</w:t>
      </w:r>
      <w:r w:rsidRPr="00CA70A7">
        <w:rPr>
          <w:rFonts w:ascii="Times New Roman" w:eastAsia="Calibri" w:hAnsi="Times New Roman"/>
          <w:sz w:val="24"/>
          <w:szCs w:val="24"/>
        </w:rPr>
        <w:t xml:space="preserve"> Alte documente care sunt relevante pentru </w:t>
      </w:r>
      <w:proofErr w:type="spellStart"/>
      <w:r w:rsidRPr="00CA70A7">
        <w:rPr>
          <w:rFonts w:ascii="Times New Roman" w:eastAsia="Calibri" w:hAnsi="Times New Roman"/>
          <w:sz w:val="24"/>
          <w:szCs w:val="24"/>
        </w:rPr>
        <w:t>situaţia</w:t>
      </w:r>
      <w:proofErr w:type="spellEnd"/>
      <w:r w:rsidRPr="00CA70A7">
        <w:rPr>
          <w:rFonts w:ascii="Times New Roman" w:eastAsia="Calibri" w:hAnsi="Times New Roman"/>
          <w:sz w:val="24"/>
          <w:szCs w:val="24"/>
        </w:rPr>
        <w:t xml:space="preserve"> familiei (</w:t>
      </w:r>
      <w:proofErr w:type="spellStart"/>
      <w:r w:rsidRPr="00CA70A7">
        <w:rPr>
          <w:rFonts w:ascii="Times New Roman" w:eastAsia="Calibri" w:hAnsi="Times New Roman"/>
          <w:sz w:val="24"/>
          <w:szCs w:val="24"/>
        </w:rPr>
        <w:t>sentinţe</w:t>
      </w:r>
      <w:proofErr w:type="spellEnd"/>
      <w:r w:rsidRPr="00CA70A7">
        <w:rPr>
          <w:rFonts w:ascii="Times New Roman" w:eastAsia="Calibri" w:hAnsi="Times New Roman"/>
          <w:sz w:val="24"/>
          <w:szCs w:val="24"/>
        </w:rPr>
        <w:t xml:space="preserve"> de </w:t>
      </w:r>
      <w:proofErr w:type="spellStart"/>
      <w:r w:rsidRPr="00CA70A7">
        <w:rPr>
          <w:rFonts w:ascii="Times New Roman" w:eastAsia="Calibri" w:hAnsi="Times New Roman"/>
          <w:sz w:val="24"/>
          <w:szCs w:val="24"/>
        </w:rPr>
        <w:t>divorţ</w:t>
      </w:r>
      <w:proofErr w:type="spellEnd"/>
      <w:r w:rsidRPr="00CA70A7">
        <w:rPr>
          <w:rFonts w:ascii="Times New Roman" w:eastAsia="Calibri" w:hAnsi="Times New Roman"/>
          <w:sz w:val="24"/>
          <w:szCs w:val="24"/>
        </w:rPr>
        <w:t xml:space="preserve"> sau de </w:t>
      </w:r>
      <w:proofErr w:type="spellStart"/>
      <w:r w:rsidRPr="00CA70A7">
        <w:rPr>
          <w:rFonts w:ascii="Times New Roman" w:eastAsia="Calibri" w:hAnsi="Times New Roman"/>
          <w:sz w:val="24"/>
          <w:szCs w:val="24"/>
        </w:rPr>
        <w:t>încredinţare</w:t>
      </w:r>
      <w:proofErr w:type="spellEnd"/>
      <w:r w:rsidRPr="00CA70A7">
        <w:rPr>
          <w:rFonts w:ascii="Times New Roman" w:eastAsia="Calibri" w:hAnsi="Times New Roman"/>
          <w:sz w:val="24"/>
          <w:szCs w:val="24"/>
        </w:rPr>
        <w:t xml:space="preserve"> a copilului în cauză, hotărâri ale Comisiei pentru </w:t>
      </w:r>
      <w:proofErr w:type="spellStart"/>
      <w:r w:rsidRPr="00CA70A7">
        <w:rPr>
          <w:rFonts w:ascii="Times New Roman" w:eastAsia="Calibri" w:hAnsi="Times New Roman"/>
          <w:sz w:val="24"/>
          <w:szCs w:val="24"/>
        </w:rPr>
        <w:t>Protecţia</w:t>
      </w:r>
      <w:proofErr w:type="spellEnd"/>
      <w:r w:rsidRPr="00CA70A7">
        <w:rPr>
          <w:rFonts w:ascii="Times New Roman" w:eastAsia="Calibri" w:hAnsi="Times New Roman"/>
          <w:sz w:val="24"/>
          <w:szCs w:val="24"/>
        </w:rPr>
        <w:t xml:space="preserve"> Copilului privind copilul în cauză sau </w:t>
      </w:r>
      <w:proofErr w:type="spellStart"/>
      <w:r w:rsidRPr="00CA70A7">
        <w:rPr>
          <w:rFonts w:ascii="Times New Roman" w:eastAsia="Calibri" w:hAnsi="Times New Roman"/>
          <w:sz w:val="24"/>
          <w:szCs w:val="24"/>
        </w:rPr>
        <w:t>fraţii</w:t>
      </w:r>
      <w:proofErr w:type="spellEnd"/>
      <w:r w:rsidRPr="00CA70A7">
        <w:rPr>
          <w:rFonts w:ascii="Times New Roman" w:eastAsia="Calibri" w:hAnsi="Times New Roman"/>
          <w:sz w:val="24"/>
          <w:szCs w:val="24"/>
        </w:rPr>
        <w:t xml:space="preserve"> acestuia, certificat care atestă gradul de handicap a vreunui membru al familiei, etc.);</w:t>
      </w:r>
    </w:p>
    <w:p w14:paraId="38625172" w14:textId="5AA8EACF"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rPr>
      </w:pPr>
      <w:r w:rsidRPr="00CA70A7">
        <w:rPr>
          <w:rFonts w:ascii="Times New Roman" w:eastAsia="Calibri" w:hAnsi="Times New Roman"/>
          <w:b/>
          <w:sz w:val="24"/>
          <w:szCs w:val="24"/>
        </w:rPr>
        <w:t>F.</w:t>
      </w:r>
      <w:r w:rsidRPr="00CA70A7">
        <w:rPr>
          <w:rFonts w:ascii="Times New Roman" w:eastAsia="Calibri" w:hAnsi="Times New Roman"/>
          <w:sz w:val="24"/>
          <w:szCs w:val="24"/>
        </w:rPr>
        <w:t xml:space="preserve"> Ancheta </w:t>
      </w:r>
      <w:r w:rsidR="0097559D" w:rsidRPr="00CA70A7">
        <w:rPr>
          <w:rFonts w:ascii="Times New Roman" w:eastAsia="Calibri" w:hAnsi="Times New Roman"/>
          <w:sz w:val="24"/>
          <w:szCs w:val="24"/>
        </w:rPr>
        <w:t>s</w:t>
      </w:r>
      <w:r w:rsidRPr="00CA70A7">
        <w:rPr>
          <w:rFonts w:ascii="Times New Roman" w:eastAsia="Calibri" w:hAnsi="Times New Roman"/>
          <w:sz w:val="24"/>
          <w:szCs w:val="24"/>
        </w:rPr>
        <w:t xml:space="preserve">ocială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Planul de </w:t>
      </w:r>
      <w:r w:rsidR="0097559D" w:rsidRPr="00CA70A7">
        <w:rPr>
          <w:rFonts w:ascii="Times New Roman" w:eastAsia="Calibri" w:hAnsi="Times New Roman"/>
          <w:sz w:val="24"/>
          <w:szCs w:val="24"/>
        </w:rPr>
        <w:t>s</w:t>
      </w:r>
      <w:r w:rsidRPr="00CA70A7">
        <w:rPr>
          <w:rFonts w:ascii="Times New Roman" w:eastAsia="Calibri" w:hAnsi="Times New Roman"/>
          <w:sz w:val="24"/>
          <w:szCs w:val="24"/>
        </w:rPr>
        <w:t xml:space="preserve">ervicii întocmit, conform legii, de către Direcția de Asistență Socială a municipiului Timișoara, plan </w:t>
      </w:r>
      <w:proofErr w:type="spellStart"/>
      <w:r w:rsidRPr="00CA70A7">
        <w:rPr>
          <w:rFonts w:ascii="Times New Roman" w:eastAsia="Calibri" w:hAnsi="Times New Roman"/>
          <w:sz w:val="24"/>
          <w:szCs w:val="24"/>
        </w:rPr>
        <w:t>însoţit</w:t>
      </w:r>
      <w:proofErr w:type="spellEnd"/>
      <w:r w:rsidRPr="00CA70A7">
        <w:rPr>
          <w:rFonts w:ascii="Times New Roman" w:eastAsia="Calibri" w:hAnsi="Times New Roman"/>
          <w:sz w:val="24"/>
          <w:szCs w:val="24"/>
        </w:rPr>
        <w:t xml:space="preserve"> de </w:t>
      </w:r>
      <w:proofErr w:type="spellStart"/>
      <w:r w:rsidRPr="00CA70A7">
        <w:rPr>
          <w:rFonts w:ascii="Times New Roman" w:eastAsia="Calibri" w:hAnsi="Times New Roman"/>
          <w:sz w:val="24"/>
          <w:szCs w:val="24"/>
        </w:rPr>
        <w:t>Dispoziţia</w:t>
      </w:r>
      <w:proofErr w:type="spellEnd"/>
      <w:r w:rsidRPr="00CA70A7">
        <w:rPr>
          <w:rFonts w:ascii="Times New Roman" w:eastAsia="Calibri" w:hAnsi="Times New Roman"/>
          <w:sz w:val="24"/>
          <w:szCs w:val="24"/>
        </w:rPr>
        <w:t xml:space="preserve"> </w:t>
      </w:r>
      <w:r w:rsidR="00621367" w:rsidRPr="00CA70A7">
        <w:rPr>
          <w:rFonts w:ascii="Times New Roman" w:eastAsia="Calibri" w:hAnsi="Times New Roman"/>
          <w:sz w:val="24"/>
          <w:szCs w:val="24"/>
        </w:rPr>
        <w:t>d</w:t>
      </w:r>
      <w:r w:rsidRPr="00CA70A7">
        <w:rPr>
          <w:rFonts w:ascii="Times New Roman" w:eastAsia="Calibri" w:hAnsi="Times New Roman"/>
          <w:sz w:val="24"/>
          <w:szCs w:val="24"/>
        </w:rPr>
        <w:t xml:space="preserve">irectorului </w:t>
      </w:r>
      <w:r w:rsidR="00621367" w:rsidRPr="00CA70A7">
        <w:rPr>
          <w:rFonts w:ascii="Times New Roman" w:eastAsia="Calibri" w:hAnsi="Times New Roman"/>
          <w:sz w:val="24"/>
          <w:szCs w:val="24"/>
        </w:rPr>
        <w:t>g</w:t>
      </w:r>
      <w:r w:rsidRPr="00CA70A7">
        <w:rPr>
          <w:rFonts w:ascii="Times New Roman" w:eastAsia="Calibri" w:hAnsi="Times New Roman"/>
          <w:sz w:val="24"/>
          <w:szCs w:val="24"/>
        </w:rPr>
        <w:t xml:space="preserve">eneral pentru aprobarea Planului de </w:t>
      </w:r>
      <w:r w:rsidR="0097559D" w:rsidRPr="00CA70A7">
        <w:rPr>
          <w:rFonts w:ascii="Times New Roman" w:eastAsia="Calibri" w:hAnsi="Times New Roman"/>
          <w:sz w:val="24"/>
          <w:szCs w:val="24"/>
        </w:rPr>
        <w:t>s</w:t>
      </w:r>
      <w:r w:rsidRPr="00CA70A7">
        <w:rPr>
          <w:rFonts w:ascii="Times New Roman" w:eastAsia="Calibri" w:hAnsi="Times New Roman"/>
          <w:sz w:val="24"/>
          <w:szCs w:val="24"/>
        </w:rPr>
        <w:t>ervicii;</w:t>
      </w:r>
    </w:p>
    <w:p w14:paraId="2EDB5343" w14:textId="77777777"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lang w:eastAsia="en-US"/>
        </w:rPr>
      </w:pPr>
      <w:r w:rsidRPr="00CA70A7">
        <w:rPr>
          <w:rFonts w:ascii="Times New Roman" w:eastAsia="Calibri" w:hAnsi="Times New Roman"/>
          <w:b/>
          <w:sz w:val="24"/>
          <w:szCs w:val="24"/>
        </w:rPr>
        <w:t>G.</w:t>
      </w:r>
      <w:r w:rsidRPr="00CA70A7">
        <w:rPr>
          <w:rFonts w:ascii="Times New Roman" w:eastAsia="Calibri" w:hAnsi="Times New Roman"/>
          <w:sz w:val="24"/>
          <w:szCs w:val="24"/>
        </w:rPr>
        <w:t xml:space="preserve"> Decizia de admitere aprobată de șeful centrului și avizată de directorul general adjunct </w:t>
      </w:r>
      <w:r w:rsidRPr="00CA70A7">
        <w:rPr>
          <w:rFonts w:ascii="Times New Roman" w:hAnsi="Times New Roman"/>
          <w:sz w:val="24"/>
          <w:szCs w:val="24"/>
        </w:rPr>
        <w:t>responsabil cu coordonarea serviciilor sociale</w:t>
      </w:r>
      <w:r w:rsidRPr="00CA70A7">
        <w:rPr>
          <w:rFonts w:ascii="Times New Roman" w:eastAsia="Calibri" w:hAnsi="Times New Roman"/>
          <w:sz w:val="24"/>
          <w:szCs w:val="24"/>
          <w:lang w:eastAsia="en-US"/>
        </w:rPr>
        <w:t>;</w:t>
      </w:r>
    </w:p>
    <w:p w14:paraId="2F160ACE" w14:textId="77777777"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rPr>
      </w:pPr>
      <w:r w:rsidRPr="00CA70A7">
        <w:rPr>
          <w:rFonts w:ascii="Times New Roman" w:eastAsia="Calibri" w:hAnsi="Times New Roman"/>
          <w:b/>
          <w:sz w:val="24"/>
          <w:szCs w:val="24"/>
        </w:rPr>
        <w:t>H.</w:t>
      </w:r>
      <w:r w:rsidRPr="00CA70A7">
        <w:rPr>
          <w:rFonts w:ascii="Times New Roman" w:eastAsia="Calibri" w:hAnsi="Times New Roman"/>
          <w:sz w:val="24"/>
          <w:szCs w:val="24"/>
        </w:rPr>
        <w:t xml:space="preserve"> Contractul de furnizare servicii, în original.</w:t>
      </w:r>
    </w:p>
    <w:p w14:paraId="7BA95607" w14:textId="77777777" w:rsidR="00006BFA" w:rsidRPr="00CA70A7" w:rsidRDefault="00006BFA" w:rsidP="00006BFA">
      <w:pPr>
        <w:autoSpaceDE w:val="0"/>
        <w:autoSpaceDN w:val="0"/>
        <w:adjustRightInd w:val="0"/>
        <w:spacing w:after="0" w:line="240" w:lineRule="auto"/>
        <w:ind w:left="360"/>
        <w:jc w:val="both"/>
        <w:rPr>
          <w:rFonts w:ascii="Times New Roman" w:eastAsia="Calibri" w:hAnsi="Times New Roman"/>
          <w:sz w:val="24"/>
          <w:szCs w:val="24"/>
        </w:rPr>
      </w:pPr>
    </w:p>
    <w:p w14:paraId="2A56388A" w14:textId="383B1E29" w:rsidR="00006BFA" w:rsidRPr="00CA70A7" w:rsidRDefault="00006BFA" w:rsidP="00006BFA">
      <w:pPr>
        <w:autoSpaceDE w:val="0"/>
        <w:autoSpaceDN w:val="0"/>
        <w:adjustRightInd w:val="0"/>
        <w:spacing w:after="0" w:line="240" w:lineRule="auto"/>
        <w:rPr>
          <w:rFonts w:ascii="Times New Roman" w:eastAsia="Calibri" w:hAnsi="Times New Roman"/>
          <w:sz w:val="24"/>
          <w:szCs w:val="24"/>
          <w:shd w:val="clear" w:color="auto" w:fill="FBD4B4"/>
          <w:lang w:eastAsia="en-US"/>
        </w:rPr>
      </w:pPr>
      <w:r w:rsidRPr="00CA70A7">
        <w:rPr>
          <w:rFonts w:ascii="Times New Roman" w:eastAsia="Calibri" w:hAnsi="Times New Roman"/>
          <w:sz w:val="24"/>
          <w:szCs w:val="24"/>
          <w:lang w:eastAsia="en-US"/>
        </w:rPr>
        <w:t xml:space="preserve">    b) </w:t>
      </w:r>
      <w:r w:rsidR="00602208" w:rsidRPr="00CA70A7">
        <w:rPr>
          <w:rFonts w:ascii="Times New Roman" w:eastAsia="Calibri" w:hAnsi="Times New Roman"/>
          <w:sz w:val="24"/>
          <w:szCs w:val="24"/>
          <w:lang w:eastAsia="en-US"/>
        </w:rPr>
        <w:t>c</w:t>
      </w:r>
      <w:r w:rsidRPr="00CA70A7">
        <w:rPr>
          <w:rFonts w:ascii="Times New Roman" w:eastAsia="Calibri" w:hAnsi="Times New Roman"/>
          <w:sz w:val="24"/>
          <w:szCs w:val="24"/>
          <w:lang w:eastAsia="en-US"/>
        </w:rPr>
        <w:t>riterii de admitere</w:t>
      </w:r>
    </w:p>
    <w:p w14:paraId="48C3D27C" w14:textId="51770B7A" w:rsidR="00006BFA" w:rsidRPr="00CA70A7" w:rsidRDefault="00006BFA">
      <w:pPr>
        <w:numPr>
          <w:ilvl w:val="0"/>
          <w:numId w:val="1"/>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 xml:space="preserve">beneficiarii copii și părinții/reprezentantul legal al acestora, admiși în </w:t>
      </w:r>
      <w:r w:rsidR="00D53C08" w:rsidRPr="00CA70A7">
        <w:rPr>
          <w:rFonts w:ascii="Times New Roman" w:eastAsia="Calibri" w:hAnsi="Times New Roman"/>
          <w:sz w:val="24"/>
          <w:szCs w:val="24"/>
          <w:lang w:eastAsia="en-US"/>
        </w:rPr>
        <w:t>„</w:t>
      </w:r>
      <w:r w:rsidR="00C35BF4" w:rsidRPr="00CA70A7">
        <w:rPr>
          <w:rFonts w:ascii="Times New Roman" w:eastAsia="Calibri" w:hAnsi="Times New Roman"/>
          <w:b/>
          <w:sz w:val="24"/>
          <w:szCs w:val="24"/>
          <w:lang w:eastAsia="en-US"/>
        </w:rPr>
        <w:t xml:space="preserve">Centrul de zi pentru copii </w:t>
      </w:r>
      <w:proofErr w:type="spellStart"/>
      <w:r w:rsidR="00C35BF4" w:rsidRPr="00CA70A7">
        <w:rPr>
          <w:rFonts w:ascii="Times New Roman" w:eastAsia="Calibri" w:hAnsi="Times New Roman"/>
          <w:b/>
          <w:sz w:val="24"/>
          <w:szCs w:val="24"/>
          <w:lang w:eastAsia="en-US"/>
        </w:rPr>
        <w:t>Kuncz</w:t>
      </w:r>
      <w:proofErr w:type="spellEnd"/>
      <w:r w:rsidR="00D53C08" w:rsidRPr="00CA70A7">
        <w:rPr>
          <w:rFonts w:ascii="Times New Roman" w:eastAsia="Calibri" w:hAnsi="Times New Roman"/>
          <w:b/>
          <w:sz w:val="24"/>
          <w:szCs w:val="24"/>
          <w:lang w:eastAsia="en-US"/>
        </w:rPr>
        <w:t>”</w:t>
      </w:r>
      <w:r w:rsidRPr="00CA70A7">
        <w:rPr>
          <w:rFonts w:ascii="Times New Roman" w:eastAsia="Calibri" w:hAnsi="Times New Roman"/>
          <w:sz w:val="24"/>
          <w:szCs w:val="24"/>
          <w:lang w:eastAsia="en-US"/>
        </w:rPr>
        <w:t>, sunt persoane cu</w:t>
      </w:r>
      <w:r w:rsidRPr="00CA70A7">
        <w:rPr>
          <w:rFonts w:ascii="Times New Roman" w:eastAsia="Calibri" w:hAnsi="Times New Roman"/>
          <w:sz w:val="24"/>
          <w:szCs w:val="24"/>
        </w:rPr>
        <w:t xml:space="preserve"> domiciliu</w:t>
      </w:r>
      <w:r w:rsidR="00D53C08" w:rsidRPr="00CA70A7">
        <w:rPr>
          <w:rFonts w:ascii="Times New Roman" w:eastAsia="Calibri" w:hAnsi="Times New Roman"/>
          <w:sz w:val="24"/>
          <w:szCs w:val="24"/>
        </w:rPr>
        <w:t>l</w:t>
      </w:r>
      <w:r w:rsidRPr="00CA70A7">
        <w:rPr>
          <w:rFonts w:ascii="Times New Roman" w:eastAsia="Calibri" w:hAnsi="Times New Roman"/>
          <w:sz w:val="24"/>
          <w:szCs w:val="24"/>
        </w:rPr>
        <w:t xml:space="preserve"> legal sau reședința în</w:t>
      </w:r>
      <w:r w:rsidR="00C35BF4" w:rsidRPr="00CA70A7">
        <w:rPr>
          <w:rFonts w:ascii="Times New Roman" w:eastAsia="Calibri" w:hAnsi="Times New Roman"/>
          <w:sz w:val="24"/>
          <w:szCs w:val="24"/>
        </w:rPr>
        <w:t xml:space="preserve"> teritoriul acoperit de Strategia de Dezvoltare Locală a GAL </w:t>
      </w:r>
      <w:proofErr w:type="spellStart"/>
      <w:r w:rsidR="00C35BF4" w:rsidRPr="00CA70A7">
        <w:rPr>
          <w:rFonts w:ascii="Times New Roman" w:eastAsia="Calibri" w:hAnsi="Times New Roman"/>
          <w:sz w:val="24"/>
          <w:szCs w:val="24"/>
        </w:rPr>
        <w:t>Timişoara</w:t>
      </w:r>
      <w:proofErr w:type="spellEnd"/>
      <w:r w:rsidR="00C35BF4" w:rsidRPr="00CA70A7">
        <w:rPr>
          <w:rFonts w:ascii="Times New Roman" w:eastAsia="Calibri" w:hAnsi="Times New Roman"/>
          <w:sz w:val="24"/>
          <w:szCs w:val="24"/>
        </w:rPr>
        <w:t xml:space="preserve">, cu precădere din zona </w:t>
      </w:r>
      <w:proofErr w:type="spellStart"/>
      <w:r w:rsidR="00C35BF4" w:rsidRPr="00CA70A7">
        <w:rPr>
          <w:rFonts w:ascii="Times New Roman" w:eastAsia="Calibri" w:hAnsi="Times New Roman"/>
          <w:sz w:val="24"/>
          <w:szCs w:val="24"/>
        </w:rPr>
        <w:t>Kuncz</w:t>
      </w:r>
      <w:proofErr w:type="spellEnd"/>
      <w:r w:rsidR="00C35BF4" w:rsidRPr="00CA70A7">
        <w:rPr>
          <w:rFonts w:ascii="Times New Roman" w:eastAsia="Calibri" w:hAnsi="Times New Roman"/>
          <w:sz w:val="24"/>
          <w:szCs w:val="24"/>
        </w:rPr>
        <w:t xml:space="preserve"> – Plopi</w:t>
      </w:r>
      <w:r w:rsidRPr="00CA70A7">
        <w:rPr>
          <w:rFonts w:ascii="Times New Roman" w:eastAsia="Calibri" w:hAnsi="Times New Roman"/>
          <w:sz w:val="24"/>
          <w:szCs w:val="24"/>
        </w:rPr>
        <w:t>;</w:t>
      </w:r>
    </w:p>
    <w:p w14:paraId="1B6EBC69" w14:textId="77777777" w:rsidR="00006BFA" w:rsidRPr="00CA70A7" w:rsidRDefault="00006BFA">
      <w:pPr>
        <w:numPr>
          <w:ilvl w:val="0"/>
          <w:numId w:val="1"/>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copilul să prezinte </w:t>
      </w:r>
      <w:proofErr w:type="spellStart"/>
      <w:r w:rsidRPr="00CA70A7">
        <w:rPr>
          <w:rFonts w:ascii="Times New Roman" w:eastAsia="Calibri" w:hAnsi="Times New Roman"/>
          <w:sz w:val="24"/>
          <w:szCs w:val="24"/>
        </w:rPr>
        <w:t>adeverinţă</w:t>
      </w:r>
      <w:proofErr w:type="spellEnd"/>
      <w:r w:rsidRPr="00CA70A7">
        <w:rPr>
          <w:rFonts w:ascii="Times New Roman" w:eastAsia="Calibri" w:hAnsi="Times New Roman"/>
          <w:sz w:val="24"/>
          <w:szCs w:val="24"/>
        </w:rPr>
        <w:t xml:space="preserve"> medicală din care să reiasă că poate frecventa colectivitatea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nu suferă de boli cronice sau psihice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nu este încadrat în grad de handicap;</w:t>
      </w:r>
    </w:p>
    <w:p w14:paraId="023EC810" w14:textId="77777777" w:rsidR="00006BFA" w:rsidRPr="00CA70A7" w:rsidRDefault="00006BFA">
      <w:pPr>
        <w:numPr>
          <w:ilvl w:val="0"/>
          <w:numId w:val="1"/>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copilul să provină dintr-o familie aflată în </w:t>
      </w:r>
      <w:proofErr w:type="spellStart"/>
      <w:r w:rsidRPr="00CA70A7">
        <w:rPr>
          <w:rFonts w:ascii="Times New Roman" w:eastAsia="Calibri" w:hAnsi="Times New Roman"/>
          <w:sz w:val="24"/>
          <w:szCs w:val="24"/>
        </w:rPr>
        <w:t>situaţie</w:t>
      </w:r>
      <w:proofErr w:type="spellEnd"/>
      <w:r w:rsidRPr="00CA70A7">
        <w:rPr>
          <w:rFonts w:ascii="Times New Roman" w:eastAsia="Calibri" w:hAnsi="Times New Roman"/>
          <w:sz w:val="24"/>
          <w:szCs w:val="24"/>
        </w:rPr>
        <w:t xml:space="preserve"> de dificultate socială;</w:t>
      </w:r>
    </w:p>
    <w:p w14:paraId="3D8DBEF7" w14:textId="3D81793A" w:rsidR="00006BFA" w:rsidRPr="00CA70A7" w:rsidRDefault="00006BFA">
      <w:pPr>
        <w:numPr>
          <w:ilvl w:val="0"/>
          <w:numId w:val="1"/>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copilul să aibă vârsta cuprinsă între </w:t>
      </w:r>
      <w:r w:rsidR="00552122" w:rsidRPr="00CA70A7">
        <w:rPr>
          <w:rFonts w:ascii="Times New Roman" w:eastAsia="Calibri" w:hAnsi="Times New Roman"/>
          <w:sz w:val="24"/>
          <w:szCs w:val="24"/>
        </w:rPr>
        <w:t>4</w:t>
      </w:r>
      <w:r w:rsidRPr="00CA70A7">
        <w:rPr>
          <w:rFonts w:ascii="Times New Roman" w:eastAsia="Calibri" w:hAnsi="Times New Roman"/>
          <w:sz w:val="24"/>
          <w:szCs w:val="24"/>
        </w:rPr>
        <w:t>-18 ani (neîmpliniți);</w:t>
      </w:r>
    </w:p>
    <w:p w14:paraId="01E3E992"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shd w:val="clear" w:color="auto" w:fill="FBD4B4"/>
          <w:lang w:eastAsia="en-US"/>
        </w:rPr>
      </w:pPr>
    </w:p>
    <w:p w14:paraId="1F84365F"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cine ia decizia de </w:t>
      </w:r>
      <w:r w:rsidRPr="00CA70A7">
        <w:rPr>
          <w:rFonts w:ascii="Times New Roman" w:eastAsia="Calibri" w:hAnsi="Times New Roman"/>
          <w:sz w:val="24"/>
          <w:szCs w:val="24"/>
        </w:rPr>
        <w:t>admitere/respingere:</w:t>
      </w:r>
    </w:p>
    <w:p w14:paraId="2E26940F" w14:textId="77777777" w:rsidR="00006BFA" w:rsidRPr="00CA70A7" w:rsidRDefault="00006BFA" w:rsidP="00006BFA">
      <w:pPr>
        <w:spacing w:after="0" w:line="240" w:lineRule="auto"/>
        <w:ind w:firstLine="708"/>
        <w:jc w:val="both"/>
        <w:rPr>
          <w:rFonts w:ascii="Times New Roman" w:hAnsi="Times New Roman"/>
          <w:sz w:val="24"/>
          <w:szCs w:val="24"/>
        </w:rPr>
      </w:pPr>
      <w:r w:rsidRPr="00CA70A7">
        <w:rPr>
          <w:rFonts w:ascii="Times New Roman" w:hAnsi="Times New Roman"/>
          <w:sz w:val="24"/>
          <w:szCs w:val="24"/>
        </w:rPr>
        <w:t xml:space="preserve">Decizia de admitere/respingere se ia în urma propunerilor înaintate de echipa multidisciplinară, este aprobată de șeful de centru și avizată de directorul general adjunct responsabil cu coordonarea serviciilor sociale.  </w:t>
      </w:r>
    </w:p>
    <w:p w14:paraId="190AE11D" w14:textId="77777777" w:rsidR="00006BFA" w:rsidRPr="00CA70A7" w:rsidRDefault="00006BFA" w:rsidP="00006BFA">
      <w:pPr>
        <w:autoSpaceDE w:val="0"/>
        <w:autoSpaceDN w:val="0"/>
        <w:adjustRightInd w:val="0"/>
        <w:spacing w:after="0" w:line="240" w:lineRule="auto"/>
        <w:ind w:firstLine="708"/>
        <w:rPr>
          <w:rFonts w:ascii="Times New Roman" w:eastAsia="Calibri" w:hAnsi="Times New Roman"/>
          <w:sz w:val="24"/>
          <w:szCs w:val="24"/>
          <w:lang w:eastAsia="en-US"/>
        </w:rPr>
      </w:pPr>
    </w:p>
    <w:p w14:paraId="516ACAF5" w14:textId="77777777" w:rsidR="00006BFA" w:rsidRPr="00CA70A7" w:rsidRDefault="00006BFA" w:rsidP="00006BFA">
      <w:pPr>
        <w:autoSpaceDE w:val="0"/>
        <w:autoSpaceDN w:val="0"/>
        <w:adjustRightInd w:val="0"/>
        <w:spacing w:after="0" w:line="240" w:lineRule="auto"/>
        <w:ind w:left="284"/>
        <w:jc w:val="both"/>
        <w:rPr>
          <w:rFonts w:ascii="Times New Roman" w:eastAsia="Calibri" w:hAnsi="Times New Roman"/>
          <w:sz w:val="24"/>
          <w:szCs w:val="24"/>
        </w:rPr>
      </w:pPr>
      <w:r w:rsidRPr="00CA70A7">
        <w:rPr>
          <w:rFonts w:ascii="Times New Roman" w:eastAsia="Calibri" w:hAnsi="Times New Roman"/>
          <w:sz w:val="24"/>
          <w:szCs w:val="24"/>
        </w:rPr>
        <w:t>d) criterii de departajare de pe lista de așteptare</w:t>
      </w:r>
    </w:p>
    <w:p w14:paraId="08F90667" w14:textId="77777777" w:rsidR="00006BFA" w:rsidRPr="00CA70A7" w:rsidRDefault="00006BFA" w:rsidP="00006BFA">
      <w:pPr>
        <w:autoSpaceDE w:val="0"/>
        <w:autoSpaceDN w:val="0"/>
        <w:adjustRightInd w:val="0"/>
        <w:spacing w:after="0" w:line="240" w:lineRule="auto"/>
        <w:ind w:left="567"/>
        <w:contextualSpacing/>
        <w:jc w:val="both"/>
        <w:rPr>
          <w:rFonts w:ascii="Times New Roman" w:eastAsia="Calibri" w:hAnsi="Times New Roman"/>
          <w:sz w:val="24"/>
          <w:szCs w:val="24"/>
        </w:rPr>
      </w:pPr>
      <w:r w:rsidRPr="00CA70A7">
        <w:rPr>
          <w:rFonts w:ascii="Times New Roman" w:eastAsia="Calibri" w:hAnsi="Times New Roman"/>
          <w:sz w:val="24"/>
          <w:szCs w:val="24"/>
        </w:rPr>
        <w:t>- urgența și gravitatea situațiilor de dificultate în care se află familia:</w:t>
      </w:r>
    </w:p>
    <w:p w14:paraId="54775863" w14:textId="77777777" w:rsidR="00006BFA" w:rsidRPr="00CA70A7" w:rsidRDefault="00006BFA">
      <w:pPr>
        <w:numPr>
          <w:ilvl w:val="1"/>
          <w:numId w:val="8"/>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familii în care există abuz fizic, emoțional sau sexual; </w:t>
      </w:r>
    </w:p>
    <w:p w14:paraId="0186A5EF" w14:textId="77777777" w:rsidR="00006BFA" w:rsidRPr="00CA70A7" w:rsidRDefault="00006BFA">
      <w:pPr>
        <w:numPr>
          <w:ilvl w:val="1"/>
          <w:numId w:val="8"/>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lastRenderedPageBreak/>
        <w:t xml:space="preserve">familii care neglijează igiena, sănătatea și educația copilului; </w:t>
      </w:r>
    </w:p>
    <w:p w14:paraId="25987EBE" w14:textId="77777777" w:rsidR="00006BFA" w:rsidRPr="00CA70A7" w:rsidRDefault="00006BFA">
      <w:pPr>
        <w:numPr>
          <w:ilvl w:val="1"/>
          <w:numId w:val="8"/>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familii monoparentale;</w:t>
      </w:r>
    </w:p>
    <w:p w14:paraId="66430C59" w14:textId="77777777" w:rsidR="00006BFA" w:rsidRPr="00CA70A7" w:rsidRDefault="00006BFA">
      <w:pPr>
        <w:numPr>
          <w:ilvl w:val="1"/>
          <w:numId w:val="8"/>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familii în care unul sau mai mulți copii au abandonat școala;</w:t>
      </w:r>
    </w:p>
    <w:p w14:paraId="353DA90F" w14:textId="77777777" w:rsidR="00006BFA" w:rsidRPr="00CA70A7" w:rsidRDefault="00006BFA">
      <w:pPr>
        <w:numPr>
          <w:ilvl w:val="1"/>
          <w:numId w:val="8"/>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familii în care unul sau ambii părinți muncesc în străinătate;</w:t>
      </w:r>
    </w:p>
    <w:p w14:paraId="198B63D7" w14:textId="77777777" w:rsidR="00006BFA" w:rsidRPr="00CA70A7" w:rsidRDefault="00006BFA">
      <w:pPr>
        <w:numPr>
          <w:ilvl w:val="1"/>
          <w:numId w:val="8"/>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alte situații cu risc ridicat de separare a copiilor de părinți/de familie; </w:t>
      </w:r>
    </w:p>
    <w:p w14:paraId="1381FC36" w14:textId="77777777" w:rsidR="00006BFA" w:rsidRPr="00CA70A7" w:rsidRDefault="00006BFA" w:rsidP="00006BFA">
      <w:pPr>
        <w:autoSpaceDE w:val="0"/>
        <w:autoSpaceDN w:val="0"/>
        <w:adjustRightInd w:val="0"/>
        <w:spacing w:after="0" w:line="240" w:lineRule="auto"/>
        <w:ind w:firstLine="708"/>
        <w:rPr>
          <w:rFonts w:ascii="Times New Roman" w:eastAsia="Calibri" w:hAnsi="Times New Roman"/>
          <w:sz w:val="24"/>
          <w:szCs w:val="24"/>
          <w:lang w:eastAsia="en-US"/>
        </w:rPr>
      </w:pPr>
    </w:p>
    <w:p w14:paraId="7CB55391" w14:textId="77777777" w:rsidR="00006BFA" w:rsidRPr="00CA70A7" w:rsidRDefault="00006BFA" w:rsidP="00006BFA">
      <w:pPr>
        <w:autoSpaceDE w:val="0"/>
        <w:autoSpaceDN w:val="0"/>
        <w:adjustRightInd w:val="0"/>
        <w:spacing w:after="0"/>
        <w:jc w:val="both"/>
        <w:rPr>
          <w:rFonts w:ascii="Times New Roman" w:eastAsia="Calibri" w:hAnsi="Times New Roman"/>
          <w:sz w:val="24"/>
          <w:szCs w:val="24"/>
        </w:rPr>
      </w:pPr>
      <w:r w:rsidRPr="00CA70A7">
        <w:rPr>
          <w:rFonts w:ascii="Times New Roman" w:eastAsia="Calibri" w:hAnsi="Times New Roman"/>
          <w:sz w:val="24"/>
          <w:szCs w:val="24"/>
          <w:lang w:eastAsia="en-US"/>
        </w:rPr>
        <w:t xml:space="preserve">     e) </w:t>
      </w:r>
      <w:r w:rsidRPr="00CA70A7">
        <w:rPr>
          <w:rFonts w:ascii="Times New Roman" w:eastAsia="Calibri" w:hAnsi="Times New Roman"/>
          <w:sz w:val="24"/>
          <w:szCs w:val="24"/>
        </w:rPr>
        <w:t xml:space="preserve">modalitatea de încheiere a contractului de furnizare de servicii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modelul acestuia:</w:t>
      </w:r>
    </w:p>
    <w:p w14:paraId="5353EB78" w14:textId="4FDE7D46" w:rsidR="00006BFA" w:rsidRPr="00CA70A7" w:rsidRDefault="00006BFA" w:rsidP="00006BFA">
      <w:pPr>
        <w:spacing w:after="0" w:line="240" w:lineRule="auto"/>
        <w:ind w:firstLine="708"/>
        <w:jc w:val="both"/>
        <w:rPr>
          <w:rFonts w:ascii="Times New Roman" w:hAnsi="Times New Roman"/>
          <w:sz w:val="24"/>
          <w:szCs w:val="24"/>
          <w:shd w:val="clear" w:color="auto" w:fill="FFFFFF"/>
        </w:rPr>
      </w:pPr>
      <w:r w:rsidRPr="00CA70A7">
        <w:rPr>
          <w:rFonts w:ascii="Times New Roman" w:hAnsi="Times New Roman"/>
          <w:sz w:val="24"/>
          <w:szCs w:val="24"/>
        </w:rPr>
        <w:t xml:space="preserve">Contractul de furnizare servicii sociale se încheie între Direcția de Asistență Socială a Municipiului Timișoara – </w:t>
      </w:r>
      <w:r w:rsidR="008425D7" w:rsidRPr="00CA70A7">
        <w:rPr>
          <w:rFonts w:ascii="Times New Roman" w:hAnsi="Times New Roman"/>
          <w:b/>
          <w:sz w:val="24"/>
          <w:szCs w:val="24"/>
        </w:rPr>
        <w:t xml:space="preserve">Centrul de zi pentru copii </w:t>
      </w:r>
      <w:proofErr w:type="spellStart"/>
      <w:r w:rsidR="008425D7" w:rsidRPr="00CA70A7">
        <w:rPr>
          <w:rFonts w:ascii="Times New Roman" w:hAnsi="Times New Roman"/>
          <w:b/>
          <w:sz w:val="24"/>
          <w:szCs w:val="24"/>
        </w:rPr>
        <w:t>Kuncz</w:t>
      </w:r>
      <w:proofErr w:type="spellEnd"/>
      <w:r w:rsidR="008425D7" w:rsidRPr="00CA70A7">
        <w:rPr>
          <w:rFonts w:ascii="Times New Roman" w:hAnsi="Times New Roman"/>
          <w:sz w:val="24"/>
          <w:szCs w:val="24"/>
        </w:rPr>
        <w:t xml:space="preserv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reprezentantul legal al copilului, pe o perioadă de un an, cu posibilitatea de prelungire prin act </w:t>
      </w:r>
      <w:proofErr w:type="spellStart"/>
      <w:r w:rsidRPr="00CA70A7">
        <w:rPr>
          <w:rFonts w:ascii="Times New Roman" w:hAnsi="Times New Roman"/>
          <w:sz w:val="24"/>
          <w:szCs w:val="24"/>
        </w:rPr>
        <w:t>adiţional</w:t>
      </w:r>
      <w:proofErr w:type="spellEnd"/>
      <w:r w:rsidRPr="00CA70A7">
        <w:rPr>
          <w:rFonts w:ascii="Times New Roman" w:hAnsi="Times New Roman"/>
          <w:sz w:val="24"/>
          <w:szCs w:val="24"/>
        </w:rPr>
        <w:t xml:space="preserve">. </w:t>
      </w:r>
      <w:r w:rsidRPr="00CA70A7">
        <w:rPr>
          <w:rFonts w:ascii="Times New Roman" w:hAnsi="Times New Roman"/>
          <w:bCs/>
          <w:sz w:val="24"/>
          <w:szCs w:val="24"/>
        </w:rPr>
        <w:t>Modelul contractului este reglementat de Ordinul nr.</w:t>
      </w:r>
      <w:r w:rsidR="00152D81" w:rsidRPr="00CA70A7">
        <w:rPr>
          <w:rFonts w:ascii="Times New Roman" w:hAnsi="Times New Roman"/>
          <w:bCs/>
          <w:sz w:val="24"/>
          <w:szCs w:val="24"/>
        </w:rPr>
        <w:t xml:space="preserve"> </w:t>
      </w:r>
      <w:r w:rsidRPr="00CA70A7">
        <w:rPr>
          <w:rFonts w:ascii="Times New Roman" w:hAnsi="Times New Roman"/>
          <w:bCs/>
          <w:sz w:val="24"/>
          <w:szCs w:val="24"/>
        </w:rPr>
        <w:t xml:space="preserve">73/2005 </w:t>
      </w:r>
      <w:r w:rsidRPr="00CA70A7">
        <w:rPr>
          <w:rFonts w:ascii="Times New Roman" w:hAnsi="Times New Roman"/>
          <w:sz w:val="24"/>
          <w:szCs w:val="24"/>
          <w:shd w:val="clear" w:color="auto" w:fill="FFFFFF"/>
        </w:rPr>
        <w:t xml:space="preserve">privind aprobarea modelului Contractului pentru acordarea de servicii sociale, încheiat de furnizorii de servicii sociale, </w:t>
      </w:r>
      <w:proofErr w:type="spellStart"/>
      <w:r w:rsidRPr="00CA70A7">
        <w:rPr>
          <w:rFonts w:ascii="Times New Roman" w:hAnsi="Times New Roman"/>
          <w:sz w:val="24"/>
          <w:szCs w:val="24"/>
          <w:shd w:val="clear" w:color="auto" w:fill="FFFFFF"/>
        </w:rPr>
        <w:t>acreditaţi</w:t>
      </w:r>
      <w:proofErr w:type="spellEnd"/>
      <w:r w:rsidRPr="00CA70A7">
        <w:rPr>
          <w:rFonts w:ascii="Times New Roman" w:hAnsi="Times New Roman"/>
          <w:sz w:val="24"/>
          <w:szCs w:val="24"/>
          <w:shd w:val="clear" w:color="auto" w:fill="FFFFFF"/>
        </w:rPr>
        <w:t xml:space="preserve"> conform legii, cu beneficiarii de servicii sociale.</w:t>
      </w:r>
    </w:p>
    <w:p w14:paraId="557D35EE"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p>
    <w:p w14:paraId="1EEBAA82" w14:textId="03A2BC9F" w:rsidR="009D7FA6" w:rsidRPr="00CA70A7" w:rsidRDefault="00006BFA" w:rsidP="00006BFA">
      <w:pPr>
        <w:autoSpaceDE w:val="0"/>
        <w:autoSpaceDN w:val="0"/>
        <w:adjustRightInd w:val="0"/>
        <w:spacing w:after="0" w:line="240" w:lineRule="auto"/>
        <w:jc w:val="both"/>
        <w:rPr>
          <w:rFonts w:ascii="Times New Roman" w:eastAsia="Calibri" w:hAnsi="Times New Roman"/>
          <w:b/>
          <w:bCs/>
          <w:sz w:val="24"/>
          <w:szCs w:val="24"/>
          <w:lang w:eastAsia="en-US"/>
        </w:rPr>
      </w:pPr>
      <w:r w:rsidRPr="00CA70A7">
        <w:rPr>
          <w:rFonts w:ascii="Times New Roman" w:eastAsia="Calibri" w:hAnsi="Times New Roman"/>
          <w:sz w:val="24"/>
          <w:szCs w:val="24"/>
          <w:lang w:eastAsia="en-US"/>
        </w:rPr>
        <w:t xml:space="preserve">     f)</w:t>
      </w:r>
      <w:r w:rsidR="009D7FA6" w:rsidRPr="00CA70A7">
        <w:rPr>
          <w:rFonts w:ascii="Times New Roman" w:eastAsia="Calibri" w:hAnsi="Times New Roman"/>
          <w:b/>
          <w:bCs/>
          <w:sz w:val="24"/>
          <w:szCs w:val="24"/>
          <w:lang w:eastAsia="en-US"/>
        </w:rPr>
        <w:t xml:space="preserve"> modalitatea de stabilire a </w:t>
      </w:r>
      <w:proofErr w:type="spellStart"/>
      <w:r w:rsidR="009D7FA6" w:rsidRPr="00CA70A7">
        <w:rPr>
          <w:rFonts w:ascii="Times New Roman" w:eastAsia="Calibri" w:hAnsi="Times New Roman"/>
          <w:b/>
          <w:bCs/>
          <w:sz w:val="24"/>
          <w:szCs w:val="24"/>
          <w:lang w:eastAsia="en-US"/>
        </w:rPr>
        <w:t>contribuţiei</w:t>
      </w:r>
      <w:proofErr w:type="spellEnd"/>
      <w:r w:rsidR="009D7FA6" w:rsidRPr="00CA70A7">
        <w:rPr>
          <w:rFonts w:ascii="Times New Roman" w:eastAsia="Calibri" w:hAnsi="Times New Roman"/>
          <w:b/>
          <w:bCs/>
          <w:sz w:val="24"/>
          <w:szCs w:val="24"/>
          <w:lang w:eastAsia="en-US"/>
        </w:rPr>
        <w:t xml:space="preserve"> beneficiarului</w:t>
      </w:r>
    </w:p>
    <w:p w14:paraId="3F8AD569" w14:textId="190B1981"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lang w:eastAsia="en-US"/>
        </w:rPr>
        <w:t xml:space="preserve"> </w:t>
      </w:r>
      <w:r w:rsidR="009D7FA6" w:rsidRPr="00CA70A7">
        <w:rPr>
          <w:rFonts w:ascii="Times New Roman" w:eastAsia="Calibri" w:hAnsi="Times New Roman"/>
          <w:sz w:val="24"/>
          <w:szCs w:val="24"/>
          <w:lang w:eastAsia="en-US"/>
        </w:rPr>
        <w:tab/>
      </w:r>
      <w:r w:rsidR="009D7FA6" w:rsidRPr="00CA70A7">
        <w:rPr>
          <w:rFonts w:ascii="Times New Roman" w:eastAsia="Calibri" w:hAnsi="Times New Roman"/>
          <w:sz w:val="24"/>
          <w:szCs w:val="24"/>
        </w:rPr>
        <w:t>S</w:t>
      </w:r>
      <w:r w:rsidRPr="00CA70A7">
        <w:rPr>
          <w:rFonts w:ascii="Times New Roman" w:eastAsia="Calibri" w:hAnsi="Times New Roman"/>
          <w:sz w:val="24"/>
          <w:szCs w:val="24"/>
        </w:rPr>
        <w:t xml:space="preserve">erviciile sociale acordate beneficiarilor în cadrul </w:t>
      </w:r>
      <w:bookmarkStart w:id="6" w:name="_Hlk134185788"/>
      <w:r w:rsidR="008425D7" w:rsidRPr="00CA70A7">
        <w:rPr>
          <w:rFonts w:ascii="Times New Roman" w:eastAsia="Calibri" w:hAnsi="Times New Roman"/>
          <w:b/>
          <w:sz w:val="24"/>
          <w:szCs w:val="24"/>
          <w:lang w:eastAsia="en-US"/>
        </w:rPr>
        <w:t>Centrul</w:t>
      </w:r>
      <w:r w:rsidR="00257A42" w:rsidRPr="00CA70A7">
        <w:rPr>
          <w:rFonts w:ascii="Times New Roman" w:eastAsia="Calibri" w:hAnsi="Times New Roman"/>
          <w:b/>
          <w:sz w:val="24"/>
          <w:szCs w:val="24"/>
          <w:lang w:eastAsia="en-US"/>
        </w:rPr>
        <w:t>ui</w:t>
      </w:r>
      <w:r w:rsidR="008425D7" w:rsidRPr="00CA70A7">
        <w:rPr>
          <w:rFonts w:ascii="Times New Roman" w:eastAsia="Calibri" w:hAnsi="Times New Roman"/>
          <w:b/>
          <w:sz w:val="24"/>
          <w:szCs w:val="24"/>
          <w:lang w:eastAsia="en-US"/>
        </w:rPr>
        <w:t xml:space="preserve"> de zi pentru copii </w:t>
      </w:r>
      <w:proofErr w:type="spellStart"/>
      <w:r w:rsidR="008425D7" w:rsidRPr="00CA70A7">
        <w:rPr>
          <w:rFonts w:ascii="Times New Roman" w:eastAsia="Calibri" w:hAnsi="Times New Roman"/>
          <w:b/>
          <w:sz w:val="24"/>
          <w:szCs w:val="24"/>
          <w:lang w:eastAsia="en-US"/>
        </w:rPr>
        <w:t>Kuncz</w:t>
      </w:r>
      <w:r w:rsidR="008425D7" w:rsidRPr="00CA70A7">
        <w:rPr>
          <w:rFonts w:ascii="Times New Roman" w:eastAsia="Calibri" w:hAnsi="Times New Roman"/>
          <w:sz w:val="24"/>
          <w:szCs w:val="24"/>
          <w:lang w:eastAsia="en-US"/>
        </w:rPr>
        <w:t>”</w:t>
      </w:r>
      <w:bookmarkEnd w:id="6"/>
      <w:r w:rsidRPr="00CA70A7">
        <w:rPr>
          <w:rFonts w:ascii="Times New Roman" w:eastAsia="Calibri" w:hAnsi="Times New Roman"/>
          <w:sz w:val="24"/>
          <w:szCs w:val="24"/>
        </w:rPr>
        <w:t>sunt</w:t>
      </w:r>
      <w:proofErr w:type="spellEnd"/>
      <w:r w:rsidRPr="00CA70A7">
        <w:rPr>
          <w:rFonts w:ascii="Times New Roman" w:eastAsia="Calibri" w:hAnsi="Times New Roman"/>
          <w:sz w:val="24"/>
          <w:szCs w:val="24"/>
        </w:rPr>
        <w:t xml:space="preserve"> gratuite, nu se percepe </w:t>
      </w:r>
      <w:proofErr w:type="spellStart"/>
      <w:r w:rsidRPr="00CA70A7">
        <w:rPr>
          <w:rFonts w:ascii="Times New Roman" w:eastAsia="Calibri" w:hAnsi="Times New Roman"/>
          <w:sz w:val="24"/>
          <w:szCs w:val="24"/>
        </w:rPr>
        <w:t>contribuţie</w:t>
      </w:r>
      <w:proofErr w:type="spellEnd"/>
      <w:r w:rsidRPr="00CA70A7">
        <w:rPr>
          <w:rFonts w:ascii="Times New Roman" w:eastAsia="Calibri" w:hAnsi="Times New Roman"/>
          <w:sz w:val="24"/>
          <w:szCs w:val="24"/>
        </w:rPr>
        <w:t xml:space="preserve"> din partea beneficiarilor.</w:t>
      </w:r>
    </w:p>
    <w:p w14:paraId="4C29F0D7" w14:textId="72539537" w:rsidR="00006BFA" w:rsidRPr="00CA70A7" w:rsidRDefault="00006BFA" w:rsidP="00710C82">
      <w:pPr>
        <w:autoSpaceDE w:val="0"/>
        <w:autoSpaceDN w:val="0"/>
        <w:adjustRightInd w:val="0"/>
        <w:spacing w:after="0" w:line="240" w:lineRule="auto"/>
        <w:ind w:firstLine="720"/>
        <w:jc w:val="both"/>
        <w:rPr>
          <w:rFonts w:ascii="Times New Roman" w:hAnsi="Times New Roman"/>
          <w:sz w:val="24"/>
          <w:szCs w:val="24"/>
          <w:shd w:val="clear" w:color="auto" w:fill="FFFFFF"/>
        </w:rPr>
      </w:pPr>
      <w:r w:rsidRPr="00CA70A7">
        <w:rPr>
          <w:rFonts w:ascii="Times New Roman" w:hAnsi="Times New Roman"/>
          <w:sz w:val="24"/>
          <w:szCs w:val="24"/>
          <w:shd w:val="clear" w:color="auto" w:fill="FFFFFF"/>
        </w:rPr>
        <w:t xml:space="preserve">Costul serviciilor sociale acordate în cadrul </w:t>
      </w:r>
      <w:r w:rsidR="008425D7" w:rsidRPr="00CA70A7">
        <w:rPr>
          <w:rFonts w:ascii="Times New Roman" w:hAnsi="Times New Roman"/>
          <w:b/>
          <w:sz w:val="24"/>
          <w:szCs w:val="24"/>
          <w:shd w:val="clear" w:color="auto" w:fill="FFFFFF"/>
        </w:rPr>
        <w:t xml:space="preserve">Centrul de zi pentru copii </w:t>
      </w:r>
      <w:proofErr w:type="spellStart"/>
      <w:r w:rsidR="008425D7" w:rsidRPr="00CA70A7">
        <w:rPr>
          <w:rFonts w:ascii="Times New Roman" w:hAnsi="Times New Roman"/>
          <w:b/>
          <w:sz w:val="24"/>
          <w:szCs w:val="24"/>
          <w:shd w:val="clear" w:color="auto" w:fill="FFFFFF"/>
        </w:rPr>
        <w:t>Kuncz</w:t>
      </w:r>
      <w:r w:rsidR="008425D7" w:rsidRPr="00CA70A7">
        <w:rPr>
          <w:rFonts w:ascii="Times New Roman" w:hAnsi="Times New Roman"/>
          <w:sz w:val="24"/>
          <w:szCs w:val="24"/>
          <w:shd w:val="clear" w:color="auto" w:fill="FFFFFF"/>
        </w:rPr>
        <w:t>”</w:t>
      </w:r>
      <w:r w:rsidRPr="00CA70A7">
        <w:rPr>
          <w:rFonts w:ascii="Times New Roman" w:hAnsi="Times New Roman"/>
          <w:sz w:val="24"/>
          <w:szCs w:val="24"/>
          <w:shd w:val="clear" w:color="auto" w:fill="FFFFFF"/>
        </w:rPr>
        <w:t>se</w:t>
      </w:r>
      <w:proofErr w:type="spellEnd"/>
      <w:r w:rsidRPr="00CA70A7">
        <w:rPr>
          <w:rFonts w:ascii="Times New Roman" w:hAnsi="Times New Roman"/>
          <w:sz w:val="24"/>
          <w:szCs w:val="24"/>
          <w:shd w:val="clear" w:color="auto" w:fill="FFFFFF"/>
        </w:rPr>
        <w:t xml:space="preserve"> stabilesc anual prin </w:t>
      </w:r>
      <w:r w:rsidRPr="00CA70A7">
        <w:rPr>
          <w:rFonts w:ascii="Times New Roman" w:hAnsi="Times New Roman"/>
          <w:i/>
          <w:iCs/>
          <w:sz w:val="24"/>
          <w:szCs w:val="24"/>
          <w:shd w:val="clear" w:color="auto" w:fill="FFFFFF"/>
        </w:rPr>
        <w:t>Planul anual de acțiune privind serviciile sociale administrate și finanțate din bugetul local</w:t>
      </w:r>
      <w:r w:rsidRPr="00CA70A7">
        <w:rPr>
          <w:rFonts w:ascii="Times New Roman" w:hAnsi="Times New Roman"/>
          <w:sz w:val="24"/>
          <w:szCs w:val="24"/>
          <w:shd w:val="clear" w:color="auto" w:fill="FFFFFF"/>
        </w:rPr>
        <w:t>, elaborat de către Direcția de Asistență Socială a municipiului Timișoara și aprobat de către Consiliul Local al municipiului Timișoara.</w:t>
      </w:r>
      <w:r w:rsidR="00607C79" w:rsidRPr="00CA70A7">
        <w:rPr>
          <w:sz w:val="24"/>
          <w:szCs w:val="24"/>
        </w:rPr>
        <w:t xml:space="preserve"> </w:t>
      </w:r>
      <w:r w:rsidR="00AA0276" w:rsidRPr="00CA70A7">
        <w:rPr>
          <w:rFonts w:ascii="Times New Roman" w:hAnsi="Times New Roman"/>
          <w:sz w:val="24"/>
          <w:szCs w:val="24"/>
        </w:rPr>
        <w:t>Conform proiectului</w:t>
      </w:r>
      <w:r w:rsidR="00D53C08" w:rsidRPr="00CA70A7">
        <w:rPr>
          <w:rFonts w:ascii="Times New Roman" w:hAnsi="Times New Roman"/>
          <w:sz w:val="24"/>
          <w:szCs w:val="24"/>
        </w:rPr>
        <w:t>,</w:t>
      </w:r>
      <w:r w:rsidR="00AA0276" w:rsidRPr="00CA70A7">
        <w:rPr>
          <w:sz w:val="24"/>
          <w:szCs w:val="24"/>
        </w:rPr>
        <w:t xml:space="preserve"> </w:t>
      </w:r>
      <w:r w:rsidR="00AA0276" w:rsidRPr="00CA70A7">
        <w:rPr>
          <w:rFonts w:ascii="Times New Roman" w:hAnsi="Times New Roman"/>
          <w:sz w:val="24"/>
          <w:szCs w:val="24"/>
          <w:shd w:val="clear" w:color="auto" w:fill="FFFFFF"/>
        </w:rPr>
        <w:t>s</w:t>
      </w:r>
      <w:r w:rsidR="00607C79" w:rsidRPr="00CA70A7">
        <w:rPr>
          <w:rFonts w:ascii="Times New Roman" w:hAnsi="Times New Roman"/>
          <w:sz w:val="24"/>
          <w:szCs w:val="24"/>
          <w:shd w:val="clear" w:color="auto" w:fill="FFFFFF"/>
        </w:rPr>
        <w:t xml:space="preserve">erviciile sociale vor fi furnizate în cadrul </w:t>
      </w:r>
      <w:r w:rsidR="00607C79" w:rsidRPr="00CA70A7">
        <w:rPr>
          <w:rFonts w:ascii="Times New Roman" w:eastAsia="Calibri" w:hAnsi="Times New Roman"/>
          <w:b/>
          <w:sz w:val="24"/>
          <w:szCs w:val="24"/>
          <w:lang w:eastAsia="en-US"/>
        </w:rPr>
        <w:t xml:space="preserve">Complexului de servicii sociale </w:t>
      </w:r>
      <w:proofErr w:type="spellStart"/>
      <w:r w:rsidR="00607C79" w:rsidRPr="00CA70A7">
        <w:rPr>
          <w:rFonts w:ascii="Times New Roman" w:eastAsia="Calibri" w:hAnsi="Times New Roman"/>
          <w:b/>
          <w:sz w:val="24"/>
          <w:szCs w:val="24"/>
          <w:lang w:eastAsia="en-US"/>
        </w:rPr>
        <w:t>Kuncz</w:t>
      </w:r>
      <w:proofErr w:type="spellEnd"/>
      <w:r w:rsidR="00607C79" w:rsidRPr="00CA70A7">
        <w:rPr>
          <w:rFonts w:ascii="Times New Roman" w:hAnsi="Times New Roman"/>
          <w:sz w:val="24"/>
          <w:szCs w:val="24"/>
          <w:shd w:val="clear" w:color="auto" w:fill="FFFFFF"/>
        </w:rPr>
        <w:t xml:space="preserve"> pe o perioadă de minim 5 ani (perioada de durabilitate a contractului</w:t>
      </w:r>
      <w:r w:rsidR="00AA0276" w:rsidRPr="00CA70A7">
        <w:rPr>
          <w:rFonts w:ascii="Times New Roman" w:hAnsi="Times New Roman"/>
          <w:sz w:val="24"/>
          <w:szCs w:val="24"/>
          <w:shd w:val="clear" w:color="auto" w:fill="FFFFFF"/>
        </w:rPr>
        <w:t xml:space="preserve"> </w:t>
      </w:r>
      <w:r w:rsidR="00607C79" w:rsidRPr="00CA70A7">
        <w:rPr>
          <w:rFonts w:ascii="Times New Roman" w:hAnsi="Times New Roman"/>
          <w:sz w:val="24"/>
          <w:szCs w:val="24"/>
          <w:shd w:val="clear" w:color="auto" w:fill="FFFFFF"/>
        </w:rPr>
        <w:t xml:space="preserve">), </w:t>
      </w:r>
      <w:r w:rsidR="00D53C08" w:rsidRPr="00CA70A7">
        <w:rPr>
          <w:rFonts w:ascii="Times New Roman" w:hAnsi="Times New Roman"/>
          <w:sz w:val="24"/>
          <w:szCs w:val="24"/>
          <w:shd w:val="clear" w:color="auto" w:fill="FFFFFF"/>
        </w:rPr>
        <w:t xml:space="preserve">se vor furniza </w:t>
      </w:r>
      <w:r w:rsidR="00607C79" w:rsidRPr="00CA70A7">
        <w:rPr>
          <w:rFonts w:ascii="Times New Roman" w:hAnsi="Times New Roman"/>
          <w:b/>
          <w:bCs/>
          <w:sz w:val="24"/>
          <w:szCs w:val="24"/>
          <w:shd w:val="clear" w:color="auto" w:fill="FFFFFF"/>
        </w:rPr>
        <w:t>gratuit,</w:t>
      </w:r>
      <w:r w:rsidR="00607C79" w:rsidRPr="00CA70A7">
        <w:rPr>
          <w:rFonts w:ascii="Times New Roman" w:hAnsi="Times New Roman"/>
          <w:sz w:val="24"/>
          <w:szCs w:val="24"/>
          <w:shd w:val="clear" w:color="auto" w:fill="FFFFFF"/>
        </w:rPr>
        <w:t xml:space="preserve"> fără a se percepe vreo </w:t>
      </w:r>
      <w:proofErr w:type="spellStart"/>
      <w:r w:rsidR="00607C79" w:rsidRPr="00CA70A7">
        <w:rPr>
          <w:rFonts w:ascii="Times New Roman" w:hAnsi="Times New Roman"/>
          <w:sz w:val="24"/>
          <w:szCs w:val="24"/>
          <w:shd w:val="clear" w:color="auto" w:fill="FFFFFF"/>
        </w:rPr>
        <w:t>contribuţie</w:t>
      </w:r>
      <w:proofErr w:type="spellEnd"/>
      <w:r w:rsidR="00607C79" w:rsidRPr="00CA70A7">
        <w:rPr>
          <w:rFonts w:ascii="Times New Roman" w:hAnsi="Times New Roman"/>
          <w:sz w:val="24"/>
          <w:szCs w:val="24"/>
          <w:shd w:val="clear" w:color="auto" w:fill="FFFFFF"/>
        </w:rPr>
        <w:t xml:space="preserve"> de la beneficiari.</w:t>
      </w:r>
    </w:p>
    <w:p w14:paraId="00093DD4"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p>
    <w:p w14:paraId="7D9599B2" w14:textId="3EF8D69A"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(3) </w:t>
      </w:r>
      <w:proofErr w:type="spellStart"/>
      <w:r w:rsidRPr="00CA70A7">
        <w:rPr>
          <w:rFonts w:ascii="Times New Roman" w:eastAsia="Calibri" w:hAnsi="Times New Roman"/>
          <w:sz w:val="24"/>
          <w:szCs w:val="24"/>
          <w:lang w:eastAsia="en-US"/>
        </w:rPr>
        <w:t>Condiţii</w:t>
      </w:r>
      <w:proofErr w:type="spellEnd"/>
      <w:r w:rsidRPr="00CA70A7">
        <w:rPr>
          <w:rFonts w:ascii="Times New Roman" w:eastAsia="Calibri" w:hAnsi="Times New Roman"/>
          <w:sz w:val="24"/>
          <w:szCs w:val="24"/>
          <w:lang w:eastAsia="en-US"/>
        </w:rPr>
        <w:t xml:space="preserve"> de încetare a serviciilor </w:t>
      </w:r>
      <w:r w:rsidR="00D53C08" w:rsidRPr="00CA70A7">
        <w:rPr>
          <w:rFonts w:ascii="Times New Roman" w:eastAsia="Calibri" w:hAnsi="Times New Roman"/>
          <w:sz w:val="24"/>
          <w:szCs w:val="24"/>
          <w:lang w:eastAsia="en-US"/>
        </w:rPr>
        <w:t>„</w:t>
      </w:r>
      <w:r w:rsidR="00710C82" w:rsidRPr="00CA70A7">
        <w:rPr>
          <w:rFonts w:ascii="Times New Roman" w:eastAsia="Calibri" w:hAnsi="Times New Roman"/>
          <w:b/>
          <w:sz w:val="24"/>
          <w:szCs w:val="24"/>
          <w:lang w:eastAsia="en-US"/>
        </w:rPr>
        <w:t xml:space="preserve">Centrul de zi pentru copii </w:t>
      </w:r>
      <w:proofErr w:type="spellStart"/>
      <w:r w:rsidR="00710C82" w:rsidRPr="00CA70A7">
        <w:rPr>
          <w:rFonts w:ascii="Times New Roman" w:eastAsia="Calibri" w:hAnsi="Times New Roman"/>
          <w:b/>
          <w:sz w:val="24"/>
          <w:szCs w:val="24"/>
          <w:lang w:eastAsia="en-US"/>
        </w:rPr>
        <w:t>Kuncz</w:t>
      </w:r>
      <w:proofErr w:type="spellEnd"/>
      <w:r w:rsidR="00D53C08" w:rsidRPr="00CA70A7">
        <w:rPr>
          <w:rFonts w:ascii="Times New Roman" w:eastAsia="Calibri" w:hAnsi="Times New Roman"/>
          <w:b/>
          <w:sz w:val="24"/>
          <w:szCs w:val="24"/>
          <w:lang w:eastAsia="en-US"/>
        </w:rPr>
        <w:t>”.</w:t>
      </w:r>
    </w:p>
    <w:p w14:paraId="6F363DE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rPr>
        <w:t>Încetarea serviciilor se face după cum urmează:</w:t>
      </w:r>
    </w:p>
    <w:p w14:paraId="0EF167F7"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rPr>
        <w:t>a) la expirarea contractului de servicii sociale;</w:t>
      </w:r>
    </w:p>
    <w:p w14:paraId="5E2E2640"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rPr>
        <w:t xml:space="preserve">b) înainte de expirarea perioadei prevăzute în contractul de servicii sociale în următoarele </w:t>
      </w:r>
      <w:proofErr w:type="spellStart"/>
      <w:r w:rsidRPr="00CA70A7">
        <w:rPr>
          <w:rFonts w:ascii="Times New Roman" w:eastAsia="Calibri" w:hAnsi="Times New Roman"/>
          <w:sz w:val="24"/>
          <w:szCs w:val="24"/>
        </w:rPr>
        <w:t>situaţii</w:t>
      </w:r>
      <w:proofErr w:type="spellEnd"/>
      <w:r w:rsidRPr="00CA70A7">
        <w:rPr>
          <w:rFonts w:ascii="Times New Roman" w:eastAsia="Calibri" w:hAnsi="Times New Roman"/>
          <w:sz w:val="24"/>
          <w:szCs w:val="24"/>
        </w:rPr>
        <w:t>:</w:t>
      </w:r>
    </w:p>
    <w:p w14:paraId="2B7E55F2" w14:textId="77777777"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rPr>
        <w:t xml:space="preserve">îndeplinirea obiectivelor prevăzute în Programul Personalizat de </w:t>
      </w:r>
      <w:proofErr w:type="spellStart"/>
      <w:r w:rsidRPr="00CA70A7">
        <w:rPr>
          <w:rFonts w:ascii="Times New Roman" w:hAnsi="Times New Roman"/>
          <w:sz w:val="24"/>
          <w:szCs w:val="24"/>
        </w:rPr>
        <w:t>Intervenţie</w:t>
      </w:r>
      <w:proofErr w:type="spellEnd"/>
      <w:r w:rsidRPr="00CA70A7">
        <w:rPr>
          <w:rFonts w:ascii="Times New Roman" w:hAnsi="Times New Roman"/>
          <w:sz w:val="24"/>
          <w:szCs w:val="24"/>
        </w:rPr>
        <w:t xml:space="preserve"> (PPI);</w:t>
      </w:r>
    </w:p>
    <w:p w14:paraId="28B3DF96" w14:textId="77777777"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rPr>
        <w:t xml:space="preserve">identificarea unor alte </w:t>
      </w:r>
      <w:proofErr w:type="spellStart"/>
      <w:r w:rsidRPr="00CA70A7">
        <w:rPr>
          <w:rFonts w:ascii="Times New Roman" w:hAnsi="Times New Roman"/>
          <w:sz w:val="24"/>
          <w:szCs w:val="24"/>
        </w:rPr>
        <w:t>soluţii</w:t>
      </w:r>
      <w:proofErr w:type="spellEnd"/>
      <w:r w:rsidRPr="00CA70A7">
        <w:rPr>
          <w:rFonts w:ascii="Times New Roman" w:hAnsi="Times New Roman"/>
          <w:sz w:val="24"/>
          <w:szCs w:val="24"/>
        </w:rPr>
        <w:t xml:space="preserve"> pentru copil/familie (alte servicii adecvate </w:t>
      </w:r>
      <w:proofErr w:type="spellStart"/>
      <w:r w:rsidRPr="00CA70A7">
        <w:rPr>
          <w:rFonts w:ascii="Times New Roman" w:hAnsi="Times New Roman"/>
          <w:sz w:val="24"/>
          <w:szCs w:val="24"/>
        </w:rPr>
        <w:t>situaţiei</w:t>
      </w:r>
      <w:proofErr w:type="spellEnd"/>
      <w:r w:rsidRPr="00CA70A7">
        <w:rPr>
          <w:rFonts w:ascii="Times New Roman" w:hAnsi="Times New Roman"/>
          <w:sz w:val="24"/>
          <w:szCs w:val="24"/>
        </w:rPr>
        <w:t xml:space="preserve"> copilului/familiei) prin referire către alte servicii;</w:t>
      </w:r>
    </w:p>
    <w:p w14:paraId="17953996" w14:textId="77777777"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lang w:eastAsia="en-US"/>
        </w:rPr>
        <w:t>acordul părților privind încetarea contractului</w:t>
      </w:r>
      <w:r w:rsidRPr="00CA70A7">
        <w:rPr>
          <w:rFonts w:ascii="Times New Roman" w:hAnsi="Times New Roman"/>
          <w:sz w:val="24"/>
          <w:szCs w:val="24"/>
        </w:rPr>
        <w:t>;</w:t>
      </w:r>
    </w:p>
    <w:p w14:paraId="52CEFCE4" w14:textId="77777777"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lang w:eastAsia="en-US"/>
        </w:rPr>
        <w:t>beneficiarul nu se mai prezintă la activitățile zilnice  stabilite pe o perioadă de 1 lună, fără a putea ulterior enunța un motiv obiectiv în acest sens (boală, părăsirea localității, etc.);</w:t>
      </w:r>
    </w:p>
    <w:p w14:paraId="69C8A904" w14:textId="360AFD19"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lang w:eastAsia="en-US"/>
        </w:rPr>
        <w:t xml:space="preserve">beneficiarul/reprezentatul legal al copilului </w:t>
      </w:r>
      <w:proofErr w:type="spellStart"/>
      <w:r w:rsidRPr="00CA70A7">
        <w:rPr>
          <w:rFonts w:ascii="Times New Roman" w:hAnsi="Times New Roman"/>
          <w:sz w:val="24"/>
          <w:szCs w:val="24"/>
          <w:lang w:eastAsia="en-US"/>
        </w:rPr>
        <w:t>renunţă</w:t>
      </w:r>
      <w:proofErr w:type="spellEnd"/>
      <w:r w:rsidRPr="00CA70A7">
        <w:rPr>
          <w:rFonts w:ascii="Times New Roman" w:hAnsi="Times New Roman"/>
          <w:sz w:val="24"/>
          <w:szCs w:val="24"/>
          <w:lang w:eastAsia="en-US"/>
        </w:rPr>
        <w:t xml:space="preserve"> la </w:t>
      </w:r>
      <w:proofErr w:type="spellStart"/>
      <w:r w:rsidRPr="00CA70A7">
        <w:rPr>
          <w:rFonts w:ascii="Times New Roman" w:hAnsi="Times New Roman"/>
          <w:sz w:val="24"/>
          <w:szCs w:val="24"/>
          <w:lang w:eastAsia="en-US"/>
        </w:rPr>
        <w:t>intervenţie</w:t>
      </w:r>
      <w:proofErr w:type="spellEnd"/>
      <w:r w:rsidRPr="00CA70A7">
        <w:rPr>
          <w:rFonts w:ascii="Times New Roman" w:hAnsi="Times New Roman"/>
          <w:sz w:val="24"/>
          <w:szCs w:val="24"/>
          <w:lang w:eastAsia="en-US"/>
        </w:rPr>
        <w:t xml:space="preserve">, la anumite stadii ale Programului </w:t>
      </w:r>
      <w:r w:rsidR="00D53C08" w:rsidRPr="00CA70A7">
        <w:rPr>
          <w:rFonts w:ascii="Times New Roman" w:hAnsi="Times New Roman"/>
          <w:sz w:val="24"/>
          <w:szCs w:val="24"/>
          <w:lang w:eastAsia="en-US"/>
        </w:rPr>
        <w:t>P</w:t>
      </w:r>
      <w:r w:rsidRPr="00CA70A7">
        <w:rPr>
          <w:rFonts w:ascii="Times New Roman" w:hAnsi="Times New Roman"/>
          <w:sz w:val="24"/>
          <w:szCs w:val="24"/>
          <w:lang w:eastAsia="en-US"/>
        </w:rPr>
        <w:t xml:space="preserve">ersonalizat de </w:t>
      </w:r>
      <w:r w:rsidR="00D53C08" w:rsidRPr="00CA70A7">
        <w:rPr>
          <w:rFonts w:ascii="Times New Roman" w:hAnsi="Times New Roman"/>
          <w:sz w:val="24"/>
          <w:szCs w:val="24"/>
          <w:lang w:eastAsia="en-US"/>
        </w:rPr>
        <w:t>I</w:t>
      </w:r>
      <w:r w:rsidRPr="00CA70A7">
        <w:rPr>
          <w:rFonts w:ascii="Times New Roman" w:hAnsi="Times New Roman"/>
          <w:sz w:val="24"/>
          <w:szCs w:val="24"/>
          <w:lang w:eastAsia="en-US"/>
        </w:rPr>
        <w:t>ntervenție asumat</w:t>
      </w:r>
      <w:r w:rsidR="00D53C08" w:rsidRPr="00CA70A7">
        <w:rPr>
          <w:rFonts w:ascii="Times New Roman" w:hAnsi="Times New Roman"/>
          <w:sz w:val="24"/>
          <w:szCs w:val="24"/>
          <w:lang w:eastAsia="en-US"/>
        </w:rPr>
        <w:t>;</w:t>
      </w:r>
    </w:p>
    <w:p w14:paraId="5208F7C3" w14:textId="652811CD"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lang w:eastAsia="en-US"/>
        </w:rPr>
        <w:t>modificarea situației familiale care a condus la încadrarea în criteriile de eligibilitate (at</w:t>
      </w:r>
      <w:r w:rsidR="00D53C08" w:rsidRPr="00CA70A7">
        <w:rPr>
          <w:rFonts w:ascii="Times New Roman" w:hAnsi="Times New Roman"/>
          <w:sz w:val="24"/>
          <w:szCs w:val="24"/>
          <w:lang w:eastAsia="en-US"/>
        </w:rPr>
        <w:t>â</w:t>
      </w:r>
      <w:r w:rsidRPr="00CA70A7">
        <w:rPr>
          <w:rFonts w:ascii="Times New Roman" w:hAnsi="Times New Roman"/>
          <w:sz w:val="24"/>
          <w:szCs w:val="24"/>
          <w:lang w:eastAsia="en-US"/>
        </w:rPr>
        <w:t>t din punct de vedere al domiciliului cât și a situației de dificultate)</w:t>
      </w:r>
      <w:r w:rsidR="00D53C08" w:rsidRPr="00CA70A7">
        <w:rPr>
          <w:rFonts w:ascii="Times New Roman" w:hAnsi="Times New Roman"/>
          <w:sz w:val="24"/>
          <w:szCs w:val="24"/>
          <w:lang w:eastAsia="en-US"/>
        </w:rPr>
        <w:t>;</w:t>
      </w:r>
    </w:p>
    <w:p w14:paraId="3D15D09A" w14:textId="26B716E5" w:rsidR="00006BFA" w:rsidRPr="00CA70A7" w:rsidRDefault="00006BFA">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lang w:eastAsia="en-US"/>
        </w:rPr>
        <w:t>forța majoră, dacă este invocată</w:t>
      </w:r>
      <w:r w:rsidR="00D53C08" w:rsidRPr="00CA70A7">
        <w:rPr>
          <w:rFonts w:ascii="Times New Roman" w:hAnsi="Times New Roman"/>
          <w:sz w:val="24"/>
          <w:szCs w:val="24"/>
          <w:lang w:eastAsia="en-US"/>
        </w:rPr>
        <w:t>.</w:t>
      </w:r>
    </w:p>
    <w:p w14:paraId="08F078D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p>
    <w:p w14:paraId="0C58A23B" w14:textId="18065DC0"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(4) Persoanele beneficiare de servicii sociale furnizate în </w:t>
      </w:r>
      <w:r w:rsidR="00F4199D" w:rsidRPr="00CA70A7">
        <w:rPr>
          <w:rFonts w:ascii="Times New Roman" w:eastAsia="Calibri" w:hAnsi="Times New Roman"/>
          <w:sz w:val="24"/>
          <w:szCs w:val="24"/>
          <w:lang w:eastAsia="en-US"/>
        </w:rPr>
        <w:t>„</w:t>
      </w:r>
      <w:r w:rsidR="00710C82" w:rsidRPr="00CA70A7">
        <w:rPr>
          <w:rFonts w:ascii="Times New Roman" w:eastAsia="Calibri" w:hAnsi="Times New Roman"/>
          <w:b/>
          <w:sz w:val="24"/>
          <w:szCs w:val="24"/>
          <w:lang w:eastAsia="en-US"/>
        </w:rPr>
        <w:t xml:space="preserve">Centrul de zi pentru copii </w:t>
      </w:r>
      <w:proofErr w:type="spellStart"/>
      <w:r w:rsidR="00710C82" w:rsidRPr="00CA70A7">
        <w:rPr>
          <w:rFonts w:ascii="Times New Roman" w:eastAsia="Calibri" w:hAnsi="Times New Roman"/>
          <w:b/>
          <w:sz w:val="24"/>
          <w:szCs w:val="24"/>
          <w:lang w:eastAsia="en-US"/>
        </w:rPr>
        <w:t>Kuncz</w:t>
      </w:r>
      <w:proofErr w:type="spellEnd"/>
      <w:r w:rsidR="00F4199D" w:rsidRPr="00CA70A7">
        <w:rPr>
          <w:rFonts w:ascii="Times New Roman" w:eastAsia="Calibri" w:hAnsi="Times New Roman"/>
          <w:b/>
          <w:sz w:val="24"/>
          <w:szCs w:val="24"/>
          <w:lang w:eastAsia="en-US"/>
        </w:rPr>
        <w:t>”</w:t>
      </w:r>
      <w:r w:rsidR="00B40958" w:rsidRPr="00CA70A7">
        <w:rPr>
          <w:rFonts w:ascii="Times New Roman" w:eastAsia="Calibri" w:hAnsi="Times New Roman"/>
          <w:sz w:val="24"/>
          <w:szCs w:val="24"/>
          <w:lang w:eastAsia="en-US"/>
        </w:rPr>
        <w:t xml:space="preserve"> </w:t>
      </w:r>
      <w:r w:rsidRPr="00CA70A7">
        <w:rPr>
          <w:rFonts w:ascii="Times New Roman" w:eastAsia="Calibri" w:hAnsi="Times New Roman"/>
          <w:sz w:val="24"/>
          <w:szCs w:val="24"/>
          <w:lang w:eastAsia="en-US"/>
        </w:rPr>
        <w:t>au următoarele drepturi:</w:t>
      </w:r>
    </w:p>
    <w:p w14:paraId="3F5467E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să li se respecte drepturile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libertăţile</w:t>
      </w:r>
      <w:proofErr w:type="spellEnd"/>
      <w:r w:rsidRPr="00CA70A7">
        <w:rPr>
          <w:rFonts w:ascii="Times New Roman" w:eastAsia="Calibri" w:hAnsi="Times New Roman"/>
          <w:sz w:val="24"/>
          <w:szCs w:val="24"/>
          <w:lang w:eastAsia="en-US"/>
        </w:rPr>
        <w:t xml:space="preserve"> fundamentale, fără discriminare pe bază de rasă, sex, religie, opinie sau orice altă </w:t>
      </w:r>
      <w:proofErr w:type="spellStart"/>
      <w:r w:rsidRPr="00CA70A7">
        <w:rPr>
          <w:rFonts w:ascii="Times New Roman" w:eastAsia="Calibri" w:hAnsi="Times New Roman"/>
          <w:sz w:val="24"/>
          <w:szCs w:val="24"/>
          <w:lang w:eastAsia="en-US"/>
        </w:rPr>
        <w:t>circumstanţă</w:t>
      </w:r>
      <w:proofErr w:type="spellEnd"/>
      <w:r w:rsidRPr="00CA70A7">
        <w:rPr>
          <w:rFonts w:ascii="Times New Roman" w:eastAsia="Calibri" w:hAnsi="Times New Roman"/>
          <w:sz w:val="24"/>
          <w:szCs w:val="24"/>
          <w:lang w:eastAsia="en-US"/>
        </w:rPr>
        <w:t xml:space="preserve"> personală ori socială;</w:t>
      </w:r>
    </w:p>
    <w:p w14:paraId="24230B2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b) să participe la procesul de luare a deciziilor în furnizarea serviciilor sociale, respectiv la luarea deciziilor privind </w:t>
      </w:r>
      <w:proofErr w:type="spellStart"/>
      <w:r w:rsidRPr="00CA70A7">
        <w:rPr>
          <w:rFonts w:ascii="Times New Roman" w:eastAsia="Calibri" w:hAnsi="Times New Roman"/>
          <w:sz w:val="24"/>
          <w:szCs w:val="24"/>
          <w:lang w:eastAsia="en-US"/>
        </w:rPr>
        <w:t>intervenţia</w:t>
      </w:r>
      <w:proofErr w:type="spellEnd"/>
      <w:r w:rsidRPr="00CA70A7">
        <w:rPr>
          <w:rFonts w:ascii="Times New Roman" w:eastAsia="Calibri" w:hAnsi="Times New Roman"/>
          <w:sz w:val="24"/>
          <w:szCs w:val="24"/>
          <w:lang w:eastAsia="en-US"/>
        </w:rPr>
        <w:t xml:space="preserve"> socială care li se aplică;</w:t>
      </w:r>
    </w:p>
    <w:p w14:paraId="6F6F5870"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să li se asigure păstrarea </w:t>
      </w:r>
      <w:proofErr w:type="spellStart"/>
      <w:r w:rsidRPr="00CA70A7">
        <w:rPr>
          <w:rFonts w:ascii="Times New Roman" w:eastAsia="Calibri" w:hAnsi="Times New Roman"/>
          <w:sz w:val="24"/>
          <w:szCs w:val="24"/>
          <w:lang w:eastAsia="en-US"/>
        </w:rPr>
        <w:t>confidenţialităţii</w:t>
      </w:r>
      <w:proofErr w:type="spellEnd"/>
      <w:r w:rsidRPr="00CA70A7">
        <w:rPr>
          <w:rFonts w:ascii="Times New Roman" w:eastAsia="Calibri" w:hAnsi="Times New Roman"/>
          <w:sz w:val="24"/>
          <w:szCs w:val="24"/>
          <w:lang w:eastAsia="en-US"/>
        </w:rPr>
        <w:t xml:space="preserve"> asupra </w:t>
      </w:r>
      <w:proofErr w:type="spellStart"/>
      <w:r w:rsidRPr="00CA70A7">
        <w:rPr>
          <w:rFonts w:ascii="Times New Roman" w:eastAsia="Calibri" w:hAnsi="Times New Roman"/>
          <w:sz w:val="24"/>
          <w:szCs w:val="24"/>
          <w:lang w:eastAsia="en-US"/>
        </w:rPr>
        <w:t>informaţiilor</w:t>
      </w:r>
      <w:proofErr w:type="spellEnd"/>
      <w:r w:rsidRPr="00CA70A7">
        <w:rPr>
          <w:rFonts w:ascii="Times New Roman" w:eastAsia="Calibri" w:hAnsi="Times New Roman"/>
          <w:sz w:val="24"/>
          <w:szCs w:val="24"/>
          <w:lang w:eastAsia="en-US"/>
        </w:rPr>
        <w:t xml:space="preserve"> furnizate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primite;</w:t>
      </w:r>
    </w:p>
    <w:p w14:paraId="1DA0C44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lastRenderedPageBreak/>
        <w:t xml:space="preserve">    d) să li se asigure continuitatea serviciilor sociale furnizate, atât timp cât se </w:t>
      </w:r>
      <w:proofErr w:type="spellStart"/>
      <w:r w:rsidRPr="00CA70A7">
        <w:rPr>
          <w:rFonts w:ascii="Times New Roman" w:eastAsia="Calibri" w:hAnsi="Times New Roman"/>
          <w:sz w:val="24"/>
          <w:szCs w:val="24"/>
          <w:lang w:eastAsia="en-US"/>
        </w:rPr>
        <w:t>menţin</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condiţiile</w:t>
      </w:r>
      <w:proofErr w:type="spellEnd"/>
      <w:r w:rsidRPr="00CA70A7">
        <w:rPr>
          <w:rFonts w:ascii="Times New Roman" w:eastAsia="Calibri" w:hAnsi="Times New Roman"/>
          <w:sz w:val="24"/>
          <w:szCs w:val="24"/>
          <w:lang w:eastAsia="en-US"/>
        </w:rPr>
        <w:t xml:space="preserve"> care au generat </w:t>
      </w:r>
      <w:proofErr w:type="spellStart"/>
      <w:r w:rsidRPr="00CA70A7">
        <w:rPr>
          <w:rFonts w:ascii="Times New Roman" w:eastAsia="Calibri" w:hAnsi="Times New Roman"/>
          <w:sz w:val="24"/>
          <w:szCs w:val="24"/>
          <w:lang w:eastAsia="en-US"/>
        </w:rPr>
        <w:t>situaţia</w:t>
      </w:r>
      <w:proofErr w:type="spellEnd"/>
      <w:r w:rsidRPr="00CA70A7">
        <w:rPr>
          <w:rFonts w:ascii="Times New Roman" w:eastAsia="Calibri" w:hAnsi="Times New Roman"/>
          <w:sz w:val="24"/>
          <w:szCs w:val="24"/>
          <w:lang w:eastAsia="en-US"/>
        </w:rPr>
        <w:t xml:space="preserve"> de dificultate;</w:t>
      </w:r>
    </w:p>
    <w:p w14:paraId="3B9616AE"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e) să fie </w:t>
      </w:r>
      <w:proofErr w:type="spellStart"/>
      <w:r w:rsidRPr="00CA70A7">
        <w:rPr>
          <w:rFonts w:ascii="Times New Roman" w:eastAsia="Calibri" w:hAnsi="Times New Roman"/>
          <w:sz w:val="24"/>
          <w:szCs w:val="24"/>
          <w:lang w:eastAsia="en-US"/>
        </w:rPr>
        <w:t>protejaţi</w:t>
      </w:r>
      <w:proofErr w:type="spellEnd"/>
      <w:r w:rsidRPr="00CA70A7">
        <w:rPr>
          <w:rFonts w:ascii="Times New Roman" w:eastAsia="Calibri" w:hAnsi="Times New Roman"/>
          <w:sz w:val="24"/>
          <w:szCs w:val="24"/>
          <w:lang w:eastAsia="en-US"/>
        </w:rPr>
        <w:t xml:space="preserve"> de lege atât ei, cât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bunurile lor, atunci când nu au capacitate de </w:t>
      </w:r>
      <w:proofErr w:type="spellStart"/>
      <w:r w:rsidRPr="00CA70A7">
        <w:rPr>
          <w:rFonts w:ascii="Times New Roman" w:eastAsia="Calibri" w:hAnsi="Times New Roman"/>
          <w:sz w:val="24"/>
          <w:szCs w:val="24"/>
          <w:lang w:eastAsia="en-US"/>
        </w:rPr>
        <w:t>exerciţiu</w:t>
      </w:r>
      <w:proofErr w:type="spellEnd"/>
      <w:r w:rsidRPr="00CA70A7">
        <w:rPr>
          <w:rFonts w:ascii="Times New Roman" w:eastAsia="Calibri" w:hAnsi="Times New Roman"/>
          <w:sz w:val="24"/>
          <w:szCs w:val="24"/>
          <w:lang w:eastAsia="en-US"/>
        </w:rPr>
        <w:t>;</w:t>
      </w:r>
    </w:p>
    <w:p w14:paraId="07F0F0F9"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f) să li se garanteze demnitatea, intimitatea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respectarea </w:t>
      </w:r>
      <w:proofErr w:type="spellStart"/>
      <w:r w:rsidRPr="00CA70A7">
        <w:rPr>
          <w:rFonts w:ascii="Times New Roman" w:eastAsia="Calibri" w:hAnsi="Times New Roman"/>
          <w:sz w:val="24"/>
          <w:szCs w:val="24"/>
          <w:lang w:eastAsia="en-US"/>
        </w:rPr>
        <w:t>vieţii</w:t>
      </w:r>
      <w:proofErr w:type="spellEnd"/>
      <w:r w:rsidRPr="00CA70A7">
        <w:rPr>
          <w:rFonts w:ascii="Times New Roman" w:eastAsia="Calibri" w:hAnsi="Times New Roman"/>
          <w:sz w:val="24"/>
          <w:szCs w:val="24"/>
          <w:lang w:eastAsia="en-US"/>
        </w:rPr>
        <w:t xml:space="preserve"> intime;</w:t>
      </w:r>
    </w:p>
    <w:p w14:paraId="4159392E"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g) să participe la evaluarea serviciilor sociale primite;</w:t>
      </w:r>
    </w:p>
    <w:p w14:paraId="16F36072"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h) să li se respecte toate drepturile speciale în </w:t>
      </w:r>
      <w:proofErr w:type="spellStart"/>
      <w:r w:rsidRPr="00CA70A7">
        <w:rPr>
          <w:rFonts w:ascii="Times New Roman" w:eastAsia="Calibri" w:hAnsi="Times New Roman"/>
          <w:sz w:val="24"/>
          <w:szCs w:val="24"/>
          <w:lang w:eastAsia="en-US"/>
        </w:rPr>
        <w:t>situaţia</w:t>
      </w:r>
      <w:proofErr w:type="spellEnd"/>
      <w:r w:rsidRPr="00CA70A7">
        <w:rPr>
          <w:rFonts w:ascii="Times New Roman" w:eastAsia="Calibri" w:hAnsi="Times New Roman"/>
          <w:sz w:val="24"/>
          <w:szCs w:val="24"/>
          <w:lang w:eastAsia="en-US"/>
        </w:rPr>
        <w:t xml:space="preserve"> în care sunt minori sau persoane cu </w:t>
      </w:r>
      <w:proofErr w:type="spellStart"/>
      <w:r w:rsidRPr="00CA70A7">
        <w:rPr>
          <w:rFonts w:ascii="Times New Roman" w:eastAsia="Calibri" w:hAnsi="Times New Roman"/>
          <w:sz w:val="24"/>
          <w:szCs w:val="24"/>
          <w:lang w:eastAsia="en-US"/>
        </w:rPr>
        <w:t>dizabilităţi</w:t>
      </w:r>
      <w:proofErr w:type="spellEnd"/>
      <w:r w:rsidRPr="00CA70A7">
        <w:rPr>
          <w:rFonts w:ascii="Times New Roman" w:eastAsia="Calibri" w:hAnsi="Times New Roman"/>
          <w:sz w:val="24"/>
          <w:szCs w:val="24"/>
          <w:lang w:eastAsia="en-US"/>
        </w:rPr>
        <w:t>.</w:t>
      </w:r>
    </w:p>
    <w:p w14:paraId="11C7BAE0"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p>
    <w:p w14:paraId="3658E576" w14:textId="3F1EFC85"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(5) Persoanele beneficiare de servicii sociale furnizate în </w:t>
      </w:r>
      <w:r w:rsidR="00F4199D" w:rsidRPr="00CA70A7">
        <w:rPr>
          <w:rFonts w:ascii="Times New Roman" w:eastAsia="Calibri" w:hAnsi="Times New Roman"/>
          <w:sz w:val="24"/>
          <w:szCs w:val="24"/>
          <w:lang w:eastAsia="en-US"/>
        </w:rPr>
        <w:t>„</w:t>
      </w:r>
      <w:r w:rsidR="00710C82" w:rsidRPr="00CA70A7">
        <w:rPr>
          <w:rFonts w:ascii="Times New Roman" w:eastAsia="Calibri" w:hAnsi="Times New Roman"/>
          <w:b/>
          <w:sz w:val="24"/>
          <w:szCs w:val="24"/>
          <w:lang w:eastAsia="en-US"/>
        </w:rPr>
        <w:t xml:space="preserve">Centrul de zi pentru copii </w:t>
      </w:r>
      <w:proofErr w:type="spellStart"/>
      <w:r w:rsidR="00710C82" w:rsidRPr="00CA70A7">
        <w:rPr>
          <w:rFonts w:ascii="Times New Roman" w:eastAsia="Calibri" w:hAnsi="Times New Roman"/>
          <w:b/>
          <w:sz w:val="24"/>
          <w:szCs w:val="24"/>
          <w:lang w:eastAsia="en-US"/>
        </w:rPr>
        <w:t>Kuncz</w:t>
      </w:r>
      <w:proofErr w:type="spellEnd"/>
      <w:r w:rsidR="00F4199D" w:rsidRPr="00CA70A7">
        <w:rPr>
          <w:rFonts w:ascii="Times New Roman" w:eastAsia="Calibri" w:hAnsi="Times New Roman"/>
          <w:b/>
          <w:sz w:val="24"/>
          <w:szCs w:val="24"/>
          <w:lang w:eastAsia="en-US"/>
        </w:rPr>
        <w:t>”</w:t>
      </w:r>
      <w:r w:rsidRPr="00CA70A7">
        <w:rPr>
          <w:rFonts w:ascii="Times New Roman" w:eastAsia="Calibri" w:hAnsi="Times New Roman"/>
          <w:sz w:val="24"/>
          <w:szCs w:val="24"/>
          <w:lang w:eastAsia="en-US"/>
        </w:rPr>
        <w:t xml:space="preserve"> au următoarele </w:t>
      </w:r>
      <w:proofErr w:type="spellStart"/>
      <w:r w:rsidRPr="00CA70A7">
        <w:rPr>
          <w:rFonts w:ascii="Times New Roman" w:eastAsia="Calibri" w:hAnsi="Times New Roman"/>
          <w:sz w:val="24"/>
          <w:szCs w:val="24"/>
          <w:lang w:eastAsia="en-US"/>
        </w:rPr>
        <w:t>obligaţii</w:t>
      </w:r>
      <w:proofErr w:type="spellEnd"/>
      <w:r w:rsidRPr="00CA70A7">
        <w:rPr>
          <w:rFonts w:ascii="Times New Roman" w:eastAsia="Calibri" w:hAnsi="Times New Roman"/>
          <w:sz w:val="24"/>
          <w:szCs w:val="24"/>
          <w:lang w:eastAsia="en-US"/>
        </w:rPr>
        <w:t>:</w:t>
      </w:r>
    </w:p>
    <w:p w14:paraId="0B67C1A7" w14:textId="77777777" w:rsidR="00006BFA" w:rsidRPr="00CA70A7" w:rsidRDefault="00006BFA">
      <w:pPr>
        <w:pStyle w:val="ListParagraph"/>
        <w:numPr>
          <w:ilvl w:val="0"/>
          <w:numId w:val="19"/>
        </w:num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hAnsi="Times New Roman"/>
          <w:sz w:val="24"/>
          <w:szCs w:val="24"/>
          <w:lang w:eastAsia="en-US"/>
        </w:rPr>
        <w:t xml:space="preserve">să furnizeze </w:t>
      </w:r>
      <w:proofErr w:type="spellStart"/>
      <w:r w:rsidRPr="00CA70A7">
        <w:rPr>
          <w:rFonts w:ascii="Times New Roman" w:hAnsi="Times New Roman"/>
          <w:sz w:val="24"/>
          <w:szCs w:val="24"/>
          <w:lang w:eastAsia="en-US"/>
        </w:rPr>
        <w:t>informaţii</w:t>
      </w:r>
      <w:proofErr w:type="spellEnd"/>
      <w:r w:rsidRPr="00CA70A7">
        <w:rPr>
          <w:rFonts w:ascii="Times New Roman" w:hAnsi="Times New Roman"/>
          <w:sz w:val="24"/>
          <w:szCs w:val="24"/>
          <w:lang w:eastAsia="en-US"/>
        </w:rPr>
        <w:t xml:space="preserve"> corecte cu privire la identitate, </w:t>
      </w:r>
      <w:proofErr w:type="spellStart"/>
      <w:r w:rsidRPr="00CA70A7">
        <w:rPr>
          <w:rFonts w:ascii="Times New Roman" w:hAnsi="Times New Roman"/>
          <w:sz w:val="24"/>
          <w:szCs w:val="24"/>
          <w:lang w:eastAsia="en-US"/>
        </w:rPr>
        <w:t>situaţie</w:t>
      </w:r>
      <w:proofErr w:type="spellEnd"/>
      <w:r w:rsidRPr="00CA70A7">
        <w:rPr>
          <w:rFonts w:ascii="Times New Roman" w:hAnsi="Times New Roman"/>
          <w:sz w:val="24"/>
          <w:szCs w:val="24"/>
          <w:lang w:eastAsia="en-US"/>
        </w:rPr>
        <w:t xml:space="preserve"> familială, socială, medicală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economică;</w:t>
      </w:r>
    </w:p>
    <w:p w14:paraId="267CD8B8" w14:textId="77777777" w:rsidR="00006BFA" w:rsidRPr="00CA70A7" w:rsidRDefault="00006BFA">
      <w:pPr>
        <w:pStyle w:val="ListParagraph"/>
        <w:numPr>
          <w:ilvl w:val="0"/>
          <w:numId w:val="19"/>
        </w:num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hAnsi="Times New Roman"/>
          <w:sz w:val="24"/>
          <w:szCs w:val="24"/>
          <w:lang w:eastAsia="en-US"/>
        </w:rPr>
        <w:t xml:space="preserve">să participe, în raport cu vârsta, </w:t>
      </w:r>
      <w:proofErr w:type="spellStart"/>
      <w:r w:rsidRPr="00CA70A7">
        <w:rPr>
          <w:rFonts w:ascii="Times New Roman" w:hAnsi="Times New Roman"/>
          <w:sz w:val="24"/>
          <w:szCs w:val="24"/>
          <w:lang w:eastAsia="en-US"/>
        </w:rPr>
        <w:t>situaţia</w:t>
      </w:r>
      <w:proofErr w:type="spellEnd"/>
      <w:r w:rsidRPr="00CA70A7">
        <w:rPr>
          <w:rFonts w:ascii="Times New Roman" w:hAnsi="Times New Roman"/>
          <w:sz w:val="24"/>
          <w:szCs w:val="24"/>
          <w:lang w:eastAsia="en-US"/>
        </w:rPr>
        <w:t xml:space="preserve"> de </w:t>
      </w:r>
      <w:proofErr w:type="spellStart"/>
      <w:r w:rsidRPr="00CA70A7">
        <w:rPr>
          <w:rFonts w:ascii="Times New Roman" w:hAnsi="Times New Roman"/>
          <w:sz w:val="24"/>
          <w:szCs w:val="24"/>
          <w:lang w:eastAsia="en-US"/>
        </w:rPr>
        <w:t>dependenţă</w:t>
      </w:r>
      <w:proofErr w:type="spellEnd"/>
      <w:r w:rsidRPr="00CA70A7">
        <w:rPr>
          <w:rFonts w:ascii="Times New Roman" w:hAnsi="Times New Roman"/>
          <w:sz w:val="24"/>
          <w:szCs w:val="24"/>
          <w:lang w:eastAsia="en-US"/>
        </w:rPr>
        <w:t xml:space="preserve"> etc. la procesul de furnizare a serviciilor sociale;</w:t>
      </w:r>
    </w:p>
    <w:p w14:paraId="1E92D566" w14:textId="77777777" w:rsidR="00006BFA" w:rsidRPr="00CA70A7" w:rsidRDefault="00006BFA">
      <w:pPr>
        <w:pStyle w:val="ListParagraph"/>
        <w:numPr>
          <w:ilvl w:val="0"/>
          <w:numId w:val="19"/>
        </w:num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hAnsi="Times New Roman"/>
          <w:sz w:val="24"/>
          <w:szCs w:val="24"/>
          <w:lang w:eastAsia="en-US"/>
        </w:rPr>
        <w:t xml:space="preserve">să comunice orice modificare intervenită în legătură cu </w:t>
      </w:r>
      <w:proofErr w:type="spellStart"/>
      <w:r w:rsidRPr="00CA70A7">
        <w:rPr>
          <w:rFonts w:ascii="Times New Roman" w:hAnsi="Times New Roman"/>
          <w:sz w:val="24"/>
          <w:szCs w:val="24"/>
          <w:lang w:eastAsia="en-US"/>
        </w:rPr>
        <w:t>situaţia</w:t>
      </w:r>
      <w:proofErr w:type="spellEnd"/>
      <w:r w:rsidRPr="00CA70A7">
        <w:rPr>
          <w:rFonts w:ascii="Times New Roman" w:hAnsi="Times New Roman"/>
          <w:sz w:val="24"/>
          <w:szCs w:val="24"/>
          <w:lang w:eastAsia="en-US"/>
        </w:rPr>
        <w:t xml:space="preserve"> lor personală;</w:t>
      </w:r>
    </w:p>
    <w:p w14:paraId="021179A2" w14:textId="77777777" w:rsidR="00006BFA" w:rsidRPr="00CA70A7" w:rsidRDefault="00006BFA">
      <w:pPr>
        <w:pStyle w:val="ListParagraph"/>
        <w:numPr>
          <w:ilvl w:val="0"/>
          <w:numId w:val="19"/>
        </w:num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hAnsi="Times New Roman"/>
          <w:sz w:val="24"/>
          <w:szCs w:val="24"/>
          <w:lang w:eastAsia="en-US"/>
        </w:rPr>
        <w:t>să respecte prevederile prezentului regulament.</w:t>
      </w:r>
    </w:p>
    <w:p w14:paraId="7373EB9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p>
    <w:p w14:paraId="412181A8"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7</w:t>
      </w:r>
    </w:p>
    <w:p w14:paraId="3D77E25F"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Activităţi</w:t>
      </w:r>
      <w:proofErr w:type="spellEnd"/>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şi</w:t>
      </w:r>
      <w:proofErr w:type="spellEnd"/>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funcţii</w:t>
      </w:r>
      <w:proofErr w:type="spellEnd"/>
    </w:p>
    <w:p w14:paraId="5D12D426" w14:textId="3BFEDDB7" w:rsidR="00006BFA" w:rsidRPr="00CA70A7" w:rsidRDefault="00006BFA" w:rsidP="00B40958">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Principalele </w:t>
      </w:r>
      <w:proofErr w:type="spellStart"/>
      <w:r w:rsidRPr="00CA70A7">
        <w:rPr>
          <w:rFonts w:ascii="Times New Roman" w:eastAsia="Calibri" w:hAnsi="Times New Roman"/>
          <w:sz w:val="24"/>
          <w:szCs w:val="24"/>
          <w:lang w:eastAsia="en-US"/>
        </w:rPr>
        <w:t>funcţii</w:t>
      </w:r>
      <w:proofErr w:type="spellEnd"/>
      <w:r w:rsidRPr="00CA70A7">
        <w:rPr>
          <w:rFonts w:ascii="Times New Roman" w:eastAsia="Calibri" w:hAnsi="Times New Roman"/>
          <w:sz w:val="24"/>
          <w:szCs w:val="24"/>
          <w:lang w:eastAsia="en-US"/>
        </w:rPr>
        <w:t xml:space="preserve"> ale serviciului social </w:t>
      </w:r>
      <w:r w:rsidR="00F4199D" w:rsidRPr="00CA70A7">
        <w:rPr>
          <w:rFonts w:ascii="Times New Roman" w:eastAsia="Calibri" w:hAnsi="Times New Roman"/>
          <w:sz w:val="24"/>
          <w:szCs w:val="24"/>
          <w:lang w:eastAsia="en-US"/>
        </w:rPr>
        <w:t>„</w:t>
      </w:r>
      <w:r w:rsidR="00710C82" w:rsidRPr="00CA70A7">
        <w:rPr>
          <w:rFonts w:ascii="Times New Roman" w:eastAsia="Calibri" w:hAnsi="Times New Roman"/>
          <w:b/>
          <w:sz w:val="24"/>
          <w:szCs w:val="24"/>
          <w:lang w:eastAsia="en-US"/>
        </w:rPr>
        <w:t xml:space="preserve">Centrul de zi pentru copii </w:t>
      </w:r>
      <w:proofErr w:type="spellStart"/>
      <w:r w:rsidR="00710C82" w:rsidRPr="00CA70A7">
        <w:rPr>
          <w:rFonts w:ascii="Times New Roman" w:eastAsia="Calibri" w:hAnsi="Times New Roman"/>
          <w:b/>
          <w:sz w:val="24"/>
          <w:szCs w:val="24"/>
          <w:lang w:eastAsia="en-US"/>
        </w:rPr>
        <w:t>Kuncz</w:t>
      </w:r>
      <w:proofErr w:type="spellEnd"/>
      <w:r w:rsidR="00F4199D" w:rsidRPr="00CA70A7">
        <w:rPr>
          <w:rFonts w:ascii="Times New Roman" w:eastAsia="Calibri" w:hAnsi="Times New Roman"/>
          <w:b/>
          <w:sz w:val="24"/>
          <w:szCs w:val="24"/>
          <w:lang w:eastAsia="en-US"/>
        </w:rPr>
        <w:t>”</w:t>
      </w:r>
      <w:r w:rsidR="00B40958" w:rsidRPr="00CA70A7">
        <w:rPr>
          <w:rFonts w:ascii="Times New Roman" w:eastAsia="Calibri" w:hAnsi="Times New Roman"/>
          <w:sz w:val="24"/>
          <w:szCs w:val="24"/>
          <w:lang w:eastAsia="en-US"/>
        </w:rPr>
        <w:t xml:space="preserve"> </w:t>
      </w:r>
      <w:r w:rsidRPr="00CA70A7">
        <w:rPr>
          <w:rFonts w:ascii="Times New Roman" w:eastAsia="Calibri" w:hAnsi="Times New Roman"/>
          <w:sz w:val="24"/>
          <w:szCs w:val="24"/>
          <w:lang w:eastAsia="en-US"/>
        </w:rPr>
        <w:t>sunt următoarele:</w:t>
      </w:r>
    </w:p>
    <w:p w14:paraId="3661A2E7" w14:textId="77777777" w:rsidR="00006BFA" w:rsidRPr="00CA70A7" w:rsidRDefault="00006BFA" w:rsidP="00006BFA">
      <w:pPr>
        <w:autoSpaceDE w:val="0"/>
        <w:autoSpaceDN w:val="0"/>
        <w:adjustRightInd w:val="0"/>
        <w:spacing w:after="0" w:line="240" w:lineRule="auto"/>
        <w:ind w:firstLine="240"/>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a) de furnizare a serviciilor sociale de interes public local, prin asigurarea următoarelor </w:t>
      </w:r>
      <w:proofErr w:type="spellStart"/>
      <w:r w:rsidRPr="00CA70A7">
        <w:rPr>
          <w:rFonts w:ascii="Times New Roman" w:eastAsia="Calibri" w:hAnsi="Times New Roman"/>
          <w:sz w:val="24"/>
          <w:szCs w:val="24"/>
          <w:lang w:eastAsia="en-US"/>
        </w:rPr>
        <w:t>activităţi</w:t>
      </w:r>
      <w:proofErr w:type="spellEnd"/>
      <w:r w:rsidRPr="00CA70A7">
        <w:rPr>
          <w:rFonts w:ascii="Times New Roman" w:eastAsia="Calibri" w:hAnsi="Times New Roman"/>
          <w:sz w:val="24"/>
          <w:szCs w:val="24"/>
          <w:lang w:eastAsia="en-US"/>
        </w:rPr>
        <w:t>:</w:t>
      </w:r>
    </w:p>
    <w:p w14:paraId="5AB33D60" w14:textId="77777777" w:rsidR="00006BFA" w:rsidRPr="00CA70A7" w:rsidRDefault="00006BFA">
      <w:pPr>
        <w:numPr>
          <w:ilvl w:val="0"/>
          <w:numId w:val="2"/>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reprezintă furnizorul de servicii sociale în contractul încheiat cu persoana beneficiară;</w:t>
      </w:r>
    </w:p>
    <w:p w14:paraId="29467454" w14:textId="77777777" w:rsidR="00006BFA" w:rsidRPr="00CA70A7" w:rsidRDefault="00006BFA">
      <w:pPr>
        <w:numPr>
          <w:ilvl w:val="0"/>
          <w:numId w:val="2"/>
        </w:numPr>
        <w:autoSpaceDE w:val="0"/>
        <w:autoSpaceDN w:val="0"/>
        <w:adjustRightInd w:val="0"/>
        <w:spacing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de informare la nivelul comunității în ceea ce privește serviciile oferite și beneficiile acestora pentru copii și familiile acestora;</w:t>
      </w:r>
    </w:p>
    <w:p w14:paraId="5EC97447" w14:textId="3A879EEE" w:rsidR="001B4E07" w:rsidRPr="00CA70A7" w:rsidRDefault="001B4E07">
      <w:pPr>
        <w:numPr>
          <w:ilvl w:val="0"/>
          <w:numId w:val="2"/>
        </w:numPr>
        <w:autoSpaceDE w:val="0"/>
        <w:autoSpaceDN w:val="0"/>
        <w:adjustRightInd w:val="0"/>
        <w:spacing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consiliere corespun</w:t>
      </w:r>
      <w:r w:rsidR="00602C2C" w:rsidRPr="00CA70A7">
        <w:rPr>
          <w:rFonts w:ascii="Times New Roman" w:eastAsia="Calibri" w:hAnsi="Times New Roman"/>
          <w:sz w:val="24"/>
          <w:szCs w:val="24"/>
          <w:lang w:eastAsia="en-US"/>
        </w:rPr>
        <w:t>z</w:t>
      </w:r>
      <w:r w:rsidRPr="00CA70A7">
        <w:rPr>
          <w:rFonts w:ascii="Times New Roman" w:eastAsia="Calibri" w:hAnsi="Times New Roman"/>
          <w:sz w:val="24"/>
          <w:szCs w:val="24"/>
          <w:lang w:eastAsia="en-US"/>
        </w:rPr>
        <w:t xml:space="preserve">ătoare </w:t>
      </w:r>
      <w:proofErr w:type="spellStart"/>
      <w:r w:rsidRPr="00CA70A7">
        <w:rPr>
          <w:rFonts w:ascii="Times New Roman" w:eastAsia="Calibri" w:hAnsi="Times New Roman"/>
          <w:sz w:val="24"/>
          <w:szCs w:val="24"/>
          <w:lang w:eastAsia="en-US"/>
        </w:rPr>
        <w:t>situaţiei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nevoilor lor particulare</w:t>
      </w:r>
      <w:r w:rsidR="00602C2C" w:rsidRPr="00CA70A7">
        <w:rPr>
          <w:rFonts w:ascii="Times New Roman" w:eastAsia="Calibri" w:hAnsi="Times New Roman"/>
          <w:sz w:val="24"/>
          <w:szCs w:val="24"/>
          <w:lang w:eastAsia="en-US"/>
        </w:rPr>
        <w:t xml:space="preserve">, consiliere socială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psihosocială: consiliere privind orientarea </w:t>
      </w:r>
      <w:proofErr w:type="spellStart"/>
      <w:r w:rsidR="00602C2C" w:rsidRPr="00CA70A7">
        <w:rPr>
          <w:rFonts w:ascii="Times New Roman" w:eastAsia="Calibri" w:hAnsi="Times New Roman"/>
          <w:sz w:val="24"/>
          <w:szCs w:val="24"/>
          <w:lang w:eastAsia="en-US"/>
        </w:rPr>
        <w:t>şcolară</w:t>
      </w:r>
      <w:proofErr w:type="spellEnd"/>
      <w:r w:rsidR="00602C2C" w:rsidRPr="00CA70A7">
        <w:rPr>
          <w:rFonts w:ascii="Times New Roman" w:eastAsia="Calibri" w:hAnsi="Times New Roman"/>
          <w:sz w:val="24"/>
          <w:szCs w:val="24"/>
          <w:lang w:eastAsia="en-US"/>
        </w:rPr>
        <w:t xml:space="preserve">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prevenirea abandonului </w:t>
      </w:r>
      <w:proofErr w:type="spellStart"/>
      <w:r w:rsidR="00602C2C" w:rsidRPr="00CA70A7">
        <w:rPr>
          <w:rFonts w:ascii="Times New Roman" w:eastAsia="Calibri" w:hAnsi="Times New Roman"/>
          <w:sz w:val="24"/>
          <w:szCs w:val="24"/>
          <w:lang w:eastAsia="en-US"/>
        </w:rPr>
        <w:t>şcolar</w:t>
      </w:r>
      <w:proofErr w:type="spellEnd"/>
      <w:r w:rsidR="00602C2C" w:rsidRPr="00CA70A7">
        <w:rPr>
          <w:rFonts w:ascii="Times New Roman" w:eastAsia="Calibri" w:hAnsi="Times New Roman"/>
          <w:sz w:val="24"/>
          <w:szCs w:val="24"/>
          <w:lang w:eastAsia="en-US"/>
        </w:rPr>
        <w:t xml:space="preserve">; consiliere privind orientarea </w:t>
      </w:r>
      <w:proofErr w:type="spellStart"/>
      <w:r w:rsidR="00602C2C" w:rsidRPr="00CA70A7">
        <w:rPr>
          <w:rFonts w:ascii="Times New Roman" w:eastAsia="Calibri" w:hAnsi="Times New Roman"/>
          <w:sz w:val="24"/>
          <w:szCs w:val="24"/>
          <w:lang w:eastAsia="en-US"/>
        </w:rPr>
        <w:t>vocaţională</w:t>
      </w:r>
      <w:proofErr w:type="spellEnd"/>
      <w:r w:rsidR="00602C2C" w:rsidRPr="00CA70A7">
        <w:rPr>
          <w:rFonts w:ascii="Times New Roman" w:eastAsia="Calibri" w:hAnsi="Times New Roman"/>
          <w:sz w:val="24"/>
          <w:szCs w:val="24"/>
          <w:lang w:eastAsia="en-US"/>
        </w:rPr>
        <w:t xml:space="preserve">/profesională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facilitarea găsirii unui loc de muncă; consiliere privind identificarea, prevenirea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w:t>
      </w:r>
      <w:proofErr w:type="spellStart"/>
      <w:r w:rsidR="00602C2C" w:rsidRPr="00CA70A7">
        <w:rPr>
          <w:rFonts w:ascii="Times New Roman" w:eastAsia="Calibri" w:hAnsi="Times New Roman"/>
          <w:sz w:val="24"/>
          <w:szCs w:val="24"/>
          <w:lang w:eastAsia="en-US"/>
        </w:rPr>
        <w:t>soluţionarea</w:t>
      </w:r>
      <w:proofErr w:type="spellEnd"/>
      <w:r w:rsidR="00602C2C" w:rsidRPr="00CA70A7">
        <w:rPr>
          <w:rFonts w:ascii="Times New Roman" w:eastAsia="Calibri" w:hAnsi="Times New Roman"/>
          <w:sz w:val="24"/>
          <w:szCs w:val="24"/>
          <w:lang w:eastAsia="en-US"/>
        </w:rPr>
        <w:t xml:space="preserve"> cazurilor de abuz, neglijare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exploatare; consiliere privind facilitarea integrării în </w:t>
      </w:r>
      <w:proofErr w:type="spellStart"/>
      <w:r w:rsidR="00602C2C" w:rsidRPr="00CA70A7">
        <w:rPr>
          <w:rFonts w:ascii="Times New Roman" w:eastAsia="Calibri" w:hAnsi="Times New Roman"/>
          <w:sz w:val="24"/>
          <w:szCs w:val="24"/>
          <w:lang w:eastAsia="en-US"/>
        </w:rPr>
        <w:t>viaţa</w:t>
      </w:r>
      <w:proofErr w:type="spellEnd"/>
      <w:r w:rsidR="00602C2C" w:rsidRPr="00CA70A7">
        <w:rPr>
          <w:rFonts w:ascii="Times New Roman" w:eastAsia="Calibri" w:hAnsi="Times New Roman"/>
          <w:sz w:val="24"/>
          <w:szCs w:val="24"/>
          <w:lang w:eastAsia="en-US"/>
        </w:rPr>
        <w:t xml:space="preserve"> de familie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a </w:t>
      </w:r>
      <w:proofErr w:type="spellStart"/>
      <w:r w:rsidR="00602C2C" w:rsidRPr="00CA70A7">
        <w:rPr>
          <w:rFonts w:ascii="Times New Roman" w:eastAsia="Calibri" w:hAnsi="Times New Roman"/>
          <w:sz w:val="24"/>
          <w:szCs w:val="24"/>
          <w:lang w:eastAsia="en-US"/>
        </w:rPr>
        <w:t>comunităţii</w:t>
      </w:r>
      <w:proofErr w:type="spellEnd"/>
      <w:r w:rsidR="00602C2C" w:rsidRPr="00CA70A7">
        <w:rPr>
          <w:rFonts w:ascii="Times New Roman" w:eastAsia="Calibri" w:hAnsi="Times New Roman"/>
          <w:sz w:val="24"/>
          <w:szCs w:val="24"/>
          <w:lang w:eastAsia="en-US"/>
        </w:rPr>
        <w:t xml:space="preserve">; consiliere pentru promovarea </w:t>
      </w:r>
      <w:proofErr w:type="spellStart"/>
      <w:r w:rsidR="00602C2C" w:rsidRPr="00CA70A7">
        <w:rPr>
          <w:rFonts w:ascii="Times New Roman" w:eastAsia="Calibri" w:hAnsi="Times New Roman"/>
          <w:sz w:val="24"/>
          <w:szCs w:val="24"/>
          <w:lang w:eastAsia="en-US"/>
        </w:rPr>
        <w:t>vieţii</w:t>
      </w:r>
      <w:proofErr w:type="spellEnd"/>
      <w:r w:rsidR="00602C2C" w:rsidRPr="00CA70A7">
        <w:rPr>
          <w:rFonts w:ascii="Times New Roman" w:eastAsia="Calibri" w:hAnsi="Times New Roman"/>
          <w:sz w:val="24"/>
          <w:szCs w:val="24"/>
          <w:lang w:eastAsia="en-US"/>
        </w:rPr>
        <w:t xml:space="preserve"> de familie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w:t>
      </w:r>
      <w:proofErr w:type="spellStart"/>
      <w:r w:rsidR="00602C2C" w:rsidRPr="00CA70A7">
        <w:rPr>
          <w:rFonts w:ascii="Times New Roman" w:eastAsia="Calibri" w:hAnsi="Times New Roman"/>
          <w:sz w:val="24"/>
          <w:szCs w:val="24"/>
          <w:lang w:eastAsia="en-US"/>
        </w:rPr>
        <w:t>menţinearea</w:t>
      </w:r>
      <w:proofErr w:type="spellEnd"/>
      <w:r w:rsidR="00602C2C" w:rsidRPr="00CA70A7">
        <w:rPr>
          <w:rFonts w:ascii="Times New Roman" w:eastAsia="Calibri" w:hAnsi="Times New Roman"/>
          <w:sz w:val="24"/>
          <w:szCs w:val="24"/>
          <w:lang w:eastAsia="en-US"/>
        </w:rPr>
        <w:t xml:space="preserve"> </w:t>
      </w:r>
      <w:proofErr w:type="spellStart"/>
      <w:r w:rsidR="00602C2C" w:rsidRPr="00CA70A7">
        <w:rPr>
          <w:rFonts w:ascii="Times New Roman" w:eastAsia="Calibri" w:hAnsi="Times New Roman"/>
          <w:sz w:val="24"/>
          <w:szCs w:val="24"/>
          <w:lang w:eastAsia="en-US"/>
        </w:rPr>
        <w:t>relaţiilor</w:t>
      </w:r>
      <w:proofErr w:type="spellEnd"/>
      <w:r w:rsidR="00602C2C" w:rsidRPr="00CA70A7">
        <w:rPr>
          <w:rFonts w:ascii="Times New Roman" w:eastAsia="Calibri" w:hAnsi="Times New Roman"/>
          <w:sz w:val="24"/>
          <w:szCs w:val="24"/>
          <w:lang w:eastAsia="en-US"/>
        </w:rPr>
        <w:t xml:space="preserve"> armonioase dintre </w:t>
      </w:r>
      <w:proofErr w:type="spellStart"/>
      <w:r w:rsidR="00602C2C" w:rsidRPr="00CA70A7">
        <w:rPr>
          <w:rFonts w:ascii="Times New Roman" w:eastAsia="Calibri" w:hAnsi="Times New Roman"/>
          <w:sz w:val="24"/>
          <w:szCs w:val="24"/>
          <w:lang w:eastAsia="en-US"/>
        </w:rPr>
        <w:t>părinţi</w:t>
      </w:r>
      <w:proofErr w:type="spellEnd"/>
      <w:r w:rsidR="00602C2C" w:rsidRPr="00CA70A7">
        <w:rPr>
          <w:rFonts w:ascii="Times New Roman" w:eastAsia="Calibri" w:hAnsi="Times New Roman"/>
          <w:sz w:val="24"/>
          <w:szCs w:val="24"/>
          <w:lang w:eastAsia="en-US"/>
        </w:rPr>
        <w:t xml:space="preserve"> </w:t>
      </w:r>
      <w:proofErr w:type="spellStart"/>
      <w:r w:rsidR="00602C2C" w:rsidRPr="00CA70A7">
        <w:rPr>
          <w:rFonts w:ascii="Times New Roman" w:eastAsia="Calibri" w:hAnsi="Times New Roman"/>
          <w:sz w:val="24"/>
          <w:szCs w:val="24"/>
          <w:lang w:eastAsia="en-US"/>
        </w:rPr>
        <w:t>şi</w:t>
      </w:r>
      <w:proofErr w:type="spellEnd"/>
      <w:r w:rsidR="00602C2C" w:rsidRPr="00CA70A7">
        <w:rPr>
          <w:rFonts w:ascii="Times New Roman" w:eastAsia="Calibri" w:hAnsi="Times New Roman"/>
          <w:sz w:val="24"/>
          <w:szCs w:val="24"/>
          <w:lang w:eastAsia="en-US"/>
        </w:rPr>
        <w:t xml:space="preserve"> copii, etc</w:t>
      </w:r>
    </w:p>
    <w:p w14:paraId="0EE975F0" w14:textId="77777777" w:rsidR="00006BFA" w:rsidRPr="00CA70A7" w:rsidRDefault="00006BFA">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educaționale, dezvoltarea deprinderilor de </w:t>
      </w:r>
      <w:proofErr w:type="spellStart"/>
      <w:r w:rsidRPr="00CA70A7">
        <w:rPr>
          <w:rFonts w:ascii="Times New Roman" w:eastAsia="Calibri" w:hAnsi="Times New Roman"/>
          <w:sz w:val="24"/>
          <w:szCs w:val="24"/>
        </w:rPr>
        <w:t>viaţă</w:t>
      </w:r>
      <w:proofErr w:type="spellEnd"/>
      <w:r w:rsidRPr="00CA70A7">
        <w:rPr>
          <w:rFonts w:ascii="Times New Roman" w:eastAsia="Calibri" w:hAnsi="Times New Roman"/>
          <w:sz w:val="24"/>
          <w:szCs w:val="24"/>
        </w:rPr>
        <w:t xml:space="preserve"> independentă pentru copii, de îngrijire; </w:t>
      </w:r>
    </w:p>
    <w:p w14:paraId="2D5E2D3D" w14:textId="77777777" w:rsidR="00006BFA" w:rsidRPr="00CA70A7" w:rsidRDefault="00006BFA">
      <w:pPr>
        <w:numPr>
          <w:ilvl w:val="0"/>
          <w:numId w:val="2"/>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rPr>
        <w:t>recreative și de socializare pentru a se realiza un echilibru între activitățile de învățare  și cele de relaxare și joc;</w:t>
      </w:r>
    </w:p>
    <w:p w14:paraId="10FA47B8" w14:textId="77777777" w:rsidR="00006BFA" w:rsidRPr="00CA70A7" w:rsidRDefault="00006BFA">
      <w:pPr>
        <w:numPr>
          <w:ilvl w:val="0"/>
          <w:numId w:val="2"/>
        </w:numPr>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sprijin pentru orientarea școlară și profesională a copiilor beneficiari, precum și consilierea psihologică a acestora.</w:t>
      </w:r>
    </w:p>
    <w:p w14:paraId="6C9E070D" w14:textId="77777777" w:rsidR="00006BFA" w:rsidRPr="00CA70A7" w:rsidRDefault="00006BFA">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sprijin, consiliere, educare pentru </w:t>
      </w:r>
      <w:proofErr w:type="spellStart"/>
      <w:r w:rsidRPr="00CA70A7">
        <w:rPr>
          <w:rFonts w:ascii="Times New Roman" w:eastAsia="Calibri" w:hAnsi="Times New Roman"/>
          <w:sz w:val="24"/>
          <w:szCs w:val="24"/>
        </w:rPr>
        <w:t>părinţii</w:t>
      </w:r>
      <w:proofErr w:type="spellEnd"/>
      <w:r w:rsidRPr="00CA70A7">
        <w:rPr>
          <w:rFonts w:ascii="Times New Roman" w:eastAsia="Calibri" w:hAnsi="Times New Roman"/>
          <w:sz w:val="24"/>
          <w:szCs w:val="24"/>
        </w:rPr>
        <w:t xml:space="preserve"> sau </w:t>
      </w:r>
      <w:proofErr w:type="spellStart"/>
      <w:r w:rsidRPr="00CA70A7">
        <w:rPr>
          <w:rFonts w:ascii="Times New Roman" w:eastAsia="Calibri" w:hAnsi="Times New Roman"/>
          <w:sz w:val="24"/>
          <w:szCs w:val="24"/>
        </w:rPr>
        <w:t>reprezentanţii</w:t>
      </w:r>
      <w:proofErr w:type="spellEnd"/>
      <w:r w:rsidRPr="00CA70A7">
        <w:rPr>
          <w:rFonts w:ascii="Times New Roman" w:eastAsia="Calibri" w:hAnsi="Times New Roman"/>
          <w:sz w:val="24"/>
          <w:szCs w:val="24"/>
        </w:rPr>
        <w:t xml:space="preserve"> legali ai copilului, precum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pentru alte persoane care au în îngrijire copii.</w:t>
      </w:r>
    </w:p>
    <w:p w14:paraId="05817A2F" w14:textId="77777777" w:rsidR="00006BFA" w:rsidRPr="00CA70A7" w:rsidRDefault="00006BFA">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supravegherea stării de sănătate a copiilor, precum și promovarea unui stil de viață sănătos la aceștia;</w:t>
      </w:r>
    </w:p>
    <w:p w14:paraId="5339054F" w14:textId="5DA8ADF0" w:rsidR="00006BFA" w:rsidRPr="00CA70A7" w:rsidRDefault="00006BFA">
      <w:pPr>
        <w:numPr>
          <w:ilvl w:val="0"/>
          <w:numId w:val="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asigurarea unei mese pentru copiii care frecventează centrul de luni până vineri, </w:t>
      </w:r>
      <w:r w:rsidRPr="00CA70A7">
        <w:rPr>
          <w:rFonts w:ascii="Times New Roman" w:eastAsia="Calibri" w:hAnsi="Times New Roman"/>
          <w:sz w:val="24"/>
          <w:szCs w:val="24"/>
          <w:lang w:eastAsia="en-US"/>
        </w:rPr>
        <w:t xml:space="preserve">prin furnizarea acesteia de către Cantina Socială din cadrul DASM </w:t>
      </w:r>
      <w:proofErr w:type="spellStart"/>
      <w:r w:rsidRPr="00CA70A7">
        <w:rPr>
          <w:rFonts w:ascii="Times New Roman" w:eastAsia="Calibri" w:hAnsi="Times New Roman"/>
          <w:sz w:val="24"/>
          <w:szCs w:val="24"/>
          <w:lang w:eastAsia="en-US"/>
        </w:rPr>
        <w:t>Timişoara</w:t>
      </w:r>
      <w:proofErr w:type="spellEnd"/>
      <w:r w:rsidRPr="00CA70A7">
        <w:rPr>
          <w:rFonts w:ascii="Times New Roman" w:eastAsia="Calibri" w:hAnsi="Times New Roman"/>
          <w:sz w:val="24"/>
          <w:szCs w:val="24"/>
          <w:lang w:eastAsia="en-US"/>
        </w:rPr>
        <w:t xml:space="preserve">, </w:t>
      </w:r>
      <w:r w:rsidR="00F3003B" w:rsidRPr="00CA70A7">
        <w:rPr>
          <w:rFonts w:ascii="Times New Roman" w:hAnsi="Times New Roman"/>
          <w:sz w:val="24"/>
          <w:szCs w:val="24"/>
        </w:rPr>
        <w:t>gratuit</w:t>
      </w:r>
      <w:r w:rsidRPr="00CA70A7">
        <w:rPr>
          <w:rFonts w:ascii="Times New Roman" w:hAnsi="Times New Roman"/>
          <w:sz w:val="24"/>
          <w:szCs w:val="24"/>
        </w:rPr>
        <w:t>, fără plata vreunei contribuții din partea beneficiarilor. Contribuția beneficiarilor/reprezentanților legali este de 0 lei pentru masa primită zilnic, cinci zile pe săptămână (de luni până vineri), costurile serviciilor fiind suportate de la bugetul local. În cazul mesei la cantina socială public</w:t>
      </w:r>
      <w:r w:rsidR="00F3003B" w:rsidRPr="00CA70A7">
        <w:rPr>
          <w:rFonts w:ascii="Times New Roman" w:hAnsi="Times New Roman"/>
          <w:sz w:val="24"/>
          <w:szCs w:val="24"/>
        </w:rPr>
        <w:t>ă</w:t>
      </w:r>
      <w:r w:rsidRPr="00CA70A7">
        <w:rPr>
          <w:rFonts w:ascii="Times New Roman" w:hAnsi="Times New Roman"/>
          <w:sz w:val="24"/>
          <w:szCs w:val="24"/>
        </w:rPr>
        <w:t xml:space="preserve">, serviciile se decontează luând în calcul o alocație de hrană în valoare de </w:t>
      </w:r>
      <w:r w:rsidR="00710C82" w:rsidRPr="00CA70A7">
        <w:rPr>
          <w:rFonts w:ascii="Times New Roman" w:hAnsi="Times New Roman"/>
          <w:sz w:val="24"/>
          <w:szCs w:val="24"/>
        </w:rPr>
        <w:t>22</w:t>
      </w:r>
      <w:r w:rsidRPr="00CA70A7">
        <w:rPr>
          <w:rFonts w:ascii="Times New Roman" w:hAnsi="Times New Roman"/>
          <w:sz w:val="24"/>
          <w:szCs w:val="24"/>
        </w:rPr>
        <w:t xml:space="preserve"> lei pentru maxim 21 de zile pe lună (pentru centre de zi). Nivelul alocației zilnice de hrană a fost stabilit prin </w:t>
      </w:r>
      <w:r w:rsidR="003D4D4B" w:rsidRPr="00CA70A7">
        <w:rPr>
          <w:rFonts w:ascii="Times New Roman" w:hAnsi="Times New Roman"/>
          <w:sz w:val="24"/>
          <w:szCs w:val="24"/>
        </w:rPr>
        <w:t xml:space="preserve">Legea nr. 143/2022 pentru modificarea și completarea art. 129 din Legea nr. 272/2004 privind protecția și promovarea drepturilor copilului </w:t>
      </w:r>
      <w:r w:rsidR="003D4D4B" w:rsidRPr="00CA70A7">
        <w:rPr>
          <w:rFonts w:ascii="Times New Roman" w:hAnsi="Times New Roman"/>
          <w:sz w:val="24"/>
          <w:szCs w:val="24"/>
        </w:rPr>
        <w:lastRenderedPageBreak/>
        <w:t xml:space="preserve">și pentru stabilirea unor măsuri de asistență socială. </w:t>
      </w:r>
      <w:r w:rsidRPr="00CA70A7">
        <w:rPr>
          <w:rFonts w:ascii="Times New Roman" w:hAnsi="Times New Roman"/>
          <w:sz w:val="24"/>
          <w:szCs w:val="24"/>
        </w:rPr>
        <w:t>Sumele pot fi indexate ca urmare a modificărilor intervenite în legislația specifică.</w:t>
      </w:r>
    </w:p>
    <w:p w14:paraId="4D8D964B"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rPr>
      </w:pPr>
      <w:r w:rsidRPr="00CA70A7">
        <w:rPr>
          <w:rFonts w:ascii="Times New Roman" w:eastAsia="Calibri" w:hAnsi="Times New Roman"/>
          <w:sz w:val="24"/>
          <w:szCs w:val="24"/>
        </w:rPr>
        <w:t xml:space="preserve">    b) de informare a beneficiarilor, </w:t>
      </w:r>
      <w:proofErr w:type="spellStart"/>
      <w:r w:rsidRPr="00CA70A7">
        <w:rPr>
          <w:rFonts w:ascii="Times New Roman" w:eastAsia="Calibri" w:hAnsi="Times New Roman"/>
          <w:sz w:val="24"/>
          <w:szCs w:val="24"/>
        </w:rPr>
        <w:t>potenţialilor</w:t>
      </w:r>
      <w:proofErr w:type="spellEnd"/>
      <w:r w:rsidRPr="00CA70A7">
        <w:rPr>
          <w:rFonts w:ascii="Times New Roman" w:eastAsia="Calibri" w:hAnsi="Times New Roman"/>
          <w:sz w:val="24"/>
          <w:szCs w:val="24"/>
        </w:rPr>
        <w:t xml:space="preserve"> beneficiari, </w:t>
      </w:r>
      <w:proofErr w:type="spellStart"/>
      <w:r w:rsidRPr="00CA70A7">
        <w:rPr>
          <w:rFonts w:ascii="Times New Roman" w:eastAsia="Calibri" w:hAnsi="Times New Roman"/>
          <w:sz w:val="24"/>
          <w:szCs w:val="24"/>
        </w:rPr>
        <w:t>autorităţilor</w:t>
      </w:r>
      <w:proofErr w:type="spellEnd"/>
      <w:r w:rsidRPr="00CA70A7">
        <w:rPr>
          <w:rFonts w:ascii="Times New Roman" w:eastAsia="Calibri" w:hAnsi="Times New Roman"/>
          <w:sz w:val="24"/>
          <w:szCs w:val="24"/>
        </w:rPr>
        <w:t xml:space="preserve"> publice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publicului larg despre domeniul său de activitate, prin asigurarea următoarelor </w:t>
      </w:r>
      <w:proofErr w:type="spellStart"/>
      <w:r w:rsidRPr="00CA70A7">
        <w:rPr>
          <w:rFonts w:ascii="Times New Roman" w:eastAsia="Calibri" w:hAnsi="Times New Roman"/>
          <w:sz w:val="24"/>
          <w:szCs w:val="24"/>
        </w:rPr>
        <w:t>activităţi</w:t>
      </w:r>
      <w:proofErr w:type="spellEnd"/>
      <w:r w:rsidRPr="00CA70A7">
        <w:rPr>
          <w:rFonts w:ascii="Times New Roman" w:eastAsia="Calibri" w:hAnsi="Times New Roman"/>
          <w:sz w:val="24"/>
          <w:szCs w:val="24"/>
        </w:rPr>
        <w:t>:</w:t>
      </w:r>
    </w:p>
    <w:p w14:paraId="4BCB98FB"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realizarea de </w:t>
      </w:r>
      <w:proofErr w:type="spellStart"/>
      <w:r w:rsidRPr="00CA70A7">
        <w:rPr>
          <w:rFonts w:ascii="Times New Roman" w:eastAsia="Calibri" w:hAnsi="Times New Roman"/>
          <w:sz w:val="24"/>
          <w:szCs w:val="24"/>
        </w:rPr>
        <w:t>broşuri</w:t>
      </w:r>
      <w:proofErr w:type="spellEnd"/>
      <w:r w:rsidRPr="00CA70A7">
        <w:rPr>
          <w:rFonts w:ascii="Times New Roman" w:eastAsia="Calibri" w:hAnsi="Times New Roman"/>
          <w:sz w:val="24"/>
          <w:szCs w:val="24"/>
        </w:rPr>
        <w:t xml:space="preserve">, pliante, materiale de prezentare a </w:t>
      </w:r>
      <w:proofErr w:type="spellStart"/>
      <w:r w:rsidRPr="00CA70A7">
        <w:rPr>
          <w:rFonts w:ascii="Times New Roman" w:eastAsia="Calibri" w:hAnsi="Times New Roman"/>
          <w:sz w:val="24"/>
          <w:szCs w:val="24"/>
        </w:rPr>
        <w:t>activităţii</w:t>
      </w:r>
      <w:proofErr w:type="spellEnd"/>
      <w:r w:rsidRPr="00CA70A7">
        <w:rPr>
          <w:rFonts w:ascii="Times New Roman" w:eastAsia="Calibri" w:hAnsi="Times New Roman"/>
          <w:sz w:val="24"/>
          <w:szCs w:val="24"/>
        </w:rPr>
        <w:t xml:space="preserve"> centrului,</w:t>
      </w:r>
    </w:p>
    <w:p w14:paraId="5CB8B7F0"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organizarea de evenimente/campanii de informare, educare și comunicare în comunitate care să atragă atenția asupra activităților centrului de zi și nevoilor sociale cărora li se adresează;</w:t>
      </w:r>
    </w:p>
    <w:p w14:paraId="35755B76"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organizarea de activități de promovare în presă sau prin alte mijloace,</w:t>
      </w:r>
    </w:p>
    <w:p w14:paraId="72429F92"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rPr>
      </w:pPr>
      <w:proofErr w:type="spellStart"/>
      <w:r w:rsidRPr="00CA70A7">
        <w:rPr>
          <w:rFonts w:ascii="Times New Roman" w:eastAsia="Calibri" w:hAnsi="Times New Roman"/>
          <w:sz w:val="24"/>
          <w:szCs w:val="24"/>
        </w:rPr>
        <w:t>activităţi</w:t>
      </w:r>
      <w:proofErr w:type="spellEnd"/>
      <w:r w:rsidRPr="00CA70A7">
        <w:rPr>
          <w:rFonts w:ascii="Times New Roman" w:eastAsia="Calibri" w:hAnsi="Times New Roman"/>
          <w:sz w:val="24"/>
          <w:szCs w:val="24"/>
        </w:rPr>
        <w:t xml:space="preserve"> comune cu diverse </w:t>
      </w:r>
      <w:proofErr w:type="spellStart"/>
      <w:r w:rsidRPr="00CA70A7">
        <w:rPr>
          <w:rFonts w:ascii="Times New Roman" w:eastAsia="Calibri" w:hAnsi="Times New Roman"/>
          <w:sz w:val="24"/>
          <w:szCs w:val="24"/>
        </w:rPr>
        <w:t>instituţii</w:t>
      </w:r>
      <w:proofErr w:type="spellEnd"/>
      <w:r w:rsidRPr="00CA70A7">
        <w:rPr>
          <w:rFonts w:ascii="Times New Roman" w:eastAsia="Calibri" w:hAnsi="Times New Roman"/>
          <w:sz w:val="24"/>
          <w:szCs w:val="24"/>
        </w:rPr>
        <w:t xml:space="preserve"> pe teme ce </w:t>
      </w:r>
      <w:proofErr w:type="spellStart"/>
      <w:r w:rsidRPr="00CA70A7">
        <w:rPr>
          <w:rFonts w:ascii="Times New Roman" w:eastAsia="Calibri" w:hAnsi="Times New Roman"/>
          <w:sz w:val="24"/>
          <w:szCs w:val="24"/>
        </w:rPr>
        <w:t>ţin</w:t>
      </w:r>
      <w:proofErr w:type="spellEnd"/>
      <w:r w:rsidRPr="00CA70A7">
        <w:rPr>
          <w:rFonts w:ascii="Times New Roman" w:eastAsia="Calibri" w:hAnsi="Times New Roman"/>
          <w:sz w:val="24"/>
          <w:szCs w:val="24"/>
        </w:rPr>
        <w:t xml:space="preserve"> de promovarea drepturilor copilului, </w:t>
      </w:r>
      <w:proofErr w:type="spellStart"/>
      <w:r w:rsidRPr="00CA70A7">
        <w:rPr>
          <w:rFonts w:ascii="Times New Roman" w:eastAsia="Calibri" w:hAnsi="Times New Roman"/>
          <w:sz w:val="24"/>
          <w:szCs w:val="24"/>
        </w:rPr>
        <w:t>educaţie</w:t>
      </w:r>
      <w:proofErr w:type="spellEnd"/>
      <w:r w:rsidRPr="00CA70A7">
        <w:rPr>
          <w:rFonts w:ascii="Times New Roman" w:eastAsia="Calibri" w:hAnsi="Times New Roman"/>
          <w:sz w:val="24"/>
          <w:szCs w:val="24"/>
        </w:rPr>
        <w:t xml:space="preserve"> pentru sănătate, </w:t>
      </w:r>
      <w:proofErr w:type="spellStart"/>
      <w:r w:rsidRPr="00CA70A7">
        <w:rPr>
          <w:rFonts w:ascii="Times New Roman" w:eastAsia="Calibri" w:hAnsi="Times New Roman"/>
          <w:sz w:val="24"/>
          <w:szCs w:val="24"/>
        </w:rPr>
        <w:t>educaţie</w:t>
      </w:r>
      <w:proofErr w:type="spellEnd"/>
      <w:r w:rsidRPr="00CA70A7">
        <w:rPr>
          <w:rFonts w:ascii="Times New Roman" w:eastAsia="Calibri" w:hAnsi="Times New Roman"/>
          <w:sz w:val="24"/>
          <w:szCs w:val="24"/>
        </w:rPr>
        <w:t xml:space="preserve"> parentală etc.</w:t>
      </w:r>
    </w:p>
    <w:p w14:paraId="00F09EDA"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elaborarea de rapoarte de activitate;</w:t>
      </w:r>
    </w:p>
    <w:p w14:paraId="2A0AB995"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realizarea de convenții de parteneriat cu instituții și organizații relevante din comunitate </w:t>
      </w:r>
    </w:p>
    <w:p w14:paraId="787E5F4B"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activități de recrutare voluntari,</w:t>
      </w:r>
    </w:p>
    <w:p w14:paraId="231AC79B" w14:textId="77777777" w:rsidR="00006BFA" w:rsidRPr="00CA70A7" w:rsidRDefault="00006BFA">
      <w:pPr>
        <w:numPr>
          <w:ilvl w:val="1"/>
          <w:numId w:val="2"/>
        </w:numPr>
        <w:autoSpaceDE w:val="0"/>
        <w:autoSpaceDN w:val="0"/>
        <w:adjustRightInd w:val="0"/>
        <w:spacing w:after="0" w:line="240" w:lineRule="auto"/>
        <w:ind w:left="709" w:hanging="425"/>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activități de colaborare activă cu familiile copiilor care frecventează centrul de zi.</w:t>
      </w:r>
    </w:p>
    <w:p w14:paraId="55685136"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de promovare a drepturilor beneficiarilor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unei imagini pozitive a acestora, de promovare a drepturilor omului în general, precum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de prevenire a </w:t>
      </w:r>
      <w:proofErr w:type="spellStart"/>
      <w:r w:rsidRPr="00CA70A7">
        <w:rPr>
          <w:rFonts w:ascii="Times New Roman" w:eastAsia="Calibri" w:hAnsi="Times New Roman"/>
          <w:sz w:val="24"/>
          <w:szCs w:val="24"/>
          <w:lang w:eastAsia="en-US"/>
        </w:rPr>
        <w:t>situaţiilor</w:t>
      </w:r>
      <w:proofErr w:type="spellEnd"/>
      <w:r w:rsidRPr="00CA70A7">
        <w:rPr>
          <w:rFonts w:ascii="Times New Roman" w:eastAsia="Calibri" w:hAnsi="Times New Roman"/>
          <w:sz w:val="24"/>
          <w:szCs w:val="24"/>
          <w:lang w:eastAsia="en-US"/>
        </w:rPr>
        <w:t xml:space="preserve"> de dificultate în care pot intra categoriile vulnerabile care fac parte din categoria de persoane beneficiare, potrivit scopului acestuia, prin asigurarea următoarelor </w:t>
      </w:r>
      <w:proofErr w:type="spellStart"/>
      <w:r w:rsidRPr="00CA70A7">
        <w:rPr>
          <w:rFonts w:ascii="Times New Roman" w:eastAsia="Calibri" w:hAnsi="Times New Roman"/>
          <w:sz w:val="24"/>
          <w:szCs w:val="24"/>
          <w:lang w:eastAsia="en-US"/>
        </w:rPr>
        <w:t>activităţi</w:t>
      </w:r>
      <w:proofErr w:type="spellEnd"/>
      <w:r w:rsidRPr="00CA70A7">
        <w:rPr>
          <w:rFonts w:ascii="Times New Roman" w:eastAsia="Calibri" w:hAnsi="Times New Roman"/>
          <w:sz w:val="24"/>
          <w:szCs w:val="24"/>
          <w:lang w:eastAsia="en-US"/>
        </w:rPr>
        <w:t>:</w:t>
      </w:r>
    </w:p>
    <w:p w14:paraId="1E005E89" w14:textId="77777777" w:rsidR="00006BFA" w:rsidRPr="00CA70A7" w:rsidRDefault="00006BFA">
      <w:pPr>
        <w:numPr>
          <w:ilvl w:val="0"/>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 xml:space="preserve">organizarea și participarea la mese rotunde, </w:t>
      </w:r>
      <w:proofErr w:type="spellStart"/>
      <w:r w:rsidRPr="00CA70A7">
        <w:rPr>
          <w:rFonts w:ascii="Times New Roman" w:eastAsia="Calibri" w:hAnsi="Times New Roman"/>
          <w:sz w:val="24"/>
          <w:szCs w:val="24"/>
          <w:lang w:eastAsia="en-US"/>
        </w:rPr>
        <w:t>seminarii</w:t>
      </w:r>
      <w:proofErr w:type="spellEnd"/>
      <w:r w:rsidRPr="00CA70A7">
        <w:rPr>
          <w:rFonts w:ascii="Times New Roman" w:eastAsia="Calibri" w:hAnsi="Times New Roman"/>
          <w:sz w:val="24"/>
          <w:szCs w:val="24"/>
          <w:lang w:eastAsia="en-US"/>
        </w:rPr>
        <w:t>, conferințe privind problematica copilului și familiilor aflate în dificultate</w:t>
      </w:r>
      <w:r w:rsidRPr="00CA70A7">
        <w:rPr>
          <w:rFonts w:ascii="Times New Roman" w:eastAsia="Calibri" w:hAnsi="Times New Roman"/>
          <w:sz w:val="24"/>
          <w:szCs w:val="24"/>
        </w:rPr>
        <w:t>;</w:t>
      </w:r>
    </w:p>
    <w:p w14:paraId="0F37600D" w14:textId="77777777" w:rsidR="00006BFA" w:rsidRPr="00CA70A7" w:rsidRDefault="00006BFA">
      <w:pPr>
        <w:numPr>
          <w:ilvl w:val="0"/>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organizarea de activități de sensibilizare și informare a comunității în ceea ce privește copilul și familia vulnerabilă, în risc de separare;</w:t>
      </w:r>
    </w:p>
    <w:p w14:paraId="5A6C81A0" w14:textId="77777777" w:rsidR="00006BFA" w:rsidRPr="00CA70A7" w:rsidRDefault="00006BFA">
      <w:pPr>
        <w:numPr>
          <w:ilvl w:val="0"/>
          <w:numId w:val="3"/>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t>comunicate de presă, articole în presa scrisă</w:t>
      </w:r>
    </w:p>
    <w:p w14:paraId="0FB5CC17" w14:textId="77777777" w:rsidR="00006BFA" w:rsidRPr="00CA70A7" w:rsidRDefault="00006BFA">
      <w:pPr>
        <w:numPr>
          <w:ilvl w:val="0"/>
          <w:numId w:val="3"/>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promovarea participării sociale și a implicării comunitare prin atragerea de voluntari, sponsorizări și donații</w:t>
      </w:r>
    </w:p>
    <w:p w14:paraId="4C635696" w14:textId="77777777" w:rsidR="00006BFA" w:rsidRPr="00CA70A7" w:rsidRDefault="00006BFA">
      <w:pPr>
        <w:numPr>
          <w:ilvl w:val="0"/>
          <w:numId w:val="3"/>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promovarea și dezvoltarea de relații de colaborare active cu familiile copiilor care frecventează centrul de zi .</w:t>
      </w:r>
    </w:p>
    <w:p w14:paraId="19FD963B"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d) de asigurare a </w:t>
      </w:r>
      <w:proofErr w:type="spellStart"/>
      <w:r w:rsidRPr="00CA70A7">
        <w:rPr>
          <w:rFonts w:ascii="Times New Roman" w:eastAsia="Calibri" w:hAnsi="Times New Roman"/>
          <w:sz w:val="24"/>
          <w:szCs w:val="24"/>
          <w:lang w:eastAsia="en-US"/>
        </w:rPr>
        <w:t>calităţii</w:t>
      </w:r>
      <w:proofErr w:type="spellEnd"/>
      <w:r w:rsidRPr="00CA70A7">
        <w:rPr>
          <w:rFonts w:ascii="Times New Roman" w:eastAsia="Calibri" w:hAnsi="Times New Roman"/>
          <w:sz w:val="24"/>
          <w:szCs w:val="24"/>
          <w:lang w:eastAsia="en-US"/>
        </w:rPr>
        <w:t xml:space="preserve"> serviciilor sociale prin realizarea următoarelor </w:t>
      </w:r>
      <w:proofErr w:type="spellStart"/>
      <w:r w:rsidRPr="00CA70A7">
        <w:rPr>
          <w:rFonts w:ascii="Times New Roman" w:eastAsia="Calibri" w:hAnsi="Times New Roman"/>
          <w:sz w:val="24"/>
          <w:szCs w:val="24"/>
          <w:lang w:eastAsia="en-US"/>
        </w:rPr>
        <w:t>activităţi</w:t>
      </w:r>
      <w:proofErr w:type="spellEnd"/>
      <w:r w:rsidRPr="00CA70A7">
        <w:rPr>
          <w:rFonts w:ascii="Times New Roman" w:eastAsia="Calibri" w:hAnsi="Times New Roman"/>
          <w:sz w:val="24"/>
          <w:szCs w:val="24"/>
          <w:lang w:eastAsia="en-US"/>
        </w:rPr>
        <w:t>:</w:t>
      </w:r>
    </w:p>
    <w:p w14:paraId="307911D4"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elaborarea instrumentelor si procedurilor standardizate utilizate în procesul de acordare a serviciilor (respectiv program personalizat de intervenție, program zilnic al activităților, etc);</w:t>
      </w:r>
    </w:p>
    <w:p w14:paraId="2FADB4EE"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realizarea de evaluări periodice a serviciilor prestate;</w:t>
      </w:r>
    </w:p>
    <w:p w14:paraId="3602C9CE"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de realizarea a activităților educaționale, funcție de particularitățile individuale ale </w:t>
      </w:r>
      <w:proofErr w:type="spellStart"/>
      <w:r w:rsidRPr="00CA70A7">
        <w:rPr>
          <w:rFonts w:ascii="Times New Roman" w:eastAsia="Calibri" w:hAnsi="Times New Roman"/>
          <w:sz w:val="24"/>
          <w:szCs w:val="24"/>
          <w:lang w:eastAsia="en-US"/>
        </w:rPr>
        <w:t>fiecarui</w:t>
      </w:r>
      <w:proofErr w:type="spellEnd"/>
      <w:r w:rsidRPr="00CA70A7">
        <w:rPr>
          <w:rFonts w:ascii="Times New Roman" w:eastAsia="Calibri" w:hAnsi="Times New Roman"/>
          <w:sz w:val="24"/>
          <w:szCs w:val="24"/>
          <w:lang w:eastAsia="en-US"/>
        </w:rPr>
        <w:t xml:space="preserve"> copil;</w:t>
      </w:r>
    </w:p>
    <w:p w14:paraId="2404B848"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recreative și de socializare prin realizarea unui echilibru între activitățile de învățare și cele de relaxare;</w:t>
      </w:r>
    </w:p>
    <w:p w14:paraId="641E70D4"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de orientare școlară și profesională și consiliere psihologică, funcție de nivelul de dezvoltare, nevoile și interesele copiilor;</w:t>
      </w:r>
    </w:p>
    <w:p w14:paraId="7EDB6A93"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consiliere și sprijin pentru părinți;</w:t>
      </w:r>
    </w:p>
    <w:p w14:paraId="42948961"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desfășurarea activității ținând cont de prevederile etice în interacțiunile cu beneficiarii;</w:t>
      </w:r>
    </w:p>
    <w:p w14:paraId="5767315E"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consemnarea incidentelor deosebite care afectează beneficiarii, personalul sau activitatea centrului si respective aplica proceduri privind protecția împotriva abuzurilor;</w:t>
      </w:r>
    </w:p>
    <w:p w14:paraId="2CDDC8E7" w14:textId="77777777" w:rsidR="00006BFA" w:rsidRPr="00CA70A7" w:rsidRDefault="00006BFA">
      <w:pPr>
        <w:numPr>
          <w:ilvl w:val="0"/>
          <w:numId w:val="4"/>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de supervizare a personalului din cadrul centrului de zi.</w:t>
      </w:r>
    </w:p>
    <w:p w14:paraId="5371130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e) de administrare a resurselor financiare, materiale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umane ale centrului prin realizarea următoarelor </w:t>
      </w:r>
      <w:proofErr w:type="spellStart"/>
      <w:r w:rsidRPr="00CA70A7">
        <w:rPr>
          <w:rFonts w:ascii="Times New Roman" w:eastAsia="Calibri" w:hAnsi="Times New Roman"/>
          <w:sz w:val="24"/>
          <w:szCs w:val="24"/>
          <w:lang w:eastAsia="en-US"/>
        </w:rPr>
        <w:t>activităţi</w:t>
      </w:r>
      <w:proofErr w:type="spellEnd"/>
      <w:r w:rsidRPr="00CA70A7">
        <w:rPr>
          <w:rFonts w:ascii="Times New Roman" w:eastAsia="Calibri" w:hAnsi="Times New Roman"/>
          <w:sz w:val="24"/>
          <w:szCs w:val="24"/>
          <w:lang w:eastAsia="en-US"/>
        </w:rPr>
        <w:t>:</w:t>
      </w:r>
    </w:p>
    <w:p w14:paraId="33F37D23" w14:textId="77777777" w:rsidR="00006BFA" w:rsidRPr="00CA70A7" w:rsidRDefault="00006BFA">
      <w:pPr>
        <w:numPr>
          <w:ilvl w:val="1"/>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întocmirea necesarului de buget propriu al centrului prin înaintarea propunerilor pentru </w:t>
      </w:r>
      <w:r w:rsidRPr="00CA70A7">
        <w:rPr>
          <w:rFonts w:ascii="Times New Roman" w:eastAsia="Calibri" w:hAnsi="Times New Roman"/>
          <w:sz w:val="24"/>
          <w:szCs w:val="24"/>
          <w:lang w:eastAsia="en-US"/>
        </w:rPr>
        <w:t>Planul Anual de Achiziții al furnizorului de servicii sociale</w:t>
      </w:r>
      <w:r w:rsidRPr="00CA70A7">
        <w:rPr>
          <w:rFonts w:ascii="Times New Roman" w:eastAsia="Calibri" w:hAnsi="Times New Roman"/>
          <w:sz w:val="24"/>
          <w:szCs w:val="24"/>
        </w:rPr>
        <w:t>;</w:t>
      </w:r>
    </w:p>
    <w:p w14:paraId="1F1464C9" w14:textId="77777777" w:rsidR="00006BFA" w:rsidRPr="00CA70A7" w:rsidRDefault="00006BFA">
      <w:pPr>
        <w:numPr>
          <w:ilvl w:val="1"/>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propuneri de </w:t>
      </w:r>
      <w:proofErr w:type="spellStart"/>
      <w:r w:rsidRPr="00CA70A7">
        <w:rPr>
          <w:rFonts w:ascii="Times New Roman" w:eastAsia="Calibri" w:hAnsi="Times New Roman"/>
          <w:sz w:val="24"/>
          <w:szCs w:val="24"/>
        </w:rPr>
        <w:t>achiziţii</w:t>
      </w:r>
      <w:proofErr w:type="spellEnd"/>
      <w:r w:rsidRPr="00CA70A7">
        <w:rPr>
          <w:rFonts w:ascii="Times New Roman" w:eastAsia="Calibri" w:hAnsi="Times New Roman"/>
          <w:sz w:val="24"/>
          <w:szCs w:val="24"/>
        </w:rPr>
        <w:t xml:space="preserve"> produse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materiale</w:t>
      </w:r>
      <w:r w:rsidRPr="00CA70A7">
        <w:rPr>
          <w:rFonts w:ascii="Times New Roman" w:eastAsia="Calibri" w:hAnsi="Times New Roman"/>
          <w:sz w:val="24"/>
          <w:szCs w:val="24"/>
          <w:lang w:eastAsia="en-US"/>
        </w:rPr>
        <w:t xml:space="preserve"> prin întocmirea de referate de necesitate</w:t>
      </w:r>
      <w:r w:rsidRPr="00CA70A7">
        <w:rPr>
          <w:rFonts w:ascii="Times New Roman" w:eastAsia="Calibri" w:hAnsi="Times New Roman"/>
          <w:sz w:val="24"/>
          <w:szCs w:val="24"/>
        </w:rPr>
        <w:t>;</w:t>
      </w:r>
    </w:p>
    <w:p w14:paraId="6C6B27EB" w14:textId="77777777" w:rsidR="00006BFA" w:rsidRPr="00CA70A7" w:rsidRDefault="00006BFA">
      <w:pPr>
        <w:numPr>
          <w:ilvl w:val="1"/>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lastRenderedPageBreak/>
        <w:t xml:space="preserve">întocmirea și actualizarea periodică a </w:t>
      </w:r>
      <w:proofErr w:type="spellStart"/>
      <w:r w:rsidRPr="00CA70A7">
        <w:rPr>
          <w:rFonts w:ascii="Times New Roman" w:eastAsia="Calibri" w:hAnsi="Times New Roman"/>
          <w:sz w:val="24"/>
          <w:szCs w:val="24"/>
        </w:rPr>
        <w:t>fişelor</w:t>
      </w:r>
      <w:proofErr w:type="spellEnd"/>
      <w:r w:rsidRPr="00CA70A7">
        <w:rPr>
          <w:rFonts w:ascii="Times New Roman" w:eastAsia="Calibri" w:hAnsi="Times New Roman"/>
          <w:sz w:val="24"/>
          <w:szCs w:val="24"/>
        </w:rPr>
        <w:t xml:space="preserve"> de post pentru fiecare angajat;</w:t>
      </w:r>
    </w:p>
    <w:p w14:paraId="65E74559" w14:textId="77777777" w:rsidR="00006BFA" w:rsidRPr="00CA70A7" w:rsidRDefault="00006BFA">
      <w:pPr>
        <w:numPr>
          <w:ilvl w:val="1"/>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evaluarea anuală a </w:t>
      </w:r>
      <w:proofErr w:type="spellStart"/>
      <w:r w:rsidRPr="00CA70A7">
        <w:rPr>
          <w:rFonts w:ascii="Times New Roman" w:eastAsia="Calibri" w:hAnsi="Times New Roman"/>
          <w:sz w:val="24"/>
          <w:szCs w:val="24"/>
        </w:rPr>
        <w:t>performanţelor</w:t>
      </w:r>
      <w:proofErr w:type="spellEnd"/>
      <w:r w:rsidRPr="00CA70A7">
        <w:rPr>
          <w:rFonts w:ascii="Times New Roman" w:eastAsia="Calibri" w:hAnsi="Times New Roman"/>
          <w:sz w:val="24"/>
          <w:szCs w:val="24"/>
        </w:rPr>
        <w:t xml:space="preserve"> individuale a personalului;</w:t>
      </w:r>
    </w:p>
    <w:p w14:paraId="745C6595" w14:textId="77777777" w:rsidR="00006BFA" w:rsidRPr="00CA70A7" w:rsidRDefault="00006BFA">
      <w:pPr>
        <w:numPr>
          <w:ilvl w:val="1"/>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propuneri </w:t>
      </w:r>
      <w:r w:rsidRPr="00CA70A7">
        <w:rPr>
          <w:rFonts w:ascii="Times New Roman" w:eastAsia="Calibri" w:hAnsi="Times New Roman"/>
          <w:sz w:val="24"/>
          <w:szCs w:val="24"/>
          <w:lang w:eastAsia="en-US"/>
        </w:rPr>
        <w:t>privind Planul de formare/perfecționare profesională a personalului;</w:t>
      </w:r>
    </w:p>
    <w:p w14:paraId="17B207CE" w14:textId="77777777" w:rsidR="00006BFA" w:rsidRPr="00CA70A7" w:rsidRDefault="00006BFA">
      <w:pPr>
        <w:numPr>
          <w:ilvl w:val="1"/>
          <w:numId w:val="4"/>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CA70A7">
        <w:rPr>
          <w:rFonts w:ascii="Times New Roman" w:eastAsia="Calibri" w:hAnsi="Times New Roman"/>
          <w:sz w:val="24"/>
          <w:szCs w:val="24"/>
          <w:lang w:eastAsia="en-US"/>
        </w:rPr>
        <w:t>întocmirea Proiectului instituțional pe o perioadă de 5 ani și a Planului anual de acțiune al centrului.</w:t>
      </w:r>
    </w:p>
    <w:p w14:paraId="23E23B49"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p>
    <w:p w14:paraId="39092401"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8</w:t>
      </w:r>
    </w:p>
    <w:p w14:paraId="2EB714F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Structura organizatorică, numărul de posturi </w:t>
      </w:r>
      <w:proofErr w:type="spellStart"/>
      <w:r w:rsidRPr="00CA70A7">
        <w:rPr>
          <w:rFonts w:ascii="Times New Roman" w:eastAsia="Calibri" w:hAnsi="Times New Roman"/>
          <w:b/>
          <w:sz w:val="24"/>
          <w:szCs w:val="24"/>
          <w:lang w:eastAsia="en-US"/>
        </w:rPr>
        <w:t>şi</w:t>
      </w:r>
      <w:proofErr w:type="spellEnd"/>
      <w:r w:rsidRPr="00CA70A7">
        <w:rPr>
          <w:rFonts w:ascii="Times New Roman" w:eastAsia="Calibri" w:hAnsi="Times New Roman"/>
          <w:b/>
          <w:sz w:val="24"/>
          <w:szCs w:val="24"/>
          <w:lang w:eastAsia="en-US"/>
        </w:rPr>
        <w:t xml:space="preserve"> categoriile de personal</w:t>
      </w:r>
    </w:p>
    <w:p w14:paraId="40AB9F45" w14:textId="7E1D149E"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(1). Serviciul social </w:t>
      </w:r>
      <w:r w:rsidR="00F4199D" w:rsidRPr="00CA70A7">
        <w:rPr>
          <w:rFonts w:ascii="Times New Roman" w:eastAsia="Calibri" w:hAnsi="Times New Roman"/>
          <w:sz w:val="24"/>
          <w:szCs w:val="24"/>
          <w:lang w:eastAsia="en-US"/>
        </w:rPr>
        <w:t>„</w:t>
      </w:r>
      <w:r w:rsidR="00710C82" w:rsidRPr="00CA70A7">
        <w:rPr>
          <w:rFonts w:ascii="Times New Roman" w:eastAsia="Calibri" w:hAnsi="Times New Roman"/>
          <w:b/>
          <w:sz w:val="24"/>
          <w:szCs w:val="24"/>
          <w:lang w:eastAsia="en-US"/>
        </w:rPr>
        <w:t xml:space="preserve">Centrul de zi pentru copii </w:t>
      </w:r>
      <w:proofErr w:type="spellStart"/>
      <w:r w:rsidR="00710C82" w:rsidRPr="00CA70A7">
        <w:rPr>
          <w:rFonts w:ascii="Times New Roman" w:eastAsia="Calibri" w:hAnsi="Times New Roman"/>
          <w:b/>
          <w:sz w:val="24"/>
          <w:szCs w:val="24"/>
          <w:lang w:eastAsia="en-US"/>
        </w:rPr>
        <w:t>Kuncz</w:t>
      </w:r>
      <w:proofErr w:type="spellEnd"/>
      <w:r w:rsidR="00F4199D" w:rsidRPr="00CA70A7">
        <w:rPr>
          <w:rFonts w:ascii="Times New Roman" w:eastAsia="Calibri" w:hAnsi="Times New Roman"/>
          <w:b/>
          <w:sz w:val="24"/>
          <w:szCs w:val="24"/>
          <w:lang w:eastAsia="en-US"/>
        </w:rPr>
        <w:t>”</w:t>
      </w:r>
      <w:r w:rsidR="00710C82"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funcţionează</w:t>
      </w:r>
      <w:proofErr w:type="spellEnd"/>
      <w:r w:rsidRPr="00CA70A7">
        <w:rPr>
          <w:rFonts w:ascii="Times New Roman" w:eastAsia="Calibri" w:hAnsi="Times New Roman"/>
          <w:sz w:val="24"/>
          <w:szCs w:val="24"/>
          <w:lang w:eastAsia="en-US"/>
        </w:rPr>
        <w:t xml:space="preserve"> cu un număr de </w:t>
      </w:r>
      <w:r w:rsidR="00A16E52">
        <w:rPr>
          <w:rFonts w:ascii="Times New Roman" w:eastAsia="Calibri" w:hAnsi="Times New Roman"/>
          <w:sz w:val="24"/>
          <w:szCs w:val="24"/>
          <w:lang w:eastAsia="en-US"/>
        </w:rPr>
        <w:t>9</w:t>
      </w:r>
      <w:r w:rsidRPr="00CA70A7">
        <w:rPr>
          <w:rFonts w:ascii="Times New Roman" w:eastAsia="Calibri" w:hAnsi="Times New Roman"/>
          <w:color w:val="00B050"/>
          <w:sz w:val="24"/>
          <w:szCs w:val="24"/>
          <w:lang w:eastAsia="en-US"/>
        </w:rPr>
        <w:t xml:space="preserve"> </w:t>
      </w:r>
      <w:r w:rsidRPr="00CA70A7">
        <w:rPr>
          <w:rFonts w:ascii="Times New Roman" w:eastAsia="Calibri" w:hAnsi="Times New Roman"/>
          <w:sz w:val="24"/>
          <w:szCs w:val="24"/>
          <w:lang w:eastAsia="en-US"/>
        </w:rPr>
        <w:t>total personal, conform prevederilor Hotărârii Consiliului Local al municipiului Timișoara nr.</w:t>
      </w:r>
      <w:r w:rsidR="00710C82" w:rsidRPr="00CA70A7">
        <w:rPr>
          <w:rFonts w:ascii="Times New Roman" w:eastAsia="Calibri" w:hAnsi="Times New Roman"/>
          <w:sz w:val="24"/>
          <w:szCs w:val="24"/>
          <w:lang w:eastAsia="en-US"/>
        </w:rPr>
        <w:t>122/28.03.2023</w:t>
      </w:r>
      <w:r w:rsidRPr="00CA70A7">
        <w:rPr>
          <w:rFonts w:ascii="Times New Roman" w:eastAsia="Calibri" w:hAnsi="Times New Roman"/>
          <w:sz w:val="24"/>
          <w:szCs w:val="24"/>
          <w:lang w:eastAsia="en-US"/>
        </w:rPr>
        <w:t>, din care:</w:t>
      </w:r>
    </w:p>
    <w:p w14:paraId="1309F09D" w14:textId="1768EE84" w:rsidR="00006BFA" w:rsidRPr="00CA70A7" w:rsidRDefault="00006BFA" w:rsidP="00006BFA">
      <w:pPr>
        <w:tabs>
          <w:tab w:val="left" w:pos="4962"/>
        </w:tabs>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personal de conducere:</w:t>
      </w:r>
      <w:r w:rsidR="00375B17" w:rsidRPr="00CA70A7">
        <w:rPr>
          <w:rFonts w:ascii="Times New Roman" w:eastAsia="Calibri" w:hAnsi="Times New Roman"/>
          <w:sz w:val="24"/>
          <w:szCs w:val="24"/>
          <w:lang w:eastAsia="en-US"/>
        </w:rPr>
        <w:t xml:space="preserve"> 1</w:t>
      </w:r>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şef</w:t>
      </w:r>
      <w:proofErr w:type="spellEnd"/>
      <w:r w:rsidRPr="00CA70A7">
        <w:rPr>
          <w:rFonts w:ascii="Times New Roman" w:eastAsia="Calibri" w:hAnsi="Times New Roman"/>
          <w:sz w:val="24"/>
          <w:szCs w:val="24"/>
          <w:lang w:eastAsia="en-US"/>
        </w:rPr>
        <w:t xml:space="preserve"> centru </w:t>
      </w:r>
      <w:r w:rsidR="00474A3A" w:rsidRPr="00CA70A7">
        <w:rPr>
          <w:rFonts w:ascii="Times New Roman" w:eastAsia="Calibri" w:hAnsi="Times New Roman"/>
          <w:sz w:val="24"/>
          <w:szCs w:val="24"/>
          <w:lang w:eastAsia="en-US"/>
        </w:rPr>
        <w:t>II</w:t>
      </w:r>
      <w:r w:rsidR="00F4199D" w:rsidRPr="00CA70A7">
        <w:rPr>
          <w:rFonts w:ascii="Times New Roman" w:eastAsia="Calibri" w:hAnsi="Times New Roman"/>
          <w:sz w:val="24"/>
          <w:szCs w:val="24"/>
          <w:lang w:eastAsia="en-US"/>
        </w:rPr>
        <w:t xml:space="preserve"> </w:t>
      </w:r>
      <w:r w:rsidR="00474A3A" w:rsidRPr="00CA70A7">
        <w:rPr>
          <w:rFonts w:ascii="Times New Roman" w:eastAsia="Calibri" w:hAnsi="Times New Roman"/>
          <w:sz w:val="24"/>
          <w:szCs w:val="24"/>
          <w:lang w:eastAsia="en-US"/>
        </w:rPr>
        <w:t>(134401)</w:t>
      </w:r>
      <w:r w:rsidRPr="00CA70A7">
        <w:rPr>
          <w:rFonts w:ascii="Times New Roman" w:eastAsia="Calibri" w:hAnsi="Times New Roman"/>
          <w:sz w:val="24"/>
          <w:szCs w:val="24"/>
          <w:lang w:eastAsia="en-US"/>
        </w:rPr>
        <w:t>–</w:t>
      </w:r>
      <w:r w:rsidR="00474A3A" w:rsidRPr="00CA70A7">
        <w:rPr>
          <w:rFonts w:ascii="Times New Roman" w:hAnsi="Times New Roman"/>
          <w:sz w:val="24"/>
          <w:szCs w:val="24"/>
        </w:rPr>
        <w:t xml:space="preserve"> care va fi responsabil cu coordonarea activităților desfășurate în cadrul ambelor servicii sociale din cadrul Complexului de Servicii Sociale </w:t>
      </w:r>
      <w:proofErr w:type="spellStart"/>
      <w:r w:rsidR="00474A3A" w:rsidRPr="00CA70A7">
        <w:rPr>
          <w:rFonts w:ascii="Times New Roman" w:hAnsi="Times New Roman"/>
          <w:sz w:val="24"/>
          <w:szCs w:val="24"/>
        </w:rPr>
        <w:t>Kuncz</w:t>
      </w:r>
      <w:proofErr w:type="spellEnd"/>
      <w:r w:rsidR="00474A3A" w:rsidRPr="00CA70A7">
        <w:rPr>
          <w:rFonts w:ascii="Times New Roman" w:eastAsia="Calibri" w:hAnsi="Times New Roman"/>
          <w:sz w:val="24"/>
          <w:szCs w:val="24"/>
          <w:lang w:eastAsia="en-US"/>
        </w:rPr>
        <w:t xml:space="preserve">: </w:t>
      </w:r>
      <w:r w:rsidR="00474A3A" w:rsidRPr="00CA70A7">
        <w:rPr>
          <w:rFonts w:ascii="Times New Roman" w:eastAsia="Calibri" w:hAnsi="Times New Roman"/>
          <w:b/>
          <w:bCs/>
          <w:sz w:val="24"/>
          <w:szCs w:val="24"/>
          <w:lang w:eastAsia="en-US"/>
        </w:rPr>
        <w:t xml:space="preserve">Centrul de Zi pentru Copii </w:t>
      </w:r>
      <w:proofErr w:type="spellStart"/>
      <w:r w:rsidR="00474A3A" w:rsidRPr="00CA70A7">
        <w:rPr>
          <w:rFonts w:ascii="Times New Roman" w:eastAsia="Calibri" w:hAnsi="Times New Roman"/>
          <w:b/>
          <w:bCs/>
          <w:sz w:val="24"/>
          <w:szCs w:val="24"/>
          <w:lang w:eastAsia="en-US"/>
        </w:rPr>
        <w:t>Kuncz</w:t>
      </w:r>
      <w:proofErr w:type="spellEnd"/>
      <w:r w:rsidR="00474A3A" w:rsidRPr="00CA70A7">
        <w:rPr>
          <w:rFonts w:ascii="Times New Roman" w:eastAsia="Calibri" w:hAnsi="Times New Roman"/>
          <w:b/>
          <w:bCs/>
          <w:sz w:val="24"/>
          <w:szCs w:val="24"/>
          <w:lang w:eastAsia="en-US"/>
        </w:rPr>
        <w:t xml:space="preserve"> </w:t>
      </w:r>
      <w:r w:rsidRPr="00CA70A7">
        <w:rPr>
          <w:rFonts w:ascii="Times New Roman" w:eastAsia="Calibri" w:hAnsi="Times New Roman"/>
          <w:sz w:val="24"/>
          <w:szCs w:val="24"/>
          <w:lang w:eastAsia="en-US"/>
        </w:rPr>
        <w:t xml:space="preserve">și </w:t>
      </w:r>
      <w:r w:rsidR="00474A3A" w:rsidRPr="00CA70A7">
        <w:rPr>
          <w:rFonts w:ascii="Times New Roman" w:hAnsi="Times New Roman"/>
          <w:b/>
          <w:bCs/>
          <w:sz w:val="24"/>
          <w:szCs w:val="24"/>
        </w:rPr>
        <w:t xml:space="preserve">Servicii de Asistență Comunitară </w:t>
      </w:r>
      <w:proofErr w:type="spellStart"/>
      <w:r w:rsidR="00474A3A" w:rsidRPr="00CA70A7">
        <w:rPr>
          <w:rFonts w:ascii="Times New Roman" w:hAnsi="Times New Roman"/>
          <w:b/>
          <w:bCs/>
          <w:sz w:val="24"/>
          <w:szCs w:val="24"/>
        </w:rPr>
        <w:t>Kuncz</w:t>
      </w:r>
      <w:proofErr w:type="spellEnd"/>
      <w:r w:rsidR="00474A3A" w:rsidRPr="00CA70A7">
        <w:rPr>
          <w:rFonts w:ascii="Times New Roman" w:hAnsi="Times New Roman"/>
          <w:b/>
          <w:bCs/>
          <w:sz w:val="24"/>
          <w:szCs w:val="24"/>
        </w:rPr>
        <w:t>.</w:t>
      </w:r>
    </w:p>
    <w:p w14:paraId="7F6062A4" w14:textId="57E9710E"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b) personal de specialitate de îngrijire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asistenţă</w:t>
      </w:r>
      <w:proofErr w:type="spellEnd"/>
      <w:r w:rsidRPr="00CA70A7">
        <w:rPr>
          <w:rFonts w:ascii="Times New Roman" w:eastAsia="Calibri" w:hAnsi="Times New Roman"/>
          <w:sz w:val="24"/>
          <w:szCs w:val="24"/>
          <w:lang w:eastAsia="en-US"/>
        </w:rPr>
        <w:t xml:space="preserve">; personal de specialitate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auxiliar: - </w:t>
      </w:r>
      <w:r w:rsidR="00874FEF" w:rsidRPr="00CA70A7">
        <w:rPr>
          <w:rFonts w:ascii="Times New Roman" w:eastAsia="Calibri" w:hAnsi="Times New Roman"/>
          <w:sz w:val="24"/>
          <w:szCs w:val="24"/>
          <w:lang w:eastAsia="en-US"/>
        </w:rPr>
        <w:t>6</w:t>
      </w:r>
      <w:r w:rsidRPr="00CA70A7">
        <w:rPr>
          <w:rFonts w:ascii="Times New Roman" w:eastAsia="Calibri" w:hAnsi="Times New Roman"/>
          <w:color w:val="00B050"/>
          <w:sz w:val="24"/>
          <w:szCs w:val="24"/>
          <w:lang w:eastAsia="en-US"/>
        </w:rPr>
        <w:t xml:space="preserve"> </w:t>
      </w:r>
      <w:r w:rsidRPr="00CA70A7">
        <w:rPr>
          <w:rFonts w:ascii="Times New Roman" w:eastAsia="Calibri" w:hAnsi="Times New Roman"/>
          <w:sz w:val="24"/>
          <w:szCs w:val="24"/>
          <w:lang w:eastAsia="en-US"/>
        </w:rPr>
        <w:t>(1 asistent social</w:t>
      </w:r>
      <w:r w:rsidR="00C239FA" w:rsidRPr="00CA70A7">
        <w:rPr>
          <w:rFonts w:ascii="Times New Roman" w:eastAsia="Calibri" w:hAnsi="Times New Roman"/>
          <w:sz w:val="24"/>
          <w:szCs w:val="24"/>
          <w:lang w:eastAsia="en-US"/>
        </w:rPr>
        <w:t xml:space="preserve"> specialist</w:t>
      </w:r>
      <w:r w:rsidRPr="00CA70A7">
        <w:rPr>
          <w:rFonts w:ascii="Times New Roman" w:eastAsia="Calibri" w:hAnsi="Times New Roman"/>
          <w:sz w:val="24"/>
          <w:szCs w:val="24"/>
          <w:lang w:eastAsia="en-US"/>
        </w:rPr>
        <w:t>, 1 psiholog</w:t>
      </w:r>
      <w:r w:rsidR="00474A3A" w:rsidRPr="00CA70A7">
        <w:rPr>
          <w:rFonts w:ascii="Times New Roman" w:eastAsia="Calibri" w:hAnsi="Times New Roman"/>
          <w:sz w:val="24"/>
          <w:szCs w:val="24"/>
          <w:lang w:eastAsia="en-US"/>
        </w:rPr>
        <w:t xml:space="preserve"> specialist</w:t>
      </w:r>
      <w:r w:rsidRPr="00CA70A7">
        <w:rPr>
          <w:rFonts w:ascii="Times New Roman" w:eastAsia="Calibri" w:hAnsi="Times New Roman"/>
          <w:sz w:val="24"/>
          <w:szCs w:val="24"/>
          <w:lang w:eastAsia="en-US"/>
        </w:rPr>
        <w:t>,</w:t>
      </w:r>
      <w:r w:rsidR="00874FEF" w:rsidRPr="00CA70A7">
        <w:rPr>
          <w:rFonts w:ascii="Times New Roman" w:eastAsia="Calibri" w:hAnsi="Times New Roman"/>
          <w:sz w:val="24"/>
          <w:szCs w:val="24"/>
          <w:lang w:eastAsia="en-US"/>
        </w:rPr>
        <w:t xml:space="preserve"> 2 educatori </w:t>
      </w:r>
      <w:proofErr w:type="spellStart"/>
      <w:r w:rsidR="00874FEF" w:rsidRPr="00CA70A7">
        <w:rPr>
          <w:rFonts w:ascii="Times New Roman" w:eastAsia="Calibri" w:hAnsi="Times New Roman"/>
          <w:sz w:val="24"/>
          <w:szCs w:val="24"/>
          <w:lang w:eastAsia="en-US"/>
        </w:rPr>
        <w:t>activităţi</w:t>
      </w:r>
      <w:proofErr w:type="spellEnd"/>
      <w:r w:rsidR="00874FEF" w:rsidRPr="00CA70A7">
        <w:rPr>
          <w:rFonts w:ascii="Times New Roman" w:eastAsia="Calibri" w:hAnsi="Times New Roman"/>
          <w:sz w:val="24"/>
          <w:szCs w:val="24"/>
          <w:lang w:eastAsia="en-US"/>
        </w:rPr>
        <w:t xml:space="preserve"> </w:t>
      </w:r>
      <w:proofErr w:type="spellStart"/>
      <w:r w:rsidR="00874FEF" w:rsidRPr="00CA70A7">
        <w:rPr>
          <w:rFonts w:ascii="Times New Roman" w:eastAsia="Calibri" w:hAnsi="Times New Roman"/>
          <w:sz w:val="24"/>
          <w:szCs w:val="24"/>
          <w:lang w:eastAsia="en-US"/>
        </w:rPr>
        <w:t>educaţionale</w:t>
      </w:r>
      <w:proofErr w:type="spellEnd"/>
      <w:r w:rsidR="00874FEF" w:rsidRPr="00CA70A7">
        <w:rPr>
          <w:rFonts w:ascii="Times New Roman" w:eastAsia="Calibri" w:hAnsi="Times New Roman"/>
          <w:sz w:val="24"/>
          <w:szCs w:val="24"/>
          <w:lang w:eastAsia="en-US"/>
        </w:rPr>
        <w:t xml:space="preserve"> (S), 1 educator </w:t>
      </w:r>
      <w:proofErr w:type="spellStart"/>
      <w:r w:rsidR="00874FEF" w:rsidRPr="00CA70A7">
        <w:rPr>
          <w:rFonts w:ascii="Times New Roman" w:eastAsia="Calibri" w:hAnsi="Times New Roman"/>
          <w:sz w:val="24"/>
          <w:szCs w:val="24"/>
          <w:lang w:eastAsia="en-US"/>
        </w:rPr>
        <w:t>activităţi</w:t>
      </w:r>
      <w:proofErr w:type="spellEnd"/>
      <w:r w:rsidR="00874FEF" w:rsidRPr="00CA70A7">
        <w:rPr>
          <w:rFonts w:ascii="Times New Roman" w:eastAsia="Calibri" w:hAnsi="Times New Roman"/>
          <w:sz w:val="24"/>
          <w:szCs w:val="24"/>
          <w:lang w:eastAsia="en-US"/>
        </w:rPr>
        <w:t xml:space="preserve"> sportive (S), 1 educator </w:t>
      </w:r>
      <w:proofErr w:type="spellStart"/>
      <w:r w:rsidR="00874FEF" w:rsidRPr="00CA70A7">
        <w:rPr>
          <w:rFonts w:ascii="Times New Roman" w:eastAsia="Calibri" w:hAnsi="Times New Roman"/>
          <w:sz w:val="24"/>
          <w:szCs w:val="24"/>
          <w:lang w:eastAsia="en-US"/>
        </w:rPr>
        <w:t>activităţi</w:t>
      </w:r>
      <w:proofErr w:type="spellEnd"/>
      <w:r w:rsidR="00874FEF" w:rsidRPr="00CA70A7">
        <w:rPr>
          <w:rFonts w:ascii="Times New Roman" w:eastAsia="Calibri" w:hAnsi="Times New Roman"/>
          <w:sz w:val="24"/>
          <w:szCs w:val="24"/>
          <w:lang w:eastAsia="en-US"/>
        </w:rPr>
        <w:t xml:space="preserve"> </w:t>
      </w:r>
      <w:proofErr w:type="spellStart"/>
      <w:r w:rsidR="00874FEF" w:rsidRPr="00CA70A7">
        <w:rPr>
          <w:rFonts w:ascii="Times New Roman" w:eastAsia="Calibri" w:hAnsi="Times New Roman"/>
          <w:sz w:val="24"/>
          <w:szCs w:val="24"/>
          <w:lang w:eastAsia="en-US"/>
        </w:rPr>
        <w:t>socio</w:t>
      </w:r>
      <w:proofErr w:type="spellEnd"/>
      <w:r w:rsidR="00874FEF" w:rsidRPr="00CA70A7">
        <w:rPr>
          <w:rFonts w:ascii="Times New Roman" w:eastAsia="Calibri" w:hAnsi="Times New Roman"/>
          <w:sz w:val="24"/>
          <w:szCs w:val="24"/>
          <w:lang w:eastAsia="en-US"/>
        </w:rPr>
        <w:t>-culturale (S).</w:t>
      </w:r>
    </w:p>
    <w:p w14:paraId="2FB522D8" w14:textId="5C341FC0"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personal cu </w:t>
      </w:r>
      <w:proofErr w:type="spellStart"/>
      <w:r w:rsidRPr="00CA70A7">
        <w:rPr>
          <w:rFonts w:ascii="Times New Roman" w:eastAsia="Calibri" w:hAnsi="Times New Roman"/>
          <w:sz w:val="24"/>
          <w:szCs w:val="24"/>
          <w:lang w:eastAsia="en-US"/>
        </w:rPr>
        <w:t>funcţii</w:t>
      </w:r>
      <w:proofErr w:type="spellEnd"/>
      <w:r w:rsidRPr="00CA70A7">
        <w:rPr>
          <w:rFonts w:ascii="Times New Roman" w:eastAsia="Calibri" w:hAnsi="Times New Roman"/>
          <w:sz w:val="24"/>
          <w:szCs w:val="24"/>
          <w:lang w:eastAsia="en-US"/>
        </w:rPr>
        <w:t xml:space="preserve"> administrative, gospodărire, </w:t>
      </w:r>
      <w:proofErr w:type="spellStart"/>
      <w:r w:rsidRPr="00CA70A7">
        <w:rPr>
          <w:rFonts w:ascii="Times New Roman" w:eastAsia="Calibri" w:hAnsi="Times New Roman"/>
          <w:sz w:val="24"/>
          <w:szCs w:val="24"/>
          <w:lang w:eastAsia="en-US"/>
        </w:rPr>
        <w:t>întreţinere-reparaţii</w:t>
      </w:r>
      <w:proofErr w:type="spellEnd"/>
      <w:r w:rsidRPr="00CA70A7">
        <w:rPr>
          <w:rFonts w:ascii="Times New Roman" w:eastAsia="Calibri" w:hAnsi="Times New Roman"/>
          <w:sz w:val="24"/>
          <w:szCs w:val="24"/>
          <w:lang w:eastAsia="en-US"/>
        </w:rPr>
        <w:t xml:space="preserve">, deservire: - </w:t>
      </w:r>
      <w:r w:rsidR="00874FEF" w:rsidRPr="00CA70A7">
        <w:rPr>
          <w:rFonts w:ascii="Times New Roman" w:eastAsia="Calibri" w:hAnsi="Times New Roman"/>
          <w:sz w:val="24"/>
          <w:szCs w:val="24"/>
          <w:lang w:eastAsia="en-US"/>
        </w:rPr>
        <w:t>2</w:t>
      </w:r>
      <w:r w:rsidRPr="00CA70A7">
        <w:rPr>
          <w:rFonts w:ascii="Times New Roman" w:eastAsia="Calibri" w:hAnsi="Times New Roman"/>
          <w:sz w:val="24"/>
          <w:szCs w:val="24"/>
          <w:lang w:eastAsia="en-US"/>
        </w:rPr>
        <w:t xml:space="preserve"> (1 îngrijitor</w:t>
      </w:r>
      <w:r w:rsidR="00874FEF" w:rsidRPr="00CA70A7">
        <w:rPr>
          <w:rFonts w:ascii="Times New Roman" w:eastAsia="Calibri" w:hAnsi="Times New Roman"/>
          <w:sz w:val="24"/>
          <w:szCs w:val="24"/>
          <w:lang w:eastAsia="en-US"/>
        </w:rPr>
        <w:t xml:space="preserve"> clădiri </w:t>
      </w:r>
      <w:proofErr w:type="spellStart"/>
      <w:r w:rsidR="00874FEF" w:rsidRPr="00CA70A7">
        <w:rPr>
          <w:rFonts w:ascii="Times New Roman" w:eastAsia="Calibri" w:hAnsi="Times New Roman"/>
          <w:sz w:val="24"/>
          <w:szCs w:val="24"/>
          <w:lang w:eastAsia="en-US"/>
        </w:rPr>
        <w:t>şi</w:t>
      </w:r>
      <w:proofErr w:type="spellEnd"/>
      <w:r w:rsidR="00874FEF" w:rsidRPr="00CA70A7">
        <w:rPr>
          <w:rFonts w:ascii="Times New Roman" w:eastAsia="Calibri" w:hAnsi="Times New Roman"/>
          <w:sz w:val="24"/>
          <w:szCs w:val="24"/>
          <w:lang w:eastAsia="en-US"/>
        </w:rPr>
        <w:t xml:space="preserve"> 1 paznic</w:t>
      </w:r>
      <w:r w:rsidRPr="00CA70A7">
        <w:rPr>
          <w:rFonts w:ascii="Times New Roman" w:eastAsia="Calibri" w:hAnsi="Times New Roman"/>
          <w:sz w:val="24"/>
          <w:szCs w:val="24"/>
          <w:lang w:eastAsia="en-US"/>
        </w:rPr>
        <w:t>); partea de resurse umane, achiziții și contabilitate se realizează de către serviciile de specialitate de la nivelul Direcției de Asistență Socială a municipiului Timișoara.</w:t>
      </w:r>
    </w:p>
    <w:p w14:paraId="313B850A" w14:textId="2E7481E9" w:rsidR="004E585D"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d) voluntari: - </w:t>
      </w:r>
      <w:r w:rsidR="00874FEF" w:rsidRPr="00CA70A7">
        <w:rPr>
          <w:rFonts w:ascii="Times New Roman" w:eastAsia="Calibri" w:hAnsi="Times New Roman"/>
          <w:sz w:val="24"/>
          <w:szCs w:val="24"/>
          <w:lang w:eastAsia="en-US"/>
        </w:rPr>
        <w:t>0</w:t>
      </w:r>
    </w:p>
    <w:p w14:paraId="37F4E657" w14:textId="2B4459B6"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w:t>
      </w:r>
      <w:r w:rsidR="002608CD" w:rsidRPr="00CA70A7">
        <w:rPr>
          <w:rFonts w:ascii="Times New Roman" w:eastAsia="Calibri" w:hAnsi="Times New Roman"/>
          <w:sz w:val="24"/>
          <w:szCs w:val="24"/>
          <w:lang w:eastAsia="en-US"/>
        </w:rPr>
        <w:t>2</w:t>
      </w:r>
      <w:r w:rsidRPr="00CA70A7">
        <w:rPr>
          <w:rFonts w:ascii="Times New Roman" w:eastAsia="Calibri" w:hAnsi="Times New Roman"/>
          <w:sz w:val="24"/>
          <w:szCs w:val="24"/>
          <w:lang w:eastAsia="en-US"/>
        </w:rPr>
        <w:t>) Raportul angajat/beneficiar este de 1/</w:t>
      </w:r>
      <w:r w:rsidR="00C93ABA" w:rsidRPr="00CA70A7">
        <w:rPr>
          <w:rFonts w:ascii="Times New Roman" w:eastAsia="Calibri" w:hAnsi="Times New Roman"/>
          <w:sz w:val="24"/>
          <w:szCs w:val="24"/>
          <w:lang w:eastAsia="en-US"/>
        </w:rPr>
        <w:t>6.6</w:t>
      </w:r>
      <w:r w:rsidRPr="00CA70A7">
        <w:rPr>
          <w:rFonts w:ascii="Times New Roman" w:eastAsia="Calibri" w:hAnsi="Times New Roman"/>
          <w:sz w:val="24"/>
          <w:szCs w:val="24"/>
          <w:lang w:eastAsia="en-US"/>
        </w:rPr>
        <w:t xml:space="preserve"> .</w:t>
      </w:r>
    </w:p>
    <w:p w14:paraId="49356CE0"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p>
    <w:p w14:paraId="219E9BFA"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9</w:t>
      </w:r>
    </w:p>
    <w:p w14:paraId="5CD28E0D"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Personalul de conducere</w:t>
      </w:r>
    </w:p>
    <w:p w14:paraId="14A06676" w14:textId="16A55BF3"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(1) Personalul de conducere este: șef centru – </w:t>
      </w:r>
      <w:r w:rsidR="000F37B6">
        <w:rPr>
          <w:rFonts w:ascii="Times New Roman" w:eastAsia="Calibri" w:hAnsi="Times New Roman"/>
          <w:sz w:val="24"/>
          <w:szCs w:val="24"/>
          <w:lang w:eastAsia="en-US"/>
        </w:rPr>
        <w:t>normă parțială</w:t>
      </w:r>
      <w:r w:rsidRPr="00CA70A7">
        <w:rPr>
          <w:rFonts w:ascii="Times New Roman" w:eastAsia="Calibri" w:hAnsi="Times New Roman"/>
          <w:sz w:val="24"/>
          <w:szCs w:val="24"/>
          <w:lang w:eastAsia="en-US"/>
        </w:rPr>
        <w:t xml:space="preserve"> ;</w:t>
      </w:r>
    </w:p>
    <w:p w14:paraId="68877942"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(2) </w:t>
      </w:r>
      <w:proofErr w:type="spellStart"/>
      <w:r w:rsidRPr="00CA70A7">
        <w:rPr>
          <w:rFonts w:ascii="Times New Roman" w:eastAsia="Calibri" w:hAnsi="Times New Roman"/>
          <w:sz w:val="24"/>
          <w:szCs w:val="24"/>
          <w:lang w:eastAsia="en-US"/>
        </w:rPr>
        <w:t>Atribuţiile</w:t>
      </w:r>
      <w:proofErr w:type="spellEnd"/>
      <w:r w:rsidRPr="00CA70A7">
        <w:rPr>
          <w:rFonts w:ascii="Times New Roman" w:eastAsia="Calibri" w:hAnsi="Times New Roman"/>
          <w:sz w:val="24"/>
          <w:szCs w:val="24"/>
          <w:lang w:eastAsia="en-US"/>
        </w:rPr>
        <w:t xml:space="preserve"> personalului de conducere sunt:</w:t>
      </w:r>
    </w:p>
    <w:p w14:paraId="3043C241"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asigură coordonarea, îndrumarea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controlul </w:t>
      </w:r>
      <w:proofErr w:type="spellStart"/>
      <w:r w:rsidRPr="00CA70A7">
        <w:rPr>
          <w:rFonts w:ascii="Times New Roman" w:eastAsia="Calibri" w:hAnsi="Times New Roman"/>
          <w:sz w:val="24"/>
          <w:szCs w:val="24"/>
          <w:lang w:eastAsia="en-US"/>
        </w:rPr>
        <w:t>activităţilor</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desfăşurate</w:t>
      </w:r>
      <w:proofErr w:type="spellEnd"/>
      <w:r w:rsidRPr="00CA70A7">
        <w:rPr>
          <w:rFonts w:ascii="Times New Roman" w:eastAsia="Calibri" w:hAnsi="Times New Roman"/>
          <w:sz w:val="24"/>
          <w:szCs w:val="24"/>
          <w:lang w:eastAsia="en-US"/>
        </w:rPr>
        <w:t xml:space="preserve"> de personalul centrului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propune organului competent </w:t>
      </w:r>
      <w:proofErr w:type="spellStart"/>
      <w:r w:rsidRPr="00CA70A7">
        <w:rPr>
          <w:rFonts w:ascii="Times New Roman" w:eastAsia="Calibri" w:hAnsi="Times New Roman"/>
          <w:sz w:val="24"/>
          <w:szCs w:val="24"/>
          <w:lang w:eastAsia="en-US"/>
        </w:rPr>
        <w:t>sancţiuni</w:t>
      </w:r>
      <w:proofErr w:type="spellEnd"/>
      <w:r w:rsidRPr="00CA70A7">
        <w:rPr>
          <w:rFonts w:ascii="Times New Roman" w:eastAsia="Calibri" w:hAnsi="Times New Roman"/>
          <w:sz w:val="24"/>
          <w:szCs w:val="24"/>
          <w:lang w:eastAsia="en-US"/>
        </w:rPr>
        <w:t xml:space="preserve"> disciplinare pentru </w:t>
      </w:r>
      <w:proofErr w:type="spellStart"/>
      <w:r w:rsidRPr="00CA70A7">
        <w:rPr>
          <w:rFonts w:ascii="Times New Roman" w:eastAsia="Calibri" w:hAnsi="Times New Roman"/>
          <w:sz w:val="24"/>
          <w:szCs w:val="24"/>
          <w:lang w:eastAsia="en-US"/>
        </w:rPr>
        <w:t>salariaţii</w:t>
      </w:r>
      <w:proofErr w:type="spellEnd"/>
      <w:r w:rsidRPr="00CA70A7">
        <w:rPr>
          <w:rFonts w:ascii="Times New Roman" w:eastAsia="Calibri" w:hAnsi="Times New Roman"/>
          <w:sz w:val="24"/>
          <w:szCs w:val="24"/>
          <w:lang w:eastAsia="en-US"/>
        </w:rPr>
        <w:t xml:space="preserve"> care nu </w:t>
      </w:r>
      <w:proofErr w:type="spellStart"/>
      <w:r w:rsidRPr="00CA70A7">
        <w:rPr>
          <w:rFonts w:ascii="Times New Roman" w:eastAsia="Calibri" w:hAnsi="Times New Roman"/>
          <w:sz w:val="24"/>
          <w:szCs w:val="24"/>
          <w:lang w:eastAsia="en-US"/>
        </w:rPr>
        <w:t>îşi</w:t>
      </w:r>
      <w:proofErr w:type="spellEnd"/>
      <w:r w:rsidRPr="00CA70A7">
        <w:rPr>
          <w:rFonts w:ascii="Times New Roman" w:eastAsia="Calibri" w:hAnsi="Times New Roman"/>
          <w:sz w:val="24"/>
          <w:szCs w:val="24"/>
          <w:lang w:eastAsia="en-US"/>
        </w:rPr>
        <w:t xml:space="preserve"> îndeplinesc în mod corespunzător </w:t>
      </w:r>
      <w:proofErr w:type="spellStart"/>
      <w:r w:rsidRPr="00CA70A7">
        <w:rPr>
          <w:rFonts w:ascii="Times New Roman" w:eastAsia="Calibri" w:hAnsi="Times New Roman"/>
          <w:sz w:val="24"/>
          <w:szCs w:val="24"/>
          <w:lang w:eastAsia="en-US"/>
        </w:rPr>
        <w:t>atribuţiile</w:t>
      </w:r>
      <w:proofErr w:type="spellEnd"/>
      <w:r w:rsidRPr="00CA70A7">
        <w:rPr>
          <w:rFonts w:ascii="Times New Roman" w:eastAsia="Calibri" w:hAnsi="Times New Roman"/>
          <w:sz w:val="24"/>
          <w:szCs w:val="24"/>
          <w:lang w:eastAsia="en-US"/>
        </w:rPr>
        <w:t>, cu respectarea prevederilor legale din domeniul furnizării serviciilor sociale, codului muncii etc.;</w:t>
      </w:r>
    </w:p>
    <w:p w14:paraId="327FF2F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b) elaborează rapoartele generale privind activitatea serviciului social, stadiul implementării obiectivelor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întocmeşte</w:t>
      </w:r>
      <w:proofErr w:type="spellEnd"/>
      <w:r w:rsidRPr="00CA70A7">
        <w:rPr>
          <w:rFonts w:ascii="Times New Roman" w:eastAsia="Calibri" w:hAnsi="Times New Roman"/>
          <w:sz w:val="24"/>
          <w:szCs w:val="24"/>
          <w:lang w:eastAsia="en-US"/>
        </w:rPr>
        <w:t xml:space="preserve"> informări pe care le prezintă furnizorului de servicii sociale;</w:t>
      </w:r>
    </w:p>
    <w:p w14:paraId="71987572"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propune participarea personalului de specialitate la programele de instruire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perfecţionare</w:t>
      </w:r>
      <w:proofErr w:type="spellEnd"/>
      <w:r w:rsidRPr="00CA70A7">
        <w:rPr>
          <w:rFonts w:ascii="Times New Roman" w:eastAsia="Calibri" w:hAnsi="Times New Roman"/>
          <w:sz w:val="24"/>
          <w:szCs w:val="24"/>
          <w:lang w:eastAsia="en-US"/>
        </w:rPr>
        <w:t>;</w:t>
      </w:r>
    </w:p>
    <w:p w14:paraId="00DE8B7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d) colaborează cu alte centre/</w:t>
      </w:r>
      <w:proofErr w:type="spellStart"/>
      <w:r w:rsidRPr="00CA70A7">
        <w:rPr>
          <w:rFonts w:ascii="Times New Roman" w:eastAsia="Calibri" w:hAnsi="Times New Roman"/>
          <w:sz w:val="24"/>
          <w:szCs w:val="24"/>
          <w:lang w:eastAsia="en-US"/>
        </w:rPr>
        <w:t>alţi</w:t>
      </w:r>
      <w:proofErr w:type="spellEnd"/>
      <w:r w:rsidRPr="00CA70A7">
        <w:rPr>
          <w:rFonts w:ascii="Times New Roman" w:eastAsia="Calibri" w:hAnsi="Times New Roman"/>
          <w:sz w:val="24"/>
          <w:szCs w:val="24"/>
          <w:lang w:eastAsia="en-US"/>
        </w:rPr>
        <w:t xml:space="preserve"> furnizori de servicii sociale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/sau alte structuri ale </w:t>
      </w:r>
      <w:proofErr w:type="spellStart"/>
      <w:r w:rsidRPr="00CA70A7">
        <w:rPr>
          <w:rFonts w:ascii="Times New Roman" w:eastAsia="Calibri" w:hAnsi="Times New Roman"/>
          <w:sz w:val="24"/>
          <w:szCs w:val="24"/>
          <w:lang w:eastAsia="en-US"/>
        </w:rPr>
        <w:t>societăţii</w:t>
      </w:r>
      <w:proofErr w:type="spellEnd"/>
      <w:r w:rsidRPr="00CA70A7">
        <w:rPr>
          <w:rFonts w:ascii="Times New Roman" w:eastAsia="Calibri" w:hAnsi="Times New Roman"/>
          <w:sz w:val="24"/>
          <w:szCs w:val="24"/>
          <w:lang w:eastAsia="en-US"/>
        </w:rPr>
        <w:t xml:space="preserve"> civile în vederea schimbului de bune practici, a </w:t>
      </w:r>
      <w:proofErr w:type="spellStart"/>
      <w:r w:rsidRPr="00CA70A7">
        <w:rPr>
          <w:rFonts w:ascii="Times New Roman" w:eastAsia="Calibri" w:hAnsi="Times New Roman"/>
          <w:sz w:val="24"/>
          <w:szCs w:val="24"/>
          <w:lang w:eastAsia="en-US"/>
        </w:rPr>
        <w:t>îmbunătăţirii</w:t>
      </w:r>
      <w:proofErr w:type="spellEnd"/>
      <w:r w:rsidRPr="00CA70A7">
        <w:rPr>
          <w:rFonts w:ascii="Times New Roman" w:eastAsia="Calibri" w:hAnsi="Times New Roman"/>
          <w:sz w:val="24"/>
          <w:szCs w:val="24"/>
          <w:lang w:eastAsia="en-US"/>
        </w:rPr>
        <w:t xml:space="preserve"> permanente a instrumentelor proprii de asigurare a </w:t>
      </w:r>
      <w:proofErr w:type="spellStart"/>
      <w:r w:rsidRPr="00CA70A7">
        <w:rPr>
          <w:rFonts w:ascii="Times New Roman" w:eastAsia="Calibri" w:hAnsi="Times New Roman"/>
          <w:sz w:val="24"/>
          <w:szCs w:val="24"/>
          <w:lang w:eastAsia="en-US"/>
        </w:rPr>
        <w:t>calităţii</w:t>
      </w:r>
      <w:proofErr w:type="spellEnd"/>
      <w:r w:rsidRPr="00CA70A7">
        <w:rPr>
          <w:rFonts w:ascii="Times New Roman" w:eastAsia="Calibri" w:hAnsi="Times New Roman"/>
          <w:sz w:val="24"/>
          <w:szCs w:val="24"/>
          <w:lang w:eastAsia="en-US"/>
        </w:rPr>
        <w:t xml:space="preserve"> serviciilor, precum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pentru identificarea celor mai bune servicii care să răspundă nevoilor persoanelor beneficiare;</w:t>
      </w:r>
    </w:p>
    <w:p w14:paraId="7498B07D"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e) </w:t>
      </w:r>
      <w:proofErr w:type="spellStart"/>
      <w:r w:rsidRPr="00CA70A7">
        <w:rPr>
          <w:rFonts w:ascii="Times New Roman" w:eastAsia="Calibri" w:hAnsi="Times New Roman"/>
          <w:sz w:val="24"/>
          <w:szCs w:val="24"/>
          <w:lang w:eastAsia="en-US"/>
        </w:rPr>
        <w:t>întocmeşte</w:t>
      </w:r>
      <w:proofErr w:type="spellEnd"/>
      <w:r w:rsidRPr="00CA70A7">
        <w:rPr>
          <w:rFonts w:ascii="Times New Roman" w:eastAsia="Calibri" w:hAnsi="Times New Roman"/>
          <w:sz w:val="24"/>
          <w:szCs w:val="24"/>
          <w:lang w:eastAsia="en-US"/>
        </w:rPr>
        <w:t xml:space="preserve"> raportul anual de activitate;</w:t>
      </w:r>
    </w:p>
    <w:p w14:paraId="20B792F7"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f) asigură buna </w:t>
      </w:r>
      <w:proofErr w:type="spellStart"/>
      <w:r w:rsidRPr="00CA70A7">
        <w:rPr>
          <w:rFonts w:ascii="Times New Roman" w:eastAsia="Calibri" w:hAnsi="Times New Roman"/>
          <w:sz w:val="24"/>
          <w:szCs w:val="24"/>
          <w:lang w:eastAsia="en-US"/>
        </w:rPr>
        <w:t>desfăşurare</w:t>
      </w:r>
      <w:proofErr w:type="spellEnd"/>
      <w:r w:rsidRPr="00CA70A7">
        <w:rPr>
          <w:rFonts w:ascii="Times New Roman" w:eastAsia="Calibri" w:hAnsi="Times New Roman"/>
          <w:sz w:val="24"/>
          <w:szCs w:val="24"/>
          <w:lang w:eastAsia="en-US"/>
        </w:rPr>
        <w:t xml:space="preserve"> a raporturilor de muncă dintre </w:t>
      </w:r>
      <w:proofErr w:type="spellStart"/>
      <w:r w:rsidRPr="00CA70A7">
        <w:rPr>
          <w:rFonts w:ascii="Times New Roman" w:eastAsia="Calibri" w:hAnsi="Times New Roman"/>
          <w:sz w:val="24"/>
          <w:szCs w:val="24"/>
          <w:lang w:eastAsia="en-US"/>
        </w:rPr>
        <w:t>angajaţii</w:t>
      </w:r>
      <w:proofErr w:type="spellEnd"/>
      <w:r w:rsidRPr="00CA70A7">
        <w:rPr>
          <w:rFonts w:ascii="Times New Roman" w:eastAsia="Calibri" w:hAnsi="Times New Roman"/>
          <w:sz w:val="24"/>
          <w:szCs w:val="24"/>
          <w:lang w:eastAsia="en-US"/>
        </w:rPr>
        <w:t xml:space="preserve"> centrului;</w:t>
      </w:r>
    </w:p>
    <w:p w14:paraId="3D8DCDCB"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g) propune furnizorului de servicii sociale aprobarea structurii organizatorice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numărului de personal;</w:t>
      </w:r>
    </w:p>
    <w:p w14:paraId="041CCA3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h) </w:t>
      </w:r>
      <w:proofErr w:type="spellStart"/>
      <w:r w:rsidRPr="00CA70A7">
        <w:rPr>
          <w:rFonts w:ascii="Times New Roman" w:eastAsia="Calibri" w:hAnsi="Times New Roman"/>
          <w:sz w:val="24"/>
          <w:szCs w:val="24"/>
          <w:lang w:eastAsia="en-US"/>
        </w:rPr>
        <w:t>desfăşoară</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activităţi</w:t>
      </w:r>
      <w:proofErr w:type="spellEnd"/>
      <w:r w:rsidRPr="00CA70A7">
        <w:rPr>
          <w:rFonts w:ascii="Times New Roman" w:eastAsia="Calibri" w:hAnsi="Times New Roman"/>
          <w:sz w:val="24"/>
          <w:szCs w:val="24"/>
          <w:lang w:eastAsia="en-US"/>
        </w:rPr>
        <w:t xml:space="preserve"> pentru promovarea imaginii centrului în comunitate;</w:t>
      </w:r>
    </w:p>
    <w:p w14:paraId="5F85DE1E"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i) ia în considerare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analizează orice sesizare care îi este adresată, referitoare la încălcări ale drepturilor beneficiarilor în cadrul centrului pe care îl conduce;</w:t>
      </w:r>
    </w:p>
    <w:p w14:paraId="2DA70BB4"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lastRenderedPageBreak/>
        <w:t xml:space="preserve">    j) răspunde de calitatea </w:t>
      </w:r>
      <w:proofErr w:type="spellStart"/>
      <w:r w:rsidRPr="00CA70A7">
        <w:rPr>
          <w:rFonts w:ascii="Times New Roman" w:eastAsia="Calibri" w:hAnsi="Times New Roman"/>
          <w:sz w:val="24"/>
          <w:szCs w:val="24"/>
          <w:lang w:eastAsia="en-US"/>
        </w:rPr>
        <w:t>activităţilor</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desfăşurate</w:t>
      </w:r>
      <w:proofErr w:type="spellEnd"/>
      <w:r w:rsidRPr="00CA70A7">
        <w:rPr>
          <w:rFonts w:ascii="Times New Roman" w:eastAsia="Calibri" w:hAnsi="Times New Roman"/>
          <w:sz w:val="24"/>
          <w:szCs w:val="24"/>
          <w:lang w:eastAsia="en-US"/>
        </w:rPr>
        <w:t xml:space="preserve"> de personalul din cadrul centrului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dispune, în limita </w:t>
      </w:r>
      <w:proofErr w:type="spellStart"/>
      <w:r w:rsidRPr="00CA70A7">
        <w:rPr>
          <w:rFonts w:ascii="Times New Roman" w:eastAsia="Calibri" w:hAnsi="Times New Roman"/>
          <w:sz w:val="24"/>
          <w:szCs w:val="24"/>
          <w:lang w:eastAsia="en-US"/>
        </w:rPr>
        <w:t>competenţei</w:t>
      </w:r>
      <w:proofErr w:type="spellEnd"/>
      <w:r w:rsidRPr="00CA70A7">
        <w:rPr>
          <w:rFonts w:ascii="Times New Roman" w:eastAsia="Calibri" w:hAnsi="Times New Roman"/>
          <w:sz w:val="24"/>
          <w:szCs w:val="24"/>
          <w:lang w:eastAsia="en-US"/>
        </w:rPr>
        <w:t xml:space="preserve">, măsuri de organizare care să conducă la </w:t>
      </w:r>
      <w:proofErr w:type="spellStart"/>
      <w:r w:rsidRPr="00CA70A7">
        <w:rPr>
          <w:rFonts w:ascii="Times New Roman" w:eastAsia="Calibri" w:hAnsi="Times New Roman"/>
          <w:sz w:val="24"/>
          <w:szCs w:val="24"/>
          <w:lang w:eastAsia="en-US"/>
        </w:rPr>
        <w:t>îmbunătăţirea</w:t>
      </w:r>
      <w:proofErr w:type="spellEnd"/>
      <w:r w:rsidRPr="00CA70A7">
        <w:rPr>
          <w:rFonts w:ascii="Times New Roman" w:eastAsia="Calibri" w:hAnsi="Times New Roman"/>
          <w:sz w:val="24"/>
          <w:szCs w:val="24"/>
          <w:lang w:eastAsia="en-US"/>
        </w:rPr>
        <w:t xml:space="preserve"> acestor </w:t>
      </w:r>
      <w:proofErr w:type="spellStart"/>
      <w:r w:rsidRPr="00CA70A7">
        <w:rPr>
          <w:rFonts w:ascii="Times New Roman" w:eastAsia="Calibri" w:hAnsi="Times New Roman"/>
          <w:sz w:val="24"/>
          <w:szCs w:val="24"/>
          <w:lang w:eastAsia="en-US"/>
        </w:rPr>
        <w:t>activităţi</w:t>
      </w:r>
      <w:proofErr w:type="spellEnd"/>
      <w:r w:rsidRPr="00CA70A7">
        <w:rPr>
          <w:rFonts w:ascii="Times New Roman" w:eastAsia="Calibri" w:hAnsi="Times New Roman"/>
          <w:sz w:val="24"/>
          <w:szCs w:val="24"/>
          <w:lang w:eastAsia="en-US"/>
        </w:rPr>
        <w:t xml:space="preserve"> sau, după caz, formulează propuneri în acest sens;</w:t>
      </w:r>
    </w:p>
    <w:p w14:paraId="7C78B3F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k) organizează activitatea personalului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asigură respectarea timpului de lucru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regulamentului de organizare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funcţionare</w:t>
      </w:r>
      <w:proofErr w:type="spellEnd"/>
      <w:r w:rsidRPr="00CA70A7">
        <w:rPr>
          <w:rFonts w:ascii="Times New Roman" w:eastAsia="Calibri" w:hAnsi="Times New Roman"/>
          <w:sz w:val="24"/>
          <w:szCs w:val="24"/>
          <w:lang w:eastAsia="en-US"/>
        </w:rPr>
        <w:t>;</w:t>
      </w:r>
    </w:p>
    <w:p w14:paraId="3D9CA75B" w14:textId="5E6600A0"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l) reprezintă centrul în </w:t>
      </w:r>
      <w:proofErr w:type="spellStart"/>
      <w:r w:rsidRPr="00CA70A7">
        <w:rPr>
          <w:rFonts w:ascii="Times New Roman" w:eastAsia="Calibri" w:hAnsi="Times New Roman"/>
          <w:sz w:val="24"/>
          <w:szCs w:val="24"/>
          <w:lang w:eastAsia="en-US"/>
        </w:rPr>
        <w:t>relaţiile</w:t>
      </w:r>
      <w:proofErr w:type="spellEnd"/>
      <w:r w:rsidRPr="00CA70A7">
        <w:rPr>
          <w:rFonts w:ascii="Times New Roman" w:eastAsia="Calibri" w:hAnsi="Times New Roman"/>
          <w:sz w:val="24"/>
          <w:szCs w:val="24"/>
          <w:lang w:eastAsia="en-US"/>
        </w:rPr>
        <w:t xml:space="preserve"> cu furnizorul de servicii sociale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după caz, cu </w:t>
      </w:r>
      <w:proofErr w:type="spellStart"/>
      <w:r w:rsidRPr="00CA70A7">
        <w:rPr>
          <w:rFonts w:ascii="Times New Roman" w:eastAsia="Calibri" w:hAnsi="Times New Roman"/>
          <w:sz w:val="24"/>
          <w:szCs w:val="24"/>
          <w:lang w:eastAsia="en-US"/>
        </w:rPr>
        <w:t>autorităţile</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instituţiile</w:t>
      </w:r>
      <w:proofErr w:type="spellEnd"/>
      <w:r w:rsidRPr="00CA70A7">
        <w:rPr>
          <w:rFonts w:ascii="Times New Roman" w:eastAsia="Calibri" w:hAnsi="Times New Roman"/>
          <w:sz w:val="24"/>
          <w:szCs w:val="24"/>
          <w:lang w:eastAsia="en-US"/>
        </w:rPr>
        <w:t xml:space="preserve"> publice, cu persoanele fizice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juridice din </w:t>
      </w:r>
      <w:proofErr w:type="spellStart"/>
      <w:r w:rsidRPr="00CA70A7">
        <w:rPr>
          <w:rFonts w:ascii="Times New Roman" w:eastAsia="Calibri" w:hAnsi="Times New Roman"/>
          <w:sz w:val="24"/>
          <w:szCs w:val="24"/>
          <w:lang w:eastAsia="en-US"/>
        </w:rPr>
        <w:t>ţară</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din străinătate, precum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în </w:t>
      </w:r>
      <w:proofErr w:type="spellStart"/>
      <w:r w:rsidRPr="00CA70A7">
        <w:rPr>
          <w:rFonts w:ascii="Times New Roman" w:eastAsia="Calibri" w:hAnsi="Times New Roman"/>
          <w:sz w:val="24"/>
          <w:szCs w:val="24"/>
          <w:lang w:eastAsia="en-US"/>
        </w:rPr>
        <w:t>justiţie</w:t>
      </w:r>
      <w:proofErr w:type="spellEnd"/>
      <w:r w:rsidRPr="00CA70A7">
        <w:rPr>
          <w:rFonts w:ascii="Times New Roman" w:eastAsia="Calibri" w:hAnsi="Times New Roman"/>
          <w:sz w:val="24"/>
          <w:szCs w:val="24"/>
          <w:lang w:eastAsia="en-US"/>
        </w:rPr>
        <w:t xml:space="preserve">;    </w:t>
      </w:r>
    </w:p>
    <w:p w14:paraId="3DCD108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m) asigură comunicarea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colaborarea permanentă cu serviciul public de </w:t>
      </w:r>
      <w:proofErr w:type="spellStart"/>
      <w:r w:rsidRPr="00CA70A7">
        <w:rPr>
          <w:rFonts w:ascii="Times New Roman" w:eastAsia="Calibri" w:hAnsi="Times New Roman"/>
          <w:sz w:val="24"/>
          <w:szCs w:val="24"/>
          <w:lang w:eastAsia="en-US"/>
        </w:rPr>
        <w:t>asistenţă</w:t>
      </w:r>
      <w:proofErr w:type="spellEnd"/>
      <w:r w:rsidRPr="00CA70A7">
        <w:rPr>
          <w:rFonts w:ascii="Times New Roman" w:eastAsia="Calibri" w:hAnsi="Times New Roman"/>
          <w:sz w:val="24"/>
          <w:szCs w:val="24"/>
          <w:lang w:eastAsia="en-US"/>
        </w:rPr>
        <w:t xml:space="preserve"> socială de la nivelul primăriei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de la nivel </w:t>
      </w:r>
      <w:proofErr w:type="spellStart"/>
      <w:r w:rsidRPr="00CA70A7">
        <w:rPr>
          <w:rFonts w:ascii="Times New Roman" w:eastAsia="Calibri" w:hAnsi="Times New Roman"/>
          <w:sz w:val="24"/>
          <w:szCs w:val="24"/>
          <w:lang w:eastAsia="en-US"/>
        </w:rPr>
        <w:t>judeţean</w:t>
      </w:r>
      <w:proofErr w:type="spellEnd"/>
      <w:r w:rsidRPr="00CA70A7">
        <w:rPr>
          <w:rFonts w:ascii="Times New Roman" w:eastAsia="Calibri" w:hAnsi="Times New Roman"/>
          <w:sz w:val="24"/>
          <w:szCs w:val="24"/>
          <w:lang w:eastAsia="en-US"/>
        </w:rPr>
        <w:t xml:space="preserve">, cu alte </w:t>
      </w:r>
      <w:proofErr w:type="spellStart"/>
      <w:r w:rsidRPr="00CA70A7">
        <w:rPr>
          <w:rFonts w:ascii="Times New Roman" w:eastAsia="Calibri" w:hAnsi="Times New Roman"/>
          <w:sz w:val="24"/>
          <w:szCs w:val="24"/>
          <w:lang w:eastAsia="en-US"/>
        </w:rPr>
        <w:t>instituţii</w:t>
      </w:r>
      <w:proofErr w:type="spellEnd"/>
      <w:r w:rsidRPr="00CA70A7">
        <w:rPr>
          <w:rFonts w:ascii="Times New Roman" w:eastAsia="Calibri" w:hAnsi="Times New Roman"/>
          <w:sz w:val="24"/>
          <w:szCs w:val="24"/>
          <w:lang w:eastAsia="en-US"/>
        </w:rPr>
        <w:t xml:space="preserve"> publice locale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organizaţii</w:t>
      </w:r>
      <w:proofErr w:type="spellEnd"/>
      <w:r w:rsidRPr="00CA70A7">
        <w:rPr>
          <w:rFonts w:ascii="Times New Roman" w:eastAsia="Calibri" w:hAnsi="Times New Roman"/>
          <w:sz w:val="24"/>
          <w:szCs w:val="24"/>
          <w:lang w:eastAsia="en-US"/>
        </w:rPr>
        <w:t xml:space="preserve"> ale </w:t>
      </w:r>
      <w:proofErr w:type="spellStart"/>
      <w:r w:rsidRPr="00CA70A7">
        <w:rPr>
          <w:rFonts w:ascii="Times New Roman" w:eastAsia="Calibri" w:hAnsi="Times New Roman"/>
          <w:sz w:val="24"/>
          <w:szCs w:val="24"/>
          <w:lang w:eastAsia="en-US"/>
        </w:rPr>
        <w:t>societăţii</w:t>
      </w:r>
      <w:proofErr w:type="spellEnd"/>
      <w:r w:rsidRPr="00CA70A7">
        <w:rPr>
          <w:rFonts w:ascii="Times New Roman" w:eastAsia="Calibri" w:hAnsi="Times New Roman"/>
          <w:sz w:val="24"/>
          <w:szCs w:val="24"/>
          <w:lang w:eastAsia="en-US"/>
        </w:rPr>
        <w:t xml:space="preserve"> civile active în comunitate, în folosul beneficiarilor;</w:t>
      </w:r>
    </w:p>
    <w:p w14:paraId="7EFF9C93"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n) organizează întâlniri periodice de supervizare cu personalul de specialitate al centrului, individual și în echipa, și la cererea acestora ;</w:t>
      </w:r>
    </w:p>
    <w:p w14:paraId="2F26A093"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o) </w:t>
      </w:r>
      <w:proofErr w:type="spellStart"/>
      <w:r w:rsidRPr="00CA70A7">
        <w:rPr>
          <w:rFonts w:ascii="Times New Roman" w:eastAsia="Calibri" w:hAnsi="Times New Roman"/>
          <w:sz w:val="24"/>
          <w:szCs w:val="24"/>
          <w:lang w:eastAsia="en-US"/>
        </w:rPr>
        <w:t>întocmeşte</w:t>
      </w:r>
      <w:proofErr w:type="spellEnd"/>
      <w:r w:rsidRPr="00CA70A7">
        <w:rPr>
          <w:rFonts w:ascii="Times New Roman" w:eastAsia="Calibri" w:hAnsi="Times New Roman"/>
          <w:sz w:val="24"/>
          <w:szCs w:val="24"/>
          <w:lang w:eastAsia="en-US"/>
        </w:rPr>
        <w:t xml:space="preserve"> proiectul bugetului propriu al centrului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contul de încheiere a </w:t>
      </w:r>
      <w:proofErr w:type="spellStart"/>
      <w:r w:rsidRPr="00CA70A7">
        <w:rPr>
          <w:rFonts w:ascii="Times New Roman" w:eastAsia="Calibri" w:hAnsi="Times New Roman"/>
          <w:sz w:val="24"/>
          <w:szCs w:val="24"/>
          <w:lang w:eastAsia="en-US"/>
        </w:rPr>
        <w:t>exerciţiului</w:t>
      </w:r>
      <w:proofErr w:type="spellEnd"/>
      <w:r w:rsidRPr="00CA70A7">
        <w:rPr>
          <w:rFonts w:ascii="Times New Roman" w:eastAsia="Calibri" w:hAnsi="Times New Roman"/>
          <w:sz w:val="24"/>
          <w:szCs w:val="24"/>
          <w:lang w:eastAsia="en-US"/>
        </w:rPr>
        <w:t xml:space="preserve"> bugetar;</w:t>
      </w:r>
    </w:p>
    <w:p w14:paraId="77EAF3E7"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p) asigură îndeplinirea măsurilor de aducere la </w:t>
      </w:r>
      <w:proofErr w:type="spellStart"/>
      <w:r w:rsidRPr="00CA70A7">
        <w:rPr>
          <w:rFonts w:ascii="Times New Roman" w:eastAsia="Calibri" w:hAnsi="Times New Roman"/>
          <w:sz w:val="24"/>
          <w:szCs w:val="24"/>
          <w:lang w:eastAsia="en-US"/>
        </w:rPr>
        <w:t>cunoştinţă</w:t>
      </w:r>
      <w:proofErr w:type="spellEnd"/>
      <w:r w:rsidRPr="00CA70A7">
        <w:rPr>
          <w:rFonts w:ascii="Times New Roman" w:eastAsia="Calibri" w:hAnsi="Times New Roman"/>
          <w:sz w:val="24"/>
          <w:szCs w:val="24"/>
          <w:lang w:eastAsia="en-US"/>
        </w:rPr>
        <w:t xml:space="preserve"> atât personalului, cât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beneficiarilor a prevederilor din regulamentul propriu de organizare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funcţionare</w:t>
      </w:r>
      <w:proofErr w:type="spellEnd"/>
      <w:r w:rsidRPr="00CA70A7">
        <w:rPr>
          <w:rFonts w:ascii="Times New Roman" w:eastAsia="Calibri" w:hAnsi="Times New Roman"/>
          <w:sz w:val="24"/>
          <w:szCs w:val="24"/>
          <w:lang w:eastAsia="en-US"/>
        </w:rPr>
        <w:t>;</w:t>
      </w:r>
    </w:p>
    <w:p w14:paraId="0B9BD03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q) asigură încheierea cu beneficiarii a contractelor de furnizare a serviciilor sociale;</w:t>
      </w:r>
    </w:p>
    <w:p w14:paraId="738FAC03" w14:textId="40C16F00"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r) coordonează, </w:t>
      </w:r>
      <w:r w:rsidRPr="00CA70A7">
        <w:rPr>
          <w:rFonts w:ascii="Times New Roman" w:hAnsi="Times New Roman"/>
          <w:sz w:val="24"/>
          <w:szCs w:val="24"/>
          <w:lang w:eastAsia="en-US"/>
        </w:rPr>
        <w:t xml:space="preserve">participă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răspunde pentru implementarea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dezvoltarea Sistemului de Control Intern Managerial la nivelul </w:t>
      </w:r>
      <w:bookmarkStart w:id="7" w:name="_Hlk134445927"/>
      <w:r w:rsidR="007E4170" w:rsidRPr="00CA70A7">
        <w:rPr>
          <w:rFonts w:ascii="Times New Roman" w:eastAsia="Calibri" w:hAnsi="Times New Roman"/>
          <w:b/>
          <w:sz w:val="24"/>
          <w:szCs w:val="24"/>
          <w:lang w:eastAsia="en-US"/>
        </w:rPr>
        <w:t xml:space="preserve">Complexului de servicii sociale </w:t>
      </w:r>
      <w:proofErr w:type="spellStart"/>
      <w:r w:rsidR="007E4170" w:rsidRPr="00CA70A7">
        <w:rPr>
          <w:rFonts w:ascii="Times New Roman" w:eastAsia="Calibri" w:hAnsi="Times New Roman"/>
          <w:b/>
          <w:sz w:val="24"/>
          <w:szCs w:val="24"/>
          <w:lang w:eastAsia="en-US"/>
        </w:rPr>
        <w:t>Kuncz</w:t>
      </w:r>
      <w:bookmarkEnd w:id="7"/>
      <w:proofErr w:type="spellEnd"/>
      <w:r w:rsidR="007E4170" w:rsidRPr="00CA70A7">
        <w:rPr>
          <w:rFonts w:ascii="Times New Roman" w:eastAsia="Calibri" w:hAnsi="Times New Roman"/>
          <w:b/>
          <w:sz w:val="24"/>
          <w:szCs w:val="24"/>
          <w:lang w:eastAsia="en-US"/>
        </w:rPr>
        <w:t>.</w:t>
      </w:r>
    </w:p>
    <w:p w14:paraId="69C6EDB7" w14:textId="79A4983B"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s) </w:t>
      </w:r>
      <w:r w:rsidRPr="00CA70A7">
        <w:rPr>
          <w:rFonts w:ascii="Times New Roman" w:hAnsi="Times New Roman"/>
          <w:sz w:val="24"/>
          <w:szCs w:val="24"/>
          <w:lang w:eastAsia="en-US"/>
        </w:rPr>
        <w:t xml:space="preserve">duce la îndeplinire, cu profesionalism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la termenele stabilite, măsurile cuprinse în „Programul de dezvoltare a Sistemului de Control Intern Managerial”, precum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deciziile Comisiei pentru Monitorizarea, coordonarea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îndrumarea metodologică a implementării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dezvoltării Sistemului de Control Intern Managerial în cadrul Direcției de Asistență Socială a municipiului Timișoara - </w:t>
      </w:r>
      <w:r w:rsidR="007E4170" w:rsidRPr="00CA70A7">
        <w:rPr>
          <w:rFonts w:ascii="Times New Roman" w:eastAsia="Calibri" w:hAnsi="Times New Roman"/>
          <w:b/>
          <w:sz w:val="24"/>
          <w:szCs w:val="24"/>
          <w:lang w:eastAsia="en-US"/>
        </w:rPr>
        <w:t xml:space="preserve">Complexul de servicii sociale </w:t>
      </w:r>
      <w:proofErr w:type="spellStart"/>
      <w:r w:rsidR="007E4170" w:rsidRPr="00CA70A7">
        <w:rPr>
          <w:rFonts w:ascii="Times New Roman" w:eastAsia="Calibri" w:hAnsi="Times New Roman"/>
          <w:b/>
          <w:sz w:val="24"/>
          <w:szCs w:val="24"/>
          <w:lang w:eastAsia="en-US"/>
        </w:rPr>
        <w:t>Kuncz</w:t>
      </w:r>
      <w:proofErr w:type="spellEnd"/>
    </w:p>
    <w:p w14:paraId="0F9A84C9"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t) alte </w:t>
      </w:r>
      <w:proofErr w:type="spellStart"/>
      <w:r w:rsidRPr="00CA70A7">
        <w:rPr>
          <w:rFonts w:ascii="Times New Roman" w:eastAsia="Calibri" w:hAnsi="Times New Roman"/>
          <w:sz w:val="24"/>
          <w:szCs w:val="24"/>
          <w:lang w:eastAsia="en-US"/>
        </w:rPr>
        <w:t>atribuţii</w:t>
      </w:r>
      <w:proofErr w:type="spellEnd"/>
      <w:r w:rsidRPr="00CA70A7">
        <w:rPr>
          <w:rFonts w:ascii="Times New Roman" w:eastAsia="Calibri" w:hAnsi="Times New Roman"/>
          <w:sz w:val="24"/>
          <w:szCs w:val="24"/>
          <w:lang w:eastAsia="en-US"/>
        </w:rPr>
        <w:t xml:space="preserve"> prevăzute în standardul minim de calitate aplicabil.</w:t>
      </w:r>
    </w:p>
    <w:p w14:paraId="35E4DDCD"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(3) </w:t>
      </w:r>
      <w:proofErr w:type="spellStart"/>
      <w:r w:rsidRPr="00CA70A7">
        <w:rPr>
          <w:rFonts w:ascii="Times New Roman" w:eastAsia="Calibri" w:hAnsi="Times New Roman"/>
          <w:sz w:val="24"/>
          <w:szCs w:val="24"/>
          <w:lang w:eastAsia="en-US"/>
        </w:rPr>
        <w:t>Funcţiile</w:t>
      </w:r>
      <w:proofErr w:type="spellEnd"/>
      <w:r w:rsidRPr="00CA70A7">
        <w:rPr>
          <w:rFonts w:ascii="Times New Roman" w:eastAsia="Calibri" w:hAnsi="Times New Roman"/>
          <w:sz w:val="24"/>
          <w:szCs w:val="24"/>
          <w:lang w:eastAsia="en-US"/>
        </w:rPr>
        <w:t xml:space="preserve"> de conducere se ocupă prin concurs sau, după caz, examen, în </w:t>
      </w:r>
      <w:proofErr w:type="spellStart"/>
      <w:r w:rsidRPr="00CA70A7">
        <w:rPr>
          <w:rFonts w:ascii="Times New Roman" w:eastAsia="Calibri" w:hAnsi="Times New Roman"/>
          <w:sz w:val="24"/>
          <w:szCs w:val="24"/>
          <w:lang w:eastAsia="en-US"/>
        </w:rPr>
        <w:t>condiţiile</w:t>
      </w:r>
      <w:proofErr w:type="spellEnd"/>
      <w:r w:rsidRPr="00CA70A7">
        <w:rPr>
          <w:rFonts w:ascii="Times New Roman" w:eastAsia="Calibri" w:hAnsi="Times New Roman"/>
          <w:sz w:val="24"/>
          <w:szCs w:val="24"/>
          <w:lang w:eastAsia="en-US"/>
        </w:rPr>
        <w:t xml:space="preserve"> legii.</w:t>
      </w:r>
    </w:p>
    <w:p w14:paraId="281DBF97" w14:textId="77777777" w:rsidR="00006BFA" w:rsidRPr="00CA70A7" w:rsidRDefault="00006BFA" w:rsidP="00006BFA">
      <w:pPr>
        <w:tabs>
          <w:tab w:val="left" w:pos="7655"/>
        </w:tabs>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(4) </w:t>
      </w:r>
      <w:proofErr w:type="spellStart"/>
      <w:r w:rsidRPr="00CA70A7">
        <w:rPr>
          <w:rFonts w:ascii="Times New Roman" w:eastAsia="Calibri" w:hAnsi="Times New Roman"/>
          <w:sz w:val="24"/>
          <w:szCs w:val="24"/>
          <w:lang w:eastAsia="en-US"/>
        </w:rPr>
        <w:t>Candidaţii</w:t>
      </w:r>
      <w:proofErr w:type="spellEnd"/>
      <w:r w:rsidRPr="00CA70A7">
        <w:rPr>
          <w:rFonts w:ascii="Times New Roman" w:eastAsia="Calibri" w:hAnsi="Times New Roman"/>
          <w:sz w:val="24"/>
          <w:szCs w:val="24"/>
          <w:lang w:eastAsia="en-US"/>
        </w:rPr>
        <w:t xml:space="preserve"> pentru ocuparea </w:t>
      </w:r>
      <w:proofErr w:type="spellStart"/>
      <w:r w:rsidRPr="00CA70A7">
        <w:rPr>
          <w:rFonts w:ascii="Times New Roman" w:eastAsia="Calibri" w:hAnsi="Times New Roman"/>
          <w:sz w:val="24"/>
          <w:szCs w:val="24"/>
          <w:lang w:eastAsia="en-US"/>
        </w:rPr>
        <w:t>funcţiei</w:t>
      </w:r>
      <w:proofErr w:type="spellEnd"/>
      <w:r w:rsidRPr="00CA70A7">
        <w:rPr>
          <w:rFonts w:ascii="Times New Roman" w:eastAsia="Calibri" w:hAnsi="Times New Roman"/>
          <w:sz w:val="24"/>
          <w:szCs w:val="24"/>
          <w:lang w:eastAsia="en-US"/>
        </w:rPr>
        <w:t xml:space="preserve"> de conducere trebuie să fie </w:t>
      </w:r>
      <w:proofErr w:type="spellStart"/>
      <w:r w:rsidRPr="00CA70A7">
        <w:rPr>
          <w:rFonts w:ascii="Times New Roman" w:eastAsia="Calibri" w:hAnsi="Times New Roman"/>
          <w:sz w:val="24"/>
          <w:szCs w:val="24"/>
          <w:lang w:eastAsia="en-US"/>
        </w:rPr>
        <w:t>absolvenţi</w:t>
      </w:r>
      <w:proofErr w:type="spellEnd"/>
      <w:r w:rsidRPr="00CA70A7">
        <w:rPr>
          <w:rFonts w:ascii="Times New Roman" w:eastAsia="Calibri" w:hAnsi="Times New Roman"/>
          <w:sz w:val="24"/>
          <w:szCs w:val="24"/>
          <w:lang w:eastAsia="en-US"/>
        </w:rPr>
        <w:t xml:space="preserve"> cu diplomă de </w:t>
      </w:r>
      <w:proofErr w:type="spellStart"/>
      <w:r w:rsidRPr="00CA70A7">
        <w:rPr>
          <w:rFonts w:ascii="Times New Roman" w:eastAsia="Calibri" w:hAnsi="Times New Roman"/>
          <w:sz w:val="24"/>
          <w:szCs w:val="24"/>
          <w:lang w:eastAsia="en-US"/>
        </w:rPr>
        <w:t>învăţământ</w:t>
      </w:r>
      <w:proofErr w:type="spellEnd"/>
      <w:r w:rsidRPr="00CA70A7">
        <w:rPr>
          <w:rFonts w:ascii="Times New Roman" w:eastAsia="Calibri" w:hAnsi="Times New Roman"/>
          <w:sz w:val="24"/>
          <w:szCs w:val="24"/>
          <w:lang w:eastAsia="en-US"/>
        </w:rPr>
        <w:t xml:space="preserve"> superior în domeniul psihologie, </w:t>
      </w:r>
      <w:proofErr w:type="spellStart"/>
      <w:r w:rsidRPr="00CA70A7">
        <w:rPr>
          <w:rFonts w:ascii="Times New Roman" w:eastAsia="Calibri" w:hAnsi="Times New Roman"/>
          <w:sz w:val="24"/>
          <w:szCs w:val="24"/>
          <w:lang w:eastAsia="en-US"/>
        </w:rPr>
        <w:t>asistenţă</w:t>
      </w:r>
      <w:proofErr w:type="spellEnd"/>
      <w:r w:rsidRPr="00CA70A7">
        <w:rPr>
          <w:rFonts w:ascii="Times New Roman" w:eastAsia="Calibri" w:hAnsi="Times New Roman"/>
          <w:sz w:val="24"/>
          <w:szCs w:val="24"/>
          <w:lang w:eastAsia="en-US"/>
        </w:rPr>
        <w:t xml:space="preserve"> socială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sociologie, cu vechime de minimum 2 ani în domeniul serviciilor sociale, sau </w:t>
      </w:r>
      <w:proofErr w:type="spellStart"/>
      <w:r w:rsidRPr="00CA70A7">
        <w:rPr>
          <w:rFonts w:ascii="Times New Roman" w:eastAsia="Calibri" w:hAnsi="Times New Roman"/>
          <w:sz w:val="24"/>
          <w:szCs w:val="24"/>
          <w:lang w:eastAsia="en-US"/>
        </w:rPr>
        <w:t>absolvenţi</w:t>
      </w:r>
      <w:proofErr w:type="spellEnd"/>
      <w:r w:rsidRPr="00CA70A7">
        <w:rPr>
          <w:rFonts w:ascii="Times New Roman" w:eastAsia="Calibri" w:hAnsi="Times New Roman"/>
          <w:sz w:val="24"/>
          <w:szCs w:val="24"/>
          <w:lang w:eastAsia="en-US"/>
        </w:rPr>
        <w:t xml:space="preserve"> cu diplomă de </w:t>
      </w:r>
      <w:proofErr w:type="spellStart"/>
      <w:r w:rsidRPr="00CA70A7">
        <w:rPr>
          <w:rFonts w:ascii="Times New Roman" w:eastAsia="Calibri" w:hAnsi="Times New Roman"/>
          <w:sz w:val="24"/>
          <w:szCs w:val="24"/>
          <w:lang w:eastAsia="en-US"/>
        </w:rPr>
        <w:t>licenţă</w:t>
      </w:r>
      <w:proofErr w:type="spellEnd"/>
      <w:r w:rsidRPr="00CA70A7">
        <w:rPr>
          <w:rFonts w:ascii="Times New Roman" w:eastAsia="Calibri" w:hAnsi="Times New Roman"/>
          <w:sz w:val="24"/>
          <w:szCs w:val="24"/>
          <w:lang w:eastAsia="en-US"/>
        </w:rPr>
        <w:t xml:space="preserve"> ai </w:t>
      </w:r>
      <w:proofErr w:type="spellStart"/>
      <w:r w:rsidRPr="00CA70A7">
        <w:rPr>
          <w:rFonts w:ascii="Times New Roman" w:eastAsia="Calibri" w:hAnsi="Times New Roman"/>
          <w:sz w:val="24"/>
          <w:szCs w:val="24"/>
          <w:lang w:eastAsia="en-US"/>
        </w:rPr>
        <w:t>învăţământului</w:t>
      </w:r>
      <w:proofErr w:type="spellEnd"/>
      <w:r w:rsidRPr="00CA70A7">
        <w:rPr>
          <w:rFonts w:ascii="Times New Roman" w:eastAsia="Calibri" w:hAnsi="Times New Roman"/>
          <w:sz w:val="24"/>
          <w:szCs w:val="24"/>
          <w:lang w:eastAsia="en-US"/>
        </w:rPr>
        <w:t xml:space="preserve"> superior în domeniul juridic, medical, economic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al </w:t>
      </w:r>
      <w:proofErr w:type="spellStart"/>
      <w:r w:rsidRPr="00CA70A7">
        <w:rPr>
          <w:rFonts w:ascii="Times New Roman" w:eastAsia="Calibri" w:hAnsi="Times New Roman"/>
          <w:sz w:val="24"/>
          <w:szCs w:val="24"/>
          <w:lang w:eastAsia="en-US"/>
        </w:rPr>
        <w:t>ştiinţelor</w:t>
      </w:r>
      <w:proofErr w:type="spellEnd"/>
      <w:r w:rsidRPr="00CA70A7">
        <w:rPr>
          <w:rFonts w:ascii="Times New Roman" w:eastAsia="Calibri" w:hAnsi="Times New Roman"/>
          <w:sz w:val="24"/>
          <w:szCs w:val="24"/>
          <w:lang w:eastAsia="en-US"/>
        </w:rPr>
        <w:t xml:space="preserve"> administrative, cu </w:t>
      </w:r>
      <w:proofErr w:type="spellStart"/>
      <w:r w:rsidRPr="00CA70A7">
        <w:rPr>
          <w:rFonts w:ascii="Times New Roman" w:eastAsia="Calibri" w:hAnsi="Times New Roman"/>
          <w:sz w:val="24"/>
          <w:szCs w:val="24"/>
          <w:lang w:eastAsia="en-US"/>
        </w:rPr>
        <w:t>experienţă</w:t>
      </w:r>
      <w:proofErr w:type="spellEnd"/>
      <w:r w:rsidRPr="00CA70A7">
        <w:rPr>
          <w:rFonts w:ascii="Times New Roman" w:eastAsia="Calibri" w:hAnsi="Times New Roman"/>
          <w:sz w:val="24"/>
          <w:szCs w:val="24"/>
          <w:lang w:eastAsia="en-US"/>
        </w:rPr>
        <w:t xml:space="preserve"> de minimum 5 ani în domeniul serviciilor sociale.</w:t>
      </w:r>
    </w:p>
    <w:p w14:paraId="184BCD96"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(5) </w:t>
      </w:r>
      <w:proofErr w:type="spellStart"/>
      <w:r w:rsidRPr="00CA70A7">
        <w:rPr>
          <w:rFonts w:ascii="Times New Roman" w:eastAsia="Calibri" w:hAnsi="Times New Roman"/>
          <w:sz w:val="24"/>
          <w:szCs w:val="24"/>
          <w:lang w:eastAsia="en-US"/>
        </w:rPr>
        <w:t>Sancţionarea</w:t>
      </w:r>
      <w:proofErr w:type="spellEnd"/>
      <w:r w:rsidRPr="00CA70A7">
        <w:rPr>
          <w:rFonts w:ascii="Times New Roman" w:eastAsia="Calibri" w:hAnsi="Times New Roman"/>
          <w:sz w:val="24"/>
          <w:szCs w:val="24"/>
          <w:lang w:eastAsia="en-US"/>
        </w:rPr>
        <w:t xml:space="preserve"> disciplinară sau eliberarea din </w:t>
      </w:r>
      <w:proofErr w:type="spellStart"/>
      <w:r w:rsidRPr="00CA70A7">
        <w:rPr>
          <w:rFonts w:ascii="Times New Roman" w:eastAsia="Calibri" w:hAnsi="Times New Roman"/>
          <w:sz w:val="24"/>
          <w:szCs w:val="24"/>
          <w:lang w:eastAsia="en-US"/>
        </w:rPr>
        <w:t>funcţie</w:t>
      </w:r>
      <w:proofErr w:type="spellEnd"/>
      <w:r w:rsidRPr="00CA70A7">
        <w:rPr>
          <w:rFonts w:ascii="Times New Roman" w:eastAsia="Calibri" w:hAnsi="Times New Roman"/>
          <w:sz w:val="24"/>
          <w:szCs w:val="24"/>
          <w:lang w:eastAsia="en-US"/>
        </w:rPr>
        <w:t xml:space="preserve"> a conducătorilor </w:t>
      </w:r>
      <w:proofErr w:type="spellStart"/>
      <w:r w:rsidRPr="00CA70A7">
        <w:rPr>
          <w:rFonts w:ascii="Times New Roman" w:eastAsia="Calibri" w:hAnsi="Times New Roman"/>
          <w:sz w:val="24"/>
          <w:szCs w:val="24"/>
          <w:lang w:eastAsia="en-US"/>
        </w:rPr>
        <w:t>instituţiei</w:t>
      </w:r>
      <w:proofErr w:type="spellEnd"/>
      <w:r w:rsidRPr="00CA70A7">
        <w:rPr>
          <w:rFonts w:ascii="Times New Roman" w:eastAsia="Calibri" w:hAnsi="Times New Roman"/>
          <w:sz w:val="24"/>
          <w:szCs w:val="24"/>
          <w:lang w:eastAsia="en-US"/>
        </w:rPr>
        <w:t xml:space="preserve"> se face în </w:t>
      </w:r>
      <w:proofErr w:type="spellStart"/>
      <w:r w:rsidRPr="00CA70A7">
        <w:rPr>
          <w:rFonts w:ascii="Times New Roman" w:eastAsia="Calibri" w:hAnsi="Times New Roman"/>
          <w:sz w:val="24"/>
          <w:szCs w:val="24"/>
          <w:lang w:eastAsia="en-US"/>
        </w:rPr>
        <w:t>condiţiile</w:t>
      </w:r>
      <w:proofErr w:type="spellEnd"/>
      <w:r w:rsidRPr="00CA70A7">
        <w:rPr>
          <w:rFonts w:ascii="Times New Roman" w:eastAsia="Calibri" w:hAnsi="Times New Roman"/>
          <w:sz w:val="24"/>
          <w:szCs w:val="24"/>
          <w:lang w:eastAsia="en-US"/>
        </w:rPr>
        <w:t xml:space="preserve"> legii.</w:t>
      </w:r>
    </w:p>
    <w:p w14:paraId="2F1AC324"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p>
    <w:p w14:paraId="30BD1924" w14:textId="77777777"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10</w:t>
      </w:r>
    </w:p>
    <w:p w14:paraId="2AA20AB0" w14:textId="46A8A47B" w:rsidR="00006BFA" w:rsidRPr="00CA70A7" w:rsidRDefault="00006BFA" w:rsidP="00006BFA">
      <w:pPr>
        <w:autoSpaceDE w:val="0"/>
        <w:autoSpaceDN w:val="0"/>
        <w:adjustRightInd w:val="0"/>
        <w:spacing w:after="0" w:line="240" w:lineRule="auto"/>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Personalul de specialitate de îngrijire </w:t>
      </w:r>
      <w:proofErr w:type="spellStart"/>
      <w:r w:rsidRPr="00CA70A7">
        <w:rPr>
          <w:rFonts w:ascii="Times New Roman" w:eastAsia="Calibri" w:hAnsi="Times New Roman"/>
          <w:b/>
          <w:sz w:val="24"/>
          <w:szCs w:val="24"/>
          <w:lang w:eastAsia="en-US"/>
        </w:rPr>
        <w:t>şi</w:t>
      </w:r>
      <w:proofErr w:type="spellEnd"/>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asistenţă</w:t>
      </w:r>
      <w:proofErr w:type="spellEnd"/>
      <w:r w:rsidRPr="00CA70A7">
        <w:rPr>
          <w:rFonts w:ascii="Times New Roman" w:eastAsia="Calibri" w:hAnsi="Times New Roman"/>
          <w:b/>
          <w:sz w:val="24"/>
          <w:szCs w:val="24"/>
          <w:lang w:eastAsia="en-US"/>
        </w:rPr>
        <w:t xml:space="preserve">. Personal de specialitate </w:t>
      </w:r>
      <w:proofErr w:type="spellStart"/>
      <w:r w:rsidRPr="00CA70A7">
        <w:rPr>
          <w:rFonts w:ascii="Times New Roman" w:eastAsia="Calibri" w:hAnsi="Times New Roman"/>
          <w:b/>
          <w:sz w:val="24"/>
          <w:szCs w:val="24"/>
          <w:lang w:eastAsia="en-US"/>
        </w:rPr>
        <w:t>şi</w:t>
      </w:r>
      <w:proofErr w:type="spellEnd"/>
      <w:r w:rsidRPr="00CA70A7">
        <w:rPr>
          <w:rFonts w:ascii="Times New Roman" w:eastAsia="Calibri" w:hAnsi="Times New Roman"/>
          <w:b/>
          <w:sz w:val="24"/>
          <w:szCs w:val="24"/>
          <w:lang w:eastAsia="en-US"/>
        </w:rPr>
        <w:t xml:space="preserve"> auxiliar</w:t>
      </w:r>
    </w:p>
    <w:p w14:paraId="2580B9E9"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(1) Personalul de specialitate este format din :</w:t>
      </w:r>
    </w:p>
    <w:p w14:paraId="5668ED6B" w14:textId="59297DCC"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1 asistent social</w:t>
      </w:r>
      <w:r w:rsidR="007E4170" w:rsidRPr="00CA70A7">
        <w:rPr>
          <w:rFonts w:ascii="Times New Roman" w:eastAsia="Calibri" w:hAnsi="Times New Roman"/>
          <w:sz w:val="24"/>
          <w:szCs w:val="24"/>
          <w:lang w:eastAsia="en-US"/>
        </w:rPr>
        <w:t xml:space="preserve"> specialist</w:t>
      </w:r>
      <w:r w:rsidR="00E32141" w:rsidRPr="00CA70A7">
        <w:rPr>
          <w:rFonts w:ascii="Times New Roman" w:eastAsia="Calibri" w:hAnsi="Times New Roman"/>
          <w:sz w:val="24"/>
          <w:szCs w:val="24"/>
          <w:lang w:eastAsia="en-US"/>
        </w:rPr>
        <w:t xml:space="preserve"> - (263501);</w:t>
      </w:r>
    </w:p>
    <w:p w14:paraId="1269108B" w14:textId="50478253"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b) </w:t>
      </w:r>
      <w:r w:rsidR="00E32141" w:rsidRPr="00CA70A7">
        <w:rPr>
          <w:rFonts w:ascii="Times New Roman" w:eastAsia="Calibri" w:hAnsi="Times New Roman"/>
          <w:sz w:val="24"/>
          <w:szCs w:val="24"/>
          <w:lang w:eastAsia="en-US"/>
        </w:rPr>
        <w:t>1 psiholog specialist -  (263411);</w:t>
      </w:r>
    </w:p>
    <w:p w14:paraId="63AC62D6" w14:textId="591F65F3"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c) </w:t>
      </w:r>
      <w:r w:rsidR="00E32141" w:rsidRPr="00CA70A7">
        <w:rPr>
          <w:rFonts w:ascii="Times New Roman" w:eastAsia="Calibri" w:hAnsi="Times New Roman"/>
          <w:sz w:val="24"/>
          <w:szCs w:val="24"/>
          <w:lang w:eastAsia="en-US"/>
        </w:rPr>
        <w:t>2 educatori activități educaționale (S) - (234202);</w:t>
      </w:r>
    </w:p>
    <w:p w14:paraId="67588A60" w14:textId="72452C8F"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d) </w:t>
      </w:r>
      <w:r w:rsidR="00E32141" w:rsidRPr="00CA70A7">
        <w:rPr>
          <w:rFonts w:ascii="Times New Roman" w:eastAsia="Calibri" w:hAnsi="Times New Roman"/>
          <w:sz w:val="24"/>
          <w:szCs w:val="24"/>
          <w:lang w:eastAsia="en-US"/>
        </w:rPr>
        <w:t>1 educator activități sportive (S) - (234202);</w:t>
      </w:r>
    </w:p>
    <w:p w14:paraId="4AC16E86" w14:textId="46136D76"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e) </w:t>
      </w:r>
      <w:r w:rsidR="00E32141" w:rsidRPr="00CA70A7">
        <w:rPr>
          <w:rFonts w:ascii="Times New Roman" w:eastAsia="Calibri" w:hAnsi="Times New Roman"/>
          <w:sz w:val="24"/>
          <w:szCs w:val="24"/>
          <w:lang w:eastAsia="en-US"/>
        </w:rPr>
        <w:t xml:space="preserve">1 educator activități </w:t>
      </w:r>
      <w:proofErr w:type="spellStart"/>
      <w:r w:rsidR="00E32141" w:rsidRPr="00CA70A7">
        <w:rPr>
          <w:rFonts w:ascii="Times New Roman" w:eastAsia="Calibri" w:hAnsi="Times New Roman"/>
          <w:sz w:val="24"/>
          <w:szCs w:val="24"/>
          <w:lang w:eastAsia="en-US"/>
        </w:rPr>
        <w:t>socio</w:t>
      </w:r>
      <w:proofErr w:type="spellEnd"/>
      <w:r w:rsidR="00E32141" w:rsidRPr="00CA70A7">
        <w:rPr>
          <w:rFonts w:ascii="Times New Roman" w:eastAsia="Calibri" w:hAnsi="Times New Roman"/>
          <w:sz w:val="24"/>
          <w:szCs w:val="24"/>
          <w:lang w:eastAsia="en-US"/>
        </w:rPr>
        <w:t>-culturale (S)  - (234202);</w:t>
      </w:r>
    </w:p>
    <w:p w14:paraId="79B9E8DD" w14:textId="77777777" w:rsidR="00006BFA" w:rsidRPr="00CA70A7" w:rsidRDefault="00006BFA" w:rsidP="00006BFA">
      <w:pPr>
        <w:autoSpaceDE w:val="0"/>
        <w:autoSpaceDN w:val="0"/>
        <w:adjustRightInd w:val="0"/>
        <w:spacing w:after="0" w:line="240" w:lineRule="auto"/>
        <w:rPr>
          <w:rFonts w:ascii="Times New Roman" w:eastAsia="Calibri" w:hAnsi="Times New Roman"/>
          <w:sz w:val="24"/>
          <w:szCs w:val="24"/>
          <w:lang w:eastAsia="en-US"/>
        </w:rPr>
      </w:pPr>
    </w:p>
    <w:p w14:paraId="6C274C7C"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(2) </w:t>
      </w:r>
      <w:proofErr w:type="spellStart"/>
      <w:r w:rsidRPr="00CA70A7">
        <w:rPr>
          <w:rFonts w:ascii="Times New Roman" w:eastAsia="Calibri" w:hAnsi="Times New Roman"/>
          <w:sz w:val="24"/>
          <w:szCs w:val="24"/>
          <w:lang w:eastAsia="en-US"/>
        </w:rPr>
        <w:t>Atribuţii</w:t>
      </w:r>
      <w:proofErr w:type="spellEnd"/>
      <w:r w:rsidRPr="00CA70A7">
        <w:rPr>
          <w:rFonts w:ascii="Times New Roman" w:eastAsia="Calibri" w:hAnsi="Times New Roman"/>
          <w:sz w:val="24"/>
          <w:szCs w:val="24"/>
          <w:lang w:eastAsia="en-US"/>
        </w:rPr>
        <w:t xml:space="preserve"> ale personalului de specialitate:</w:t>
      </w:r>
    </w:p>
    <w:p w14:paraId="3AAE27F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a) asigură derularea etapelor procesului de acordare a serviciilor sociale cu respectarea prevederilor legii, a standardelor minime de calitate aplicabile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a prezentului regulament;</w:t>
      </w:r>
    </w:p>
    <w:p w14:paraId="463FC60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b) colaborează cu </w:t>
      </w:r>
      <w:proofErr w:type="spellStart"/>
      <w:r w:rsidRPr="00CA70A7">
        <w:rPr>
          <w:rFonts w:ascii="Times New Roman" w:eastAsia="Calibri" w:hAnsi="Times New Roman"/>
          <w:sz w:val="24"/>
          <w:szCs w:val="24"/>
          <w:lang w:eastAsia="en-US"/>
        </w:rPr>
        <w:t>specialişti</w:t>
      </w:r>
      <w:proofErr w:type="spellEnd"/>
      <w:r w:rsidRPr="00CA70A7">
        <w:rPr>
          <w:rFonts w:ascii="Times New Roman" w:eastAsia="Calibri" w:hAnsi="Times New Roman"/>
          <w:sz w:val="24"/>
          <w:szCs w:val="24"/>
          <w:lang w:eastAsia="en-US"/>
        </w:rPr>
        <w:t xml:space="preserve"> din alte centre în vederea </w:t>
      </w:r>
      <w:proofErr w:type="spellStart"/>
      <w:r w:rsidRPr="00CA70A7">
        <w:rPr>
          <w:rFonts w:ascii="Times New Roman" w:eastAsia="Calibri" w:hAnsi="Times New Roman"/>
          <w:sz w:val="24"/>
          <w:szCs w:val="24"/>
          <w:lang w:eastAsia="en-US"/>
        </w:rPr>
        <w:t>soluţionării</w:t>
      </w:r>
      <w:proofErr w:type="spellEnd"/>
      <w:r w:rsidRPr="00CA70A7">
        <w:rPr>
          <w:rFonts w:ascii="Times New Roman" w:eastAsia="Calibri" w:hAnsi="Times New Roman"/>
          <w:sz w:val="24"/>
          <w:szCs w:val="24"/>
          <w:lang w:eastAsia="en-US"/>
        </w:rPr>
        <w:t xml:space="preserve"> cazurilor, identificării de resurse;</w:t>
      </w:r>
    </w:p>
    <w:p w14:paraId="179D0D8E"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lastRenderedPageBreak/>
        <w:t xml:space="preserve">    c) monitorizează respectarea standardelor minime de calitate;</w:t>
      </w:r>
    </w:p>
    <w:p w14:paraId="7F1DC29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d) sesizează conducerii centrului </w:t>
      </w:r>
      <w:proofErr w:type="spellStart"/>
      <w:r w:rsidRPr="00CA70A7">
        <w:rPr>
          <w:rFonts w:ascii="Times New Roman" w:eastAsia="Calibri" w:hAnsi="Times New Roman"/>
          <w:sz w:val="24"/>
          <w:szCs w:val="24"/>
          <w:lang w:eastAsia="en-US"/>
        </w:rPr>
        <w:t>situaţii</w:t>
      </w:r>
      <w:proofErr w:type="spellEnd"/>
      <w:r w:rsidRPr="00CA70A7">
        <w:rPr>
          <w:rFonts w:ascii="Times New Roman" w:eastAsia="Calibri" w:hAnsi="Times New Roman"/>
          <w:sz w:val="24"/>
          <w:szCs w:val="24"/>
          <w:lang w:eastAsia="en-US"/>
        </w:rPr>
        <w:t xml:space="preserve"> care pun în pericol </w:t>
      </w:r>
      <w:proofErr w:type="spellStart"/>
      <w:r w:rsidRPr="00CA70A7">
        <w:rPr>
          <w:rFonts w:ascii="Times New Roman" w:eastAsia="Calibri" w:hAnsi="Times New Roman"/>
          <w:sz w:val="24"/>
          <w:szCs w:val="24"/>
          <w:lang w:eastAsia="en-US"/>
        </w:rPr>
        <w:t>siguranţa</w:t>
      </w:r>
      <w:proofErr w:type="spellEnd"/>
      <w:r w:rsidRPr="00CA70A7">
        <w:rPr>
          <w:rFonts w:ascii="Times New Roman" w:eastAsia="Calibri" w:hAnsi="Times New Roman"/>
          <w:sz w:val="24"/>
          <w:szCs w:val="24"/>
          <w:lang w:eastAsia="en-US"/>
        </w:rPr>
        <w:t xml:space="preserve"> beneficiarului, </w:t>
      </w:r>
      <w:proofErr w:type="spellStart"/>
      <w:r w:rsidRPr="00CA70A7">
        <w:rPr>
          <w:rFonts w:ascii="Times New Roman" w:eastAsia="Calibri" w:hAnsi="Times New Roman"/>
          <w:sz w:val="24"/>
          <w:szCs w:val="24"/>
          <w:lang w:eastAsia="en-US"/>
        </w:rPr>
        <w:t>situaţii</w:t>
      </w:r>
      <w:proofErr w:type="spellEnd"/>
      <w:r w:rsidRPr="00CA70A7">
        <w:rPr>
          <w:rFonts w:ascii="Times New Roman" w:eastAsia="Calibri" w:hAnsi="Times New Roman"/>
          <w:sz w:val="24"/>
          <w:szCs w:val="24"/>
          <w:lang w:eastAsia="en-US"/>
        </w:rPr>
        <w:t xml:space="preserve"> de nerespectare a prevederilor prezentului regulament;</w:t>
      </w:r>
    </w:p>
    <w:p w14:paraId="33BF4265"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e) </w:t>
      </w:r>
      <w:proofErr w:type="spellStart"/>
      <w:r w:rsidRPr="00CA70A7">
        <w:rPr>
          <w:rFonts w:ascii="Times New Roman" w:eastAsia="Calibri" w:hAnsi="Times New Roman"/>
          <w:sz w:val="24"/>
          <w:szCs w:val="24"/>
          <w:lang w:eastAsia="en-US"/>
        </w:rPr>
        <w:t>întocmeşte</w:t>
      </w:r>
      <w:proofErr w:type="spellEnd"/>
      <w:r w:rsidRPr="00CA70A7">
        <w:rPr>
          <w:rFonts w:ascii="Times New Roman" w:eastAsia="Calibri" w:hAnsi="Times New Roman"/>
          <w:sz w:val="24"/>
          <w:szCs w:val="24"/>
          <w:lang w:eastAsia="en-US"/>
        </w:rPr>
        <w:t xml:space="preserve"> rapoarte periodice cu privire la activitatea derulată;</w:t>
      </w:r>
    </w:p>
    <w:p w14:paraId="4B62FC39"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f) face propuneri de </w:t>
      </w:r>
      <w:proofErr w:type="spellStart"/>
      <w:r w:rsidRPr="00CA70A7">
        <w:rPr>
          <w:rFonts w:ascii="Times New Roman" w:eastAsia="Calibri" w:hAnsi="Times New Roman"/>
          <w:sz w:val="24"/>
          <w:szCs w:val="24"/>
          <w:lang w:eastAsia="en-US"/>
        </w:rPr>
        <w:t>îmbunătăţire</w:t>
      </w:r>
      <w:proofErr w:type="spellEnd"/>
      <w:r w:rsidRPr="00CA70A7">
        <w:rPr>
          <w:rFonts w:ascii="Times New Roman" w:eastAsia="Calibri" w:hAnsi="Times New Roman"/>
          <w:sz w:val="24"/>
          <w:szCs w:val="24"/>
          <w:lang w:eastAsia="en-US"/>
        </w:rPr>
        <w:t xml:space="preserve"> a </w:t>
      </w:r>
      <w:proofErr w:type="spellStart"/>
      <w:r w:rsidRPr="00CA70A7">
        <w:rPr>
          <w:rFonts w:ascii="Times New Roman" w:eastAsia="Calibri" w:hAnsi="Times New Roman"/>
          <w:sz w:val="24"/>
          <w:szCs w:val="24"/>
          <w:lang w:eastAsia="en-US"/>
        </w:rPr>
        <w:t>activităţii</w:t>
      </w:r>
      <w:proofErr w:type="spellEnd"/>
      <w:r w:rsidRPr="00CA70A7">
        <w:rPr>
          <w:rFonts w:ascii="Times New Roman" w:eastAsia="Calibri" w:hAnsi="Times New Roman"/>
          <w:sz w:val="24"/>
          <w:szCs w:val="24"/>
          <w:lang w:eastAsia="en-US"/>
        </w:rPr>
        <w:t xml:space="preserve"> în vederea </w:t>
      </w:r>
      <w:proofErr w:type="spellStart"/>
      <w:r w:rsidRPr="00CA70A7">
        <w:rPr>
          <w:rFonts w:ascii="Times New Roman" w:eastAsia="Calibri" w:hAnsi="Times New Roman"/>
          <w:sz w:val="24"/>
          <w:szCs w:val="24"/>
          <w:lang w:eastAsia="en-US"/>
        </w:rPr>
        <w:t>creşterii</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calităţii</w:t>
      </w:r>
      <w:proofErr w:type="spellEnd"/>
      <w:r w:rsidRPr="00CA70A7">
        <w:rPr>
          <w:rFonts w:ascii="Times New Roman" w:eastAsia="Calibri" w:hAnsi="Times New Roman"/>
          <w:sz w:val="24"/>
          <w:szCs w:val="24"/>
          <w:lang w:eastAsia="en-US"/>
        </w:rPr>
        <w:t xml:space="preserve"> serviciului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respectării </w:t>
      </w:r>
      <w:proofErr w:type="spellStart"/>
      <w:r w:rsidRPr="00CA70A7">
        <w:rPr>
          <w:rFonts w:ascii="Times New Roman" w:eastAsia="Calibri" w:hAnsi="Times New Roman"/>
          <w:sz w:val="24"/>
          <w:szCs w:val="24"/>
          <w:lang w:eastAsia="en-US"/>
        </w:rPr>
        <w:t>legislaţiei</w:t>
      </w:r>
      <w:proofErr w:type="spellEnd"/>
      <w:r w:rsidRPr="00CA70A7">
        <w:rPr>
          <w:rFonts w:ascii="Times New Roman" w:eastAsia="Calibri" w:hAnsi="Times New Roman"/>
          <w:sz w:val="24"/>
          <w:szCs w:val="24"/>
          <w:lang w:eastAsia="en-US"/>
        </w:rPr>
        <w:t>;</w:t>
      </w:r>
    </w:p>
    <w:p w14:paraId="6AE9F558" w14:textId="3E548D80"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g) participă la </w:t>
      </w:r>
      <w:r w:rsidRPr="00CA70A7">
        <w:rPr>
          <w:rFonts w:ascii="Times New Roman" w:hAnsi="Times New Roman"/>
          <w:sz w:val="24"/>
          <w:szCs w:val="24"/>
        </w:rPr>
        <w:t xml:space="preserve">organizarea și derularea </w:t>
      </w:r>
      <w:proofErr w:type="spellStart"/>
      <w:r w:rsidRPr="00CA70A7">
        <w:rPr>
          <w:rFonts w:ascii="Times New Roman" w:hAnsi="Times New Roman"/>
          <w:sz w:val="24"/>
          <w:szCs w:val="24"/>
        </w:rPr>
        <w:t>activităţilor</w:t>
      </w:r>
      <w:proofErr w:type="spellEnd"/>
      <w:r w:rsidRPr="00CA70A7">
        <w:rPr>
          <w:rFonts w:ascii="Times New Roman" w:hAnsi="Times New Roman"/>
          <w:sz w:val="24"/>
          <w:szCs w:val="24"/>
        </w:rPr>
        <w:t xml:space="preserve"> de informare </w:t>
      </w:r>
      <w:r w:rsidRPr="00CA70A7">
        <w:rPr>
          <w:rFonts w:ascii="Times New Roman" w:eastAsia="Calibri" w:hAnsi="Times New Roman"/>
          <w:sz w:val="24"/>
          <w:szCs w:val="24"/>
          <w:lang w:eastAsia="en-US"/>
        </w:rPr>
        <w:t xml:space="preserve">la nivelul comunității în ceea ce privește serviciile oferite de centrul de zi, rolul său în comunitate, accesarea și modul de funcționare, relaționarea și complementaritatea cu alte servicii sociale, importanța existenței acestor servicii și beneficiile acestora pentru </w:t>
      </w:r>
      <w:proofErr w:type="spellStart"/>
      <w:r w:rsidRPr="00CA70A7">
        <w:rPr>
          <w:rFonts w:ascii="Times New Roman" w:eastAsia="Calibri" w:hAnsi="Times New Roman"/>
          <w:sz w:val="24"/>
          <w:szCs w:val="24"/>
          <w:lang w:eastAsia="en-US"/>
        </w:rPr>
        <w:t>pentru</w:t>
      </w:r>
      <w:proofErr w:type="spellEnd"/>
      <w:r w:rsidRPr="00CA70A7">
        <w:rPr>
          <w:rFonts w:ascii="Times New Roman" w:eastAsia="Calibri" w:hAnsi="Times New Roman"/>
          <w:sz w:val="24"/>
          <w:szCs w:val="24"/>
          <w:lang w:eastAsia="en-US"/>
        </w:rPr>
        <w:t xml:space="preserve"> copiii din comunitate și familiile acestora.</w:t>
      </w:r>
    </w:p>
    <w:p w14:paraId="2C761BAB" w14:textId="059B9825"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h)</w:t>
      </w:r>
      <w:r w:rsidRPr="00CA70A7">
        <w:rPr>
          <w:rFonts w:ascii="Times New Roman" w:hAnsi="Times New Roman"/>
          <w:sz w:val="24"/>
          <w:szCs w:val="24"/>
          <w:lang w:eastAsia="en-US"/>
        </w:rPr>
        <w:t xml:space="preserve"> participă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răspunde pentru implementarea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dezvoltarea Sistemului de Control Intern Managerial la nivelul </w:t>
      </w:r>
      <w:r w:rsidR="00E32141" w:rsidRPr="00CA70A7">
        <w:rPr>
          <w:rFonts w:ascii="Times New Roman" w:eastAsia="Calibri" w:hAnsi="Times New Roman"/>
          <w:b/>
          <w:sz w:val="24"/>
          <w:szCs w:val="24"/>
          <w:lang w:eastAsia="en-US"/>
        </w:rPr>
        <w:t xml:space="preserve">Complexului de servicii sociale </w:t>
      </w:r>
      <w:proofErr w:type="spellStart"/>
      <w:r w:rsidR="00E32141" w:rsidRPr="00CA70A7">
        <w:rPr>
          <w:rFonts w:ascii="Times New Roman" w:eastAsia="Calibri" w:hAnsi="Times New Roman"/>
          <w:b/>
          <w:sz w:val="24"/>
          <w:szCs w:val="24"/>
          <w:lang w:eastAsia="en-US"/>
        </w:rPr>
        <w:t>Kuncz</w:t>
      </w:r>
      <w:proofErr w:type="spellEnd"/>
      <w:r w:rsidRPr="00CA70A7">
        <w:rPr>
          <w:rFonts w:ascii="Times New Roman" w:hAnsi="Times New Roman"/>
          <w:sz w:val="24"/>
          <w:szCs w:val="24"/>
          <w:lang w:eastAsia="en-US"/>
        </w:rPr>
        <w:t>;</w:t>
      </w:r>
    </w:p>
    <w:p w14:paraId="4A103BC6" w14:textId="026E4049" w:rsidR="00006BFA" w:rsidRPr="00CA70A7" w:rsidRDefault="00006BFA" w:rsidP="00006BFA">
      <w:p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eastAsia="Calibri" w:hAnsi="Times New Roman"/>
          <w:sz w:val="24"/>
          <w:szCs w:val="24"/>
          <w:lang w:eastAsia="en-US"/>
        </w:rPr>
        <w:t xml:space="preserve">    i) </w:t>
      </w:r>
      <w:r w:rsidRPr="00CA70A7">
        <w:rPr>
          <w:rFonts w:ascii="Times New Roman" w:hAnsi="Times New Roman"/>
          <w:sz w:val="24"/>
          <w:szCs w:val="24"/>
          <w:lang w:eastAsia="en-US"/>
        </w:rPr>
        <w:t xml:space="preserve">duce la îndeplinire, cu profesionalism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la termenele stabilite, măsurile cuprinse în „Programul de dezvoltare a Sistemului de Control Intern Managerial”, precum și deciziile Comisiei pentru Monitorizarea, coordonarea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îndrumarea metodologică a implementării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dezvoltării Sistemului de Control Intern Managerial în cadrul Direcției de Asistență Socială a municipiului Timișoara - </w:t>
      </w:r>
      <w:r w:rsidR="00E32141" w:rsidRPr="00CA70A7">
        <w:rPr>
          <w:rFonts w:ascii="Times New Roman" w:hAnsi="Times New Roman"/>
          <w:b/>
          <w:sz w:val="24"/>
          <w:szCs w:val="24"/>
          <w:lang w:eastAsia="en-US"/>
        </w:rPr>
        <w:t xml:space="preserve">Complex de servicii sociale </w:t>
      </w:r>
      <w:proofErr w:type="spellStart"/>
      <w:r w:rsidR="00E32141" w:rsidRPr="00CA70A7">
        <w:rPr>
          <w:rFonts w:ascii="Times New Roman" w:hAnsi="Times New Roman"/>
          <w:b/>
          <w:sz w:val="24"/>
          <w:szCs w:val="24"/>
          <w:lang w:eastAsia="en-US"/>
        </w:rPr>
        <w:t>Kuncz</w:t>
      </w:r>
      <w:proofErr w:type="spellEnd"/>
    </w:p>
    <w:p w14:paraId="6BD1EDCC"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rPr>
        <w:t xml:space="preserve">    j) supravegherea stării de sănătate a copiilor, precum și promovarea unui stil de viață sănătos la aceștia;</w:t>
      </w:r>
    </w:p>
    <w:p w14:paraId="6F9CA743"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k) alte </w:t>
      </w:r>
      <w:proofErr w:type="spellStart"/>
      <w:r w:rsidRPr="00CA70A7">
        <w:rPr>
          <w:rFonts w:ascii="Times New Roman" w:eastAsia="Calibri" w:hAnsi="Times New Roman"/>
          <w:sz w:val="24"/>
          <w:szCs w:val="24"/>
          <w:lang w:eastAsia="en-US"/>
        </w:rPr>
        <w:t>atribuţii</w:t>
      </w:r>
      <w:proofErr w:type="spellEnd"/>
      <w:r w:rsidRPr="00CA70A7">
        <w:rPr>
          <w:rFonts w:ascii="Times New Roman" w:eastAsia="Calibri" w:hAnsi="Times New Roman"/>
          <w:sz w:val="24"/>
          <w:szCs w:val="24"/>
          <w:lang w:eastAsia="en-US"/>
        </w:rPr>
        <w:t xml:space="preserve"> prevăzute în standardul minim de calitate aplicabil.</w:t>
      </w:r>
    </w:p>
    <w:p w14:paraId="4029A889"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p>
    <w:p w14:paraId="5FAD24E0" w14:textId="77777777" w:rsidR="00E0258C" w:rsidRPr="00CA70A7" w:rsidRDefault="00E0258C" w:rsidP="00E0258C">
      <w:pPr>
        <w:spacing w:after="0" w:line="240" w:lineRule="auto"/>
        <w:jc w:val="both"/>
        <w:rPr>
          <w:rFonts w:ascii="Times New Roman" w:hAnsi="Times New Roman"/>
          <w:b/>
          <w:bCs/>
          <w:sz w:val="24"/>
          <w:szCs w:val="24"/>
        </w:rPr>
      </w:pPr>
      <w:r w:rsidRPr="00CA70A7">
        <w:rPr>
          <w:rFonts w:ascii="Times New Roman" w:hAnsi="Times New Roman"/>
          <w:b/>
          <w:bCs/>
          <w:sz w:val="24"/>
          <w:szCs w:val="24"/>
        </w:rPr>
        <w:t>a) Asistent social specialist:</w:t>
      </w:r>
    </w:p>
    <w:p w14:paraId="106C86C9"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pune în practică metodologiile și procedurile de lucru stabilite pentru furnizarea serviciului social;</w:t>
      </w:r>
    </w:p>
    <w:p w14:paraId="2E7B8597"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asigură derularea etapelor procesului de acordare a serviciilor sociale cu respectarea prevederilor legii, a standardelor minime de calitate aplicabile;</w:t>
      </w:r>
    </w:p>
    <w:p w14:paraId="53C0D103"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întocmește anchete sociale, efectuând vizite la domiciliul copiilor, rapoarte de evaluare, rapoarte de vizită, rapoarte de monitorizare, conform metodologiei, pentru copiii beneficiari ai centrului;</w:t>
      </w:r>
    </w:p>
    <w:p w14:paraId="271F5428"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este responsabil de realizarea acțiunilor de consiliere și informare socială;</w:t>
      </w:r>
    </w:p>
    <w:p w14:paraId="77EC43DE"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redactează contracte de furnizare servicii sociale și acte adiționale de prelungire a contractelor și le transmite spre avizare și aprobare;</w:t>
      </w:r>
    </w:p>
    <w:p w14:paraId="3DF48479"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realizează evaluarea/reevaluarea beneficiarilor, stabilește planul de intervenție pentru beneficiari și monitorizează serviciile furnizate beneficiarilor în cadrul centrului;</w:t>
      </w:r>
    </w:p>
    <w:p w14:paraId="688AF44A"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bCs/>
          <w:sz w:val="24"/>
          <w:szCs w:val="24"/>
        </w:rPr>
        <w:t>păstrează legătura cu unitățile de învățământ pentru copiii care frecventează centrul de zi, în vederea prevenirii abandonului școlar;</w:t>
      </w:r>
    </w:p>
    <w:p w14:paraId="35CAAF06"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asigură suportul necesar în vederea facilitării accesului copiilor la procesul de evaluare/reevaluare periodică pentru încadrarea în grad de handicap;</w:t>
      </w:r>
    </w:p>
    <w:p w14:paraId="3BA9417C"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asigură suportul necesar în vederea facilitării accesului copiilor la procesul de evaluare/reevaluare periodică pentru orientarea școlară și profesională a copiilor beneficiari în scopul prevenirii abandonului școlar;</w:t>
      </w:r>
    </w:p>
    <w:p w14:paraId="674216C0"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proofErr w:type="spellStart"/>
      <w:r w:rsidRPr="00CA70A7">
        <w:rPr>
          <w:rFonts w:ascii="Times New Roman" w:hAnsi="Times New Roman"/>
          <w:bCs/>
          <w:sz w:val="24"/>
          <w:szCs w:val="24"/>
        </w:rPr>
        <w:t>întocmeşte</w:t>
      </w:r>
      <w:proofErr w:type="spellEnd"/>
      <w:r w:rsidRPr="00CA70A7">
        <w:rPr>
          <w:rFonts w:ascii="Times New Roman" w:hAnsi="Times New Roman"/>
          <w:bCs/>
          <w:sz w:val="24"/>
          <w:szCs w:val="24"/>
        </w:rPr>
        <w:t xml:space="preserve"> rapoarte de monitorizare cu date relevante despre </w:t>
      </w:r>
      <w:proofErr w:type="spellStart"/>
      <w:r w:rsidRPr="00CA70A7">
        <w:rPr>
          <w:rFonts w:ascii="Times New Roman" w:hAnsi="Times New Roman"/>
          <w:bCs/>
          <w:sz w:val="24"/>
          <w:szCs w:val="24"/>
        </w:rPr>
        <w:t>situaţia</w:t>
      </w:r>
      <w:proofErr w:type="spellEnd"/>
      <w:r w:rsidRPr="00CA70A7">
        <w:rPr>
          <w:rFonts w:ascii="Times New Roman" w:hAnsi="Times New Roman"/>
          <w:bCs/>
          <w:sz w:val="24"/>
          <w:szCs w:val="24"/>
        </w:rPr>
        <w:t xml:space="preserve"> minorului și a familiei acestuia, conform legii;</w:t>
      </w:r>
    </w:p>
    <w:p w14:paraId="6D6FA262" w14:textId="77777777" w:rsidR="00E0258C" w:rsidRPr="00CA70A7" w:rsidRDefault="00E0258C" w:rsidP="00E0258C">
      <w:pPr>
        <w:pStyle w:val="ListParagraph"/>
        <w:numPr>
          <w:ilvl w:val="0"/>
          <w:numId w:val="21"/>
        </w:numPr>
        <w:spacing w:after="0" w:line="240" w:lineRule="auto"/>
        <w:jc w:val="both"/>
        <w:rPr>
          <w:rFonts w:ascii="Times New Roman" w:hAnsi="Times New Roman"/>
          <w:b/>
          <w:bCs/>
          <w:iCs/>
          <w:sz w:val="24"/>
          <w:szCs w:val="24"/>
        </w:rPr>
      </w:pPr>
      <w:r w:rsidRPr="00CA70A7">
        <w:rPr>
          <w:rFonts w:ascii="Times New Roman" w:hAnsi="Times New Roman"/>
          <w:sz w:val="24"/>
          <w:szCs w:val="24"/>
        </w:rPr>
        <w:t>supraveghează starea de sănătate a copiilor, precum și promovarea unui stil de viață sănătos și activ;</w:t>
      </w:r>
    </w:p>
    <w:p w14:paraId="6EB5733F"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menține legătura cu părinții beneficiarilor și contribuie implicarea acestora în programele Centrului;</w:t>
      </w:r>
    </w:p>
    <w:p w14:paraId="42133C96" w14:textId="77777777" w:rsidR="00E0258C" w:rsidRPr="00CA70A7" w:rsidRDefault="00E0258C" w:rsidP="00E0258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CA70A7">
        <w:rPr>
          <w:rFonts w:ascii="Times New Roman" w:hAnsi="Times New Roman"/>
          <w:sz w:val="24"/>
          <w:szCs w:val="24"/>
        </w:rPr>
        <w:t xml:space="preserve">participă la organizarea și derularea </w:t>
      </w:r>
      <w:proofErr w:type="spellStart"/>
      <w:r w:rsidRPr="00CA70A7">
        <w:rPr>
          <w:rFonts w:ascii="Times New Roman" w:hAnsi="Times New Roman"/>
          <w:sz w:val="24"/>
          <w:szCs w:val="24"/>
        </w:rPr>
        <w:t>activităţilor</w:t>
      </w:r>
      <w:proofErr w:type="spellEnd"/>
      <w:r w:rsidRPr="00CA70A7">
        <w:rPr>
          <w:rFonts w:ascii="Times New Roman" w:hAnsi="Times New Roman"/>
          <w:sz w:val="24"/>
          <w:szCs w:val="24"/>
        </w:rPr>
        <w:t xml:space="preserve"> de informare la nivelul comunității în ceea ce privește serviciile oferite de centrul de zi, rolul său în comunitate, accesarea și modul de </w:t>
      </w:r>
      <w:r w:rsidRPr="00CA70A7">
        <w:rPr>
          <w:rFonts w:ascii="Times New Roman" w:hAnsi="Times New Roman"/>
          <w:sz w:val="24"/>
          <w:szCs w:val="24"/>
        </w:rPr>
        <w:lastRenderedPageBreak/>
        <w:t xml:space="preserve">funcționare, relaționarea și complementaritatea cu alte servicii sociale, importanța existenței acestor servicii și beneficiile acestora pentru </w:t>
      </w:r>
      <w:proofErr w:type="spellStart"/>
      <w:r w:rsidRPr="00CA70A7">
        <w:rPr>
          <w:rFonts w:ascii="Times New Roman" w:hAnsi="Times New Roman"/>
          <w:sz w:val="24"/>
          <w:szCs w:val="24"/>
        </w:rPr>
        <w:t>pentru</w:t>
      </w:r>
      <w:proofErr w:type="spellEnd"/>
      <w:r w:rsidRPr="00CA70A7">
        <w:rPr>
          <w:rFonts w:ascii="Times New Roman" w:hAnsi="Times New Roman"/>
          <w:sz w:val="24"/>
          <w:szCs w:val="24"/>
        </w:rPr>
        <w:t xml:space="preserve"> copiii din comunitate și familiile acestora;</w:t>
      </w:r>
    </w:p>
    <w:p w14:paraId="77081457"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se implică în menținerea beneficiarilor în servicii;</w:t>
      </w:r>
    </w:p>
    <w:p w14:paraId="0C01433F"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 xml:space="preserve">colaborează cu </w:t>
      </w:r>
      <w:proofErr w:type="spellStart"/>
      <w:r w:rsidRPr="00CA70A7">
        <w:rPr>
          <w:rFonts w:ascii="Times New Roman" w:hAnsi="Times New Roman"/>
          <w:sz w:val="24"/>
          <w:szCs w:val="24"/>
        </w:rPr>
        <w:t>specialişti</w:t>
      </w:r>
      <w:proofErr w:type="spellEnd"/>
      <w:r w:rsidRPr="00CA70A7">
        <w:rPr>
          <w:rFonts w:ascii="Times New Roman" w:hAnsi="Times New Roman"/>
          <w:sz w:val="24"/>
          <w:szCs w:val="24"/>
        </w:rPr>
        <w:t xml:space="preserve"> din alte centre în vederea </w:t>
      </w:r>
      <w:proofErr w:type="spellStart"/>
      <w:r w:rsidRPr="00CA70A7">
        <w:rPr>
          <w:rFonts w:ascii="Times New Roman" w:hAnsi="Times New Roman"/>
          <w:sz w:val="24"/>
          <w:szCs w:val="24"/>
        </w:rPr>
        <w:t>soluţionării</w:t>
      </w:r>
      <w:proofErr w:type="spellEnd"/>
      <w:r w:rsidRPr="00CA70A7">
        <w:rPr>
          <w:rFonts w:ascii="Times New Roman" w:hAnsi="Times New Roman"/>
          <w:sz w:val="24"/>
          <w:szCs w:val="24"/>
        </w:rPr>
        <w:t xml:space="preserve"> cazurilor, identificării de resurse;</w:t>
      </w:r>
    </w:p>
    <w:p w14:paraId="277D8242"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întocmește lunar raport de activitate;</w:t>
      </w:r>
    </w:p>
    <w:p w14:paraId="14FAE490"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participă la întâlniri de lucru;</w:t>
      </w:r>
    </w:p>
    <w:p w14:paraId="781F1FD5" w14:textId="77777777" w:rsidR="00E0258C" w:rsidRPr="00CA70A7" w:rsidRDefault="00E0258C" w:rsidP="00E0258C">
      <w:pPr>
        <w:pStyle w:val="ListParagraph"/>
        <w:numPr>
          <w:ilvl w:val="0"/>
          <w:numId w:val="21"/>
        </w:numPr>
        <w:spacing w:after="0" w:line="240" w:lineRule="auto"/>
        <w:jc w:val="both"/>
        <w:rPr>
          <w:rFonts w:ascii="Times New Roman" w:hAnsi="Times New Roman"/>
          <w:sz w:val="24"/>
          <w:szCs w:val="24"/>
        </w:rPr>
      </w:pPr>
      <w:r w:rsidRPr="00CA70A7">
        <w:rPr>
          <w:rFonts w:ascii="Times New Roman" w:hAnsi="Times New Roman"/>
          <w:sz w:val="24"/>
          <w:szCs w:val="24"/>
        </w:rPr>
        <w:t>desfășoară și alte sarcini specifice centrului de zi.</w:t>
      </w:r>
    </w:p>
    <w:p w14:paraId="5D151F12" w14:textId="77777777" w:rsidR="00E0258C" w:rsidRPr="00CA70A7" w:rsidRDefault="00E0258C" w:rsidP="00E0258C">
      <w:pPr>
        <w:pStyle w:val="ListParagraph"/>
        <w:spacing w:after="0" w:line="240" w:lineRule="auto"/>
        <w:ind w:left="1077"/>
        <w:jc w:val="both"/>
        <w:rPr>
          <w:rFonts w:ascii="Times New Roman" w:hAnsi="Times New Roman"/>
          <w:sz w:val="24"/>
          <w:szCs w:val="24"/>
        </w:rPr>
      </w:pPr>
    </w:p>
    <w:p w14:paraId="0E55D693" w14:textId="77777777" w:rsidR="00E0258C" w:rsidRPr="00CA70A7" w:rsidRDefault="00E0258C" w:rsidP="00E0258C">
      <w:pPr>
        <w:spacing w:after="0" w:line="240" w:lineRule="auto"/>
        <w:jc w:val="both"/>
        <w:rPr>
          <w:rFonts w:ascii="Times New Roman" w:hAnsi="Times New Roman"/>
          <w:b/>
          <w:bCs/>
          <w:sz w:val="24"/>
          <w:szCs w:val="24"/>
        </w:rPr>
      </w:pPr>
      <w:r w:rsidRPr="00CA70A7">
        <w:rPr>
          <w:rFonts w:ascii="Times New Roman" w:hAnsi="Times New Roman"/>
          <w:b/>
          <w:bCs/>
          <w:sz w:val="24"/>
          <w:szCs w:val="24"/>
        </w:rPr>
        <w:t>b) Psiholog specialist:</w:t>
      </w:r>
    </w:p>
    <w:p w14:paraId="0E158180"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pune în practică metodologiile și procedurile de lucru stabilite pentru furnizarea serviciului social;</w:t>
      </w:r>
    </w:p>
    <w:p w14:paraId="6A15B289"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asigură derularea etapelor procesului de acordare a serviciilor sociale cu respectarea prevederilor legii, a standardelor minime de calitate aplicabile;</w:t>
      </w:r>
    </w:p>
    <w:p w14:paraId="5D6F23F5"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se implică în evaluarea/reevaluarea beneficiarilor, stabilirea planului de intervenție pentru beneficiari și monitorizarea serviciilor furnizate beneficiarilor în cadrul centrului;</w:t>
      </w:r>
    </w:p>
    <w:p w14:paraId="0BC36751"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realizează activități de consiliere psihologică individuală și/sau de grup;</w:t>
      </w:r>
    </w:p>
    <w:p w14:paraId="625F44D2"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elaborează programul de orientare școlară și profesională care conține obiective specifice în funcție de particularitățile fiecărui copil;</w:t>
      </w:r>
    </w:p>
    <w:p w14:paraId="7BE0278B"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implică părinții în operaționalizarea obiectivelor de intervenție stabilite prin programul de orientare școlară și profesională;</w:t>
      </w:r>
    </w:p>
    <w:p w14:paraId="6159F7FB" w14:textId="6B60D5AF"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organizează programe de educare a părinților - cunoscute sub denumirea de "șco</w:t>
      </w:r>
      <w:r w:rsidR="00004673" w:rsidRPr="00CA70A7">
        <w:rPr>
          <w:rFonts w:ascii="Times New Roman" w:hAnsi="Times New Roman"/>
          <w:sz w:val="24"/>
          <w:szCs w:val="24"/>
        </w:rPr>
        <w:t>ala</w:t>
      </w:r>
      <w:r w:rsidRPr="00CA70A7">
        <w:rPr>
          <w:rFonts w:ascii="Times New Roman" w:hAnsi="Times New Roman"/>
          <w:sz w:val="24"/>
          <w:szCs w:val="24"/>
        </w:rPr>
        <w:t xml:space="preserve"> pentru părinți";</w:t>
      </w:r>
    </w:p>
    <w:p w14:paraId="538B3505"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ajută fiecare copil să dezvolte relații pozitive cu ceilalți: cu părinții/alți adulți importanți pentru el, cu copiii din centrul de zi, cu personalul din centrul de zi, și, după caz, cu alți profesioniști implicați în derularea programului personalizat de intervenție.</w:t>
      </w:r>
    </w:p>
    <w:p w14:paraId="1E7DDCAE"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oferă părinților consiliere și sprijin la cerere sau ori de câte ori consideră ca este în beneficiul copilului și familiei sale;</w:t>
      </w:r>
    </w:p>
    <w:p w14:paraId="5D87CD36"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 xml:space="preserve">asigură consilierea necesară privind facilitarea integrării in </w:t>
      </w:r>
      <w:proofErr w:type="spellStart"/>
      <w:r w:rsidRPr="00CA70A7">
        <w:rPr>
          <w:rFonts w:ascii="Times New Roman" w:hAnsi="Times New Roman"/>
          <w:sz w:val="24"/>
          <w:szCs w:val="24"/>
        </w:rPr>
        <w:t>viaţa</w:t>
      </w:r>
      <w:proofErr w:type="spellEnd"/>
      <w:r w:rsidRPr="00CA70A7">
        <w:rPr>
          <w:rFonts w:ascii="Times New Roman" w:hAnsi="Times New Roman"/>
          <w:sz w:val="24"/>
          <w:szCs w:val="24"/>
        </w:rPr>
        <w:t xml:space="preserve"> de familie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a </w:t>
      </w:r>
      <w:proofErr w:type="spellStart"/>
      <w:r w:rsidRPr="00CA70A7">
        <w:rPr>
          <w:rFonts w:ascii="Times New Roman" w:hAnsi="Times New Roman"/>
          <w:sz w:val="24"/>
          <w:szCs w:val="24"/>
        </w:rPr>
        <w:t>comunităţii</w:t>
      </w:r>
      <w:proofErr w:type="spellEnd"/>
      <w:r w:rsidRPr="00CA70A7">
        <w:rPr>
          <w:rFonts w:ascii="Times New Roman" w:hAnsi="Times New Roman"/>
          <w:sz w:val="24"/>
          <w:szCs w:val="24"/>
        </w:rPr>
        <w:t xml:space="preserve">, consiliere pentru promovarea </w:t>
      </w:r>
      <w:proofErr w:type="spellStart"/>
      <w:r w:rsidRPr="00CA70A7">
        <w:rPr>
          <w:rFonts w:ascii="Times New Roman" w:hAnsi="Times New Roman"/>
          <w:sz w:val="24"/>
          <w:szCs w:val="24"/>
        </w:rPr>
        <w:t>vieţii</w:t>
      </w:r>
      <w:proofErr w:type="spellEnd"/>
      <w:r w:rsidRPr="00CA70A7">
        <w:rPr>
          <w:rFonts w:ascii="Times New Roman" w:hAnsi="Times New Roman"/>
          <w:sz w:val="24"/>
          <w:szCs w:val="24"/>
        </w:rPr>
        <w:t xml:space="preserve"> de familie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menţinerea</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relaţiilor</w:t>
      </w:r>
      <w:proofErr w:type="spellEnd"/>
      <w:r w:rsidRPr="00CA70A7">
        <w:rPr>
          <w:rFonts w:ascii="Times New Roman" w:hAnsi="Times New Roman"/>
          <w:sz w:val="24"/>
          <w:szCs w:val="24"/>
        </w:rPr>
        <w:t xml:space="preserve"> armonioase dintre </w:t>
      </w:r>
      <w:proofErr w:type="spellStart"/>
      <w:r w:rsidRPr="00CA70A7">
        <w:rPr>
          <w:rFonts w:ascii="Times New Roman" w:hAnsi="Times New Roman"/>
          <w:sz w:val="24"/>
          <w:szCs w:val="24"/>
        </w:rPr>
        <w:t>părinţi</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copii;</w:t>
      </w:r>
    </w:p>
    <w:p w14:paraId="3DD86DD4" w14:textId="77777777" w:rsidR="00E0258C" w:rsidRPr="00CA70A7" w:rsidRDefault="00E0258C" w:rsidP="00E0258C">
      <w:pPr>
        <w:pStyle w:val="ListParagraph"/>
        <w:numPr>
          <w:ilvl w:val="0"/>
          <w:numId w:val="23"/>
        </w:numPr>
        <w:spacing w:after="0" w:line="240" w:lineRule="auto"/>
        <w:jc w:val="both"/>
        <w:rPr>
          <w:rFonts w:ascii="Times New Roman" w:hAnsi="Times New Roman"/>
          <w:b/>
          <w:bCs/>
          <w:iCs/>
          <w:sz w:val="24"/>
          <w:szCs w:val="24"/>
        </w:rPr>
      </w:pPr>
      <w:r w:rsidRPr="00CA70A7">
        <w:rPr>
          <w:rFonts w:ascii="Times New Roman" w:hAnsi="Times New Roman"/>
          <w:sz w:val="24"/>
          <w:szCs w:val="24"/>
        </w:rPr>
        <w:t xml:space="preserve">asigură sprijin, consiliere, educare pentru </w:t>
      </w:r>
      <w:proofErr w:type="spellStart"/>
      <w:r w:rsidRPr="00CA70A7">
        <w:rPr>
          <w:rFonts w:ascii="Times New Roman" w:hAnsi="Times New Roman"/>
          <w:sz w:val="24"/>
          <w:szCs w:val="24"/>
        </w:rPr>
        <w:t>părinţii</w:t>
      </w:r>
      <w:proofErr w:type="spellEnd"/>
      <w:r w:rsidRPr="00CA70A7">
        <w:rPr>
          <w:rFonts w:ascii="Times New Roman" w:hAnsi="Times New Roman"/>
          <w:sz w:val="24"/>
          <w:szCs w:val="24"/>
        </w:rPr>
        <w:t xml:space="preserve"> sau </w:t>
      </w:r>
      <w:proofErr w:type="spellStart"/>
      <w:r w:rsidRPr="00CA70A7">
        <w:rPr>
          <w:rFonts w:ascii="Times New Roman" w:hAnsi="Times New Roman"/>
          <w:sz w:val="24"/>
          <w:szCs w:val="24"/>
        </w:rPr>
        <w:t>reprezentanţii</w:t>
      </w:r>
      <w:proofErr w:type="spellEnd"/>
      <w:r w:rsidRPr="00CA70A7">
        <w:rPr>
          <w:rFonts w:ascii="Times New Roman" w:hAnsi="Times New Roman"/>
          <w:sz w:val="24"/>
          <w:szCs w:val="24"/>
        </w:rPr>
        <w:t xml:space="preserve"> legali ai copilului, precum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pentru persoanele care au in </w:t>
      </w:r>
      <w:proofErr w:type="spellStart"/>
      <w:r w:rsidRPr="00CA70A7">
        <w:rPr>
          <w:rFonts w:ascii="Times New Roman" w:hAnsi="Times New Roman"/>
          <w:sz w:val="24"/>
          <w:szCs w:val="24"/>
        </w:rPr>
        <w:t>ingrijire</w:t>
      </w:r>
      <w:proofErr w:type="spellEnd"/>
      <w:r w:rsidRPr="00CA70A7">
        <w:rPr>
          <w:rFonts w:ascii="Times New Roman" w:hAnsi="Times New Roman"/>
          <w:sz w:val="24"/>
          <w:szCs w:val="24"/>
        </w:rPr>
        <w:t xml:space="preserve"> copii;</w:t>
      </w:r>
    </w:p>
    <w:p w14:paraId="32FA365B"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 xml:space="preserve">colaborează cu </w:t>
      </w:r>
      <w:proofErr w:type="spellStart"/>
      <w:r w:rsidRPr="00CA70A7">
        <w:rPr>
          <w:rFonts w:ascii="Times New Roman" w:hAnsi="Times New Roman"/>
          <w:sz w:val="24"/>
          <w:szCs w:val="24"/>
        </w:rPr>
        <w:t>specialişti</w:t>
      </w:r>
      <w:proofErr w:type="spellEnd"/>
      <w:r w:rsidRPr="00CA70A7">
        <w:rPr>
          <w:rFonts w:ascii="Times New Roman" w:hAnsi="Times New Roman"/>
          <w:sz w:val="24"/>
          <w:szCs w:val="24"/>
        </w:rPr>
        <w:t xml:space="preserve"> din alte centre în vederea </w:t>
      </w:r>
      <w:proofErr w:type="spellStart"/>
      <w:r w:rsidRPr="00CA70A7">
        <w:rPr>
          <w:rFonts w:ascii="Times New Roman" w:hAnsi="Times New Roman"/>
          <w:sz w:val="24"/>
          <w:szCs w:val="24"/>
        </w:rPr>
        <w:t>soluţionării</w:t>
      </w:r>
      <w:proofErr w:type="spellEnd"/>
      <w:r w:rsidRPr="00CA70A7">
        <w:rPr>
          <w:rFonts w:ascii="Times New Roman" w:hAnsi="Times New Roman"/>
          <w:sz w:val="24"/>
          <w:szCs w:val="24"/>
        </w:rPr>
        <w:t xml:space="preserve"> cazurilor, identificării de resurse;</w:t>
      </w:r>
    </w:p>
    <w:p w14:paraId="440420D1" w14:textId="77777777" w:rsidR="00E0258C" w:rsidRPr="00CA70A7" w:rsidRDefault="00E0258C" w:rsidP="00E0258C">
      <w:pPr>
        <w:pStyle w:val="ListParagraph"/>
        <w:numPr>
          <w:ilvl w:val="0"/>
          <w:numId w:val="23"/>
        </w:numPr>
        <w:spacing w:after="0" w:line="240" w:lineRule="auto"/>
        <w:jc w:val="both"/>
        <w:rPr>
          <w:rFonts w:ascii="Times New Roman" w:hAnsi="Times New Roman"/>
          <w:b/>
          <w:bCs/>
          <w:iCs/>
          <w:sz w:val="24"/>
          <w:szCs w:val="24"/>
        </w:rPr>
      </w:pPr>
      <w:r w:rsidRPr="00CA70A7">
        <w:rPr>
          <w:rFonts w:ascii="Times New Roman" w:hAnsi="Times New Roman"/>
          <w:sz w:val="24"/>
          <w:szCs w:val="24"/>
        </w:rPr>
        <w:t>supraveghează starea de sănătate a copiilor, precum și promovarea unui stil de viață sănătos și activ;</w:t>
      </w:r>
    </w:p>
    <w:p w14:paraId="6D6BD102"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se implică în menținerea beneficiarilor în servicii;</w:t>
      </w:r>
    </w:p>
    <w:p w14:paraId="5C3E26D2"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participă la întâlniri de lucru;</w:t>
      </w:r>
    </w:p>
    <w:p w14:paraId="5764321C"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întocmește lunar raport de activitate;</w:t>
      </w:r>
    </w:p>
    <w:p w14:paraId="39E3449F" w14:textId="77777777" w:rsidR="00E0258C" w:rsidRPr="00CA70A7" w:rsidRDefault="00E0258C" w:rsidP="00E0258C">
      <w:pPr>
        <w:pStyle w:val="ListParagraph"/>
        <w:numPr>
          <w:ilvl w:val="0"/>
          <w:numId w:val="23"/>
        </w:numPr>
        <w:spacing w:after="0" w:line="240" w:lineRule="auto"/>
        <w:jc w:val="both"/>
        <w:rPr>
          <w:rFonts w:ascii="Times New Roman" w:hAnsi="Times New Roman"/>
          <w:sz w:val="24"/>
          <w:szCs w:val="24"/>
        </w:rPr>
      </w:pPr>
      <w:r w:rsidRPr="00CA70A7">
        <w:rPr>
          <w:rFonts w:ascii="Times New Roman" w:hAnsi="Times New Roman"/>
          <w:sz w:val="24"/>
          <w:szCs w:val="24"/>
        </w:rPr>
        <w:t>desfășoară și alte sarcini specifice centrului de zi.</w:t>
      </w:r>
    </w:p>
    <w:p w14:paraId="62F9D4E8" w14:textId="448268D3" w:rsidR="00E0258C" w:rsidRPr="00CA70A7" w:rsidRDefault="00E0258C" w:rsidP="00E0258C">
      <w:pPr>
        <w:spacing w:after="0" w:line="240" w:lineRule="auto"/>
        <w:jc w:val="both"/>
        <w:rPr>
          <w:rFonts w:ascii="Times New Roman" w:hAnsi="Times New Roman"/>
          <w:b/>
          <w:bCs/>
          <w:sz w:val="24"/>
          <w:szCs w:val="24"/>
        </w:rPr>
      </w:pPr>
      <w:r w:rsidRPr="00CA70A7">
        <w:rPr>
          <w:rFonts w:ascii="Times New Roman" w:hAnsi="Times New Roman"/>
          <w:b/>
          <w:bCs/>
          <w:sz w:val="24"/>
          <w:szCs w:val="24"/>
        </w:rPr>
        <w:t>c) 2 Educatori activități educaționale:</w:t>
      </w:r>
    </w:p>
    <w:p w14:paraId="2569B933"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pune în practică metodologiile și procedurile de lucru stabilite pentru furnizarea serviciului social;</w:t>
      </w:r>
    </w:p>
    <w:p w14:paraId="63F2A919"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asigură derularea etapelor procesului de acordare a serviciilor sociale cu respectarea prevederilor legii, a standardelor minime de calitate aplicabile;</w:t>
      </w:r>
    </w:p>
    <w:p w14:paraId="6F4E2089"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activități educaționale, </w:t>
      </w:r>
      <w:r w:rsidRPr="00CA70A7">
        <w:rPr>
          <w:rFonts w:ascii="Times New Roman" w:eastAsia="Times New Roman" w:hAnsi="Times New Roman"/>
          <w:sz w:val="24"/>
          <w:szCs w:val="24"/>
          <w:lang w:eastAsia="ro-RO"/>
        </w:rPr>
        <w:t xml:space="preserve">de tip </w:t>
      </w:r>
      <w:proofErr w:type="spellStart"/>
      <w:r w:rsidRPr="00CA70A7">
        <w:rPr>
          <w:rFonts w:ascii="Times New Roman" w:eastAsia="Times New Roman" w:hAnsi="Times New Roman"/>
          <w:sz w:val="24"/>
          <w:szCs w:val="24"/>
          <w:lang w:eastAsia="ro-RO"/>
        </w:rPr>
        <w:t>after-school</w:t>
      </w:r>
      <w:proofErr w:type="spellEnd"/>
      <w:r w:rsidRPr="00CA70A7">
        <w:rPr>
          <w:rFonts w:ascii="Times New Roman" w:eastAsia="Times New Roman" w:hAnsi="Times New Roman"/>
          <w:sz w:val="24"/>
          <w:szCs w:val="24"/>
          <w:lang w:eastAsia="ro-RO"/>
        </w:rPr>
        <w:t xml:space="preserve">, </w:t>
      </w:r>
      <w:r w:rsidRPr="00CA70A7">
        <w:rPr>
          <w:rFonts w:ascii="Times New Roman" w:hAnsi="Times New Roman"/>
          <w:sz w:val="24"/>
          <w:szCs w:val="24"/>
        </w:rPr>
        <w:t>desfășurate individual sau în grupuri mici de copii, ținând cont de vârsta copiilor și de achizițiile pe care le au aceștia;</w:t>
      </w:r>
    </w:p>
    <w:p w14:paraId="23431CA9"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elaborează programul educațional pentru fiecare copil în parte, în cazul formării deprinderilor de viață independentă, consultându-se cu asistentul social și alți specialiști din cadrul centrului;</w:t>
      </w:r>
    </w:p>
    <w:p w14:paraId="60AF40A8"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bCs/>
          <w:sz w:val="24"/>
          <w:szCs w:val="24"/>
        </w:rPr>
        <w:lastRenderedPageBreak/>
        <w:t>păstrează legătura cu unitățile de învățământ pentru copiii care frecventează centrul de zi, în vederea prevenirii abandonului școlar;</w:t>
      </w:r>
    </w:p>
    <w:p w14:paraId="3E504EE3"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asigură sprijin pentru prevenirea abandonului școlar, orientarea școlară și profesională a copiilor beneficiari;</w:t>
      </w:r>
    </w:p>
    <w:p w14:paraId="29EF3CD9"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urmărește pregătirea temelor școlare și asigură sprijin pentru realizarea acestei activități;</w:t>
      </w:r>
    </w:p>
    <w:p w14:paraId="59FE1743" w14:textId="005CAABC"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activitatea de supraveghere a beneficiarilor pe perioada petrecută de aceștia în </w:t>
      </w:r>
      <w:r w:rsidR="00004673" w:rsidRPr="00CA70A7">
        <w:rPr>
          <w:rFonts w:ascii="Times New Roman" w:hAnsi="Times New Roman"/>
          <w:sz w:val="24"/>
          <w:szCs w:val="24"/>
        </w:rPr>
        <w:t>c</w:t>
      </w:r>
      <w:r w:rsidRPr="00CA70A7">
        <w:rPr>
          <w:rFonts w:ascii="Times New Roman" w:hAnsi="Times New Roman"/>
          <w:sz w:val="24"/>
          <w:szCs w:val="24"/>
        </w:rPr>
        <w:t>entru;</w:t>
      </w:r>
    </w:p>
    <w:p w14:paraId="03CF5BA8"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supraveghează copiii la masă, asigurându-se că aceștia își însușesc corect deprinderile de alimentare;</w:t>
      </w:r>
    </w:p>
    <w:p w14:paraId="44FBE83D" w14:textId="77777777" w:rsidR="00E0258C" w:rsidRPr="00CA70A7" w:rsidRDefault="00E0258C" w:rsidP="00E0258C">
      <w:pPr>
        <w:pStyle w:val="ListParagraph"/>
        <w:numPr>
          <w:ilvl w:val="0"/>
          <w:numId w:val="22"/>
        </w:numPr>
        <w:spacing w:after="0" w:line="240" w:lineRule="auto"/>
        <w:jc w:val="both"/>
        <w:rPr>
          <w:rFonts w:ascii="Times New Roman" w:hAnsi="Times New Roman"/>
          <w:b/>
          <w:bCs/>
          <w:iCs/>
          <w:sz w:val="24"/>
          <w:szCs w:val="24"/>
        </w:rPr>
      </w:pPr>
      <w:r w:rsidRPr="00CA70A7">
        <w:rPr>
          <w:rFonts w:ascii="Times New Roman" w:hAnsi="Times New Roman"/>
          <w:sz w:val="24"/>
          <w:szCs w:val="24"/>
        </w:rPr>
        <w:t>supraveghează starea de sănătate a copiilor, precum și promovarea unui stil de viață sănătos și activ;</w:t>
      </w:r>
    </w:p>
    <w:p w14:paraId="0F094C72"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se implică în menținerea beneficiarilor în servicii;</w:t>
      </w:r>
    </w:p>
    <w:p w14:paraId="72C6748C"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colaborează cu </w:t>
      </w:r>
      <w:proofErr w:type="spellStart"/>
      <w:r w:rsidRPr="00CA70A7">
        <w:rPr>
          <w:rFonts w:ascii="Times New Roman" w:hAnsi="Times New Roman"/>
          <w:sz w:val="24"/>
          <w:szCs w:val="24"/>
        </w:rPr>
        <w:t>specialişti</w:t>
      </w:r>
      <w:proofErr w:type="spellEnd"/>
      <w:r w:rsidRPr="00CA70A7">
        <w:rPr>
          <w:rFonts w:ascii="Times New Roman" w:hAnsi="Times New Roman"/>
          <w:sz w:val="24"/>
          <w:szCs w:val="24"/>
        </w:rPr>
        <w:t xml:space="preserve"> din alte centre în vederea </w:t>
      </w:r>
      <w:proofErr w:type="spellStart"/>
      <w:r w:rsidRPr="00CA70A7">
        <w:rPr>
          <w:rFonts w:ascii="Times New Roman" w:hAnsi="Times New Roman"/>
          <w:sz w:val="24"/>
          <w:szCs w:val="24"/>
        </w:rPr>
        <w:t>soluţionării</w:t>
      </w:r>
      <w:proofErr w:type="spellEnd"/>
      <w:r w:rsidRPr="00CA70A7">
        <w:rPr>
          <w:rFonts w:ascii="Times New Roman" w:hAnsi="Times New Roman"/>
          <w:sz w:val="24"/>
          <w:szCs w:val="24"/>
        </w:rPr>
        <w:t xml:space="preserve"> cazurilor, identificării de resurse;</w:t>
      </w:r>
    </w:p>
    <w:p w14:paraId="42721579"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întocmește lunar raport de activitate;</w:t>
      </w:r>
    </w:p>
    <w:p w14:paraId="2DAE8B1D"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participă la întâlniri de lucru;</w:t>
      </w:r>
    </w:p>
    <w:p w14:paraId="1C1BAE4E"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desfășoară și alte sarcini specifice centrului de zi.</w:t>
      </w:r>
    </w:p>
    <w:p w14:paraId="6CFAA6D9" w14:textId="77777777" w:rsidR="00E0258C" w:rsidRPr="00CA70A7" w:rsidRDefault="00E0258C" w:rsidP="00E0258C">
      <w:pPr>
        <w:spacing w:after="0" w:line="240" w:lineRule="auto"/>
        <w:jc w:val="both"/>
        <w:rPr>
          <w:rFonts w:ascii="Times New Roman" w:hAnsi="Times New Roman"/>
          <w:b/>
          <w:bCs/>
          <w:sz w:val="24"/>
          <w:szCs w:val="24"/>
        </w:rPr>
      </w:pPr>
    </w:p>
    <w:p w14:paraId="66DFBBBB" w14:textId="77777777" w:rsidR="00E0258C" w:rsidRPr="00CA70A7" w:rsidRDefault="00E0258C" w:rsidP="00E0258C">
      <w:pPr>
        <w:spacing w:after="0" w:line="240" w:lineRule="auto"/>
        <w:jc w:val="both"/>
        <w:rPr>
          <w:rFonts w:ascii="Times New Roman" w:hAnsi="Times New Roman"/>
          <w:b/>
          <w:bCs/>
          <w:sz w:val="24"/>
          <w:szCs w:val="24"/>
        </w:rPr>
      </w:pPr>
      <w:r w:rsidRPr="00CA70A7">
        <w:rPr>
          <w:rFonts w:ascii="Times New Roman" w:hAnsi="Times New Roman"/>
          <w:b/>
          <w:bCs/>
          <w:sz w:val="24"/>
          <w:szCs w:val="24"/>
        </w:rPr>
        <w:t>d) Educator activități sportive:</w:t>
      </w:r>
    </w:p>
    <w:p w14:paraId="3031DA2A"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pune în practică metodologiile și procedurile de lucru stabilite pentru furnizarea serviciului social;</w:t>
      </w:r>
    </w:p>
    <w:p w14:paraId="038B3FF3"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asigură derularea etapelor procesului de acordare a serviciilor sociale cu respectarea prevederilor legii, a standardelor minime de calitate aplicabile;</w:t>
      </w:r>
    </w:p>
    <w:p w14:paraId="1020F3B8"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activități sportive, de recreere și socializare desfășurate individual sau în grupuri mici de copii, ținând cont de vârsta copiilor și de achizițiile pe care le au aceștia (jocuri de grup, </w:t>
      </w:r>
      <w:proofErr w:type="spellStart"/>
      <w:r w:rsidRPr="00CA70A7">
        <w:rPr>
          <w:rFonts w:ascii="Times New Roman" w:hAnsi="Times New Roman"/>
          <w:sz w:val="24"/>
          <w:szCs w:val="24"/>
        </w:rPr>
        <w:t>ieşiri</w:t>
      </w:r>
      <w:proofErr w:type="spellEnd"/>
      <w:r w:rsidRPr="00CA70A7">
        <w:rPr>
          <w:rFonts w:ascii="Times New Roman" w:hAnsi="Times New Roman"/>
          <w:sz w:val="24"/>
          <w:szCs w:val="24"/>
        </w:rPr>
        <w:t xml:space="preserve"> aer liber, concursuri);</w:t>
      </w:r>
    </w:p>
    <w:p w14:paraId="5B329449"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încurajează participarea copiilor la diverse concursuri și competiții destinate acestora și acordă sprijinul necesar pregătirii sportive necesare;</w:t>
      </w:r>
    </w:p>
    <w:p w14:paraId="3E6FA86F"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proofErr w:type="spellStart"/>
      <w:r w:rsidRPr="00CA70A7">
        <w:rPr>
          <w:rFonts w:ascii="Times New Roman" w:hAnsi="Times New Roman"/>
          <w:sz w:val="24"/>
          <w:szCs w:val="24"/>
        </w:rPr>
        <w:t>însoțeste</w:t>
      </w:r>
      <w:proofErr w:type="spellEnd"/>
      <w:r w:rsidRPr="00CA70A7">
        <w:rPr>
          <w:rFonts w:ascii="Times New Roman" w:hAnsi="Times New Roman"/>
          <w:sz w:val="24"/>
          <w:szCs w:val="24"/>
        </w:rPr>
        <w:t xml:space="preserve"> copiii în excursiile tematice, vizitele organizate la nivelul centrului; </w:t>
      </w:r>
    </w:p>
    <w:p w14:paraId="5C9D8416" w14:textId="1471E2CF"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activitatea de supraveghere a copiilor pe perioada petrecută de aceștia în </w:t>
      </w:r>
      <w:r w:rsidR="00004673" w:rsidRPr="00CA70A7">
        <w:rPr>
          <w:rFonts w:ascii="Times New Roman" w:hAnsi="Times New Roman"/>
          <w:sz w:val="24"/>
          <w:szCs w:val="24"/>
        </w:rPr>
        <w:t>c</w:t>
      </w:r>
      <w:r w:rsidRPr="00CA70A7">
        <w:rPr>
          <w:rFonts w:ascii="Times New Roman" w:hAnsi="Times New Roman"/>
          <w:sz w:val="24"/>
          <w:szCs w:val="24"/>
        </w:rPr>
        <w:t>entru;</w:t>
      </w:r>
    </w:p>
    <w:p w14:paraId="21E13110"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contribuie la elaborarea programului educațional pentru fiecare copil în parte, în cazul formării deprinderilor de viață independentă, consultându-se cu asistentul social, ceilalți educatori și alți specialiști din cadrul centrului;</w:t>
      </w:r>
    </w:p>
    <w:p w14:paraId="5723E9F5" w14:textId="5B0F8B11"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activitatea de supraveghere a beneficiarilor pe perioada petrecută de aceștia în </w:t>
      </w:r>
      <w:r w:rsidR="001B0E05" w:rsidRPr="00CA70A7">
        <w:rPr>
          <w:rFonts w:ascii="Times New Roman" w:hAnsi="Times New Roman"/>
          <w:sz w:val="24"/>
          <w:szCs w:val="24"/>
        </w:rPr>
        <w:t>c</w:t>
      </w:r>
      <w:r w:rsidRPr="00CA70A7">
        <w:rPr>
          <w:rFonts w:ascii="Times New Roman" w:hAnsi="Times New Roman"/>
          <w:sz w:val="24"/>
          <w:szCs w:val="24"/>
        </w:rPr>
        <w:t>entru;</w:t>
      </w:r>
    </w:p>
    <w:p w14:paraId="17D35038"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supraveghează copiii la masă, asigurându-se că aceștia își însușesc corect deprinderile de alimentare;</w:t>
      </w:r>
    </w:p>
    <w:p w14:paraId="20B9439F" w14:textId="77777777" w:rsidR="00E0258C" w:rsidRPr="00CA70A7" w:rsidRDefault="00E0258C" w:rsidP="00E0258C">
      <w:pPr>
        <w:pStyle w:val="ListParagraph"/>
        <w:numPr>
          <w:ilvl w:val="0"/>
          <w:numId w:val="22"/>
        </w:numPr>
        <w:spacing w:after="0" w:line="240" w:lineRule="auto"/>
        <w:jc w:val="both"/>
        <w:rPr>
          <w:rFonts w:ascii="Times New Roman" w:hAnsi="Times New Roman"/>
          <w:b/>
          <w:bCs/>
          <w:iCs/>
          <w:sz w:val="24"/>
          <w:szCs w:val="24"/>
        </w:rPr>
      </w:pPr>
      <w:r w:rsidRPr="00CA70A7">
        <w:rPr>
          <w:rFonts w:ascii="Times New Roman" w:hAnsi="Times New Roman"/>
          <w:sz w:val="24"/>
          <w:szCs w:val="24"/>
        </w:rPr>
        <w:t>supraveghează starea de sănătate a copiilor, precum și promovarea unui stil de viață sănătos și activ;</w:t>
      </w:r>
    </w:p>
    <w:p w14:paraId="7E63E4FA"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se implică în menținerea beneficiarilor în servicii;</w:t>
      </w:r>
    </w:p>
    <w:p w14:paraId="59545031"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colaborează cu </w:t>
      </w:r>
      <w:proofErr w:type="spellStart"/>
      <w:r w:rsidRPr="00CA70A7">
        <w:rPr>
          <w:rFonts w:ascii="Times New Roman" w:hAnsi="Times New Roman"/>
          <w:sz w:val="24"/>
          <w:szCs w:val="24"/>
        </w:rPr>
        <w:t>specialişti</w:t>
      </w:r>
      <w:proofErr w:type="spellEnd"/>
      <w:r w:rsidRPr="00CA70A7">
        <w:rPr>
          <w:rFonts w:ascii="Times New Roman" w:hAnsi="Times New Roman"/>
          <w:sz w:val="24"/>
          <w:szCs w:val="24"/>
        </w:rPr>
        <w:t xml:space="preserve"> din alte centre în vederea </w:t>
      </w:r>
      <w:proofErr w:type="spellStart"/>
      <w:r w:rsidRPr="00CA70A7">
        <w:rPr>
          <w:rFonts w:ascii="Times New Roman" w:hAnsi="Times New Roman"/>
          <w:sz w:val="24"/>
          <w:szCs w:val="24"/>
        </w:rPr>
        <w:t>soluţionării</w:t>
      </w:r>
      <w:proofErr w:type="spellEnd"/>
      <w:r w:rsidRPr="00CA70A7">
        <w:rPr>
          <w:rFonts w:ascii="Times New Roman" w:hAnsi="Times New Roman"/>
          <w:sz w:val="24"/>
          <w:szCs w:val="24"/>
        </w:rPr>
        <w:t xml:space="preserve"> cazurilor, identificării de resurse;</w:t>
      </w:r>
    </w:p>
    <w:p w14:paraId="12954DEE"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întocmește lunar raport de activitate;</w:t>
      </w:r>
    </w:p>
    <w:p w14:paraId="04DB6D0B"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participă la întâlniri de lucru;</w:t>
      </w:r>
    </w:p>
    <w:p w14:paraId="70F300B5"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desfășoară și alte sarcini specifice centrului de zi.</w:t>
      </w:r>
    </w:p>
    <w:p w14:paraId="356F050F" w14:textId="77777777" w:rsidR="00E0258C" w:rsidRPr="00CA70A7" w:rsidRDefault="00E0258C" w:rsidP="00E0258C">
      <w:pPr>
        <w:spacing w:after="0" w:line="240" w:lineRule="auto"/>
        <w:jc w:val="both"/>
        <w:rPr>
          <w:rFonts w:ascii="Times New Roman" w:hAnsi="Times New Roman"/>
          <w:b/>
          <w:sz w:val="24"/>
          <w:szCs w:val="24"/>
        </w:rPr>
      </w:pPr>
    </w:p>
    <w:p w14:paraId="7F21DA1A" w14:textId="77777777" w:rsidR="00E0258C" w:rsidRPr="00CA70A7" w:rsidRDefault="00E0258C" w:rsidP="00E0258C">
      <w:pPr>
        <w:spacing w:after="0" w:line="240" w:lineRule="auto"/>
        <w:jc w:val="both"/>
        <w:rPr>
          <w:rFonts w:ascii="Times New Roman" w:hAnsi="Times New Roman"/>
          <w:b/>
          <w:bCs/>
          <w:sz w:val="24"/>
          <w:szCs w:val="24"/>
        </w:rPr>
      </w:pPr>
      <w:r w:rsidRPr="00CA70A7">
        <w:rPr>
          <w:rFonts w:ascii="Times New Roman" w:hAnsi="Times New Roman"/>
          <w:b/>
          <w:bCs/>
          <w:sz w:val="24"/>
          <w:szCs w:val="24"/>
        </w:rPr>
        <w:t xml:space="preserve">e) Educator activități </w:t>
      </w:r>
      <w:proofErr w:type="spellStart"/>
      <w:r w:rsidRPr="00CA70A7">
        <w:rPr>
          <w:rFonts w:ascii="Times New Roman" w:hAnsi="Times New Roman"/>
          <w:b/>
          <w:bCs/>
          <w:sz w:val="24"/>
          <w:szCs w:val="24"/>
        </w:rPr>
        <w:t>socio</w:t>
      </w:r>
      <w:proofErr w:type="spellEnd"/>
      <w:r w:rsidRPr="00CA70A7">
        <w:rPr>
          <w:rFonts w:ascii="Times New Roman" w:hAnsi="Times New Roman"/>
          <w:b/>
          <w:bCs/>
          <w:sz w:val="24"/>
          <w:szCs w:val="24"/>
        </w:rPr>
        <w:t>-culturale:</w:t>
      </w:r>
    </w:p>
    <w:p w14:paraId="50B9067D"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pune în practică metodologiile și procedurile de lucru stabilite pentru furnizarea serviciului social;</w:t>
      </w:r>
    </w:p>
    <w:p w14:paraId="653ACABD"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asigură derularea etapelor procesului de acordare a serviciilor sociale cu respectarea prevederilor legii, a standardelor minime de calitate aplicabile;</w:t>
      </w:r>
    </w:p>
    <w:p w14:paraId="1B80B2FE"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lastRenderedPageBreak/>
        <w:t>contribuie la elaborarea programului educațional pentru fiecare copil în parte, în cazul formării deprinderilor de viață independentă, consultându-se cu asistentul social, ceilalți educatori și alți specialiști din cadrul centrului;</w:t>
      </w:r>
    </w:p>
    <w:p w14:paraId="335F7731"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activități </w:t>
      </w:r>
      <w:proofErr w:type="spellStart"/>
      <w:r w:rsidRPr="00CA70A7">
        <w:rPr>
          <w:rFonts w:ascii="Times New Roman" w:hAnsi="Times New Roman"/>
          <w:sz w:val="24"/>
          <w:szCs w:val="24"/>
        </w:rPr>
        <w:t>socio</w:t>
      </w:r>
      <w:proofErr w:type="spellEnd"/>
      <w:r w:rsidRPr="00CA70A7">
        <w:rPr>
          <w:rFonts w:ascii="Times New Roman" w:hAnsi="Times New Roman"/>
          <w:sz w:val="24"/>
          <w:szCs w:val="24"/>
        </w:rPr>
        <w:t>-culturale, desfășurate individual sau în grupuri mici de copii, ținând cont de vârsta copiilor și de achizițiile pe care le au aceștia (vizionare filmulețe educative, vizite la muzee, teatru, organizarea de excursii/tabere tematice);</w:t>
      </w:r>
    </w:p>
    <w:p w14:paraId="706C6020"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proofErr w:type="spellStart"/>
      <w:r w:rsidRPr="00CA70A7">
        <w:rPr>
          <w:rFonts w:ascii="Times New Roman" w:hAnsi="Times New Roman"/>
          <w:sz w:val="24"/>
          <w:szCs w:val="24"/>
        </w:rPr>
        <w:t>însoțeste</w:t>
      </w:r>
      <w:proofErr w:type="spellEnd"/>
      <w:r w:rsidRPr="00CA70A7">
        <w:rPr>
          <w:rFonts w:ascii="Times New Roman" w:hAnsi="Times New Roman"/>
          <w:sz w:val="24"/>
          <w:szCs w:val="24"/>
        </w:rPr>
        <w:t xml:space="preserve"> copiii în excursiile tematice, vizitele organizate la nivelul centrului; </w:t>
      </w:r>
    </w:p>
    <w:p w14:paraId="08B096DA" w14:textId="6743549F"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realizează activitatea de supraveghere a copiilor pe perioada petrecută de aceștia în </w:t>
      </w:r>
      <w:r w:rsidR="001B0E05" w:rsidRPr="00CA70A7">
        <w:rPr>
          <w:rFonts w:ascii="Times New Roman" w:hAnsi="Times New Roman"/>
          <w:sz w:val="24"/>
          <w:szCs w:val="24"/>
        </w:rPr>
        <w:t>c</w:t>
      </w:r>
      <w:r w:rsidRPr="00CA70A7">
        <w:rPr>
          <w:rFonts w:ascii="Times New Roman" w:hAnsi="Times New Roman"/>
          <w:sz w:val="24"/>
          <w:szCs w:val="24"/>
        </w:rPr>
        <w:t>entru;</w:t>
      </w:r>
    </w:p>
    <w:p w14:paraId="7997D9F8"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supraveghează copiii la masă, asigurându-se că aceștia își însușesc corect deprinderile de alimentare;</w:t>
      </w:r>
    </w:p>
    <w:p w14:paraId="519208D0" w14:textId="77777777" w:rsidR="00E0258C" w:rsidRPr="00CA70A7" w:rsidRDefault="00E0258C" w:rsidP="00E0258C">
      <w:pPr>
        <w:pStyle w:val="ListParagraph"/>
        <w:numPr>
          <w:ilvl w:val="0"/>
          <w:numId w:val="22"/>
        </w:numPr>
        <w:spacing w:after="0" w:line="240" w:lineRule="auto"/>
        <w:jc w:val="both"/>
        <w:rPr>
          <w:rFonts w:ascii="Times New Roman" w:hAnsi="Times New Roman"/>
          <w:b/>
          <w:bCs/>
          <w:iCs/>
          <w:sz w:val="24"/>
          <w:szCs w:val="24"/>
        </w:rPr>
      </w:pPr>
      <w:r w:rsidRPr="00CA70A7">
        <w:rPr>
          <w:rFonts w:ascii="Times New Roman" w:hAnsi="Times New Roman"/>
          <w:sz w:val="24"/>
          <w:szCs w:val="24"/>
        </w:rPr>
        <w:t>supraveghează starea de sănătate a copiilor, precum și promovarea unui stil de viață sănătos și activ;</w:t>
      </w:r>
    </w:p>
    <w:p w14:paraId="6A68E801"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se implică în menținerea beneficiarilor în servicii;</w:t>
      </w:r>
    </w:p>
    <w:p w14:paraId="55996366"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 xml:space="preserve">colaborează cu </w:t>
      </w:r>
      <w:proofErr w:type="spellStart"/>
      <w:r w:rsidRPr="00CA70A7">
        <w:rPr>
          <w:rFonts w:ascii="Times New Roman" w:hAnsi="Times New Roman"/>
          <w:sz w:val="24"/>
          <w:szCs w:val="24"/>
        </w:rPr>
        <w:t>specialişti</w:t>
      </w:r>
      <w:proofErr w:type="spellEnd"/>
      <w:r w:rsidRPr="00CA70A7">
        <w:rPr>
          <w:rFonts w:ascii="Times New Roman" w:hAnsi="Times New Roman"/>
          <w:sz w:val="24"/>
          <w:szCs w:val="24"/>
        </w:rPr>
        <w:t xml:space="preserve"> din alte centre în vederea </w:t>
      </w:r>
      <w:proofErr w:type="spellStart"/>
      <w:r w:rsidRPr="00CA70A7">
        <w:rPr>
          <w:rFonts w:ascii="Times New Roman" w:hAnsi="Times New Roman"/>
          <w:sz w:val="24"/>
          <w:szCs w:val="24"/>
        </w:rPr>
        <w:t>soluţionării</w:t>
      </w:r>
      <w:proofErr w:type="spellEnd"/>
      <w:r w:rsidRPr="00CA70A7">
        <w:rPr>
          <w:rFonts w:ascii="Times New Roman" w:hAnsi="Times New Roman"/>
          <w:sz w:val="24"/>
          <w:szCs w:val="24"/>
        </w:rPr>
        <w:t xml:space="preserve"> cazurilor, identificării de resurse;</w:t>
      </w:r>
    </w:p>
    <w:p w14:paraId="7887359D" w14:textId="77777777" w:rsidR="00E0258C" w:rsidRPr="00CA70A7" w:rsidRDefault="00E0258C" w:rsidP="00E0258C">
      <w:pPr>
        <w:pStyle w:val="ListParagraph"/>
        <w:numPr>
          <w:ilvl w:val="0"/>
          <w:numId w:val="22"/>
        </w:numPr>
        <w:spacing w:after="0" w:line="240" w:lineRule="auto"/>
        <w:jc w:val="both"/>
        <w:rPr>
          <w:rFonts w:ascii="Times New Roman" w:hAnsi="Times New Roman"/>
          <w:sz w:val="24"/>
          <w:szCs w:val="24"/>
        </w:rPr>
      </w:pPr>
      <w:r w:rsidRPr="00CA70A7">
        <w:rPr>
          <w:rFonts w:ascii="Times New Roman" w:hAnsi="Times New Roman"/>
          <w:sz w:val="24"/>
          <w:szCs w:val="24"/>
        </w:rPr>
        <w:t>întocmește lunar raport de activitate;</w:t>
      </w:r>
    </w:p>
    <w:p w14:paraId="7620C802" w14:textId="77777777" w:rsidR="00E0258C" w:rsidRPr="00CA70A7" w:rsidRDefault="00E0258C" w:rsidP="00E0258C">
      <w:pPr>
        <w:pStyle w:val="ListParagraph"/>
        <w:numPr>
          <w:ilvl w:val="0"/>
          <w:numId w:val="22"/>
        </w:numPr>
        <w:spacing w:after="0" w:line="240" w:lineRule="auto"/>
        <w:jc w:val="both"/>
        <w:rPr>
          <w:rFonts w:ascii="Times New Roman" w:hAnsi="Times New Roman"/>
          <w:color w:val="000000" w:themeColor="text1"/>
          <w:sz w:val="24"/>
          <w:szCs w:val="24"/>
        </w:rPr>
      </w:pPr>
      <w:r w:rsidRPr="00CA70A7">
        <w:rPr>
          <w:rFonts w:ascii="Times New Roman" w:hAnsi="Times New Roman"/>
          <w:color w:val="000000" w:themeColor="text1"/>
          <w:sz w:val="24"/>
          <w:szCs w:val="24"/>
        </w:rPr>
        <w:t>participă la întâlniri de lucru;</w:t>
      </w:r>
    </w:p>
    <w:p w14:paraId="62A5FE38" w14:textId="77777777" w:rsidR="00E0258C" w:rsidRPr="00CA70A7" w:rsidRDefault="00E0258C" w:rsidP="00E0258C">
      <w:pPr>
        <w:pStyle w:val="ListParagraph"/>
        <w:numPr>
          <w:ilvl w:val="0"/>
          <w:numId w:val="22"/>
        </w:numPr>
        <w:spacing w:after="0" w:line="240" w:lineRule="auto"/>
        <w:jc w:val="both"/>
        <w:rPr>
          <w:rFonts w:ascii="Times New Roman" w:hAnsi="Times New Roman"/>
          <w:color w:val="000000" w:themeColor="text1"/>
          <w:sz w:val="24"/>
          <w:szCs w:val="24"/>
        </w:rPr>
      </w:pPr>
      <w:r w:rsidRPr="00CA70A7">
        <w:rPr>
          <w:rFonts w:ascii="Times New Roman" w:hAnsi="Times New Roman"/>
          <w:color w:val="000000" w:themeColor="text1"/>
          <w:sz w:val="24"/>
          <w:szCs w:val="24"/>
        </w:rPr>
        <w:t>desfășoară și alte sarcini specifice centrului de zi.</w:t>
      </w:r>
    </w:p>
    <w:p w14:paraId="0D8AD6A1"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11</w:t>
      </w:r>
    </w:p>
    <w:p w14:paraId="2258A8F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Personalul administrativ, gospodărie, </w:t>
      </w:r>
      <w:proofErr w:type="spellStart"/>
      <w:r w:rsidRPr="00CA70A7">
        <w:rPr>
          <w:rFonts w:ascii="Times New Roman" w:eastAsia="Calibri" w:hAnsi="Times New Roman"/>
          <w:b/>
          <w:sz w:val="24"/>
          <w:szCs w:val="24"/>
          <w:lang w:eastAsia="en-US"/>
        </w:rPr>
        <w:t>întreţinere-reparaţii</w:t>
      </w:r>
      <w:proofErr w:type="spellEnd"/>
      <w:r w:rsidRPr="00CA70A7">
        <w:rPr>
          <w:rFonts w:ascii="Times New Roman" w:eastAsia="Calibri" w:hAnsi="Times New Roman"/>
          <w:b/>
          <w:sz w:val="24"/>
          <w:szCs w:val="24"/>
          <w:lang w:eastAsia="en-US"/>
        </w:rPr>
        <w:t>, deservire</w:t>
      </w:r>
    </w:p>
    <w:p w14:paraId="29DC7F3E" w14:textId="7E1E4F6A"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Personalul administrativ asigură </w:t>
      </w:r>
      <w:proofErr w:type="spellStart"/>
      <w:r w:rsidRPr="00CA70A7">
        <w:rPr>
          <w:rFonts w:ascii="Times New Roman" w:eastAsia="Calibri" w:hAnsi="Times New Roman"/>
          <w:sz w:val="24"/>
          <w:szCs w:val="24"/>
          <w:lang w:eastAsia="en-US"/>
        </w:rPr>
        <w:t>activităţile</w:t>
      </w:r>
      <w:proofErr w:type="spellEnd"/>
      <w:r w:rsidRPr="00CA70A7">
        <w:rPr>
          <w:rFonts w:ascii="Times New Roman" w:eastAsia="Calibri" w:hAnsi="Times New Roman"/>
          <w:sz w:val="24"/>
          <w:szCs w:val="24"/>
          <w:lang w:eastAsia="en-US"/>
        </w:rPr>
        <w:t xml:space="preserve"> auxiliare serviciului social: aprovizionare, </w:t>
      </w:r>
      <w:proofErr w:type="spellStart"/>
      <w:r w:rsidRPr="00CA70A7">
        <w:rPr>
          <w:rFonts w:ascii="Times New Roman" w:eastAsia="Calibri" w:hAnsi="Times New Roman"/>
          <w:sz w:val="24"/>
          <w:szCs w:val="24"/>
          <w:lang w:eastAsia="en-US"/>
        </w:rPr>
        <w:t>mentenanţă</w:t>
      </w:r>
      <w:proofErr w:type="spellEnd"/>
      <w:r w:rsidRPr="00CA70A7">
        <w:rPr>
          <w:rFonts w:ascii="Times New Roman" w:eastAsia="Calibri" w:hAnsi="Times New Roman"/>
          <w:sz w:val="24"/>
          <w:szCs w:val="24"/>
          <w:lang w:eastAsia="en-US"/>
        </w:rPr>
        <w:t>, este format din :</w:t>
      </w:r>
    </w:p>
    <w:p w14:paraId="0B0A3BAD" w14:textId="41214A5D" w:rsidR="00006BFA" w:rsidRPr="00CA70A7" w:rsidRDefault="00006BFA">
      <w:pPr>
        <w:pStyle w:val="ListParagraph"/>
        <w:numPr>
          <w:ilvl w:val="0"/>
          <w:numId w:val="14"/>
        </w:num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hAnsi="Times New Roman"/>
          <w:sz w:val="24"/>
          <w:szCs w:val="24"/>
          <w:lang w:eastAsia="en-US"/>
        </w:rPr>
        <w:t>1 îngrijitor</w:t>
      </w:r>
      <w:r w:rsidR="00E0258C" w:rsidRPr="00CA70A7">
        <w:rPr>
          <w:rFonts w:ascii="Times New Roman" w:hAnsi="Times New Roman"/>
          <w:sz w:val="24"/>
          <w:szCs w:val="24"/>
          <w:lang w:eastAsia="en-US"/>
        </w:rPr>
        <w:t xml:space="preserve"> clădiri </w:t>
      </w:r>
      <w:r w:rsidR="00E0258C" w:rsidRPr="00CA70A7">
        <w:rPr>
          <w:rFonts w:ascii="Times New Roman" w:hAnsi="Times New Roman"/>
          <w:sz w:val="24"/>
          <w:szCs w:val="24"/>
        </w:rPr>
        <w:t>(515301)</w:t>
      </w:r>
      <w:r w:rsidRPr="00CA70A7">
        <w:rPr>
          <w:rFonts w:ascii="Times New Roman" w:hAnsi="Times New Roman"/>
          <w:sz w:val="24"/>
          <w:szCs w:val="24"/>
          <w:lang w:eastAsia="en-US"/>
        </w:rPr>
        <w:t>;</w:t>
      </w:r>
    </w:p>
    <w:p w14:paraId="22A020A2" w14:textId="14A20E38" w:rsidR="00006BFA" w:rsidRPr="00CA70A7" w:rsidRDefault="00E0258C" w:rsidP="002F4E09">
      <w:pPr>
        <w:pStyle w:val="ListParagraph"/>
        <w:numPr>
          <w:ilvl w:val="0"/>
          <w:numId w:val="14"/>
        </w:numPr>
        <w:autoSpaceDE w:val="0"/>
        <w:autoSpaceDN w:val="0"/>
        <w:adjustRightInd w:val="0"/>
        <w:spacing w:after="0" w:line="240" w:lineRule="auto"/>
        <w:jc w:val="both"/>
        <w:rPr>
          <w:rFonts w:ascii="Times New Roman" w:hAnsi="Times New Roman"/>
          <w:sz w:val="24"/>
          <w:szCs w:val="24"/>
          <w:lang w:eastAsia="en-US"/>
        </w:rPr>
      </w:pPr>
      <w:r w:rsidRPr="00CA70A7">
        <w:rPr>
          <w:rFonts w:ascii="Times New Roman" w:hAnsi="Times New Roman"/>
          <w:sz w:val="24"/>
          <w:szCs w:val="24"/>
          <w:lang w:eastAsia="en-US"/>
        </w:rPr>
        <w:t>1 paznic (962907).</w:t>
      </w:r>
    </w:p>
    <w:p w14:paraId="7410B6F2" w14:textId="77777777" w:rsidR="00006BFA" w:rsidRPr="00CA70A7" w:rsidRDefault="00006BFA" w:rsidP="00006BFA">
      <w:pPr>
        <w:autoSpaceDE w:val="0"/>
        <w:autoSpaceDN w:val="0"/>
        <w:adjustRightInd w:val="0"/>
        <w:spacing w:after="0" w:line="240" w:lineRule="auto"/>
        <w:ind w:firstLine="240"/>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Partea de resurse umane, achiziții și contabilitate se realizează de către serviciile de specialitate de la nivelul Direcției de Asistență Socială a Municipiului Timișoara.</w:t>
      </w:r>
    </w:p>
    <w:p w14:paraId="0E8BBF10"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ART. 12</w:t>
      </w:r>
    </w:p>
    <w:p w14:paraId="222D8CB3"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b/>
          <w:sz w:val="24"/>
          <w:szCs w:val="24"/>
          <w:lang w:eastAsia="en-US"/>
        </w:rPr>
      </w:pPr>
      <w:r w:rsidRPr="00CA70A7">
        <w:rPr>
          <w:rFonts w:ascii="Times New Roman" w:eastAsia="Calibri" w:hAnsi="Times New Roman"/>
          <w:b/>
          <w:sz w:val="24"/>
          <w:szCs w:val="24"/>
          <w:lang w:eastAsia="en-US"/>
        </w:rPr>
        <w:t xml:space="preserve">    </w:t>
      </w:r>
      <w:proofErr w:type="spellStart"/>
      <w:r w:rsidRPr="00CA70A7">
        <w:rPr>
          <w:rFonts w:ascii="Times New Roman" w:eastAsia="Calibri" w:hAnsi="Times New Roman"/>
          <w:b/>
          <w:sz w:val="24"/>
          <w:szCs w:val="24"/>
          <w:lang w:eastAsia="en-US"/>
        </w:rPr>
        <w:t>Finanţarea</w:t>
      </w:r>
      <w:proofErr w:type="spellEnd"/>
      <w:r w:rsidRPr="00CA70A7">
        <w:rPr>
          <w:rFonts w:ascii="Times New Roman" w:eastAsia="Calibri" w:hAnsi="Times New Roman"/>
          <w:b/>
          <w:sz w:val="24"/>
          <w:szCs w:val="24"/>
          <w:lang w:eastAsia="en-US"/>
        </w:rPr>
        <w:t xml:space="preserve"> centrului</w:t>
      </w:r>
    </w:p>
    <w:p w14:paraId="487B783B"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(1) În estimarea bugetului de venituri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cheltuieli, centrul are în vedere asigurarea resurselor necesare acordării serviciilor sociale cel </w:t>
      </w:r>
      <w:proofErr w:type="spellStart"/>
      <w:r w:rsidRPr="00CA70A7">
        <w:rPr>
          <w:rFonts w:ascii="Times New Roman" w:eastAsia="Calibri" w:hAnsi="Times New Roman"/>
          <w:sz w:val="24"/>
          <w:szCs w:val="24"/>
          <w:lang w:eastAsia="en-US"/>
        </w:rPr>
        <w:t>puţin</w:t>
      </w:r>
      <w:proofErr w:type="spellEnd"/>
      <w:r w:rsidRPr="00CA70A7">
        <w:rPr>
          <w:rFonts w:ascii="Times New Roman" w:eastAsia="Calibri" w:hAnsi="Times New Roman"/>
          <w:sz w:val="24"/>
          <w:szCs w:val="24"/>
          <w:lang w:eastAsia="en-US"/>
        </w:rPr>
        <w:t xml:space="preserve"> la nivelul standardelor minime de calitate aplicabile.</w:t>
      </w:r>
    </w:p>
    <w:p w14:paraId="43C05B08" w14:textId="77777777" w:rsidR="00006BFA" w:rsidRPr="00CA70A7" w:rsidRDefault="00006BFA" w:rsidP="00006BFA">
      <w:pPr>
        <w:autoSpaceDE w:val="0"/>
        <w:autoSpaceDN w:val="0"/>
        <w:adjustRightInd w:val="0"/>
        <w:spacing w:after="0" w:line="240" w:lineRule="auto"/>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    (2) </w:t>
      </w:r>
      <w:proofErr w:type="spellStart"/>
      <w:r w:rsidRPr="00CA70A7">
        <w:rPr>
          <w:rFonts w:ascii="Times New Roman" w:eastAsia="Calibri" w:hAnsi="Times New Roman"/>
          <w:sz w:val="24"/>
          <w:szCs w:val="24"/>
          <w:lang w:eastAsia="en-US"/>
        </w:rPr>
        <w:t>Finanţarea</w:t>
      </w:r>
      <w:proofErr w:type="spellEnd"/>
      <w:r w:rsidRPr="00CA70A7">
        <w:rPr>
          <w:rFonts w:ascii="Times New Roman" w:eastAsia="Calibri" w:hAnsi="Times New Roman"/>
          <w:sz w:val="24"/>
          <w:szCs w:val="24"/>
          <w:lang w:eastAsia="en-US"/>
        </w:rPr>
        <w:t xml:space="preserve"> cheltuielilor centrului se asigură, în </w:t>
      </w:r>
      <w:proofErr w:type="spellStart"/>
      <w:r w:rsidRPr="00CA70A7">
        <w:rPr>
          <w:rFonts w:ascii="Times New Roman" w:eastAsia="Calibri" w:hAnsi="Times New Roman"/>
          <w:sz w:val="24"/>
          <w:szCs w:val="24"/>
          <w:lang w:eastAsia="en-US"/>
        </w:rPr>
        <w:t>condiţiile</w:t>
      </w:r>
      <w:proofErr w:type="spellEnd"/>
      <w:r w:rsidRPr="00CA70A7">
        <w:rPr>
          <w:rFonts w:ascii="Times New Roman" w:eastAsia="Calibri" w:hAnsi="Times New Roman"/>
          <w:sz w:val="24"/>
          <w:szCs w:val="24"/>
          <w:lang w:eastAsia="en-US"/>
        </w:rPr>
        <w:t xml:space="preserve"> legii, din următoarele surse:</w:t>
      </w:r>
    </w:p>
    <w:p w14:paraId="1128BB93" w14:textId="77777777" w:rsidR="003144FE" w:rsidRPr="00CA70A7" w:rsidRDefault="003144FE" w:rsidP="003144FE">
      <w:pPr>
        <w:pStyle w:val="NoSpacing"/>
        <w:rPr>
          <w:rFonts w:ascii="Times New Roman" w:eastAsia="Calibri" w:hAnsi="Times New Roman"/>
          <w:sz w:val="24"/>
          <w:szCs w:val="24"/>
          <w:lang w:eastAsia="en-US"/>
        </w:rPr>
      </w:pPr>
      <w:r w:rsidRPr="00CA70A7">
        <w:rPr>
          <w:rFonts w:ascii="Times New Roman" w:eastAsia="Calibri" w:hAnsi="Times New Roman"/>
          <w:sz w:val="24"/>
          <w:szCs w:val="24"/>
          <w:lang w:eastAsia="en-US"/>
        </w:rPr>
        <w:t>a) bugetul local al Municipiului Timișoara;</w:t>
      </w:r>
    </w:p>
    <w:p w14:paraId="62B0A59B" w14:textId="77777777" w:rsidR="003144FE" w:rsidRPr="00CA70A7" w:rsidRDefault="003144FE" w:rsidP="003144FE">
      <w:pPr>
        <w:pStyle w:val="NoSpacing"/>
        <w:rPr>
          <w:rFonts w:ascii="Times New Roman" w:eastAsia="Calibri" w:hAnsi="Times New Roman"/>
          <w:b/>
          <w:sz w:val="24"/>
          <w:szCs w:val="24"/>
          <w:lang w:eastAsia="en-US"/>
        </w:rPr>
      </w:pPr>
      <w:r w:rsidRPr="00CA70A7">
        <w:rPr>
          <w:rFonts w:ascii="Times New Roman" w:eastAsia="Calibri" w:hAnsi="Times New Roman"/>
          <w:sz w:val="24"/>
          <w:szCs w:val="24"/>
          <w:lang w:eastAsia="en-US"/>
        </w:rPr>
        <w:t xml:space="preserve">c) </w:t>
      </w:r>
      <w:proofErr w:type="spellStart"/>
      <w:r w:rsidRPr="00CA70A7">
        <w:rPr>
          <w:rFonts w:ascii="Times New Roman" w:eastAsia="Calibri" w:hAnsi="Times New Roman"/>
          <w:sz w:val="24"/>
          <w:szCs w:val="24"/>
          <w:lang w:eastAsia="en-US"/>
        </w:rPr>
        <w:t>donaţii</w:t>
      </w:r>
      <w:proofErr w:type="spellEnd"/>
      <w:r w:rsidRPr="00CA70A7">
        <w:rPr>
          <w:rFonts w:ascii="Times New Roman" w:eastAsia="Calibri" w:hAnsi="Times New Roman"/>
          <w:sz w:val="24"/>
          <w:szCs w:val="24"/>
          <w:lang w:eastAsia="en-US"/>
        </w:rPr>
        <w:t xml:space="preserve">, sponsorizări sau alte </w:t>
      </w:r>
      <w:proofErr w:type="spellStart"/>
      <w:r w:rsidRPr="00CA70A7">
        <w:rPr>
          <w:rFonts w:ascii="Times New Roman" w:eastAsia="Calibri" w:hAnsi="Times New Roman"/>
          <w:sz w:val="24"/>
          <w:szCs w:val="24"/>
          <w:lang w:eastAsia="en-US"/>
        </w:rPr>
        <w:t>contribuţii</w:t>
      </w:r>
      <w:proofErr w:type="spellEnd"/>
      <w:r w:rsidRPr="00CA70A7">
        <w:rPr>
          <w:rFonts w:ascii="Times New Roman" w:eastAsia="Calibri" w:hAnsi="Times New Roman"/>
          <w:sz w:val="24"/>
          <w:szCs w:val="24"/>
          <w:lang w:eastAsia="en-US"/>
        </w:rPr>
        <w:t xml:space="preserve"> din partea persoanelor fizice ori juridice din </w:t>
      </w:r>
      <w:proofErr w:type="spellStart"/>
      <w:r w:rsidRPr="00CA70A7">
        <w:rPr>
          <w:rFonts w:ascii="Times New Roman" w:eastAsia="Calibri" w:hAnsi="Times New Roman"/>
          <w:sz w:val="24"/>
          <w:szCs w:val="24"/>
          <w:lang w:eastAsia="en-US"/>
        </w:rPr>
        <w:t>ţară</w:t>
      </w:r>
      <w:proofErr w:type="spellEnd"/>
      <w:r w:rsidRPr="00CA70A7">
        <w:rPr>
          <w:rFonts w:ascii="Times New Roman" w:eastAsia="Calibri" w:hAnsi="Times New Roman"/>
          <w:sz w:val="24"/>
          <w:szCs w:val="24"/>
          <w:lang w:eastAsia="en-US"/>
        </w:rPr>
        <w:t xml:space="preserv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din străinătate;</w:t>
      </w:r>
    </w:p>
    <w:p w14:paraId="2DCE15C8" w14:textId="33C47EF2" w:rsidR="003144FE" w:rsidRPr="00CA70A7" w:rsidRDefault="003144FE" w:rsidP="003144FE">
      <w:pPr>
        <w:pStyle w:val="NoSpacing"/>
        <w:rPr>
          <w:rFonts w:ascii="Times New Roman" w:eastAsia="Calibri" w:hAnsi="Times New Roman"/>
          <w:sz w:val="24"/>
          <w:szCs w:val="24"/>
          <w:lang w:eastAsia="en-US"/>
        </w:rPr>
      </w:pPr>
      <w:r w:rsidRPr="00CA70A7">
        <w:rPr>
          <w:rFonts w:ascii="Times New Roman" w:eastAsia="Calibri" w:hAnsi="Times New Roman"/>
          <w:sz w:val="24"/>
          <w:szCs w:val="24"/>
          <w:lang w:eastAsia="en-US"/>
        </w:rPr>
        <w:t xml:space="preserve">d) fonduri externe rambursabile </w:t>
      </w:r>
      <w:proofErr w:type="spellStart"/>
      <w:r w:rsidRPr="00CA70A7">
        <w:rPr>
          <w:rFonts w:ascii="Times New Roman" w:eastAsia="Calibri" w:hAnsi="Times New Roman"/>
          <w:sz w:val="24"/>
          <w:szCs w:val="24"/>
          <w:lang w:eastAsia="en-US"/>
        </w:rPr>
        <w:t>şi</w:t>
      </w:r>
      <w:proofErr w:type="spellEnd"/>
      <w:r w:rsidRPr="00CA70A7">
        <w:rPr>
          <w:rFonts w:ascii="Times New Roman" w:eastAsia="Calibri" w:hAnsi="Times New Roman"/>
          <w:sz w:val="24"/>
          <w:szCs w:val="24"/>
          <w:lang w:eastAsia="en-US"/>
        </w:rPr>
        <w:t xml:space="preserve"> nerambursabile;</w:t>
      </w:r>
    </w:p>
    <w:p w14:paraId="666F23A2" w14:textId="1446C676" w:rsidR="00006BFA" w:rsidRPr="00CA70A7" w:rsidRDefault="003144FE" w:rsidP="003144FE">
      <w:pPr>
        <w:pStyle w:val="NoSpacing"/>
        <w:rPr>
          <w:rFonts w:ascii="Times New Roman" w:hAnsi="Times New Roman"/>
          <w:sz w:val="24"/>
          <w:szCs w:val="24"/>
        </w:rPr>
      </w:pPr>
      <w:r w:rsidRPr="00CA70A7">
        <w:rPr>
          <w:rFonts w:ascii="Times New Roman" w:eastAsia="Calibri" w:hAnsi="Times New Roman"/>
          <w:sz w:val="24"/>
          <w:szCs w:val="24"/>
          <w:lang w:eastAsia="en-US"/>
        </w:rPr>
        <w:t xml:space="preserve">e) alte surse de </w:t>
      </w:r>
      <w:proofErr w:type="spellStart"/>
      <w:r w:rsidRPr="00CA70A7">
        <w:rPr>
          <w:rFonts w:ascii="Times New Roman" w:eastAsia="Calibri" w:hAnsi="Times New Roman"/>
          <w:sz w:val="24"/>
          <w:szCs w:val="24"/>
          <w:lang w:eastAsia="en-US"/>
        </w:rPr>
        <w:t>finanţare</w:t>
      </w:r>
      <w:proofErr w:type="spellEnd"/>
      <w:r w:rsidRPr="00CA70A7">
        <w:rPr>
          <w:rFonts w:ascii="Times New Roman" w:eastAsia="Calibri" w:hAnsi="Times New Roman"/>
          <w:sz w:val="24"/>
          <w:szCs w:val="24"/>
          <w:lang w:eastAsia="en-US"/>
        </w:rPr>
        <w:t xml:space="preserve">, în conformitate cu </w:t>
      </w:r>
      <w:proofErr w:type="spellStart"/>
      <w:r w:rsidRPr="00CA70A7">
        <w:rPr>
          <w:rFonts w:ascii="Times New Roman" w:eastAsia="Calibri" w:hAnsi="Times New Roman"/>
          <w:sz w:val="24"/>
          <w:szCs w:val="24"/>
          <w:lang w:eastAsia="en-US"/>
        </w:rPr>
        <w:t>legislaţia</w:t>
      </w:r>
      <w:proofErr w:type="spellEnd"/>
      <w:r w:rsidRPr="00CA70A7">
        <w:rPr>
          <w:rFonts w:ascii="Times New Roman" w:eastAsia="Calibri" w:hAnsi="Times New Roman"/>
          <w:sz w:val="24"/>
          <w:szCs w:val="24"/>
          <w:lang w:eastAsia="en-US"/>
        </w:rPr>
        <w:t xml:space="preserve"> în vigoare.</w:t>
      </w:r>
    </w:p>
    <w:p w14:paraId="7D8F45E0" w14:textId="77777777" w:rsidR="00006BFA" w:rsidRPr="00CA70A7" w:rsidRDefault="00006BFA" w:rsidP="00006BFA">
      <w:pPr>
        <w:pStyle w:val="NoSpacing"/>
        <w:jc w:val="both"/>
        <w:rPr>
          <w:rFonts w:ascii="Times New Roman" w:hAnsi="Times New Roman"/>
          <w:sz w:val="24"/>
          <w:szCs w:val="24"/>
        </w:rPr>
      </w:pPr>
    </w:p>
    <w:p w14:paraId="34405BC2" w14:textId="77777777" w:rsidR="00647783" w:rsidRDefault="00647783" w:rsidP="00647783">
      <w:pPr>
        <w:pStyle w:val="NoSpacing"/>
        <w:spacing w:line="300" w:lineRule="exact"/>
        <w:rPr>
          <w:rFonts w:ascii="Times New Roman" w:hAnsi="Times New Roman"/>
          <w:b/>
          <w:sz w:val="24"/>
          <w:szCs w:val="24"/>
        </w:rPr>
      </w:pPr>
      <w:r w:rsidRPr="00855ACE">
        <w:rPr>
          <w:rFonts w:ascii="Times New Roman" w:hAnsi="Times New Roman"/>
          <w:b/>
          <w:sz w:val="24"/>
          <w:szCs w:val="24"/>
        </w:rPr>
        <w:t xml:space="preserve">DIRECTOR GENERAL,     </w:t>
      </w:r>
      <w:r>
        <w:rPr>
          <w:rFonts w:ascii="Times New Roman" w:hAnsi="Times New Roman"/>
          <w:b/>
          <w:sz w:val="24"/>
          <w:szCs w:val="24"/>
        </w:rPr>
        <w:t xml:space="preserve">                                        </w:t>
      </w:r>
      <w:r w:rsidRPr="00855ACE">
        <w:rPr>
          <w:rFonts w:ascii="Times New Roman" w:hAnsi="Times New Roman"/>
          <w:b/>
          <w:sz w:val="24"/>
          <w:szCs w:val="24"/>
        </w:rPr>
        <w:t>DIRECTOR GENERAL</w:t>
      </w:r>
      <w:r w:rsidRPr="00855ACE">
        <w:rPr>
          <w:rFonts w:ascii="Times New Roman" w:hAnsi="Times New Roman"/>
          <w:b/>
          <w:sz w:val="24"/>
          <w:szCs w:val="24"/>
        </w:rPr>
        <w:tab/>
      </w:r>
      <w:r>
        <w:rPr>
          <w:rFonts w:ascii="Times New Roman" w:hAnsi="Times New Roman"/>
          <w:b/>
          <w:sz w:val="24"/>
          <w:szCs w:val="24"/>
        </w:rPr>
        <w:t>ADJUNCT</w:t>
      </w:r>
    </w:p>
    <w:p w14:paraId="240CE789" w14:textId="77777777" w:rsidR="00647783" w:rsidRPr="00855ACE" w:rsidRDefault="00647783" w:rsidP="00647783">
      <w:pPr>
        <w:pStyle w:val="NoSpacing"/>
        <w:spacing w:line="300" w:lineRule="exact"/>
        <w:rPr>
          <w:rFonts w:ascii="Times New Roman" w:hAnsi="Times New Roman"/>
          <w:b/>
          <w:sz w:val="24"/>
          <w:szCs w:val="24"/>
        </w:rPr>
      </w:pPr>
      <w:r w:rsidRPr="00855ACE">
        <w:rPr>
          <w:rFonts w:ascii="Times New Roman" w:hAnsi="Times New Roman"/>
          <w:b/>
          <w:sz w:val="24"/>
          <w:szCs w:val="24"/>
        </w:rPr>
        <w:t xml:space="preserve">EMESE ESZTERO      </w:t>
      </w:r>
      <w:r w:rsidRPr="00855ACE">
        <w:rPr>
          <w:rFonts w:ascii="Times New Roman" w:hAnsi="Times New Roman"/>
          <w:b/>
          <w:sz w:val="24"/>
          <w:szCs w:val="24"/>
        </w:rPr>
        <w:tab/>
      </w:r>
      <w:r w:rsidRPr="00855ACE">
        <w:rPr>
          <w:rFonts w:ascii="Times New Roman" w:hAnsi="Times New Roman"/>
          <w:b/>
          <w:sz w:val="24"/>
          <w:szCs w:val="24"/>
        </w:rPr>
        <w:tab/>
      </w:r>
      <w:r>
        <w:rPr>
          <w:rFonts w:ascii="Times New Roman" w:hAnsi="Times New Roman"/>
          <w:b/>
          <w:sz w:val="24"/>
          <w:szCs w:val="24"/>
        </w:rPr>
        <w:t xml:space="preserve">                            MARIUS COSMIN MURARIU</w:t>
      </w:r>
    </w:p>
    <w:p w14:paraId="1E1B463E" w14:textId="77777777" w:rsidR="00647783" w:rsidRPr="00855ACE" w:rsidRDefault="00647783" w:rsidP="00647783">
      <w:pPr>
        <w:pStyle w:val="NoSpacing"/>
        <w:spacing w:line="300" w:lineRule="exact"/>
        <w:rPr>
          <w:rFonts w:ascii="Times New Roman" w:hAnsi="Times New Roman"/>
          <w:b/>
          <w:sz w:val="24"/>
          <w:szCs w:val="24"/>
        </w:rPr>
      </w:pPr>
    </w:p>
    <w:p w14:paraId="17627957" w14:textId="77777777" w:rsidR="00647783" w:rsidRDefault="00647783" w:rsidP="00647783">
      <w:pPr>
        <w:pStyle w:val="NoSpacing"/>
        <w:spacing w:line="300" w:lineRule="exact"/>
        <w:rPr>
          <w:rFonts w:ascii="Times New Roman" w:hAnsi="Times New Roman"/>
          <w:b/>
          <w:sz w:val="24"/>
          <w:szCs w:val="24"/>
        </w:rPr>
      </w:pPr>
      <w:r w:rsidRPr="00855ACE">
        <w:rPr>
          <w:rFonts w:ascii="Times New Roman" w:hAnsi="Times New Roman"/>
          <w:b/>
          <w:sz w:val="24"/>
          <w:szCs w:val="24"/>
        </w:rPr>
        <w:tab/>
        <w:t xml:space="preserve">                                            </w:t>
      </w:r>
    </w:p>
    <w:p w14:paraId="37D5B6A7" w14:textId="77777777" w:rsidR="00647783" w:rsidRPr="00855ACE" w:rsidRDefault="00647783" w:rsidP="00647783">
      <w:pPr>
        <w:pStyle w:val="NoSpacing"/>
        <w:spacing w:line="300" w:lineRule="exact"/>
        <w:jc w:val="right"/>
        <w:rPr>
          <w:rFonts w:ascii="Times New Roman" w:hAnsi="Times New Roman"/>
          <w:b/>
          <w:sz w:val="24"/>
          <w:szCs w:val="24"/>
        </w:rPr>
      </w:pPr>
      <w:r w:rsidRPr="00855ACE">
        <w:rPr>
          <w:rFonts w:ascii="Times New Roman" w:hAnsi="Times New Roman"/>
          <w:b/>
          <w:sz w:val="24"/>
          <w:szCs w:val="24"/>
        </w:rPr>
        <w:t xml:space="preserve">   ŞEF SERVICIU DEZVOLTARE STRATEGII-PROGRAME</w:t>
      </w:r>
    </w:p>
    <w:p w14:paraId="1CCCF96A" w14:textId="77777777" w:rsidR="00647783" w:rsidRPr="00855ACE" w:rsidRDefault="00647783" w:rsidP="00647783">
      <w:pPr>
        <w:pStyle w:val="NoSpacing"/>
        <w:spacing w:line="300" w:lineRule="exact"/>
        <w:rPr>
          <w:rFonts w:ascii="Times New Roman" w:hAnsi="Times New Roman"/>
          <w:b/>
          <w:sz w:val="24"/>
          <w:szCs w:val="24"/>
        </w:rPr>
      </w:pPr>
      <w:r w:rsidRPr="00855ACE">
        <w:rPr>
          <w:rFonts w:ascii="Times New Roman" w:hAnsi="Times New Roman"/>
          <w:b/>
          <w:sz w:val="24"/>
          <w:szCs w:val="24"/>
        </w:rPr>
        <w:t xml:space="preserve">                                                                                          CODRUŢA DARIDA</w:t>
      </w:r>
    </w:p>
    <w:p w14:paraId="43868F7B" w14:textId="45024798" w:rsidR="00647783" w:rsidRPr="00855ACE" w:rsidRDefault="00647783" w:rsidP="00685989">
      <w:pPr>
        <w:pStyle w:val="NoSpacing"/>
        <w:tabs>
          <w:tab w:val="left" w:pos="720"/>
          <w:tab w:val="left" w:pos="5835"/>
        </w:tabs>
        <w:spacing w:line="300" w:lineRule="exact"/>
        <w:rPr>
          <w:rFonts w:ascii="Times New Roman" w:hAnsi="Times New Roman"/>
          <w:b/>
          <w:sz w:val="24"/>
          <w:szCs w:val="24"/>
        </w:rPr>
      </w:pPr>
      <w:r w:rsidRPr="00855ACE">
        <w:rPr>
          <w:rFonts w:ascii="Times New Roman" w:hAnsi="Times New Roman"/>
          <w:b/>
          <w:sz w:val="24"/>
          <w:szCs w:val="24"/>
        </w:rPr>
        <w:t xml:space="preserve">                                                      </w:t>
      </w:r>
    </w:p>
    <w:p w14:paraId="1C3B3289" w14:textId="10972D89" w:rsidR="00647783" w:rsidRPr="00855ACE" w:rsidRDefault="008B37E8" w:rsidP="00647783">
      <w:pPr>
        <w:pStyle w:val="NoSpacing"/>
        <w:spacing w:line="300" w:lineRule="exact"/>
        <w:rPr>
          <w:rFonts w:ascii="Times New Roman" w:hAnsi="Times New Roman"/>
          <w:b/>
          <w:sz w:val="24"/>
          <w:szCs w:val="24"/>
        </w:rPr>
      </w:pPr>
      <w:r>
        <w:rPr>
          <w:rFonts w:ascii="Times New Roman" w:hAnsi="Times New Roman"/>
          <w:b/>
          <w:sz w:val="24"/>
          <w:szCs w:val="24"/>
        </w:rPr>
        <w:t xml:space="preserve">           </w:t>
      </w:r>
      <w:r w:rsidR="00647783" w:rsidRPr="00855ACE">
        <w:rPr>
          <w:rFonts w:ascii="Times New Roman" w:hAnsi="Times New Roman"/>
          <w:b/>
          <w:sz w:val="24"/>
          <w:szCs w:val="24"/>
        </w:rPr>
        <w:tab/>
      </w:r>
      <w:r w:rsidR="00647783" w:rsidRPr="00855ACE">
        <w:rPr>
          <w:rFonts w:ascii="Times New Roman" w:hAnsi="Times New Roman"/>
          <w:b/>
          <w:sz w:val="24"/>
          <w:szCs w:val="24"/>
        </w:rPr>
        <w:tab/>
      </w:r>
      <w:r w:rsidR="00647783" w:rsidRPr="00855ACE">
        <w:rPr>
          <w:rFonts w:ascii="Times New Roman" w:hAnsi="Times New Roman"/>
          <w:b/>
          <w:sz w:val="24"/>
          <w:szCs w:val="24"/>
        </w:rPr>
        <w:tab/>
      </w:r>
      <w:r w:rsidR="00647783" w:rsidRPr="00855ACE">
        <w:rPr>
          <w:rFonts w:ascii="Times New Roman" w:hAnsi="Times New Roman"/>
          <w:b/>
          <w:sz w:val="24"/>
          <w:szCs w:val="24"/>
        </w:rPr>
        <w:tab/>
      </w:r>
      <w:r w:rsidR="00647783" w:rsidRPr="00855ACE">
        <w:rPr>
          <w:rFonts w:ascii="Times New Roman" w:hAnsi="Times New Roman"/>
          <w:b/>
          <w:sz w:val="24"/>
          <w:szCs w:val="24"/>
        </w:rPr>
        <w:tab/>
      </w:r>
      <w:r w:rsidR="00647783">
        <w:rPr>
          <w:rFonts w:ascii="Times New Roman" w:hAnsi="Times New Roman"/>
          <w:b/>
          <w:sz w:val="24"/>
          <w:szCs w:val="24"/>
        </w:rPr>
        <w:t xml:space="preserve">       </w:t>
      </w:r>
      <w:r w:rsidR="00647783" w:rsidRPr="00855ACE">
        <w:rPr>
          <w:rFonts w:ascii="Times New Roman" w:hAnsi="Times New Roman"/>
          <w:b/>
          <w:sz w:val="24"/>
          <w:szCs w:val="24"/>
        </w:rPr>
        <w:tab/>
        <w:t xml:space="preserve">   </w:t>
      </w:r>
      <w:r w:rsidR="00647783">
        <w:rPr>
          <w:rFonts w:ascii="Times New Roman" w:hAnsi="Times New Roman"/>
          <w:b/>
          <w:sz w:val="24"/>
          <w:szCs w:val="24"/>
        </w:rPr>
        <w:t xml:space="preserve">   </w:t>
      </w:r>
      <w:r>
        <w:rPr>
          <w:rFonts w:ascii="Times New Roman" w:hAnsi="Times New Roman"/>
          <w:b/>
          <w:sz w:val="24"/>
          <w:szCs w:val="24"/>
        </w:rPr>
        <w:t xml:space="preserve">                       </w:t>
      </w:r>
      <w:r w:rsidR="00647783" w:rsidRPr="00855ACE">
        <w:rPr>
          <w:rFonts w:ascii="Times New Roman" w:hAnsi="Times New Roman"/>
          <w:b/>
          <w:sz w:val="24"/>
          <w:szCs w:val="24"/>
        </w:rPr>
        <w:t xml:space="preserve">  ÎNTOCMIT,</w:t>
      </w:r>
    </w:p>
    <w:p w14:paraId="260E64DF" w14:textId="77777777" w:rsidR="00647783" w:rsidRPr="00855ACE" w:rsidRDefault="00647783" w:rsidP="00647783">
      <w:pPr>
        <w:spacing w:after="0" w:line="300" w:lineRule="exact"/>
        <w:jc w:val="both"/>
        <w:rPr>
          <w:rFonts w:ascii="Times New Roman" w:hAnsi="Times New Roman"/>
          <w:b/>
          <w:sz w:val="24"/>
          <w:szCs w:val="24"/>
        </w:rPr>
      </w:pPr>
      <w:r w:rsidRPr="00855ACE">
        <w:rPr>
          <w:rFonts w:ascii="Times New Roman" w:hAnsi="Times New Roman"/>
          <w:b/>
          <w:sz w:val="24"/>
          <w:szCs w:val="24"/>
        </w:rPr>
        <w:tab/>
      </w:r>
      <w:r w:rsidRPr="00855ACE">
        <w:rPr>
          <w:rFonts w:ascii="Times New Roman" w:hAnsi="Times New Roman"/>
          <w:b/>
          <w:sz w:val="24"/>
          <w:szCs w:val="24"/>
        </w:rPr>
        <w:tab/>
      </w:r>
      <w:r w:rsidRPr="00855ACE">
        <w:rPr>
          <w:rFonts w:ascii="Times New Roman" w:hAnsi="Times New Roman"/>
          <w:b/>
          <w:sz w:val="24"/>
          <w:szCs w:val="24"/>
        </w:rPr>
        <w:tab/>
      </w:r>
      <w:r w:rsidRPr="00855ACE">
        <w:rPr>
          <w:rFonts w:ascii="Times New Roman" w:hAnsi="Times New Roman"/>
          <w:b/>
          <w:sz w:val="24"/>
          <w:szCs w:val="24"/>
        </w:rPr>
        <w:tab/>
      </w:r>
      <w:r w:rsidRPr="00855ACE">
        <w:rPr>
          <w:rFonts w:ascii="Times New Roman" w:hAnsi="Times New Roman"/>
          <w:b/>
          <w:sz w:val="24"/>
          <w:szCs w:val="24"/>
        </w:rPr>
        <w:tab/>
      </w:r>
      <w:r>
        <w:rPr>
          <w:rFonts w:ascii="Times New Roman" w:hAnsi="Times New Roman"/>
          <w:b/>
          <w:sz w:val="24"/>
          <w:szCs w:val="24"/>
        </w:rPr>
        <w:t xml:space="preserve">                           </w:t>
      </w:r>
      <w:r w:rsidRPr="00855ACE">
        <w:rPr>
          <w:rFonts w:ascii="Times New Roman" w:hAnsi="Times New Roman"/>
          <w:b/>
          <w:sz w:val="24"/>
          <w:szCs w:val="24"/>
        </w:rPr>
        <w:tab/>
        <w:t>ROXANA BONCEA</w:t>
      </w:r>
    </w:p>
    <w:p w14:paraId="11409435" w14:textId="77777777" w:rsidR="00647783" w:rsidRPr="00855ACE" w:rsidRDefault="00647783" w:rsidP="00647783">
      <w:pPr>
        <w:pStyle w:val="NoSpacing"/>
        <w:spacing w:line="300" w:lineRule="exact"/>
        <w:rPr>
          <w:rFonts w:ascii="Times New Roman" w:hAnsi="Times New Roman"/>
          <w:sz w:val="24"/>
          <w:szCs w:val="24"/>
          <w:highlight w:val="yellow"/>
        </w:rPr>
      </w:pPr>
    </w:p>
    <w:p w14:paraId="7E5C18AA" w14:textId="7D0D60E8"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Nr.____________________</w:t>
      </w:r>
    </w:p>
    <w:p w14:paraId="2E2B21B4" w14:textId="77777777" w:rsidR="00006BFA" w:rsidRPr="00CA70A7" w:rsidRDefault="00006BFA" w:rsidP="00006BFA">
      <w:pPr>
        <w:pStyle w:val="NoSpacing"/>
        <w:jc w:val="center"/>
        <w:rPr>
          <w:rFonts w:ascii="Times New Roman" w:hAnsi="Times New Roman"/>
          <w:sz w:val="24"/>
          <w:szCs w:val="24"/>
        </w:rPr>
      </w:pPr>
    </w:p>
    <w:p w14:paraId="47B8B841" w14:textId="77777777" w:rsidR="00006BFA" w:rsidRPr="00CA70A7" w:rsidRDefault="00006BFA" w:rsidP="00006BFA">
      <w:pPr>
        <w:pStyle w:val="NoSpacing"/>
        <w:jc w:val="center"/>
        <w:rPr>
          <w:rFonts w:ascii="Times New Roman" w:hAnsi="Times New Roman"/>
          <w:sz w:val="24"/>
          <w:szCs w:val="24"/>
        </w:rPr>
      </w:pPr>
    </w:p>
    <w:p w14:paraId="1481627E" w14:textId="77777777" w:rsidR="00006BFA" w:rsidRPr="00CA70A7" w:rsidRDefault="00006BFA" w:rsidP="00006BFA">
      <w:pPr>
        <w:pStyle w:val="NoSpacing"/>
        <w:jc w:val="center"/>
        <w:rPr>
          <w:rFonts w:ascii="Times New Roman" w:hAnsi="Times New Roman"/>
          <w:b/>
          <w:sz w:val="24"/>
          <w:szCs w:val="24"/>
        </w:rPr>
      </w:pPr>
      <w:r w:rsidRPr="00CA70A7">
        <w:rPr>
          <w:rFonts w:ascii="Times New Roman" w:hAnsi="Times New Roman"/>
          <w:b/>
          <w:sz w:val="24"/>
          <w:szCs w:val="24"/>
        </w:rPr>
        <w:t>CONTRACT</w:t>
      </w:r>
    </w:p>
    <w:p w14:paraId="42AC3D30" w14:textId="77777777" w:rsidR="00006BFA" w:rsidRPr="00CA70A7" w:rsidRDefault="00006BFA" w:rsidP="00006BFA">
      <w:pPr>
        <w:pStyle w:val="NoSpacing"/>
        <w:jc w:val="center"/>
        <w:rPr>
          <w:rFonts w:ascii="Times New Roman" w:hAnsi="Times New Roman"/>
          <w:sz w:val="24"/>
          <w:szCs w:val="24"/>
        </w:rPr>
      </w:pPr>
      <w:r w:rsidRPr="00CA70A7">
        <w:rPr>
          <w:rFonts w:ascii="Times New Roman" w:hAnsi="Times New Roman"/>
          <w:b/>
          <w:sz w:val="24"/>
          <w:szCs w:val="24"/>
        </w:rPr>
        <w:t>pentru acordarea de servicii sociale</w:t>
      </w:r>
    </w:p>
    <w:p w14:paraId="64B423DE" w14:textId="77777777" w:rsidR="00006BFA" w:rsidRPr="00CA70A7" w:rsidRDefault="00006BFA" w:rsidP="00006BFA">
      <w:pPr>
        <w:pStyle w:val="NoSpacing"/>
        <w:jc w:val="both"/>
        <w:rPr>
          <w:rFonts w:ascii="Times New Roman" w:hAnsi="Times New Roman"/>
          <w:sz w:val="24"/>
          <w:szCs w:val="24"/>
        </w:rPr>
      </w:pPr>
    </w:p>
    <w:p w14:paraId="6DD0D5C9" w14:textId="77777777" w:rsidR="00006BFA" w:rsidRPr="00CA70A7" w:rsidRDefault="00006BFA" w:rsidP="00006BFA">
      <w:pPr>
        <w:pStyle w:val="NoSpacing"/>
        <w:jc w:val="both"/>
        <w:rPr>
          <w:rFonts w:ascii="Times New Roman" w:hAnsi="Times New Roman"/>
          <w:sz w:val="24"/>
          <w:szCs w:val="24"/>
        </w:rPr>
      </w:pPr>
    </w:p>
    <w:p w14:paraId="7FA66D90"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Părțile contractante:</w:t>
      </w:r>
    </w:p>
    <w:p w14:paraId="2EC61CBB" w14:textId="1ACF5CB5"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 Direcția de Asistență Socială a Municipiului Timișoara - </w:t>
      </w:r>
      <w:r w:rsidR="00D636F7" w:rsidRPr="00CA70A7">
        <w:rPr>
          <w:rFonts w:ascii="Times New Roman" w:hAnsi="Times New Roman"/>
          <w:sz w:val="24"/>
          <w:szCs w:val="24"/>
        </w:rPr>
        <w:t xml:space="preserve">Centrul de zi pentru copii </w:t>
      </w:r>
      <w:proofErr w:type="spellStart"/>
      <w:r w:rsidR="00D636F7" w:rsidRPr="00CA70A7">
        <w:rPr>
          <w:rFonts w:ascii="Times New Roman" w:hAnsi="Times New Roman"/>
          <w:sz w:val="24"/>
          <w:szCs w:val="24"/>
        </w:rPr>
        <w:t>Kuncz</w:t>
      </w:r>
      <w:proofErr w:type="spellEnd"/>
      <w:r w:rsidRPr="00CA70A7">
        <w:rPr>
          <w:rFonts w:ascii="Times New Roman" w:hAnsi="Times New Roman"/>
          <w:sz w:val="24"/>
          <w:szCs w:val="24"/>
        </w:rPr>
        <w:t>, denumit în continuare furnizor de servicii sociale, cu sediul în municipiul Timișoara, str. B-dul Regele Carol I nr. 10, județul/sectorul Timiș, codul de înregistrare fiscală 380</w:t>
      </w:r>
      <w:r w:rsidR="004C0276" w:rsidRPr="00CA70A7">
        <w:rPr>
          <w:rFonts w:ascii="Times New Roman" w:hAnsi="Times New Roman"/>
          <w:sz w:val="24"/>
          <w:szCs w:val="24"/>
        </w:rPr>
        <w:t>18</w:t>
      </w:r>
      <w:r w:rsidRPr="00CA70A7">
        <w:rPr>
          <w:rFonts w:ascii="Times New Roman" w:hAnsi="Times New Roman"/>
          <w:sz w:val="24"/>
          <w:szCs w:val="24"/>
        </w:rPr>
        <w:t xml:space="preserve">3878, certificatul de acreditare seria LF nr. 000690, reprezentat de </w:t>
      </w:r>
      <w:r w:rsidRPr="00CA70A7">
        <w:rPr>
          <w:rFonts w:ascii="Times New Roman" w:hAnsi="Times New Roman"/>
          <w:b/>
          <w:sz w:val="24"/>
          <w:szCs w:val="24"/>
        </w:rPr>
        <w:t xml:space="preserve">doamna </w:t>
      </w:r>
      <w:proofErr w:type="spellStart"/>
      <w:r w:rsidR="00D636F7" w:rsidRPr="00CA70A7">
        <w:rPr>
          <w:rFonts w:ascii="Times New Roman" w:hAnsi="Times New Roman"/>
          <w:b/>
          <w:sz w:val="24"/>
          <w:szCs w:val="24"/>
        </w:rPr>
        <w:t>Esztero</w:t>
      </w:r>
      <w:proofErr w:type="spellEnd"/>
      <w:r w:rsidR="00D636F7" w:rsidRPr="00CA70A7">
        <w:rPr>
          <w:rFonts w:ascii="Times New Roman" w:hAnsi="Times New Roman"/>
          <w:b/>
          <w:sz w:val="24"/>
          <w:szCs w:val="24"/>
        </w:rPr>
        <w:t xml:space="preserve"> </w:t>
      </w:r>
      <w:proofErr w:type="spellStart"/>
      <w:r w:rsidR="00D636F7" w:rsidRPr="00CA70A7">
        <w:rPr>
          <w:rFonts w:ascii="Times New Roman" w:hAnsi="Times New Roman"/>
          <w:b/>
          <w:sz w:val="24"/>
          <w:szCs w:val="24"/>
        </w:rPr>
        <w:t>Emeşe</w:t>
      </w:r>
      <w:proofErr w:type="spellEnd"/>
      <w:r w:rsidRPr="00CA70A7">
        <w:rPr>
          <w:rFonts w:ascii="Times New Roman" w:hAnsi="Times New Roman"/>
          <w:sz w:val="24"/>
          <w:szCs w:val="24"/>
        </w:rPr>
        <w:t xml:space="preserve">, având funcția de </w:t>
      </w:r>
      <w:r w:rsidR="001B0E05" w:rsidRPr="00CA70A7">
        <w:rPr>
          <w:rFonts w:ascii="Times New Roman" w:hAnsi="Times New Roman"/>
          <w:sz w:val="24"/>
          <w:szCs w:val="24"/>
        </w:rPr>
        <w:t>d</w:t>
      </w:r>
      <w:r w:rsidRPr="00CA70A7">
        <w:rPr>
          <w:rFonts w:ascii="Times New Roman" w:hAnsi="Times New Roman"/>
          <w:sz w:val="24"/>
          <w:szCs w:val="24"/>
        </w:rPr>
        <w:t xml:space="preserve">irector </w:t>
      </w:r>
      <w:r w:rsidR="001B0E05" w:rsidRPr="00CA70A7">
        <w:rPr>
          <w:rFonts w:ascii="Times New Roman" w:hAnsi="Times New Roman"/>
          <w:sz w:val="24"/>
          <w:szCs w:val="24"/>
        </w:rPr>
        <w:t>g</w:t>
      </w:r>
      <w:r w:rsidRPr="00CA70A7">
        <w:rPr>
          <w:rFonts w:ascii="Times New Roman" w:hAnsi="Times New Roman"/>
          <w:sz w:val="24"/>
          <w:szCs w:val="24"/>
        </w:rPr>
        <w:t xml:space="preserve">eneral,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respectiv, domnul </w:t>
      </w:r>
      <w:r w:rsidR="00D636F7" w:rsidRPr="00CA70A7">
        <w:rPr>
          <w:rFonts w:ascii="Times New Roman" w:hAnsi="Times New Roman"/>
          <w:sz w:val="24"/>
          <w:szCs w:val="24"/>
        </w:rPr>
        <w:t>/doamna ................</w:t>
      </w:r>
      <w:r w:rsidRPr="00CA70A7">
        <w:rPr>
          <w:rFonts w:ascii="Times New Roman" w:hAnsi="Times New Roman"/>
          <w:sz w:val="24"/>
          <w:szCs w:val="24"/>
        </w:rPr>
        <w:t xml:space="preserve">având </w:t>
      </w:r>
      <w:proofErr w:type="spellStart"/>
      <w:r w:rsidRPr="00CA70A7">
        <w:rPr>
          <w:rFonts w:ascii="Times New Roman" w:hAnsi="Times New Roman"/>
          <w:sz w:val="24"/>
          <w:szCs w:val="24"/>
        </w:rPr>
        <w:t>funcţia</w:t>
      </w:r>
      <w:proofErr w:type="spellEnd"/>
      <w:r w:rsidRPr="00CA70A7">
        <w:rPr>
          <w:rFonts w:ascii="Times New Roman" w:hAnsi="Times New Roman"/>
          <w:sz w:val="24"/>
          <w:szCs w:val="24"/>
        </w:rPr>
        <w:t xml:space="preserve"> de </w:t>
      </w:r>
      <w:proofErr w:type="spellStart"/>
      <w:r w:rsidR="001B0E05" w:rsidRPr="00CA70A7">
        <w:rPr>
          <w:rFonts w:ascii="Times New Roman" w:hAnsi="Times New Roman"/>
          <w:sz w:val="24"/>
          <w:szCs w:val="24"/>
        </w:rPr>
        <w:t>ş</w:t>
      </w:r>
      <w:r w:rsidRPr="00CA70A7">
        <w:rPr>
          <w:rFonts w:ascii="Times New Roman" w:hAnsi="Times New Roman"/>
          <w:sz w:val="24"/>
          <w:szCs w:val="24"/>
        </w:rPr>
        <w:t>ef</w:t>
      </w:r>
      <w:proofErr w:type="spellEnd"/>
      <w:r w:rsidRPr="00CA70A7">
        <w:rPr>
          <w:rFonts w:ascii="Times New Roman" w:hAnsi="Times New Roman"/>
          <w:sz w:val="24"/>
          <w:szCs w:val="24"/>
        </w:rPr>
        <w:t xml:space="preserve"> </w:t>
      </w:r>
      <w:r w:rsidR="001B0E05" w:rsidRPr="00CA70A7">
        <w:rPr>
          <w:rFonts w:ascii="Times New Roman" w:hAnsi="Times New Roman"/>
          <w:sz w:val="24"/>
          <w:szCs w:val="24"/>
        </w:rPr>
        <w:t>c</w:t>
      </w:r>
      <w:r w:rsidRPr="00CA70A7">
        <w:rPr>
          <w:rFonts w:ascii="Times New Roman" w:hAnsi="Times New Roman"/>
          <w:sz w:val="24"/>
          <w:szCs w:val="24"/>
        </w:rPr>
        <w:t>entru,</w:t>
      </w:r>
    </w:p>
    <w:p w14:paraId="01490FAC" w14:textId="77777777" w:rsidR="00006BFA" w:rsidRPr="00CA70A7" w:rsidRDefault="00006BFA" w:rsidP="00006BFA">
      <w:pPr>
        <w:pStyle w:val="NoSpacing"/>
        <w:ind w:firstLine="708"/>
        <w:jc w:val="both"/>
        <w:rPr>
          <w:rFonts w:ascii="Times New Roman" w:hAnsi="Times New Roman"/>
          <w:sz w:val="24"/>
          <w:szCs w:val="24"/>
        </w:rPr>
      </w:pPr>
      <w:r w:rsidRPr="00CA70A7">
        <w:rPr>
          <w:rFonts w:ascii="Times New Roman" w:hAnsi="Times New Roman"/>
          <w:sz w:val="24"/>
          <w:szCs w:val="24"/>
        </w:rPr>
        <w:t>și</w:t>
      </w:r>
    </w:p>
    <w:p w14:paraId="6AEAF5E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2. …………………. denumit în continuare beneficiar, domiciliat în Mun. Timișoara, str. …………….., bl…………, ap………, </w:t>
      </w:r>
      <w:proofErr w:type="spellStart"/>
      <w:r w:rsidRPr="00CA70A7">
        <w:rPr>
          <w:rFonts w:ascii="Times New Roman" w:hAnsi="Times New Roman"/>
          <w:sz w:val="24"/>
          <w:szCs w:val="24"/>
        </w:rPr>
        <w:t>Judeţul</w:t>
      </w:r>
      <w:proofErr w:type="spellEnd"/>
      <w:r w:rsidRPr="00CA70A7">
        <w:rPr>
          <w:rFonts w:ascii="Times New Roman" w:hAnsi="Times New Roman"/>
          <w:sz w:val="24"/>
          <w:szCs w:val="24"/>
        </w:rPr>
        <w:t xml:space="preserve"> Timiș, cod numeric personal ………………. posesor al C.I. seria …… nr…………….. eliberat  la data de …………….., de SPCLEP Timișoara, reprezentant legal al copilului ……………….., născut la data de ……………., în Timișoara, </w:t>
      </w:r>
      <w:proofErr w:type="spellStart"/>
      <w:r w:rsidRPr="00CA70A7">
        <w:rPr>
          <w:rFonts w:ascii="Times New Roman" w:hAnsi="Times New Roman"/>
          <w:sz w:val="24"/>
          <w:szCs w:val="24"/>
        </w:rPr>
        <w:t>jud.Timiș</w:t>
      </w:r>
      <w:proofErr w:type="spellEnd"/>
      <w:r w:rsidRPr="00CA70A7">
        <w:rPr>
          <w:rFonts w:ascii="Times New Roman" w:hAnsi="Times New Roman"/>
          <w:sz w:val="24"/>
          <w:szCs w:val="24"/>
        </w:rPr>
        <w:t>, CNP …………………..</w:t>
      </w:r>
    </w:p>
    <w:p w14:paraId="52E77BA6" w14:textId="77777777" w:rsidR="00006BFA" w:rsidRPr="00CA70A7" w:rsidRDefault="00006BFA" w:rsidP="00006BFA">
      <w:pPr>
        <w:pStyle w:val="NoSpacing"/>
        <w:jc w:val="both"/>
        <w:rPr>
          <w:rFonts w:ascii="Times New Roman" w:hAnsi="Times New Roman"/>
          <w:sz w:val="24"/>
          <w:szCs w:val="24"/>
        </w:rPr>
      </w:pPr>
    </w:p>
    <w:p w14:paraId="157F7CA1" w14:textId="77777777" w:rsidR="00006BFA" w:rsidRPr="00CA70A7" w:rsidRDefault="00006BFA">
      <w:pPr>
        <w:pStyle w:val="NoSpacing"/>
        <w:numPr>
          <w:ilvl w:val="0"/>
          <w:numId w:val="5"/>
        </w:numPr>
        <w:jc w:val="both"/>
        <w:rPr>
          <w:rFonts w:ascii="Times New Roman" w:hAnsi="Times New Roman"/>
          <w:sz w:val="24"/>
          <w:szCs w:val="24"/>
        </w:rPr>
      </w:pPr>
      <w:r w:rsidRPr="00CA70A7">
        <w:rPr>
          <w:rFonts w:ascii="Times New Roman" w:hAnsi="Times New Roman"/>
          <w:sz w:val="24"/>
          <w:szCs w:val="24"/>
        </w:rPr>
        <w:t>având în vedere:</w:t>
      </w:r>
    </w:p>
    <w:p w14:paraId="56DCE07D" w14:textId="627E2518" w:rsidR="00006BFA" w:rsidRPr="00CA70A7" w:rsidRDefault="00006BFA">
      <w:pPr>
        <w:pStyle w:val="NoSpacing"/>
        <w:numPr>
          <w:ilvl w:val="0"/>
          <w:numId w:val="18"/>
        </w:numPr>
        <w:jc w:val="both"/>
        <w:rPr>
          <w:rFonts w:ascii="Times New Roman" w:hAnsi="Times New Roman"/>
          <w:sz w:val="24"/>
          <w:szCs w:val="24"/>
        </w:rPr>
      </w:pPr>
      <w:r w:rsidRPr="00CA70A7">
        <w:rPr>
          <w:rFonts w:ascii="Times New Roman" w:hAnsi="Times New Roman"/>
          <w:sz w:val="24"/>
          <w:szCs w:val="24"/>
        </w:rPr>
        <w:t>Legea nr.</w:t>
      </w:r>
      <w:r w:rsidR="00D636F7" w:rsidRPr="00CA70A7">
        <w:rPr>
          <w:rFonts w:ascii="Times New Roman" w:hAnsi="Times New Roman"/>
          <w:sz w:val="24"/>
          <w:szCs w:val="24"/>
        </w:rPr>
        <w:t xml:space="preserve"> </w:t>
      </w:r>
      <w:r w:rsidRPr="00CA70A7">
        <w:rPr>
          <w:rFonts w:ascii="Times New Roman" w:hAnsi="Times New Roman"/>
          <w:sz w:val="24"/>
          <w:szCs w:val="24"/>
        </w:rPr>
        <w:t>272/2004 privind protecția și promovarea drepturilor copilului;</w:t>
      </w:r>
    </w:p>
    <w:p w14:paraId="729CF77F" w14:textId="08ACA68D" w:rsidR="00006BFA" w:rsidRPr="00CA70A7" w:rsidRDefault="00D636F7">
      <w:pPr>
        <w:pStyle w:val="NoSpacing"/>
        <w:numPr>
          <w:ilvl w:val="0"/>
          <w:numId w:val="18"/>
        </w:numPr>
        <w:jc w:val="both"/>
        <w:rPr>
          <w:rFonts w:ascii="Times New Roman" w:hAnsi="Times New Roman"/>
          <w:sz w:val="24"/>
          <w:szCs w:val="24"/>
        </w:rPr>
      </w:pPr>
      <w:r w:rsidRPr="00CA70A7">
        <w:rPr>
          <w:rFonts w:ascii="Times New Roman" w:hAnsi="Times New Roman"/>
          <w:sz w:val="24"/>
          <w:szCs w:val="24"/>
        </w:rPr>
        <w:t xml:space="preserve">Ordin nr. 73/2005 privind aprobarea modelului Contractului pentru acordarea de servicii sociale, încheiat de furnizorii de servicii sociale, </w:t>
      </w:r>
      <w:proofErr w:type="spellStart"/>
      <w:r w:rsidRPr="00CA70A7">
        <w:rPr>
          <w:rFonts w:ascii="Times New Roman" w:hAnsi="Times New Roman"/>
          <w:sz w:val="24"/>
          <w:szCs w:val="24"/>
        </w:rPr>
        <w:t>acreditaţi</w:t>
      </w:r>
      <w:proofErr w:type="spellEnd"/>
      <w:r w:rsidRPr="00CA70A7">
        <w:rPr>
          <w:rFonts w:ascii="Times New Roman" w:hAnsi="Times New Roman"/>
          <w:sz w:val="24"/>
          <w:szCs w:val="24"/>
        </w:rPr>
        <w:t xml:space="preserve"> conform legii, cu beneficiarii de servicii sociale</w:t>
      </w:r>
      <w:r w:rsidR="00006BFA" w:rsidRPr="00CA70A7">
        <w:rPr>
          <w:rFonts w:ascii="Times New Roman" w:hAnsi="Times New Roman"/>
          <w:sz w:val="24"/>
          <w:szCs w:val="24"/>
        </w:rPr>
        <w:t>;</w:t>
      </w:r>
    </w:p>
    <w:p w14:paraId="0ACFA60C" w14:textId="1C61FA90" w:rsidR="00006BFA" w:rsidRPr="00CA70A7" w:rsidRDefault="00006BFA">
      <w:pPr>
        <w:pStyle w:val="NoSpacing"/>
        <w:numPr>
          <w:ilvl w:val="0"/>
          <w:numId w:val="18"/>
        </w:numPr>
        <w:jc w:val="both"/>
        <w:rPr>
          <w:rFonts w:ascii="Times New Roman" w:hAnsi="Times New Roman"/>
          <w:sz w:val="24"/>
          <w:szCs w:val="24"/>
        </w:rPr>
      </w:pPr>
      <w:r w:rsidRPr="00CA70A7">
        <w:rPr>
          <w:rFonts w:ascii="Times New Roman" w:hAnsi="Times New Roman"/>
          <w:sz w:val="24"/>
          <w:szCs w:val="24"/>
        </w:rPr>
        <w:t>Ordinul nr.</w:t>
      </w:r>
      <w:r w:rsidR="00D636F7" w:rsidRPr="00CA70A7">
        <w:rPr>
          <w:rFonts w:ascii="Times New Roman" w:hAnsi="Times New Roman"/>
          <w:sz w:val="24"/>
          <w:szCs w:val="24"/>
        </w:rPr>
        <w:t xml:space="preserve"> </w:t>
      </w:r>
      <w:r w:rsidRPr="00CA70A7">
        <w:rPr>
          <w:rFonts w:ascii="Times New Roman" w:hAnsi="Times New Roman"/>
          <w:sz w:val="24"/>
          <w:szCs w:val="24"/>
        </w:rPr>
        <w:t xml:space="preserve">27/2019 pentru aprobarea </w:t>
      </w:r>
      <w:r w:rsidRPr="00CA70A7">
        <w:rPr>
          <w:rFonts w:ascii="Times New Roman" w:hAnsi="Times New Roman"/>
          <w:sz w:val="24"/>
          <w:szCs w:val="24"/>
          <w:shd w:val="clear" w:color="auto" w:fill="FFFFFF"/>
        </w:rPr>
        <w:t>Standardelor minime de calitate pentru serviciile sociale de zi destinate copiilor</w:t>
      </w:r>
      <w:r w:rsidRPr="00CA70A7">
        <w:rPr>
          <w:rFonts w:ascii="Times New Roman" w:hAnsi="Times New Roman"/>
          <w:sz w:val="24"/>
          <w:szCs w:val="24"/>
        </w:rPr>
        <w:t>;</w:t>
      </w:r>
    </w:p>
    <w:p w14:paraId="5B21C4D8" w14:textId="77777777" w:rsidR="00006BFA" w:rsidRPr="00CA70A7" w:rsidRDefault="00006BFA">
      <w:pPr>
        <w:pStyle w:val="NoSpacing"/>
        <w:numPr>
          <w:ilvl w:val="0"/>
          <w:numId w:val="18"/>
        </w:numPr>
        <w:jc w:val="both"/>
        <w:rPr>
          <w:rFonts w:ascii="Times New Roman" w:hAnsi="Times New Roman"/>
          <w:sz w:val="24"/>
          <w:szCs w:val="24"/>
        </w:rPr>
      </w:pPr>
      <w:r w:rsidRPr="00CA70A7">
        <w:rPr>
          <w:rFonts w:ascii="Times New Roman" w:hAnsi="Times New Roman"/>
          <w:sz w:val="24"/>
          <w:szCs w:val="24"/>
        </w:rPr>
        <w:t>Dispoziții de aprobare a planul de servicii nr. .........../data .............;</w:t>
      </w:r>
    </w:p>
    <w:p w14:paraId="39896BEF" w14:textId="77777777" w:rsidR="00006BFA" w:rsidRPr="00CA70A7" w:rsidRDefault="00006BFA">
      <w:pPr>
        <w:pStyle w:val="NoSpacing"/>
        <w:numPr>
          <w:ilvl w:val="0"/>
          <w:numId w:val="18"/>
        </w:numPr>
        <w:jc w:val="both"/>
        <w:rPr>
          <w:rFonts w:ascii="Times New Roman" w:hAnsi="Times New Roman"/>
          <w:sz w:val="24"/>
          <w:szCs w:val="24"/>
        </w:rPr>
      </w:pPr>
      <w:r w:rsidRPr="00CA70A7">
        <w:rPr>
          <w:rFonts w:ascii="Times New Roman" w:hAnsi="Times New Roman"/>
          <w:sz w:val="24"/>
          <w:szCs w:val="24"/>
        </w:rPr>
        <w:t>Ancheta socială nr…………</w:t>
      </w:r>
    </w:p>
    <w:p w14:paraId="67FE8504" w14:textId="77777777" w:rsidR="00006BFA" w:rsidRPr="00CA70A7" w:rsidRDefault="00006BFA">
      <w:pPr>
        <w:pStyle w:val="NoSpacing"/>
        <w:numPr>
          <w:ilvl w:val="0"/>
          <w:numId w:val="18"/>
        </w:numPr>
        <w:jc w:val="both"/>
        <w:rPr>
          <w:rFonts w:ascii="Times New Roman" w:hAnsi="Times New Roman"/>
          <w:sz w:val="24"/>
          <w:szCs w:val="24"/>
        </w:rPr>
      </w:pPr>
      <w:r w:rsidRPr="00CA70A7">
        <w:rPr>
          <w:rFonts w:ascii="Times New Roman" w:hAnsi="Times New Roman"/>
          <w:sz w:val="24"/>
          <w:szCs w:val="24"/>
        </w:rPr>
        <w:t>Cerere nr……………….</w:t>
      </w:r>
    </w:p>
    <w:p w14:paraId="2A41D873" w14:textId="77777777" w:rsidR="00006BFA" w:rsidRPr="00CA70A7" w:rsidRDefault="00006BFA" w:rsidP="00006BFA">
      <w:pPr>
        <w:pStyle w:val="NoSpacing"/>
        <w:jc w:val="both"/>
        <w:rPr>
          <w:rFonts w:ascii="Times New Roman" w:hAnsi="Times New Roman"/>
          <w:sz w:val="24"/>
          <w:szCs w:val="24"/>
        </w:rPr>
      </w:pPr>
    </w:p>
    <w:p w14:paraId="3B198021"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2. convin asupra următoarelor:</w:t>
      </w:r>
    </w:p>
    <w:p w14:paraId="5C554F59" w14:textId="77777777" w:rsidR="00006BFA" w:rsidRPr="00CA70A7" w:rsidRDefault="00006BFA" w:rsidP="00006BFA">
      <w:pPr>
        <w:pStyle w:val="NoSpacing"/>
        <w:jc w:val="both"/>
        <w:rPr>
          <w:rFonts w:ascii="Times New Roman" w:hAnsi="Times New Roman"/>
          <w:sz w:val="24"/>
          <w:szCs w:val="24"/>
        </w:rPr>
      </w:pPr>
    </w:p>
    <w:p w14:paraId="4FD1EF9C"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1. Definiții:</w:t>
      </w:r>
    </w:p>
    <w:p w14:paraId="43E20B3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14:paraId="51D41045"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nr.515/2003, cu modificările și completările ulterioare;</w:t>
      </w:r>
    </w:p>
    <w:p w14:paraId="4F810D1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14:paraId="24E120E0" w14:textId="77777777" w:rsidR="00006BFA" w:rsidRPr="00CA70A7" w:rsidRDefault="00006BFA" w:rsidP="00006BFA">
      <w:pPr>
        <w:pStyle w:val="NoSpacing"/>
        <w:jc w:val="both"/>
        <w:rPr>
          <w:rFonts w:ascii="Times New Roman" w:hAnsi="Times New Roman"/>
          <w:sz w:val="24"/>
          <w:szCs w:val="24"/>
        </w:rPr>
      </w:pPr>
    </w:p>
    <w:p w14:paraId="6BB6F735" w14:textId="77777777" w:rsidR="00006BFA" w:rsidRPr="00CA70A7" w:rsidRDefault="00006BFA" w:rsidP="00006BFA">
      <w:pPr>
        <w:pStyle w:val="NoSpacing"/>
        <w:jc w:val="both"/>
        <w:rPr>
          <w:rFonts w:ascii="Times New Roman" w:hAnsi="Times New Roman"/>
          <w:sz w:val="24"/>
          <w:szCs w:val="24"/>
        </w:rPr>
      </w:pPr>
    </w:p>
    <w:p w14:paraId="6536912E" w14:textId="77777777" w:rsidR="00006BFA" w:rsidRPr="00CA70A7" w:rsidRDefault="00006BFA" w:rsidP="00006BFA">
      <w:pPr>
        <w:pStyle w:val="NoSpacing"/>
        <w:jc w:val="both"/>
        <w:rPr>
          <w:rFonts w:ascii="Times New Roman" w:hAnsi="Times New Roman"/>
          <w:sz w:val="24"/>
          <w:szCs w:val="24"/>
        </w:rPr>
      </w:pPr>
    </w:p>
    <w:p w14:paraId="796C855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nr.68/2003, aprobată cu modificări și completări prin Legea </w:t>
      </w:r>
      <w:r w:rsidRPr="00CA70A7">
        <w:rPr>
          <w:rFonts w:ascii="Times New Roman" w:hAnsi="Times New Roman"/>
          <w:vanish/>
          <w:sz w:val="24"/>
          <w:szCs w:val="24"/>
          <w:lang w:eastAsia="en-US"/>
        </w:rPr>
        <w:t>&lt;LLNK 12003   515 10 201   0 35&gt;</w:t>
      </w:r>
      <w:r w:rsidRPr="00CA70A7">
        <w:rPr>
          <w:rFonts w:ascii="Times New Roman" w:hAnsi="Times New Roman"/>
          <w:sz w:val="24"/>
          <w:szCs w:val="24"/>
          <w:lang w:eastAsia="en-US"/>
        </w:rPr>
        <w:t xml:space="preserve">nr.515/2003; </w:t>
      </w:r>
      <w:r w:rsidRPr="00CA70A7">
        <w:rPr>
          <w:rFonts w:ascii="Times New Roman" w:hAnsi="Times New Roman"/>
          <w:vanish/>
          <w:sz w:val="24"/>
          <w:szCs w:val="24"/>
          <w:lang w:eastAsia="en-US"/>
        </w:rPr>
        <w:t>&lt;LLNK 12004    86130 301   0 35&gt;</w:t>
      </w:r>
      <w:r w:rsidRPr="00CA70A7">
        <w:rPr>
          <w:rFonts w:ascii="Times New Roman" w:hAnsi="Times New Roman"/>
          <w:sz w:val="24"/>
          <w:szCs w:val="24"/>
          <w:lang w:eastAsia="en-US"/>
        </w:rPr>
        <w:t xml:space="preserve">Ordonanța nr.86/2004; </w:t>
      </w:r>
      <w:r w:rsidRPr="00CA70A7">
        <w:rPr>
          <w:rFonts w:ascii="Times New Roman" w:hAnsi="Times New Roman"/>
          <w:vanish/>
          <w:sz w:val="24"/>
          <w:szCs w:val="24"/>
          <w:lang w:eastAsia="en-US"/>
        </w:rPr>
        <w:t>&lt;LLNK 12004   488 10 201   0 35&gt;</w:t>
      </w:r>
      <w:r w:rsidRPr="00CA70A7">
        <w:rPr>
          <w:rFonts w:ascii="Times New Roman" w:hAnsi="Times New Roman"/>
          <w:sz w:val="24"/>
          <w:szCs w:val="24"/>
          <w:lang w:eastAsia="en-US"/>
        </w:rPr>
        <w:t xml:space="preserve">Legea nr.488/2004; </w:t>
      </w:r>
      <w:r w:rsidRPr="00CA70A7">
        <w:rPr>
          <w:rFonts w:ascii="Times New Roman" w:hAnsi="Times New Roman"/>
          <w:vanish/>
          <w:sz w:val="24"/>
          <w:szCs w:val="24"/>
          <w:lang w:eastAsia="en-US"/>
        </w:rPr>
        <w:t>&lt;LLNK 12012   197 10 201   0 34&gt;</w:t>
      </w:r>
      <w:r w:rsidRPr="00CA70A7">
        <w:rPr>
          <w:rFonts w:ascii="Times New Roman" w:hAnsi="Times New Roman"/>
          <w:sz w:val="24"/>
          <w:szCs w:val="24"/>
          <w:lang w:eastAsia="en-US"/>
        </w:rPr>
        <w:t xml:space="preserve">Legea nr.197/2012; </w:t>
      </w:r>
      <w:r w:rsidRPr="00CA70A7">
        <w:rPr>
          <w:rFonts w:ascii="Times New Roman" w:hAnsi="Times New Roman"/>
          <w:vanish/>
          <w:sz w:val="24"/>
          <w:szCs w:val="24"/>
          <w:lang w:eastAsia="en-US"/>
        </w:rPr>
        <w:t>&lt;LLNK 12015    31130 301   0 35&gt;</w:t>
      </w:r>
      <w:r w:rsidRPr="00CA70A7">
        <w:rPr>
          <w:rFonts w:ascii="Times New Roman" w:hAnsi="Times New Roman"/>
          <w:sz w:val="24"/>
          <w:szCs w:val="24"/>
          <w:lang w:eastAsia="en-US"/>
        </w:rPr>
        <w:t>Ordonanța nr.31/2015;</w:t>
      </w:r>
    </w:p>
    <w:p w14:paraId="5343A568"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14:paraId="652D621E" w14:textId="42F022F8"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1.6. revizuirea sau completarea planului individualizat de asistență și îngrijire -modificarea sau completarea adusă planului individualizat pe baza rezultatelor reevaluării</w:t>
      </w:r>
      <w:r w:rsidR="00E44D46" w:rsidRPr="00CA70A7">
        <w:rPr>
          <w:rFonts w:ascii="Times New Roman" w:hAnsi="Times New Roman"/>
          <w:sz w:val="24"/>
          <w:szCs w:val="24"/>
        </w:rPr>
        <w:t xml:space="preserve"> </w:t>
      </w:r>
      <w:r w:rsidRPr="00CA70A7">
        <w:rPr>
          <w:rFonts w:ascii="Times New Roman" w:hAnsi="Times New Roman"/>
          <w:sz w:val="24"/>
          <w:szCs w:val="24"/>
        </w:rPr>
        <w:t>situației beneficiarului de servicii sociale;</w:t>
      </w:r>
    </w:p>
    <w:p w14:paraId="191A02DA" w14:textId="4D957AA9"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1.7. contribuția beneficiarului de servicii sociale - cotă-parte din costul total al</w:t>
      </w:r>
      <w:r w:rsidR="00E44D46" w:rsidRPr="00CA70A7">
        <w:rPr>
          <w:rFonts w:ascii="Times New Roman" w:hAnsi="Times New Roman"/>
          <w:sz w:val="24"/>
          <w:szCs w:val="24"/>
        </w:rPr>
        <w:t xml:space="preserve"> </w:t>
      </w:r>
      <w:r w:rsidRPr="00CA70A7">
        <w:rPr>
          <w:rFonts w:ascii="Times New Roman" w:hAnsi="Times New Roman"/>
          <w:sz w:val="24"/>
          <w:szCs w:val="24"/>
        </w:rPr>
        <w:t>serviciului/serviciilor acordat/acordate de furnizorul de servicii sociale, în funcție de tipul</w:t>
      </w:r>
      <w:r w:rsidR="00E44D46" w:rsidRPr="00CA70A7">
        <w:rPr>
          <w:rFonts w:ascii="Times New Roman" w:hAnsi="Times New Roman"/>
          <w:sz w:val="24"/>
          <w:szCs w:val="24"/>
        </w:rPr>
        <w:t xml:space="preserve"> </w:t>
      </w:r>
      <w:r w:rsidRPr="00CA70A7">
        <w:rPr>
          <w:rFonts w:ascii="Times New Roman" w:hAnsi="Times New Roman"/>
          <w:sz w:val="24"/>
          <w:szCs w:val="24"/>
        </w:rPr>
        <w:t>serviciului și de situația materială a beneficiarului de servicii sociale, și care poate fi în</w:t>
      </w:r>
      <w:r w:rsidR="00E44D46" w:rsidRPr="00CA70A7">
        <w:rPr>
          <w:rFonts w:ascii="Times New Roman" w:hAnsi="Times New Roman"/>
          <w:sz w:val="24"/>
          <w:szCs w:val="24"/>
        </w:rPr>
        <w:t xml:space="preserve"> </w:t>
      </w:r>
      <w:r w:rsidRPr="00CA70A7">
        <w:rPr>
          <w:rFonts w:ascii="Times New Roman" w:hAnsi="Times New Roman"/>
          <w:sz w:val="24"/>
          <w:szCs w:val="24"/>
        </w:rPr>
        <w:t>bani, în servicii sau în natură;</w:t>
      </w:r>
    </w:p>
    <w:p w14:paraId="15EC1288" w14:textId="6C0E699E"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1.8. obligațiile beneficiarului de servicii sociale - totalitatea îndatoririlor pe care</w:t>
      </w:r>
      <w:r w:rsidR="00E44D46" w:rsidRPr="00CA70A7">
        <w:rPr>
          <w:rFonts w:ascii="Times New Roman" w:hAnsi="Times New Roman"/>
          <w:sz w:val="24"/>
          <w:szCs w:val="24"/>
        </w:rPr>
        <w:t xml:space="preserve"> </w:t>
      </w:r>
      <w:r w:rsidRPr="00CA70A7">
        <w:rPr>
          <w:rFonts w:ascii="Times New Roman" w:hAnsi="Times New Roman"/>
          <w:sz w:val="24"/>
          <w:szCs w:val="24"/>
        </w:rPr>
        <w:t>beneficiarul de servicii sociale și le asumă prin contract și pe care le va îndeplini</w:t>
      </w:r>
      <w:r w:rsidR="00E44D46" w:rsidRPr="00CA70A7">
        <w:rPr>
          <w:rFonts w:ascii="Times New Roman" w:hAnsi="Times New Roman"/>
          <w:sz w:val="24"/>
          <w:szCs w:val="24"/>
        </w:rPr>
        <w:t xml:space="preserve"> </w:t>
      </w:r>
      <w:r w:rsidRPr="00CA70A7">
        <w:rPr>
          <w:rFonts w:ascii="Times New Roman" w:hAnsi="Times New Roman"/>
          <w:sz w:val="24"/>
          <w:szCs w:val="24"/>
        </w:rPr>
        <w:t xml:space="preserve">valorificându-și maximal potențialul </w:t>
      </w:r>
      <w:proofErr w:type="spellStart"/>
      <w:r w:rsidRPr="00CA70A7">
        <w:rPr>
          <w:rFonts w:ascii="Times New Roman" w:hAnsi="Times New Roman"/>
          <w:sz w:val="24"/>
          <w:szCs w:val="24"/>
        </w:rPr>
        <w:t>psiho</w:t>
      </w:r>
      <w:proofErr w:type="spellEnd"/>
      <w:r w:rsidRPr="00CA70A7">
        <w:rPr>
          <w:rFonts w:ascii="Times New Roman" w:hAnsi="Times New Roman"/>
          <w:sz w:val="24"/>
          <w:szCs w:val="24"/>
        </w:rPr>
        <w:t>-fizic;</w:t>
      </w:r>
    </w:p>
    <w:p w14:paraId="1C8F9AC3" w14:textId="0E146AEC"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1.9. standarde minimale de calitate - ansamblul de cerințe privind cadrul organizatoric și</w:t>
      </w:r>
      <w:r w:rsidR="00E44D46" w:rsidRPr="00CA70A7">
        <w:rPr>
          <w:rFonts w:ascii="Times New Roman" w:hAnsi="Times New Roman"/>
          <w:sz w:val="24"/>
          <w:szCs w:val="24"/>
        </w:rPr>
        <w:t xml:space="preserve"> </w:t>
      </w:r>
      <w:r w:rsidRPr="00CA70A7">
        <w:rPr>
          <w:rFonts w:ascii="Times New Roman" w:hAnsi="Times New Roman"/>
          <w:sz w:val="24"/>
          <w:szCs w:val="24"/>
        </w:rPr>
        <w:t>material, resursele umane și financiare în vederea atingerii nivelului de performanță</w:t>
      </w:r>
      <w:r w:rsidR="00E44D46" w:rsidRPr="00CA70A7">
        <w:rPr>
          <w:rFonts w:ascii="Times New Roman" w:hAnsi="Times New Roman"/>
          <w:sz w:val="24"/>
          <w:szCs w:val="24"/>
        </w:rPr>
        <w:t xml:space="preserve"> </w:t>
      </w:r>
      <w:r w:rsidRPr="00CA70A7">
        <w:rPr>
          <w:rFonts w:ascii="Times New Roman" w:hAnsi="Times New Roman"/>
          <w:sz w:val="24"/>
          <w:szCs w:val="24"/>
        </w:rPr>
        <w:t>obligatoriu pentru toți furnizorii de servicii sociale specializate, aprobate în condițiile</w:t>
      </w:r>
      <w:r w:rsidR="0078272F" w:rsidRPr="00CA70A7">
        <w:rPr>
          <w:rFonts w:ascii="Times New Roman" w:hAnsi="Times New Roman"/>
          <w:sz w:val="24"/>
          <w:szCs w:val="24"/>
        </w:rPr>
        <w:t xml:space="preserve"> </w:t>
      </w:r>
      <w:r w:rsidRPr="00CA70A7">
        <w:rPr>
          <w:rFonts w:ascii="Times New Roman" w:hAnsi="Times New Roman"/>
          <w:sz w:val="24"/>
          <w:szCs w:val="24"/>
        </w:rPr>
        <w:t>legii;</w:t>
      </w:r>
    </w:p>
    <w:p w14:paraId="4C30FCE3" w14:textId="367C636C"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1.10. modificări de drept ale contractului de acordare de servicii sociale – modificările</w:t>
      </w:r>
      <w:r w:rsidR="00E44D46" w:rsidRPr="00CA70A7">
        <w:rPr>
          <w:rFonts w:ascii="Times New Roman" w:hAnsi="Times New Roman"/>
          <w:sz w:val="24"/>
          <w:szCs w:val="24"/>
        </w:rPr>
        <w:t xml:space="preserve"> </w:t>
      </w:r>
      <w:r w:rsidRPr="00CA70A7">
        <w:rPr>
          <w:rFonts w:ascii="Times New Roman" w:hAnsi="Times New Roman"/>
          <w:sz w:val="24"/>
          <w:szCs w:val="24"/>
        </w:rPr>
        <w:t xml:space="preserve">aduse contractelor de acordare de servicii sociale în mod independent de voința părților, </w:t>
      </w:r>
      <w:proofErr w:type="spellStart"/>
      <w:r w:rsidRPr="00CA70A7">
        <w:rPr>
          <w:rFonts w:ascii="Times New Roman" w:hAnsi="Times New Roman"/>
          <w:sz w:val="24"/>
          <w:szCs w:val="24"/>
        </w:rPr>
        <w:t>întemeiul</w:t>
      </w:r>
      <w:proofErr w:type="spellEnd"/>
      <w:r w:rsidRPr="00CA70A7">
        <w:rPr>
          <w:rFonts w:ascii="Times New Roman" w:hAnsi="Times New Roman"/>
          <w:sz w:val="24"/>
          <w:szCs w:val="24"/>
        </w:rPr>
        <w:t xml:space="preserve"> prevederilor unui act normativ;</w:t>
      </w:r>
    </w:p>
    <w:p w14:paraId="0E626656" w14:textId="3E81A143"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1.11. forța majoră - eveniment mai presus de controlul părților, care nu se datorează</w:t>
      </w:r>
      <w:r w:rsidR="00E44D46" w:rsidRPr="00CA70A7">
        <w:rPr>
          <w:rFonts w:ascii="Times New Roman" w:hAnsi="Times New Roman"/>
          <w:sz w:val="24"/>
          <w:szCs w:val="24"/>
        </w:rPr>
        <w:t xml:space="preserve"> </w:t>
      </w:r>
      <w:r w:rsidRPr="00CA70A7">
        <w:rPr>
          <w:rFonts w:ascii="Times New Roman" w:hAnsi="Times New Roman"/>
          <w:sz w:val="24"/>
          <w:szCs w:val="24"/>
        </w:rPr>
        <w:t>greșelii sau vinii acestora, care nu putea fi prevăzut în momentul încheierii contractului și</w:t>
      </w:r>
      <w:r w:rsidR="00E44D46" w:rsidRPr="00CA70A7">
        <w:rPr>
          <w:rFonts w:ascii="Times New Roman" w:hAnsi="Times New Roman"/>
          <w:sz w:val="24"/>
          <w:szCs w:val="24"/>
        </w:rPr>
        <w:t xml:space="preserve"> </w:t>
      </w:r>
      <w:r w:rsidRPr="00CA70A7">
        <w:rPr>
          <w:rFonts w:ascii="Times New Roman" w:hAnsi="Times New Roman"/>
          <w:sz w:val="24"/>
          <w:szCs w:val="24"/>
        </w:rPr>
        <w:t>care face imposibilă executarea și, respectiv, îndeplinirea acestuia;</w:t>
      </w:r>
    </w:p>
    <w:p w14:paraId="6FFCAADC" w14:textId="41074669"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1.12. evaluarea inițială - activitatea de identificare/determinare a naturii cauzelor, a</w:t>
      </w:r>
      <w:r w:rsidR="00E44D46" w:rsidRPr="00CA70A7">
        <w:rPr>
          <w:rFonts w:ascii="Times New Roman" w:hAnsi="Times New Roman"/>
          <w:sz w:val="24"/>
          <w:szCs w:val="24"/>
        </w:rPr>
        <w:t xml:space="preserve"> </w:t>
      </w:r>
      <w:r w:rsidRPr="00CA70A7">
        <w:rPr>
          <w:rFonts w:ascii="Times New Roman" w:hAnsi="Times New Roman"/>
          <w:sz w:val="24"/>
          <w:szCs w:val="24"/>
        </w:rPr>
        <w:t>stării actuale de dezvoltare și de integrare socială a beneficiarului de servicii sociale,</w:t>
      </w:r>
      <w:r w:rsidR="00E44D46" w:rsidRPr="00CA70A7">
        <w:rPr>
          <w:rFonts w:ascii="Times New Roman" w:hAnsi="Times New Roman"/>
          <w:sz w:val="24"/>
          <w:szCs w:val="24"/>
        </w:rPr>
        <w:t xml:space="preserve"> </w:t>
      </w:r>
      <w:r w:rsidRPr="00CA70A7">
        <w:rPr>
          <w:rFonts w:ascii="Times New Roman" w:hAnsi="Times New Roman"/>
          <w:sz w:val="24"/>
          <w:szCs w:val="24"/>
        </w:rPr>
        <w:t>precum și a prognosticului acestora, efectuată prin utilizarea de metode și tehnici specifice</w:t>
      </w:r>
      <w:r w:rsidR="00E44D46" w:rsidRPr="00CA70A7">
        <w:rPr>
          <w:rFonts w:ascii="Times New Roman" w:hAnsi="Times New Roman"/>
          <w:sz w:val="24"/>
          <w:szCs w:val="24"/>
        </w:rPr>
        <w:t xml:space="preserve"> </w:t>
      </w:r>
      <w:r w:rsidRPr="00CA70A7">
        <w:rPr>
          <w:rFonts w:ascii="Times New Roman" w:hAnsi="Times New Roman"/>
          <w:sz w:val="24"/>
          <w:szCs w:val="24"/>
        </w:rPr>
        <w:t>profesiilor sociale, de către furnizorul de servicii sociale. Scopurile evaluării sunt</w:t>
      </w:r>
      <w:r w:rsidR="00E44D46" w:rsidRPr="00CA70A7">
        <w:rPr>
          <w:rFonts w:ascii="Times New Roman" w:hAnsi="Times New Roman"/>
          <w:sz w:val="24"/>
          <w:szCs w:val="24"/>
        </w:rPr>
        <w:t xml:space="preserve"> </w:t>
      </w:r>
      <w:r w:rsidRPr="00CA70A7">
        <w:rPr>
          <w:rFonts w:ascii="Times New Roman" w:hAnsi="Times New Roman"/>
          <w:sz w:val="24"/>
          <w:szCs w:val="24"/>
        </w:rPr>
        <w:t>cunoașterea și înțelegerea problemelor cu care se confruntă beneficiarul de servicii sociale și</w:t>
      </w:r>
      <w:r w:rsidR="00E44D46" w:rsidRPr="00CA70A7">
        <w:rPr>
          <w:rFonts w:ascii="Times New Roman" w:hAnsi="Times New Roman"/>
          <w:sz w:val="24"/>
          <w:szCs w:val="24"/>
        </w:rPr>
        <w:t xml:space="preserve"> </w:t>
      </w:r>
      <w:r w:rsidRPr="00CA70A7">
        <w:rPr>
          <w:rFonts w:ascii="Times New Roman" w:hAnsi="Times New Roman"/>
          <w:sz w:val="24"/>
          <w:szCs w:val="24"/>
        </w:rPr>
        <w:t>identificarea măsurilor inițiale pentru elaborarea planului inițial de măsuri;</w:t>
      </w:r>
    </w:p>
    <w:p w14:paraId="4B33ADE9" w14:textId="4F24F466"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1.13. planul individualizat de asistență și îngrijire - ansamblul de măsuri și servicii</w:t>
      </w:r>
      <w:r w:rsidR="00E44D46" w:rsidRPr="00CA70A7">
        <w:rPr>
          <w:rFonts w:ascii="Times New Roman" w:hAnsi="Times New Roman"/>
          <w:sz w:val="24"/>
          <w:szCs w:val="24"/>
        </w:rPr>
        <w:t xml:space="preserve"> </w:t>
      </w:r>
      <w:r w:rsidRPr="00CA70A7">
        <w:rPr>
          <w:rFonts w:ascii="Times New Roman" w:hAnsi="Times New Roman"/>
          <w:sz w:val="24"/>
          <w:szCs w:val="24"/>
        </w:rPr>
        <w:t>adecvate și individualizate potrivit nevoilor sociale identificate ca urmare a efectuării</w:t>
      </w:r>
      <w:r w:rsidR="00E44D46" w:rsidRPr="00CA70A7">
        <w:rPr>
          <w:rFonts w:ascii="Times New Roman" w:hAnsi="Times New Roman"/>
          <w:sz w:val="24"/>
          <w:szCs w:val="24"/>
        </w:rPr>
        <w:t xml:space="preserve"> </w:t>
      </w:r>
      <w:r w:rsidRPr="00CA70A7">
        <w:rPr>
          <w:rFonts w:ascii="Times New Roman" w:hAnsi="Times New Roman"/>
          <w:sz w:val="24"/>
          <w:szCs w:val="24"/>
        </w:rPr>
        <w:t>evaluării complexe, cuprinzând programarea serviciilor sociale, personalul responsabil și</w:t>
      </w:r>
      <w:r w:rsidR="00E44D46" w:rsidRPr="00CA70A7">
        <w:rPr>
          <w:rFonts w:ascii="Times New Roman" w:hAnsi="Times New Roman"/>
          <w:sz w:val="24"/>
          <w:szCs w:val="24"/>
        </w:rPr>
        <w:t xml:space="preserve"> </w:t>
      </w:r>
      <w:r w:rsidRPr="00CA70A7">
        <w:rPr>
          <w:rFonts w:ascii="Times New Roman" w:hAnsi="Times New Roman"/>
          <w:sz w:val="24"/>
          <w:szCs w:val="24"/>
        </w:rPr>
        <w:t>procedurile de acordare a serviciilor sociale;</w:t>
      </w:r>
    </w:p>
    <w:p w14:paraId="18A3A461" w14:textId="57C0C71E"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1.14. evaluarea complexă - activitatea de investigare și analiză a stării actuale de</w:t>
      </w:r>
      <w:r w:rsidR="00E44D46" w:rsidRPr="00CA70A7">
        <w:rPr>
          <w:rFonts w:ascii="Times New Roman" w:hAnsi="Times New Roman"/>
          <w:sz w:val="24"/>
          <w:szCs w:val="24"/>
        </w:rPr>
        <w:t xml:space="preserve"> </w:t>
      </w:r>
      <w:r w:rsidRPr="00CA70A7">
        <w:rPr>
          <w:rFonts w:ascii="Times New Roman" w:hAnsi="Times New Roman"/>
          <w:sz w:val="24"/>
          <w:szCs w:val="24"/>
        </w:rPr>
        <w:t>dezvoltare și de integrare socială a beneficiarului de servicii sociale, a cauzelor care au</w:t>
      </w:r>
      <w:r w:rsidR="00E44D46" w:rsidRPr="00CA70A7">
        <w:rPr>
          <w:rFonts w:ascii="Times New Roman" w:hAnsi="Times New Roman"/>
          <w:sz w:val="24"/>
          <w:szCs w:val="24"/>
        </w:rPr>
        <w:t xml:space="preserve"> </w:t>
      </w:r>
      <w:r w:rsidRPr="00CA70A7">
        <w:rPr>
          <w:rFonts w:ascii="Times New Roman" w:hAnsi="Times New Roman"/>
          <w:sz w:val="24"/>
          <w:szCs w:val="24"/>
        </w:rPr>
        <w:t>generat și care întrețin situația de dificultate în care acesta se află, precum și a</w:t>
      </w:r>
      <w:r w:rsidR="00E44D46" w:rsidRPr="00CA70A7">
        <w:rPr>
          <w:rFonts w:ascii="Times New Roman" w:hAnsi="Times New Roman"/>
          <w:sz w:val="24"/>
          <w:szCs w:val="24"/>
        </w:rPr>
        <w:t xml:space="preserve"> </w:t>
      </w:r>
      <w:r w:rsidRPr="00CA70A7">
        <w:rPr>
          <w:rFonts w:ascii="Times New Roman" w:hAnsi="Times New Roman"/>
          <w:sz w:val="24"/>
          <w:szCs w:val="24"/>
        </w:rPr>
        <w:t>prognosticului acestora, utilizându-se instrumente și tehnici standardizate specifice</w:t>
      </w:r>
      <w:r w:rsidR="00E44D46" w:rsidRPr="00CA70A7">
        <w:rPr>
          <w:rFonts w:ascii="Times New Roman" w:hAnsi="Times New Roman"/>
          <w:sz w:val="24"/>
          <w:szCs w:val="24"/>
        </w:rPr>
        <w:t xml:space="preserve"> </w:t>
      </w:r>
      <w:r w:rsidRPr="00CA70A7">
        <w:rPr>
          <w:rFonts w:ascii="Times New Roman" w:hAnsi="Times New Roman"/>
          <w:sz w:val="24"/>
          <w:szCs w:val="24"/>
        </w:rPr>
        <w:t>domeniilor: asistență socială, psihologic, educațional, medical, juridic.</w:t>
      </w:r>
    </w:p>
    <w:p w14:paraId="58E5E3D2" w14:textId="77777777" w:rsidR="00006BFA" w:rsidRPr="00CA70A7" w:rsidRDefault="00006BFA" w:rsidP="00006BFA">
      <w:pPr>
        <w:pStyle w:val="NoSpacing"/>
        <w:jc w:val="both"/>
        <w:rPr>
          <w:rFonts w:ascii="Times New Roman" w:hAnsi="Times New Roman"/>
          <w:sz w:val="24"/>
          <w:szCs w:val="24"/>
        </w:rPr>
      </w:pPr>
    </w:p>
    <w:p w14:paraId="710901AD"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2. Obiectul contractului</w:t>
      </w:r>
    </w:p>
    <w:p w14:paraId="01922AE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2.1. Obiectul contractului îl constituie acordarea următoarelor servicii sociale:</w:t>
      </w:r>
    </w:p>
    <w:p w14:paraId="5F83DC44" w14:textId="77777777" w:rsidR="00006BFA" w:rsidRPr="00CA70A7" w:rsidRDefault="00006BFA">
      <w:pPr>
        <w:pStyle w:val="ListParagraph"/>
        <w:numPr>
          <w:ilvl w:val="0"/>
          <w:numId w:val="13"/>
        </w:numPr>
        <w:spacing w:after="0"/>
        <w:jc w:val="both"/>
        <w:rPr>
          <w:rFonts w:ascii="Times New Roman" w:hAnsi="Times New Roman"/>
          <w:sz w:val="24"/>
          <w:szCs w:val="24"/>
        </w:rPr>
      </w:pPr>
      <w:r w:rsidRPr="00CA70A7">
        <w:rPr>
          <w:rFonts w:ascii="Times New Roman" w:hAnsi="Times New Roman"/>
          <w:sz w:val="24"/>
          <w:szCs w:val="24"/>
          <w:lang w:eastAsia="en-US"/>
        </w:rPr>
        <w:lastRenderedPageBreak/>
        <w:t xml:space="preserve">de prevenire a abandonului </w:t>
      </w:r>
      <w:proofErr w:type="spellStart"/>
      <w:r w:rsidRPr="00CA70A7">
        <w:rPr>
          <w:rFonts w:ascii="Times New Roman" w:hAnsi="Times New Roman"/>
          <w:sz w:val="24"/>
          <w:szCs w:val="24"/>
          <w:lang w:eastAsia="en-US"/>
        </w:rPr>
        <w:t>şi</w:t>
      </w:r>
      <w:proofErr w:type="spellEnd"/>
      <w:r w:rsidRPr="00CA70A7">
        <w:rPr>
          <w:rFonts w:ascii="Times New Roman" w:hAnsi="Times New Roman"/>
          <w:sz w:val="24"/>
          <w:szCs w:val="24"/>
          <w:lang w:eastAsia="en-US"/>
        </w:rPr>
        <w:t xml:space="preserve"> </w:t>
      </w:r>
      <w:proofErr w:type="spellStart"/>
      <w:r w:rsidRPr="00CA70A7">
        <w:rPr>
          <w:rFonts w:ascii="Times New Roman" w:hAnsi="Times New Roman"/>
          <w:sz w:val="24"/>
          <w:szCs w:val="24"/>
          <w:lang w:eastAsia="en-US"/>
        </w:rPr>
        <w:t>instituţionalizării</w:t>
      </w:r>
      <w:proofErr w:type="spellEnd"/>
      <w:r w:rsidRPr="00CA70A7">
        <w:rPr>
          <w:rFonts w:ascii="Times New Roman" w:hAnsi="Times New Roman"/>
          <w:sz w:val="24"/>
          <w:szCs w:val="24"/>
          <w:lang w:eastAsia="en-US"/>
        </w:rPr>
        <w:t xml:space="preserve"> copiilor care se află în </w:t>
      </w:r>
      <w:proofErr w:type="spellStart"/>
      <w:r w:rsidRPr="00CA70A7">
        <w:rPr>
          <w:rFonts w:ascii="Times New Roman" w:hAnsi="Times New Roman"/>
          <w:sz w:val="24"/>
          <w:szCs w:val="24"/>
          <w:lang w:eastAsia="en-US"/>
        </w:rPr>
        <w:t>situaţie</w:t>
      </w:r>
      <w:proofErr w:type="spellEnd"/>
      <w:r w:rsidRPr="00CA70A7">
        <w:rPr>
          <w:rFonts w:ascii="Times New Roman" w:hAnsi="Times New Roman"/>
          <w:sz w:val="24"/>
          <w:szCs w:val="24"/>
          <w:lang w:eastAsia="en-US"/>
        </w:rPr>
        <w:t xml:space="preserve"> de risc de separare de familia lor, urmărind </w:t>
      </w:r>
      <w:proofErr w:type="spellStart"/>
      <w:r w:rsidRPr="00CA70A7">
        <w:rPr>
          <w:rFonts w:ascii="Times New Roman" w:hAnsi="Times New Roman"/>
          <w:sz w:val="24"/>
          <w:szCs w:val="24"/>
        </w:rPr>
        <w:t>menţinerea</w:t>
      </w:r>
      <w:proofErr w:type="spellEnd"/>
      <w:r w:rsidRPr="00CA70A7">
        <w:rPr>
          <w:rFonts w:ascii="Times New Roman" w:hAnsi="Times New Roman"/>
          <w:sz w:val="24"/>
          <w:szCs w:val="24"/>
        </w:rPr>
        <w:t xml:space="preserve">, refacerea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dezvoltarea </w:t>
      </w:r>
      <w:proofErr w:type="spellStart"/>
      <w:r w:rsidRPr="00CA70A7">
        <w:rPr>
          <w:rFonts w:ascii="Times New Roman" w:hAnsi="Times New Roman"/>
          <w:sz w:val="24"/>
          <w:szCs w:val="24"/>
        </w:rPr>
        <w:t>capacităţilor</w:t>
      </w:r>
      <w:proofErr w:type="spellEnd"/>
      <w:r w:rsidRPr="00CA70A7">
        <w:rPr>
          <w:rFonts w:ascii="Times New Roman" w:hAnsi="Times New Roman"/>
          <w:sz w:val="24"/>
          <w:szCs w:val="24"/>
        </w:rPr>
        <w:t xml:space="preserve"> copilului </w:t>
      </w:r>
      <w:proofErr w:type="spellStart"/>
      <w:r w:rsidRPr="00CA70A7">
        <w:rPr>
          <w:rFonts w:ascii="Times New Roman" w:hAnsi="Times New Roman"/>
          <w:sz w:val="24"/>
          <w:szCs w:val="24"/>
        </w:rPr>
        <w:t>şi</w:t>
      </w:r>
      <w:proofErr w:type="spellEnd"/>
      <w:r w:rsidRPr="00CA70A7">
        <w:rPr>
          <w:rFonts w:ascii="Times New Roman" w:hAnsi="Times New Roman"/>
          <w:sz w:val="24"/>
          <w:szCs w:val="24"/>
        </w:rPr>
        <w:t xml:space="preserve"> ale </w:t>
      </w:r>
      <w:proofErr w:type="spellStart"/>
      <w:r w:rsidRPr="00CA70A7">
        <w:rPr>
          <w:rFonts w:ascii="Times New Roman" w:hAnsi="Times New Roman"/>
          <w:sz w:val="24"/>
          <w:szCs w:val="24"/>
        </w:rPr>
        <w:t>părinţilor</w:t>
      </w:r>
      <w:proofErr w:type="spellEnd"/>
      <w:r w:rsidRPr="00CA70A7">
        <w:rPr>
          <w:rFonts w:ascii="Times New Roman" w:hAnsi="Times New Roman"/>
          <w:sz w:val="24"/>
          <w:szCs w:val="24"/>
        </w:rPr>
        <w:t xml:space="preserve"> săi pentru </w:t>
      </w:r>
      <w:proofErr w:type="spellStart"/>
      <w:r w:rsidRPr="00CA70A7">
        <w:rPr>
          <w:rFonts w:ascii="Times New Roman" w:hAnsi="Times New Roman"/>
          <w:sz w:val="24"/>
          <w:szCs w:val="24"/>
        </w:rPr>
        <w:t>depăşirea</w:t>
      </w:r>
      <w:proofErr w:type="spellEnd"/>
      <w:r w:rsidRPr="00CA70A7">
        <w:rPr>
          <w:rFonts w:ascii="Times New Roman" w:hAnsi="Times New Roman"/>
          <w:sz w:val="24"/>
          <w:szCs w:val="24"/>
        </w:rPr>
        <w:t xml:space="preserve"> </w:t>
      </w:r>
      <w:proofErr w:type="spellStart"/>
      <w:r w:rsidRPr="00CA70A7">
        <w:rPr>
          <w:rFonts w:ascii="Times New Roman" w:hAnsi="Times New Roman"/>
          <w:sz w:val="24"/>
          <w:szCs w:val="24"/>
        </w:rPr>
        <w:t>situaţiilor</w:t>
      </w:r>
      <w:proofErr w:type="spellEnd"/>
      <w:r w:rsidRPr="00CA70A7">
        <w:rPr>
          <w:rFonts w:ascii="Times New Roman" w:hAnsi="Times New Roman"/>
          <w:sz w:val="24"/>
          <w:szCs w:val="24"/>
        </w:rPr>
        <w:t xml:space="preserve"> care ar putea determina separarea copilului de familia sa.</w:t>
      </w:r>
    </w:p>
    <w:p w14:paraId="60A6176F" w14:textId="77777777" w:rsidR="00006BFA" w:rsidRPr="00CA70A7" w:rsidRDefault="00006BFA">
      <w:pPr>
        <w:numPr>
          <w:ilvl w:val="0"/>
          <w:numId w:val="13"/>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sprijin, consiliere, educare pentru </w:t>
      </w:r>
      <w:proofErr w:type="spellStart"/>
      <w:r w:rsidRPr="00CA70A7">
        <w:rPr>
          <w:rFonts w:ascii="Times New Roman" w:eastAsia="Calibri" w:hAnsi="Times New Roman"/>
          <w:sz w:val="24"/>
          <w:szCs w:val="24"/>
        </w:rPr>
        <w:t>părinţii</w:t>
      </w:r>
      <w:proofErr w:type="spellEnd"/>
      <w:r w:rsidRPr="00CA70A7">
        <w:rPr>
          <w:rFonts w:ascii="Times New Roman" w:eastAsia="Calibri" w:hAnsi="Times New Roman"/>
          <w:sz w:val="24"/>
          <w:szCs w:val="24"/>
        </w:rPr>
        <w:t xml:space="preserve"> sau </w:t>
      </w:r>
      <w:proofErr w:type="spellStart"/>
      <w:r w:rsidRPr="00CA70A7">
        <w:rPr>
          <w:rFonts w:ascii="Times New Roman" w:eastAsia="Calibri" w:hAnsi="Times New Roman"/>
          <w:sz w:val="24"/>
          <w:szCs w:val="24"/>
        </w:rPr>
        <w:t>reprezentanţii</w:t>
      </w:r>
      <w:proofErr w:type="spellEnd"/>
      <w:r w:rsidRPr="00CA70A7">
        <w:rPr>
          <w:rFonts w:ascii="Times New Roman" w:eastAsia="Calibri" w:hAnsi="Times New Roman"/>
          <w:sz w:val="24"/>
          <w:szCs w:val="24"/>
        </w:rPr>
        <w:t xml:space="preserve"> legali ai copilului, precum </w:t>
      </w:r>
      <w:proofErr w:type="spellStart"/>
      <w:r w:rsidRPr="00CA70A7">
        <w:rPr>
          <w:rFonts w:ascii="Times New Roman" w:eastAsia="Calibri" w:hAnsi="Times New Roman"/>
          <w:sz w:val="24"/>
          <w:szCs w:val="24"/>
        </w:rPr>
        <w:t>şi</w:t>
      </w:r>
      <w:proofErr w:type="spellEnd"/>
      <w:r w:rsidRPr="00CA70A7">
        <w:rPr>
          <w:rFonts w:ascii="Times New Roman" w:eastAsia="Calibri" w:hAnsi="Times New Roman"/>
          <w:sz w:val="24"/>
          <w:szCs w:val="24"/>
        </w:rPr>
        <w:t xml:space="preserve"> pentru alte persoane care au în îngrijire copii.</w:t>
      </w:r>
    </w:p>
    <w:p w14:paraId="5EDDF6DB" w14:textId="77777777" w:rsidR="00006BFA" w:rsidRPr="00CA70A7" w:rsidRDefault="00006BFA">
      <w:pPr>
        <w:pStyle w:val="NoSpacing"/>
        <w:numPr>
          <w:ilvl w:val="0"/>
          <w:numId w:val="13"/>
        </w:numPr>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promovarea unui model familial pozitiv de îngrijire a copilului;</w:t>
      </w:r>
    </w:p>
    <w:p w14:paraId="0454213B" w14:textId="77777777" w:rsidR="00006BFA" w:rsidRPr="00CA70A7" w:rsidRDefault="00006BFA" w:rsidP="00006BFA">
      <w:pPr>
        <w:autoSpaceDE w:val="0"/>
        <w:autoSpaceDN w:val="0"/>
        <w:adjustRightInd w:val="0"/>
        <w:spacing w:after="0" w:line="240" w:lineRule="auto"/>
        <w:contextualSpacing/>
        <w:jc w:val="both"/>
        <w:rPr>
          <w:rFonts w:ascii="Times New Roman" w:hAnsi="Times New Roman"/>
          <w:sz w:val="24"/>
          <w:szCs w:val="24"/>
        </w:rPr>
      </w:pPr>
      <w:r w:rsidRPr="00CA70A7">
        <w:rPr>
          <w:rFonts w:ascii="Times New Roman" w:hAnsi="Times New Roman"/>
          <w:sz w:val="24"/>
          <w:szCs w:val="24"/>
        </w:rPr>
        <w:t xml:space="preserve">   2.2. Descrierea serviciilor sociale acordate de furnizorul de servicii sociale:</w:t>
      </w:r>
    </w:p>
    <w:p w14:paraId="2A8B769A" w14:textId="77777777" w:rsidR="00006BFA" w:rsidRPr="00CA70A7" w:rsidRDefault="00006BFA">
      <w:pPr>
        <w:numPr>
          <w:ilvl w:val="0"/>
          <w:numId w:val="1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 xml:space="preserve">educaționale, dezvoltarea deprinderilor de </w:t>
      </w:r>
      <w:proofErr w:type="spellStart"/>
      <w:r w:rsidRPr="00CA70A7">
        <w:rPr>
          <w:rFonts w:ascii="Times New Roman" w:eastAsia="Calibri" w:hAnsi="Times New Roman"/>
          <w:sz w:val="24"/>
          <w:szCs w:val="24"/>
        </w:rPr>
        <w:t>viaţă</w:t>
      </w:r>
      <w:proofErr w:type="spellEnd"/>
      <w:r w:rsidRPr="00CA70A7">
        <w:rPr>
          <w:rFonts w:ascii="Times New Roman" w:eastAsia="Calibri" w:hAnsi="Times New Roman"/>
          <w:sz w:val="24"/>
          <w:szCs w:val="24"/>
        </w:rPr>
        <w:t xml:space="preserve"> independentă pentru copii, de îngrijire; </w:t>
      </w:r>
    </w:p>
    <w:p w14:paraId="4351C531" w14:textId="77777777" w:rsidR="00006BFA" w:rsidRPr="00CA70A7" w:rsidRDefault="00006BFA">
      <w:pPr>
        <w:numPr>
          <w:ilvl w:val="0"/>
          <w:numId w:val="12"/>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rPr>
        <w:t>recreative și de socializare pentru a se realiza un echilibru între activitățile de învățare și cele de relaxare și joc;</w:t>
      </w:r>
    </w:p>
    <w:p w14:paraId="3306BB13" w14:textId="77777777" w:rsidR="00006BFA" w:rsidRPr="00CA70A7" w:rsidRDefault="00006BFA">
      <w:pPr>
        <w:numPr>
          <w:ilvl w:val="0"/>
          <w:numId w:val="12"/>
        </w:numPr>
        <w:contextualSpacing/>
        <w:jc w:val="both"/>
        <w:rPr>
          <w:rFonts w:ascii="Times New Roman" w:eastAsia="Calibri" w:hAnsi="Times New Roman"/>
          <w:sz w:val="24"/>
          <w:szCs w:val="24"/>
          <w:lang w:eastAsia="en-US"/>
        </w:rPr>
      </w:pPr>
      <w:r w:rsidRPr="00CA70A7">
        <w:rPr>
          <w:rFonts w:ascii="Times New Roman" w:eastAsia="Calibri" w:hAnsi="Times New Roman"/>
          <w:sz w:val="24"/>
          <w:szCs w:val="24"/>
          <w:lang w:eastAsia="en-US"/>
        </w:rPr>
        <w:t>sprijin pentru orientarea școlară și profesională a copiilor beneficiari, precum și consilierea psihologică a acestora.</w:t>
      </w:r>
    </w:p>
    <w:p w14:paraId="24438C50" w14:textId="77777777" w:rsidR="00006BFA" w:rsidRPr="00CA70A7" w:rsidRDefault="00006BFA">
      <w:pPr>
        <w:numPr>
          <w:ilvl w:val="0"/>
          <w:numId w:val="1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eastAsia="Calibri" w:hAnsi="Times New Roman"/>
          <w:sz w:val="24"/>
          <w:szCs w:val="24"/>
        </w:rPr>
        <w:t>asigurarea unei mese pentru copiii care frecventează centrul de luni până vineri;</w:t>
      </w:r>
      <w:r w:rsidRPr="00CA70A7">
        <w:rPr>
          <w:rFonts w:ascii="Times New Roman" w:hAnsi="Times New Roman"/>
          <w:sz w:val="24"/>
          <w:szCs w:val="24"/>
        </w:rPr>
        <w:t xml:space="preserve">   </w:t>
      </w:r>
    </w:p>
    <w:p w14:paraId="4E6AACAF" w14:textId="77777777" w:rsidR="00006BFA" w:rsidRPr="00CA70A7" w:rsidRDefault="00006BFA">
      <w:pPr>
        <w:numPr>
          <w:ilvl w:val="0"/>
          <w:numId w:val="1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hAnsi="Times New Roman"/>
          <w:sz w:val="24"/>
          <w:szCs w:val="24"/>
        </w:rPr>
        <w:t xml:space="preserve">ameliorarea interacțiunilor </w:t>
      </w:r>
      <w:proofErr w:type="spellStart"/>
      <w:r w:rsidRPr="00CA70A7">
        <w:rPr>
          <w:rFonts w:ascii="Times New Roman" w:hAnsi="Times New Roman"/>
          <w:sz w:val="24"/>
          <w:szCs w:val="24"/>
        </w:rPr>
        <w:t>disfucționale</w:t>
      </w:r>
      <w:proofErr w:type="spellEnd"/>
      <w:r w:rsidRPr="00CA70A7">
        <w:rPr>
          <w:rFonts w:ascii="Times New Roman" w:hAnsi="Times New Roman"/>
          <w:sz w:val="24"/>
          <w:szCs w:val="24"/>
        </w:rPr>
        <w:t xml:space="preserve"> părinte-copil, menținerea și consolidarea relațiilor din familie;</w:t>
      </w:r>
    </w:p>
    <w:p w14:paraId="6D6F8452" w14:textId="77777777" w:rsidR="00006BFA" w:rsidRPr="00CA70A7" w:rsidRDefault="00006BFA">
      <w:pPr>
        <w:numPr>
          <w:ilvl w:val="0"/>
          <w:numId w:val="12"/>
        </w:numPr>
        <w:autoSpaceDE w:val="0"/>
        <w:autoSpaceDN w:val="0"/>
        <w:adjustRightInd w:val="0"/>
        <w:spacing w:after="0" w:line="240" w:lineRule="auto"/>
        <w:contextualSpacing/>
        <w:jc w:val="both"/>
        <w:rPr>
          <w:rFonts w:ascii="Times New Roman" w:eastAsia="Calibri" w:hAnsi="Times New Roman"/>
          <w:sz w:val="24"/>
          <w:szCs w:val="24"/>
        </w:rPr>
      </w:pPr>
      <w:r w:rsidRPr="00CA70A7">
        <w:rPr>
          <w:rFonts w:ascii="Times New Roman" w:hAnsi="Times New Roman"/>
          <w:sz w:val="24"/>
          <w:szCs w:val="24"/>
        </w:rPr>
        <w:t>îndrumarea familiei către alți specialiști/servicii în cazul în care aceasta se impune</w:t>
      </w:r>
    </w:p>
    <w:p w14:paraId="6A343A51" w14:textId="77777777" w:rsidR="00006BFA" w:rsidRPr="00CA70A7" w:rsidRDefault="00006BFA" w:rsidP="00006BFA">
      <w:pPr>
        <w:autoSpaceDE w:val="0"/>
        <w:autoSpaceDN w:val="0"/>
        <w:adjustRightInd w:val="0"/>
        <w:spacing w:after="0" w:line="240" w:lineRule="auto"/>
        <w:ind w:left="600"/>
        <w:contextualSpacing/>
        <w:jc w:val="both"/>
        <w:rPr>
          <w:rFonts w:ascii="Times New Roman" w:eastAsia="Calibri" w:hAnsi="Times New Roman"/>
          <w:sz w:val="24"/>
          <w:szCs w:val="24"/>
        </w:rPr>
      </w:pPr>
    </w:p>
    <w:p w14:paraId="70AE316E"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3. Costurile serviciilor sociale acordate și contribuția beneficiarului de servicii sociale</w:t>
      </w:r>
    </w:p>
    <w:p w14:paraId="30B010F9" w14:textId="0BD4E3D4" w:rsidR="00062DCB" w:rsidRPr="00CA70A7" w:rsidRDefault="00006BFA" w:rsidP="00062DCB">
      <w:pPr>
        <w:autoSpaceDE w:val="0"/>
        <w:autoSpaceDN w:val="0"/>
        <w:adjustRightInd w:val="0"/>
        <w:spacing w:after="0" w:line="240" w:lineRule="auto"/>
        <w:jc w:val="center"/>
        <w:rPr>
          <w:rFonts w:ascii="Times New Roman" w:eastAsia="Calibri" w:hAnsi="Times New Roman"/>
          <w:b/>
          <w:sz w:val="24"/>
          <w:szCs w:val="24"/>
          <w:lang w:eastAsia="en-US"/>
        </w:rPr>
      </w:pPr>
      <w:r w:rsidRPr="00CA70A7">
        <w:rPr>
          <w:rFonts w:ascii="Times New Roman" w:hAnsi="Times New Roman"/>
          <w:sz w:val="24"/>
          <w:szCs w:val="24"/>
        </w:rPr>
        <w:t xml:space="preserve">   3.1. Serviciile sociale acordate beneficiarilor în cadrul </w:t>
      </w:r>
      <w:r w:rsidR="00062DCB" w:rsidRPr="00CA70A7">
        <w:rPr>
          <w:rFonts w:ascii="Times New Roman" w:eastAsia="Calibri" w:hAnsi="Times New Roman"/>
          <w:bCs/>
          <w:sz w:val="24"/>
          <w:szCs w:val="24"/>
          <w:lang w:eastAsia="en-US"/>
        </w:rPr>
        <w:t>Centrul</w:t>
      </w:r>
      <w:r w:rsidR="0078272F" w:rsidRPr="00CA70A7">
        <w:rPr>
          <w:rFonts w:ascii="Times New Roman" w:eastAsia="Calibri" w:hAnsi="Times New Roman"/>
          <w:bCs/>
          <w:sz w:val="24"/>
          <w:szCs w:val="24"/>
          <w:lang w:eastAsia="en-US"/>
        </w:rPr>
        <w:t>ui</w:t>
      </w:r>
      <w:r w:rsidR="00062DCB" w:rsidRPr="00CA70A7">
        <w:rPr>
          <w:rFonts w:ascii="Times New Roman" w:eastAsia="Calibri" w:hAnsi="Times New Roman"/>
          <w:bCs/>
          <w:sz w:val="24"/>
          <w:szCs w:val="24"/>
          <w:lang w:eastAsia="en-US"/>
        </w:rPr>
        <w:t xml:space="preserve"> de zi pentru copii </w:t>
      </w:r>
      <w:proofErr w:type="spellStart"/>
      <w:r w:rsidR="00062DCB" w:rsidRPr="00CA70A7">
        <w:rPr>
          <w:rFonts w:ascii="Times New Roman" w:eastAsia="Calibri" w:hAnsi="Times New Roman"/>
          <w:bCs/>
          <w:sz w:val="24"/>
          <w:szCs w:val="24"/>
          <w:lang w:eastAsia="en-US"/>
        </w:rPr>
        <w:t>Kuncz</w:t>
      </w:r>
      <w:proofErr w:type="spellEnd"/>
    </w:p>
    <w:p w14:paraId="65AB3A67" w14:textId="6D87E1B8"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sunt gratuite, nu se percepe </w:t>
      </w:r>
      <w:proofErr w:type="spellStart"/>
      <w:r w:rsidRPr="00CA70A7">
        <w:rPr>
          <w:rFonts w:ascii="Times New Roman" w:hAnsi="Times New Roman"/>
          <w:sz w:val="24"/>
          <w:szCs w:val="24"/>
        </w:rPr>
        <w:t>contribuţie</w:t>
      </w:r>
      <w:proofErr w:type="spellEnd"/>
      <w:r w:rsidRPr="00CA70A7">
        <w:rPr>
          <w:rFonts w:ascii="Times New Roman" w:hAnsi="Times New Roman"/>
          <w:sz w:val="24"/>
          <w:szCs w:val="24"/>
        </w:rPr>
        <w:t xml:space="preserve"> din partea beneficiarilor.</w:t>
      </w:r>
    </w:p>
    <w:p w14:paraId="74EC5B8E" w14:textId="01457145" w:rsidR="00006BFA" w:rsidRPr="00CA70A7" w:rsidRDefault="00006BFA" w:rsidP="00006BFA">
      <w:pPr>
        <w:pStyle w:val="NormalWeb"/>
        <w:shd w:val="clear" w:color="auto" w:fill="FFFFFF"/>
        <w:spacing w:before="0" w:beforeAutospacing="0" w:after="0" w:afterAutospacing="0"/>
        <w:jc w:val="both"/>
        <w:rPr>
          <w:color w:val="222222"/>
          <w:lang w:val="ro-RO"/>
        </w:rPr>
      </w:pPr>
      <w:r w:rsidRPr="00CA70A7">
        <w:rPr>
          <w:iCs/>
          <w:color w:val="000000"/>
          <w:lang w:val="ro-RO"/>
        </w:rPr>
        <w:t xml:space="preserve">   3.2. Costul pe lună pentru serviciul social acordat la </w:t>
      </w:r>
      <w:r w:rsidR="00062DCB" w:rsidRPr="00CA70A7">
        <w:rPr>
          <w:iCs/>
          <w:color w:val="000000"/>
          <w:lang w:val="ro-RO"/>
        </w:rPr>
        <w:t xml:space="preserve">Centrul de zi pentru copii </w:t>
      </w:r>
      <w:proofErr w:type="spellStart"/>
      <w:r w:rsidR="00062DCB" w:rsidRPr="00CA70A7">
        <w:rPr>
          <w:iCs/>
          <w:color w:val="000000"/>
          <w:lang w:val="ro-RO"/>
        </w:rPr>
        <w:t>Kuncz</w:t>
      </w:r>
      <w:proofErr w:type="spellEnd"/>
      <w:r w:rsidR="00062DCB" w:rsidRPr="00CA70A7">
        <w:rPr>
          <w:iCs/>
          <w:color w:val="000000"/>
          <w:lang w:val="ro-RO"/>
        </w:rPr>
        <w:t xml:space="preserve"> </w:t>
      </w:r>
      <w:r w:rsidRPr="00CA70A7">
        <w:rPr>
          <w:iCs/>
          <w:color w:val="000000"/>
          <w:lang w:val="ro-RO"/>
        </w:rPr>
        <w:t>este de ............ ………..</w:t>
      </w:r>
    </w:p>
    <w:p w14:paraId="2A814422" w14:textId="77777777" w:rsidR="00006BFA" w:rsidRPr="00CA70A7" w:rsidRDefault="00006BFA" w:rsidP="00006BFA">
      <w:pPr>
        <w:pStyle w:val="NormalWeb"/>
        <w:shd w:val="clear" w:color="auto" w:fill="FFFFFF"/>
        <w:spacing w:before="0" w:beforeAutospacing="0" w:after="0" w:afterAutospacing="0"/>
        <w:jc w:val="both"/>
        <w:rPr>
          <w:color w:val="222222"/>
          <w:lang w:val="ro-RO"/>
        </w:rPr>
      </w:pPr>
      <w:r w:rsidRPr="00CA70A7">
        <w:rPr>
          <w:iCs/>
          <w:color w:val="000000"/>
          <w:lang w:val="ro-RO"/>
        </w:rPr>
        <w:t xml:space="preserve">   3.3. </w:t>
      </w:r>
      <w:proofErr w:type="spellStart"/>
      <w:r w:rsidRPr="00CA70A7">
        <w:rPr>
          <w:iCs/>
          <w:color w:val="000000"/>
          <w:lang w:val="ro-RO"/>
        </w:rPr>
        <w:t>Contribuţia</w:t>
      </w:r>
      <w:proofErr w:type="spellEnd"/>
      <w:r w:rsidRPr="00CA70A7">
        <w:rPr>
          <w:iCs/>
          <w:color w:val="000000"/>
          <w:lang w:val="ro-RO"/>
        </w:rPr>
        <w:t xml:space="preserve"> beneficiarului de servicii sociale nu va </w:t>
      </w:r>
      <w:proofErr w:type="spellStart"/>
      <w:r w:rsidRPr="00CA70A7">
        <w:rPr>
          <w:iCs/>
          <w:color w:val="000000"/>
          <w:lang w:val="ro-RO"/>
        </w:rPr>
        <w:t>influenţa</w:t>
      </w:r>
      <w:proofErr w:type="spellEnd"/>
      <w:r w:rsidRPr="00CA70A7">
        <w:rPr>
          <w:iCs/>
          <w:color w:val="000000"/>
          <w:lang w:val="ro-RO"/>
        </w:rPr>
        <w:t xml:space="preserve"> acordarea serviciilor</w:t>
      </w:r>
      <w:r w:rsidRPr="00CA70A7">
        <w:rPr>
          <w:color w:val="222222"/>
          <w:lang w:val="ro-RO"/>
        </w:rPr>
        <w:t xml:space="preserve"> </w:t>
      </w:r>
      <w:r w:rsidRPr="00CA70A7">
        <w:rPr>
          <w:iCs/>
          <w:color w:val="000000"/>
          <w:lang w:val="ro-RO"/>
        </w:rPr>
        <w:t xml:space="preserve">sociale </w:t>
      </w:r>
      <w:proofErr w:type="spellStart"/>
      <w:r w:rsidRPr="00CA70A7">
        <w:rPr>
          <w:iCs/>
          <w:color w:val="000000"/>
          <w:lang w:val="ro-RO"/>
        </w:rPr>
        <w:t>şi</w:t>
      </w:r>
      <w:proofErr w:type="spellEnd"/>
      <w:r w:rsidRPr="00CA70A7">
        <w:rPr>
          <w:iCs/>
          <w:color w:val="000000"/>
          <w:lang w:val="ro-RO"/>
        </w:rPr>
        <w:t xml:space="preserve"> nu va îngreuna posibilitatea acestuia de a </w:t>
      </w:r>
      <w:proofErr w:type="spellStart"/>
      <w:r w:rsidRPr="00CA70A7">
        <w:rPr>
          <w:iCs/>
          <w:color w:val="000000"/>
          <w:lang w:val="ro-RO"/>
        </w:rPr>
        <w:t>ieşi</w:t>
      </w:r>
      <w:proofErr w:type="spellEnd"/>
      <w:r w:rsidRPr="00CA70A7">
        <w:rPr>
          <w:iCs/>
          <w:color w:val="000000"/>
          <w:lang w:val="ro-RO"/>
        </w:rPr>
        <w:t xml:space="preserve"> din starea de dificultate.</w:t>
      </w:r>
    </w:p>
    <w:p w14:paraId="3C1F9568" w14:textId="77777777" w:rsidR="00006BFA" w:rsidRPr="00CA70A7" w:rsidRDefault="00006BFA" w:rsidP="00006BFA">
      <w:pPr>
        <w:pStyle w:val="NoSpacing"/>
        <w:jc w:val="both"/>
        <w:rPr>
          <w:rFonts w:ascii="Times New Roman" w:hAnsi="Times New Roman"/>
          <w:sz w:val="24"/>
          <w:szCs w:val="24"/>
        </w:rPr>
      </w:pPr>
    </w:p>
    <w:p w14:paraId="22B39472"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4. Durata contractului</w:t>
      </w:r>
    </w:p>
    <w:p w14:paraId="5E528ED6"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4.1. Durata contractului este de la data de ................ până la data de ............. .</w:t>
      </w:r>
    </w:p>
    <w:p w14:paraId="203E9524"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programului personalizat de intervenție.</w:t>
      </w:r>
    </w:p>
    <w:p w14:paraId="1BEC410D" w14:textId="77777777" w:rsidR="00006BFA" w:rsidRPr="00CA70A7" w:rsidRDefault="00006BFA" w:rsidP="00006BFA">
      <w:pPr>
        <w:pStyle w:val="NoSpacing"/>
        <w:jc w:val="both"/>
        <w:rPr>
          <w:rFonts w:ascii="Times New Roman" w:hAnsi="Times New Roman"/>
          <w:sz w:val="24"/>
          <w:szCs w:val="24"/>
        </w:rPr>
      </w:pPr>
    </w:p>
    <w:p w14:paraId="51884153"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5. Etapele procesului de acordare a serviciilor sociale:</w:t>
      </w:r>
    </w:p>
    <w:p w14:paraId="733EF06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5.1. implementarea măsurilor prevăzute în programul personalizat de intervenție (PPI);</w:t>
      </w:r>
    </w:p>
    <w:p w14:paraId="509A9FA6"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5.2. reevaluarea periodică a situației beneficiarului de servicii sociale;</w:t>
      </w:r>
    </w:p>
    <w:p w14:paraId="56EB8E87"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5.3. revizuirea programului personalizat de intervenție în vederea adaptării serviciilor sociale la nevoile beneficiarului.</w:t>
      </w:r>
    </w:p>
    <w:p w14:paraId="25C7A81D" w14:textId="77777777" w:rsidR="00006BFA" w:rsidRPr="00CA70A7" w:rsidRDefault="00006BFA" w:rsidP="00006BFA">
      <w:pPr>
        <w:pStyle w:val="NoSpacing"/>
        <w:jc w:val="both"/>
        <w:rPr>
          <w:rFonts w:ascii="Times New Roman" w:hAnsi="Times New Roman"/>
          <w:sz w:val="24"/>
          <w:szCs w:val="24"/>
        </w:rPr>
      </w:pPr>
    </w:p>
    <w:p w14:paraId="7789168E"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6. Drepturile furnizorului de servicii sociale:</w:t>
      </w:r>
    </w:p>
    <w:p w14:paraId="6133445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6.1. de a verifica veridicitatea informațiilor primite de la beneficiarul de servicii sociale;</w:t>
      </w:r>
    </w:p>
    <w:p w14:paraId="06D28A84"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6.2. de a sista acordarea serviciilor sociale către beneficiar în cazul în care constată că acesta i-a furnizat informații eronate;</w:t>
      </w:r>
    </w:p>
    <w:p w14:paraId="56189E8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6.3. de a utiliza, în condițiile legii, date denominalizate în scopul întocmirii de statistici pentru dezvoltarea serviciilor sociale.</w:t>
      </w:r>
    </w:p>
    <w:p w14:paraId="098774B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6.4. de a realiza, utiliza și difuza imaginea beneficiarului în orice acțiune care are scopul de a promova activitatea Direcției de Asistență Socială a Municipiului Timișoara; </w:t>
      </w:r>
    </w:p>
    <w:p w14:paraId="2C94929A" w14:textId="77777777" w:rsidR="00006BFA" w:rsidRPr="00CA70A7" w:rsidRDefault="00006BFA" w:rsidP="00006BFA">
      <w:pPr>
        <w:pStyle w:val="NoSpacing"/>
        <w:jc w:val="both"/>
        <w:rPr>
          <w:rFonts w:ascii="Times New Roman" w:hAnsi="Times New Roman"/>
          <w:color w:val="FF0000"/>
          <w:sz w:val="24"/>
          <w:szCs w:val="24"/>
        </w:rPr>
      </w:pPr>
    </w:p>
    <w:p w14:paraId="5AC8F1CA"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lastRenderedPageBreak/>
        <w:t>7. Obligațiile furnizorului de servicii sociale:</w:t>
      </w:r>
    </w:p>
    <w:p w14:paraId="69F0B609"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14:paraId="5284677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7.2. să acorde servicii sociale prevăzute în Programul Personalizat de Intervenție, cu respectarea acestuia și a standardelor minimale de calitate a serviciilor sociale;</w:t>
      </w:r>
    </w:p>
    <w:p w14:paraId="3C810A4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14:paraId="3D752B47"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14:paraId="530A0D9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7.5. să informeze beneficiarul de servicii sociale asupra:</w:t>
      </w:r>
    </w:p>
    <w:p w14:paraId="43B77E85"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conținutului serviciilor sociale și condițiilor de acordare a acestora;</w:t>
      </w:r>
    </w:p>
    <w:p w14:paraId="717D7E0B"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oportunității acordării altor servicii sociale;</w:t>
      </w:r>
    </w:p>
    <w:p w14:paraId="76596201"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listei la nivel local cuprinzând furnizorii acreditați să acorde servicii sociale;</w:t>
      </w:r>
    </w:p>
    <w:p w14:paraId="5E11C3DC"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regulamentului de ordine internă;</w:t>
      </w:r>
    </w:p>
    <w:p w14:paraId="6A93C6BB"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oricărei modificări de drept a contractului;</w:t>
      </w:r>
    </w:p>
    <w:p w14:paraId="423BDEC8"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7.6. să reevalueze periodic situația beneficiarului de servicii sociale, și, după caz, să completeze și/sau să revizuiască Programul Personalizat de Intervenție exclusiv în interesul acestuia;</w:t>
      </w:r>
    </w:p>
    <w:p w14:paraId="0DDE793F"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7.7. să respecte, conform legii, confidențialitatea datelor și informațiilor referitoare la beneficiarul de servicii sociale;</w:t>
      </w:r>
    </w:p>
    <w:p w14:paraId="2ADE3084"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7.8. să ia în considerare dorințele și recomandările obiective ale beneficiarului cu privire la acordarea serviciilor sociale;</w:t>
      </w:r>
    </w:p>
    <w:p w14:paraId="28F80E7F"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7.9. să utilizeze contribuția beneficiarului de servicii sociale exclusiv pentru acoperirea cheltuielilor legate de acordarea serviciilor sociale;</w:t>
      </w:r>
    </w:p>
    <w:p w14:paraId="4F50F01C"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14:paraId="6F183112" w14:textId="77777777" w:rsidR="00006BFA" w:rsidRPr="00CA70A7" w:rsidRDefault="00006BFA" w:rsidP="00006BFA">
      <w:pPr>
        <w:pStyle w:val="NoSpacing"/>
        <w:jc w:val="both"/>
        <w:rPr>
          <w:rFonts w:ascii="Times New Roman" w:hAnsi="Times New Roman"/>
          <w:sz w:val="24"/>
          <w:szCs w:val="24"/>
        </w:rPr>
      </w:pPr>
    </w:p>
    <w:p w14:paraId="0E1F63A6"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8. Drepturile beneficiarului</w:t>
      </w:r>
    </w:p>
    <w:p w14:paraId="653E7E31"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14:paraId="297C020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8.2. Beneficiarul are următoarele drepturi contractuale:</w:t>
      </w:r>
    </w:p>
    <w:p w14:paraId="1567AE47"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a) de a primi servicii sociale prevăzute în planul individualizat de asistență și îngrijire;</w:t>
      </w:r>
    </w:p>
    <w:p w14:paraId="45958F71"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b) de a i se asigura continuitatea serviciilor sociale atât timp cât se mențin condițiile care au generat situația de dificultate;</w:t>
      </w:r>
    </w:p>
    <w:p w14:paraId="15ACBDF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c) de a refuza, în condiții obiective, primirea serviciilor sociale;</w:t>
      </w:r>
    </w:p>
    <w:p w14:paraId="1F0167E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d) de a fi informat, în timp util și în termeni accesibili, asupra:</w:t>
      </w:r>
    </w:p>
    <w:p w14:paraId="13FAFBD5" w14:textId="77777777" w:rsidR="00006BFA" w:rsidRPr="00CA70A7" w:rsidRDefault="00006BFA">
      <w:pPr>
        <w:pStyle w:val="NoSpacing"/>
        <w:numPr>
          <w:ilvl w:val="0"/>
          <w:numId w:val="6"/>
        </w:numPr>
        <w:jc w:val="both"/>
        <w:rPr>
          <w:rFonts w:ascii="Times New Roman" w:hAnsi="Times New Roman"/>
          <w:sz w:val="24"/>
          <w:szCs w:val="24"/>
        </w:rPr>
      </w:pPr>
      <w:r w:rsidRPr="00CA70A7">
        <w:rPr>
          <w:rFonts w:ascii="Times New Roman" w:hAnsi="Times New Roman"/>
          <w:sz w:val="24"/>
          <w:szCs w:val="24"/>
        </w:rPr>
        <w:t>drepturilor sociale, măsurilor legale de protecție și asupra situațiilor de risc;</w:t>
      </w:r>
    </w:p>
    <w:p w14:paraId="1E9BCCBC" w14:textId="77777777" w:rsidR="00006BFA" w:rsidRPr="00CA70A7" w:rsidRDefault="00006BFA">
      <w:pPr>
        <w:pStyle w:val="NoSpacing"/>
        <w:numPr>
          <w:ilvl w:val="0"/>
          <w:numId w:val="6"/>
        </w:numPr>
        <w:jc w:val="both"/>
        <w:rPr>
          <w:rFonts w:ascii="Times New Roman" w:hAnsi="Times New Roman"/>
          <w:sz w:val="24"/>
          <w:szCs w:val="24"/>
        </w:rPr>
      </w:pPr>
      <w:r w:rsidRPr="00CA70A7">
        <w:rPr>
          <w:rFonts w:ascii="Times New Roman" w:hAnsi="Times New Roman"/>
          <w:sz w:val="24"/>
          <w:szCs w:val="24"/>
        </w:rPr>
        <w:t>modificărilor intervenite în acordarea serviciilor sociale;</w:t>
      </w:r>
    </w:p>
    <w:p w14:paraId="5A09FE2B" w14:textId="77777777" w:rsidR="00006BFA" w:rsidRPr="00CA70A7" w:rsidRDefault="00006BFA">
      <w:pPr>
        <w:pStyle w:val="NoSpacing"/>
        <w:numPr>
          <w:ilvl w:val="0"/>
          <w:numId w:val="6"/>
        </w:numPr>
        <w:jc w:val="both"/>
        <w:rPr>
          <w:rFonts w:ascii="Times New Roman" w:hAnsi="Times New Roman"/>
          <w:sz w:val="24"/>
          <w:szCs w:val="24"/>
        </w:rPr>
      </w:pPr>
      <w:r w:rsidRPr="00CA70A7">
        <w:rPr>
          <w:rFonts w:ascii="Times New Roman" w:hAnsi="Times New Roman"/>
          <w:sz w:val="24"/>
          <w:szCs w:val="24"/>
        </w:rPr>
        <w:t>oportunității acordării altor servicii sociale;</w:t>
      </w:r>
    </w:p>
    <w:p w14:paraId="4C68A876" w14:textId="77777777" w:rsidR="00006BFA" w:rsidRPr="00CA70A7" w:rsidRDefault="00006BFA">
      <w:pPr>
        <w:pStyle w:val="NoSpacing"/>
        <w:numPr>
          <w:ilvl w:val="0"/>
          <w:numId w:val="6"/>
        </w:numPr>
        <w:jc w:val="both"/>
        <w:rPr>
          <w:rFonts w:ascii="Times New Roman" w:hAnsi="Times New Roman"/>
          <w:sz w:val="24"/>
          <w:szCs w:val="24"/>
        </w:rPr>
      </w:pPr>
      <w:r w:rsidRPr="00CA70A7">
        <w:rPr>
          <w:rFonts w:ascii="Times New Roman" w:hAnsi="Times New Roman"/>
          <w:sz w:val="24"/>
          <w:szCs w:val="24"/>
        </w:rPr>
        <w:t>listei la nivel local cuprinzând furnizorii acreditați să acorde servicii sociale;</w:t>
      </w:r>
    </w:p>
    <w:p w14:paraId="6613A5D6" w14:textId="77777777" w:rsidR="00006BFA" w:rsidRPr="00CA70A7" w:rsidRDefault="00006BFA">
      <w:pPr>
        <w:pStyle w:val="NoSpacing"/>
        <w:numPr>
          <w:ilvl w:val="0"/>
          <w:numId w:val="6"/>
        </w:numPr>
        <w:jc w:val="both"/>
        <w:rPr>
          <w:rFonts w:ascii="Times New Roman" w:hAnsi="Times New Roman"/>
          <w:sz w:val="24"/>
          <w:szCs w:val="24"/>
        </w:rPr>
      </w:pPr>
      <w:r w:rsidRPr="00CA70A7">
        <w:rPr>
          <w:rFonts w:ascii="Times New Roman" w:hAnsi="Times New Roman"/>
          <w:sz w:val="24"/>
          <w:szCs w:val="24"/>
        </w:rPr>
        <w:t>regulamentului de ordine internă;</w:t>
      </w:r>
    </w:p>
    <w:p w14:paraId="1ACDDCF5" w14:textId="77777777" w:rsidR="00006BFA" w:rsidRPr="00CA70A7" w:rsidRDefault="00006BFA" w:rsidP="00006BFA">
      <w:pPr>
        <w:pStyle w:val="NoSpacing"/>
        <w:ind w:left="720"/>
        <w:jc w:val="both"/>
        <w:rPr>
          <w:rFonts w:ascii="Times New Roman" w:hAnsi="Times New Roman"/>
          <w:sz w:val="24"/>
          <w:szCs w:val="24"/>
        </w:rPr>
      </w:pPr>
    </w:p>
    <w:p w14:paraId="66A27127"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14:paraId="00DBD05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f) dreptul de a avea acces la propriul dosar;</w:t>
      </w:r>
    </w:p>
    <w:p w14:paraId="0BD38387"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lastRenderedPageBreak/>
        <w:t xml:space="preserve">   g) de a-și exprima nemulțumirea cu privire la acordarea serviciilor sociale.</w:t>
      </w:r>
    </w:p>
    <w:p w14:paraId="4C698C30" w14:textId="77777777" w:rsidR="00006BFA" w:rsidRPr="00CA70A7" w:rsidRDefault="00006BFA" w:rsidP="00006BFA">
      <w:pPr>
        <w:pStyle w:val="NoSpacing"/>
        <w:jc w:val="both"/>
        <w:rPr>
          <w:rFonts w:ascii="Times New Roman" w:hAnsi="Times New Roman"/>
          <w:sz w:val="24"/>
          <w:szCs w:val="24"/>
        </w:rPr>
      </w:pPr>
    </w:p>
    <w:p w14:paraId="0833F0FC"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9.*) Obligațiile beneficiarului:</w:t>
      </w:r>
    </w:p>
    <w:p w14:paraId="4BB09FC1"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9.1. să participe activ în procesul de furnizare a serviciilor sociale și la reevaluarea și revizuirea Programului Personalizat de Intervenție;</w:t>
      </w:r>
    </w:p>
    <w:p w14:paraId="51ED8F65"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14:paraId="21A2FF31"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9.3. să respecte termenele și clauzele stabilite în cadrul Programului Personalizat de Intervenție;</w:t>
      </w:r>
    </w:p>
    <w:p w14:paraId="0524CB0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9.4. să anunțe orice modificare intervenită în legătură cu situația sa personală pe parcursul acordării serviciilor sociale;</w:t>
      </w:r>
    </w:p>
    <w:p w14:paraId="6F8E79C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9.5. să respecte regulamentul de ordine internă al furnizorului de servicii sociale (reguli de comportament, program, persoanele de contact etc.).</w:t>
      </w:r>
    </w:p>
    <w:p w14:paraId="47E3A3A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9.6. să nu pretindă nici un beneficiu material sau pecuniar ca urmare a aplicării prevederilor așa cum sunt ele prezentate la pct. 6.4;</w:t>
      </w:r>
    </w:p>
    <w:p w14:paraId="030968E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Obligațiile beneficiarului de servicii sociale se vor completa, după caz, cu alte obligații specifice tipurilor de servicii sociale prevăzute în prezentul contract.</w:t>
      </w:r>
    </w:p>
    <w:p w14:paraId="1B0B153B" w14:textId="77777777" w:rsidR="00006BFA" w:rsidRPr="00CA70A7" w:rsidRDefault="00006BFA" w:rsidP="00006BFA">
      <w:pPr>
        <w:pStyle w:val="NoSpacing"/>
        <w:jc w:val="both"/>
        <w:rPr>
          <w:rFonts w:ascii="Times New Roman" w:hAnsi="Times New Roman"/>
          <w:color w:val="538135" w:themeColor="accent6" w:themeShade="BF"/>
          <w:sz w:val="24"/>
          <w:szCs w:val="24"/>
        </w:rPr>
      </w:pPr>
    </w:p>
    <w:p w14:paraId="133A36B4"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10.*) Soluționarea reclamațiilor</w:t>
      </w:r>
    </w:p>
    <w:p w14:paraId="3B515FB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10.1. Beneficiarul are dreptul de a formula verbal și/sau în scris reclamații cu privire la acordarea serviciilor sociale.</w:t>
      </w:r>
    </w:p>
    <w:p w14:paraId="3BD1145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10.2. Reclamațiile pot fi adresate furnizorului de servicii sociale direct sau prin intermediul oricărei persoane din cadrul echipei de implementare a Programului Personalizat de Intervenție.</w:t>
      </w:r>
    </w:p>
    <w:p w14:paraId="5F0738C8" w14:textId="37B60559"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10.3. Furnizorul de servicii sociale are obligația de a analiza conținutul reclamațiilor,</w:t>
      </w:r>
      <w:r w:rsidR="00E44D46" w:rsidRPr="00CA70A7">
        <w:rPr>
          <w:rFonts w:ascii="Times New Roman" w:hAnsi="Times New Roman"/>
          <w:sz w:val="24"/>
          <w:szCs w:val="24"/>
        </w:rPr>
        <w:t xml:space="preserve"> </w:t>
      </w:r>
      <w:r w:rsidRPr="00CA70A7">
        <w:rPr>
          <w:rFonts w:ascii="Times New Roman" w:hAnsi="Times New Roman"/>
          <w:sz w:val="24"/>
          <w:szCs w:val="24"/>
        </w:rPr>
        <w:t>consultând atât beneficiarul de servicii sociale, cât și specialiștii implicați în implementarea Programului Personalizat de Intervenție și de a formula răspuns în</w:t>
      </w:r>
      <w:r w:rsidR="00E44D46" w:rsidRPr="00CA70A7">
        <w:rPr>
          <w:rFonts w:ascii="Times New Roman" w:hAnsi="Times New Roman"/>
          <w:sz w:val="24"/>
          <w:szCs w:val="24"/>
        </w:rPr>
        <w:t xml:space="preserve"> </w:t>
      </w:r>
      <w:r w:rsidRPr="00CA70A7">
        <w:rPr>
          <w:rFonts w:ascii="Times New Roman" w:hAnsi="Times New Roman"/>
          <w:sz w:val="24"/>
          <w:szCs w:val="24"/>
        </w:rPr>
        <w:t>termen de maximum 10 zile de la primirea reclamației.</w:t>
      </w:r>
    </w:p>
    <w:p w14:paraId="331A3A4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14:paraId="103BA086"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Furnizorul de servicii sociale va avea înscrisă în regulamentul intern o procedură privind plângerile formulate de beneficiarii de servicii sociale, care va respecta pct. 10.1-10.3.</w:t>
      </w:r>
    </w:p>
    <w:p w14:paraId="5A89F484" w14:textId="77777777" w:rsidR="00006BFA" w:rsidRPr="00CA70A7" w:rsidRDefault="00006BFA" w:rsidP="00006BFA">
      <w:pPr>
        <w:pStyle w:val="NoSpacing"/>
        <w:jc w:val="both"/>
        <w:rPr>
          <w:rFonts w:ascii="Times New Roman" w:hAnsi="Times New Roman"/>
          <w:sz w:val="24"/>
          <w:szCs w:val="24"/>
        </w:rPr>
      </w:pPr>
    </w:p>
    <w:p w14:paraId="797662DC"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11. Litigii</w:t>
      </w:r>
    </w:p>
    <w:p w14:paraId="4DBB9C3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11.1. Litigiile născute în legătură cu încheierea, executarea, modificarea și încetarea ori alte pretenții decurgând din prezentul contract vor fi supuse unei proceduri prealabile de soluționare pe cale amiabilă.</w:t>
      </w:r>
    </w:p>
    <w:p w14:paraId="3165B5F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14:paraId="26037EFB"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w:t>
      </w:r>
    </w:p>
    <w:p w14:paraId="6F2B3561"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sz w:val="24"/>
          <w:szCs w:val="24"/>
        </w:rPr>
        <w:t xml:space="preserve">   </w:t>
      </w:r>
      <w:r w:rsidRPr="00CA70A7">
        <w:rPr>
          <w:rFonts w:ascii="Times New Roman" w:hAnsi="Times New Roman"/>
          <w:b/>
          <w:sz w:val="24"/>
          <w:szCs w:val="24"/>
        </w:rPr>
        <w:t>12.*) Rezilierea contractului</w:t>
      </w:r>
    </w:p>
    <w:p w14:paraId="67ABAE0A"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 În funcție de natura serviciilor sociale oferite de către furnizorul de servicii sociale, părțile contractuale pot conveni asupra daunelor care se vor plăti de către părțile responsabile.</w:t>
      </w:r>
    </w:p>
    <w:p w14:paraId="4040B3B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12.1. Constituie motiv de reziliere a prezentului contract următoarele:</w:t>
      </w:r>
    </w:p>
    <w:p w14:paraId="0D3C280A"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a) refuzul obiectiv al beneficiarului de servicii sociale de a mai primi serviciile sociale, exprimat în mod direct sau prin reprezentant;</w:t>
      </w:r>
    </w:p>
    <w:p w14:paraId="57D8BAF5"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lastRenderedPageBreak/>
        <w:t xml:space="preserve">   b) nerespectarea în mod repetat de către beneficiarul de servicii sociale a regulamentului de ordine interioară al furnizorului de servicii sociale;</w:t>
      </w:r>
    </w:p>
    <w:p w14:paraId="3089331B"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14:paraId="1A7A4E14"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d) retragerea autorizației de funcționare sau a acreditării furnizorului de servicii sociale;</w:t>
      </w:r>
    </w:p>
    <w:p w14:paraId="611222BD"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14:paraId="0FCBA5D3"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14:paraId="12A5381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g) beneficiarul nu colaborează cu reprezentanții instituției și absentează nemotivat de la activitățile centrului de zi pe o perioadă de 1 lună. </w:t>
      </w:r>
    </w:p>
    <w:p w14:paraId="67668DAB" w14:textId="77777777" w:rsidR="00006BFA" w:rsidRPr="00CA70A7" w:rsidRDefault="00006BFA" w:rsidP="00006BFA">
      <w:pPr>
        <w:pStyle w:val="NoSpacing"/>
        <w:jc w:val="both"/>
        <w:rPr>
          <w:rFonts w:ascii="Times New Roman" w:hAnsi="Times New Roman"/>
          <w:b/>
          <w:sz w:val="24"/>
          <w:szCs w:val="24"/>
        </w:rPr>
      </w:pPr>
    </w:p>
    <w:p w14:paraId="6455D0DB"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13. Încetarea contractului</w:t>
      </w:r>
    </w:p>
    <w:p w14:paraId="4B3A457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13.1. Constituie motiv de încetare a prezentului contract următoarele:</w:t>
      </w:r>
    </w:p>
    <w:p w14:paraId="1586B866"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a) expirarea duratei pentru care a fost încheiat contractul;</w:t>
      </w:r>
    </w:p>
    <w:p w14:paraId="6C5CEB4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b) acordul părților privind încetarea contractului;</w:t>
      </w:r>
    </w:p>
    <w:p w14:paraId="43BC0FC3"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c) scopul contractului a fost atins;</w:t>
      </w:r>
    </w:p>
    <w:p w14:paraId="20B5929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d) forța majoră, dacă este invocată;</w:t>
      </w:r>
    </w:p>
    <w:p w14:paraId="70C49FA3" w14:textId="3D2A4E3F"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w:t>
      </w:r>
    </w:p>
    <w:p w14:paraId="422D1DAF"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xml:space="preserve">   14. Dispoziții finale</w:t>
      </w:r>
    </w:p>
    <w:p w14:paraId="57D8AAF3"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14:paraId="2E230718"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14.2. Prevederile prezentului contract se vor completa cu prevederile legislației în vigoare în domeniu.</w:t>
      </w:r>
    </w:p>
    <w:p w14:paraId="10D3DCE4"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14.3. Limba care guvernează prezentul contract este limba română.</w:t>
      </w:r>
    </w:p>
    <w:p w14:paraId="2ACDE102"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14.4. Prezentul contract va fi interpretat conform legilor din România.</w:t>
      </w:r>
    </w:p>
    <w:p w14:paraId="373DDCD3"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14.5. Furnizorul de servicii sociale realizează monitorizarea și evaluarea serviciilor sociale acordate.</w:t>
      </w:r>
    </w:p>
    <w:p w14:paraId="5B4D4EFC"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14.6. Măsurile de implementare a Programului Personalizat de Intervenție se comunică Direcției de Asistență Socială a Municipiului Timișoara - Serviciului de Management de caz pentru Copil și Familie, conform legii.</w:t>
      </w:r>
    </w:p>
    <w:p w14:paraId="3FDC0C9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14.7. Pe baza raportului cu privire la rezultatele implementării Programului Personalizat de Intervenție, Direcției de Asistență Socială a Municipiului Timișoara - Serviciului de Management de caz pentru Copil și Familie vor monitoriza activitatea furnizorului de servicii sociale.</w:t>
      </w:r>
    </w:p>
    <w:p w14:paraId="77DAC32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w:t>
      </w:r>
    </w:p>
    <w:p w14:paraId="1E7EB7DF" w14:textId="77777777" w:rsidR="00006BFA" w:rsidRPr="00CA70A7" w:rsidRDefault="00006BFA" w:rsidP="00006BFA">
      <w:pPr>
        <w:pStyle w:val="NoSpacing"/>
        <w:jc w:val="both"/>
        <w:rPr>
          <w:rFonts w:ascii="Times New Roman" w:hAnsi="Times New Roman"/>
          <w:b/>
          <w:sz w:val="24"/>
          <w:szCs w:val="24"/>
        </w:rPr>
      </w:pPr>
      <w:r w:rsidRPr="00CA70A7">
        <w:rPr>
          <w:rFonts w:ascii="Times New Roman" w:hAnsi="Times New Roman"/>
          <w:b/>
          <w:sz w:val="24"/>
          <w:szCs w:val="24"/>
        </w:rPr>
        <w:t>*) Anexele la contract:</w:t>
      </w:r>
    </w:p>
    <w:p w14:paraId="7E6098BC"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a) Programul Personalizat de Intervenție (PPI);</w:t>
      </w:r>
    </w:p>
    <w:p w14:paraId="5AD0636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b) Fișa de reevaluare a serviciilor sociale acordate beneficiarului de servicii sociale;</w:t>
      </w:r>
    </w:p>
    <w:p w14:paraId="0781361E"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c) Programului Personalizat de Intervenție revizuit.</w:t>
      </w:r>
    </w:p>
    <w:p w14:paraId="0305C105"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xml:space="preserve">   </w:t>
      </w:r>
    </w:p>
    <w:p w14:paraId="0ECA7F10" w14:textId="77777777" w:rsidR="00006BFA" w:rsidRPr="00CA70A7" w:rsidRDefault="00006BFA" w:rsidP="00006BFA">
      <w:pPr>
        <w:pStyle w:val="NoSpacing"/>
        <w:jc w:val="both"/>
        <w:rPr>
          <w:rFonts w:ascii="Times New Roman" w:hAnsi="Times New Roman"/>
          <w:sz w:val="24"/>
          <w:szCs w:val="24"/>
        </w:rPr>
      </w:pPr>
      <w:r w:rsidRPr="00CA70A7">
        <w:rPr>
          <w:rFonts w:ascii="Times New Roman" w:hAnsi="Times New Roman"/>
          <w:sz w:val="24"/>
          <w:szCs w:val="24"/>
        </w:rPr>
        <w:t>*) Părțile contractante pot stabili de comun acord și alte tipuri de anexe.</w:t>
      </w:r>
    </w:p>
    <w:p w14:paraId="09793CAB" w14:textId="77777777" w:rsidR="00006BFA" w:rsidRPr="00CA70A7" w:rsidRDefault="00006BFA">
      <w:pPr>
        <w:pStyle w:val="NoSpacing"/>
        <w:numPr>
          <w:ilvl w:val="0"/>
          <w:numId w:val="7"/>
        </w:numPr>
        <w:jc w:val="both"/>
        <w:rPr>
          <w:rFonts w:ascii="Times New Roman" w:hAnsi="Times New Roman"/>
          <w:sz w:val="24"/>
          <w:szCs w:val="24"/>
        </w:rPr>
      </w:pPr>
      <w:r w:rsidRPr="00CA70A7">
        <w:rPr>
          <w:rFonts w:ascii="Times New Roman" w:hAnsi="Times New Roman"/>
          <w:sz w:val="24"/>
          <w:szCs w:val="24"/>
        </w:rPr>
        <w:t>Prezentul contract de furnizare a serviciilor sociale a fost încheiat la sediul furnizorului de servicii sociale/domiciliul beneficiarului de servicii sociale în două exemplare, câte unul pentru fiecare parte contractantă.</w:t>
      </w:r>
    </w:p>
    <w:p w14:paraId="0B192AEA" w14:textId="77777777" w:rsidR="00006BFA" w:rsidRPr="00CA70A7" w:rsidRDefault="00006BFA">
      <w:pPr>
        <w:pStyle w:val="NoSpacing"/>
        <w:numPr>
          <w:ilvl w:val="0"/>
          <w:numId w:val="7"/>
        </w:numPr>
        <w:jc w:val="both"/>
        <w:rPr>
          <w:rFonts w:ascii="Times New Roman" w:hAnsi="Times New Roman"/>
          <w:sz w:val="24"/>
          <w:szCs w:val="24"/>
        </w:rPr>
      </w:pPr>
      <w:r w:rsidRPr="00CA70A7">
        <w:rPr>
          <w:rFonts w:ascii="Times New Roman" w:hAnsi="Times New Roman"/>
          <w:sz w:val="24"/>
          <w:szCs w:val="24"/>
        </w:rPr>
        <w:t>O copie a prezentului contract va fi transmisă Direcției de Asistență Socială a Municipiului Timișoara.</w:t>
      </w:r>
    </w:p>
    <w:p w14:paraId="5F900EB9" w14:textId="77777777" w:rsidR="00006BFA" w:rsidRPr="00CA70A7" w:rsidRDefault="00006BFA" w:rsidP="00006BFA">
      <w:pPr>
        <w:pStyle w:val="NoSpacing"/>
        <w:jc w:val="both"/>
        <w:rPr>
          <w:rFonts w:ascii="Times New Roman" w:hAnsi="Times New Roman"/>
          <w:sz w:val="24"/>
          <w:szCs w:val="24"/>
        </w:rPr>
      </w:pPr>
    </w:p>
    <w:p w14:paraId="463D93D4" w14:textId="77777777" w:rsidR="00062DCB" w:rsidRPr="00CA70A7" w:rsidRDefault="00062DCB" w:rsidP="00006BFA">
      <w:pPr>
        <w:pStyle w:val="NoSpacing"/>
        <w:jc w:val="both"/>
        <w:rPr>
          <w:rFonts w:ascii="Times New Roman" w:hAnsi="Times New Roman"/>
          <w:sz w:val="24"/>
          <w:szCs w:val="24"/>
        </w:rPr>
      </w:pPr>
    </w:p>
    <w:p w14:paraId="3491C67E" w14:textId="502CDBB2" w:rsidR="00006BFA" w:rsidRPr="007527F6" w:rsidRDefault="00006BFA" w:rsidP="00006BFA">
      <w:pPr>
        <w:spacing w:after="0"/>
        <w:jc w:val="both"/>
        <w:rPr>
          <w:rFonts w:ascii="Times New Roman" w:hAnsi="Times New Roman"/>
          <w:b/>
          <w:bCs/>
          <w:sz w:val="24"/>
          <w:szCs w:val="24"/>
        </w:rPr>
      </w:pPr>
      <w:bookmarkStart w:id="8" w:name="_Hlk140485909"/>
      <w:r w:rsidRPr="007527F6">
        <w:rPr>
          <w:rFonts w:ascii="Times New Roman" w:hAnsi="Times New Roman"/>
          <w:b/>
          <w:bCs/>
          <w:sz w:val="24"/>
          <w:szCs w:val="24"/>
        </w:rPr>
        <w:t xml:space="preserve">Director General    </w:t>
      </w:r>
      <w:r w:rsidRPr="007527F6">
        <w:rPr>
          <w:rFonts w:ascii="Times New Roman" w:hAnsi="Times New Roman"/>
          <w:b/>
          <w:bCs/>
          <w:sz w:val="24"/>
          <w:szCs w:val="24"/>
        </w:rPr>
        <w:tab/>
        <w:t xml:space="preserve">                                          </w:t>
      </w:r>
      <w:r w:rsidR="007527F6" w:rsidRPr="007527F6">
        <w:rPr>
          <w:rFonts w:ascii="Times New Roman" w:hAnsi="Times New Roman"/>
          <w:b/>
          <w:bCs/>
          <w:sz w:val="24"/>
          <w:szCs w:val="24"/>
        </w:rPr>
        <w:t xml:space="preserve">                                           </w:t>
      </w:r>
      <w:r w:rsidRPr="007527F6">
        <w:rPr>
          <w:rFonts w:ascii="Times New Roman" w:hAnsi="Times New Roman"/>
          <w:b/>
          <w:bCs/>
          <w:sz w:val="24"/>
          <w:szCs w:val="24"/>
        </w:rPr>
        <w:t>Director General Adjunct</w:t>
      </w:r>
    </w:p>
    <w:p w14:paraId="5778B034" w14:textId="63F50B03" w:rsidR="00006BFA" w:rsidRPr="007527F6" w:rsidRDefault="00062DCB" w:rsidP="00006BFA">
      <w:pPr>
        <w:autoSpaceDE w:val="0"/>
        <w:autoSpaceDN w:val="0"/>
        <w:adjustRightInd w:val="0"/>
        <w:spacing w:after="0"/>
        <w:jc w:val="both"/>
        <w:rPr>
          <w:rFonts w:ascii="Times New Roman" w:hAnsi="Times New Roman"/>
          <w:b/>
          <w:bCs/>
          <w:sz w:val="24"/>
          <w:szCs w:val="24"/>
        </w:rPr>
      </w:pPr>
      <w:proofErr w:type="spellStart"/>
      <w:r w:rsidRPr="007527F6">
        <w:rPr>
          <w:rFonts w:ascii="Times New Roman" w:hAnsi="Times New Roman"/>
          <w:b/>
          <w:bCs/>
          <w:sz w:val="24"/>
          <w:szCs w:val="24"/>
        </w:rPr>
        <w:t>Esztero</w:t>
      </w:r>
      <w:proofErr w:type="spellEnd"/>
      <w:r w:rsidRPr="007527F6">
        <w:rPr>
          <w:rFonts w:ascii="Times New Roman" w:hAnsi="Times New Roman"/>
          <w:b/>
          <w:bCs/>
          <w:sz w:val="24"/>
          <w:szCs w:val="24"/>
        </w:rPr>
        <w:t xml:space="preserve"> Eme</w:t>
      </w:r>
      <w:r w:rsidR="00A90A8A" w:rsidRPr="007527F6">
        <w:rPr>
          <w:rFonts w:ascii="Times New Roman" w:hAnsi="Times New Roman"/>
          <w:b/>
          <w:bCs/>
          <w:sz w:val="24"/>
          <w:szCs w:val="24"/>
        </w:rPr>
        <w:t>s</w:t>
      </w:r>
      <w:r w:rsidRPr="007527F6">
        <w:rPr>
          <w:rFonts w:ascii="Times New Roman" w:hAnsi="Times New Roman"/>
          <w:b/>
          <w:bCs/>
          <w:sz w:val="24"/>
          <w:szCs w:val="24"/>
        </w:rPr>
        <w:t>e</w:t>
      </w:r>
      <w:r w:rsidR="00006BFA" w:rsidRPr="007527F6">
        <w:rPr>
          <w:rFonts w:ascii="Times New Roman" w:hAnsi="Times New Roman"/>
          <w:b/>
          <w:bCs/>
          <w:sz w:val="24"/>
          <w:szCs w:val="24"/>
        </w:rPr>
        <w:tab/>
      </w:r>
      <w:r w:rsidR="00006BFA" w:rsidRPr="007527F6">
        <w:rPr>
          <w:rFonts w:ascii="Times New Roman" w:hAnsi="Times New Roman"/>
          <w:b/>
          <w:bCs/>
          <w:sz w:val="24"/>
          <w:szCs w:val="24"/>
        </w:rPr>
        <w:tab/>
      </w:r>
      <w:r w:rsidR="00006BFA" w:rsidRPr="007527F6">
        <w:rPr>
          <w:rFonts w:ascii="Times New Roman" w:hAnsi="Times New Roman"/>
          <w:b/>
          <w:bCs/>
          <w:sz w:val="24"/>
          <w:szCs w:val="24"/>
        </w:rPr>
        <w:tab/>
      </w:r>
      <w:r w:rsidR="00006BFA" w:rsidRPr="007527F6">
        <w:rPr>
          <w:rFonts w:ascii="Times New Roman" w:hAnsi="Times New Roman"/>
          <w:b/>
          <w:bCs/>
          <w:sz w:val="24"/>
          <w:szCs w:val="24"/>
        </w:rPr>
        <w:tab/>
        <w:t xml:space="preserve">  </w:t>
      </w:r>
      <w:r w:rsidRPr="007527F6">
        <w:rPr>
          <w:rFonts w:ascii="Times New Roman" w:hAnsi="Times New Roman"/>
          <w:b/>
          <w:bCs/>
          <w:sz w:val="24"/>
          <w:szCs w:val="24"/>
        </w:rPr>
        <w:t xml:space="preserve">        </w:t>
      </w:r>
      <w:r w:rsidR="00006BFA" w:rsidRPr="007527F6">
        <w:rPr>
          <w:rFonts w:ascii="Times New Roman" w:hAnsi="Times New Roman"/>
          <w:b/>
          <w:bCs/>
          <w:sz w:val="24"/>
          <w:szCs w:val="24"/>
        </w:rPr>
        <w:t xml:space="preserve">       </w:t>
      </w:r>
      <w:r w:rsidR="007527F6" w:rsidRPr="007527F6">
        <w:rPr>
          <w:rFonts w:ascii="Times New Roman" w:hAnsi="Times New Roman"/>
          <w:b/>
          <w:bCs/>
          <w:sz w:val="24"/>
          <w:szCs w:val="24"/>
        </w:rPr>
        <w:t xml:space="preserve">                                </w:t>
      </w:r>
      <w:r w:rsidR="00006BFA" w:rsidRPr="007527F6">
        <w:rPr>
          <w:rFonts w:ascii="Times New Roman" w:hAnsi="Times New Roman"/>
          <w:b/>
          <w:bCs/>
          <w:sz w:val="24"/>
          <w:szCs w:val="24"/>
        </w:rPr>
        <w:t xml:space="preserve">Marius Cosmin </w:t>
      </w:r>
      <w:proofErr w:type="spellStart"/>
      <w:r w:rsidR="00006BFA" w:rsidRPr="007527F6">
        <w:rPr>
          <w:rFonts w:ascii="Times New Roman" w:hAnsi="Times New Roman"/>
          <w:b/>
          <w:bCs/>
          <w:sz w:val="24"/>
          <w:szCs w:val="24"/>
        </w:rPr>
        <w:t>Murariu</w:t>
      </w:r>
      <w:proofErr w:type="spellEnd"/>
    </w:p>
    <w:p w14:paraId="4C0CB253" w14:textId="77777777" w:rsidR="00006BFA" w:rsidRPr="007527F6" w:rsidRDefault="00006BFA" w:rsidP="00006BFA">
      <w:pPr>
        <w:autoSpaceDE w:val="0"/>
        <w:autoSpaceDN w:val="0"/>
        <w:adjustRightInd w:val="0"/>
        <w:spacing w:after="0"/>
        <w:jc w:val="both"/>
        <w:rPr>
          <w:rFonts w:ascii="Times New Roman" w:hAnsi="Times New Roman"/>
          <w:b/>
          <w:bCs/>
          <w:sz w:val="24"/>
          <w:szCs w:val="24"/>
        </w:rPr>
      </w:pPr>
    </w:p>
    <w:p w14:paraId="0410FB99" w14:textId="4B03BDAB" w:rsidR="00006BFA" w:rsidRPr="007527F6" w:rsidRDefault="00006BFA" w:rsidP="00006BFA">
      <w:pPr>
        <w:spacing w:after="0"/>
        <w:jc w:val="both"/>
        <w:rPr>
          <w:rFonts w:ascii="Times New Roman" w:hAnsi="Times New Roman"/>
          <w:b/>
          <w:bCs/>
          <w:sz w:val="24"/>
          <w:szCs w:val="24"/>
        </w:rPr>
      </w:pPr>
      <w:r w:rsidRPr="007527F6">
        <w:rPr>
          <w:rFonts w:ascii="Times New Roman" w:hAnsi="Times New Roman"/>
          <w:b/>
          <w:bCs/>
          <w:sz w:val="24"/>
          <w:szCs w:val="24"/>
        </w:rPr>
        <w:tab/>
      </w:r>
      <w:r w:rsidRPr="007527F6">
        <w:rPr>
          <w:rFonts w:ascii="Times New Roman" w:hAnsi="Times New Roman"/>
          <w:b/>
          <w:bCs/>
          <w:sz w:val="24"/>
          <w:szCs w:val="24"/>
        </w:rPr>
        <w:tab/>
      </w:r>
      <w:r w:rsidRPr="007527F6">
        <w:rPr>
          <w:rFonts w:ascii="Times New Roman" w:hAnsi="Times New Roman"/>
          <w:b/>
          <w:bCs/>
          <w:sz w:val="24"/>
          <w:szCs w:val="24"/>
        </w:rPr>
        <w:tab/>
      </w:r>
    </w:p>
    <w:p w14:paraId="01220483" w14:textId="77777777" w:rsidR="002A0917" w:rsidRPr="007527F6" w:rsidRDefault="002A0917" w:rsidP="00006BFA">
      <w:pPr>
        <w:spacing w:after="0"/>
        <w:jc w:val="both"/>
        <w:rPr>
          <w:rFonts w:ascii="Times New Roman" w:hAnsi="Times New Roman"/>
          <w:b/>
          <w:bCs/>
          <w:sz w:val="24"/>
          <w:szCs w:val="24"/>
        </w:rPr>
      </w:pPr>
    </w:p>
    <w:p w14:paraId="1A90C63F" w14:textId="0B9B2EC2" w:rsidR="00006BFA" w:rsidRPr="007527F6" w:rsidRDefault="00006BFA" w:rsidP="00006BFA">
      <w:pPr>
        <w:spacing w:after="0"/>
        <w:jc w:val="both"/>
        <w:rPr>
          <w:rFonts w:ascii="Times New Roman" w:hAnsi="Times New Roman"/>
          <w:b/>
          <w:bCs/>
          <w:sz w:val="24"/>
          <w:szCs w:val="24"/>
        </w:rPr>
      </w:pPr>
      <w:r w:rsidRPr="007527F6">
        <w:rPr>
          <w:rFonts w:ascii="Times New Roman" w:hAnsi="Times New Roman"/>
          <w:b/>
          <w:bCs/>
          <w:sz w:val="24"/>
          <w:szCs w:val="24"/>
        </w:rPr>
        <w:t xml:space="preserve">Șef Centru,                                                                            </w:t>
      </w:r>
      <w:r w:rsidR="007527F6" w:rsidRPr="007527F6">
        <w:rPr>
          <w:rFonts w:ascii="Times New Roman" w:hAnsi="Times New Roman"/>
          <w:b/>
          <w:bCs/>
          <w:sz w:val="24"/>
          <w:szCs w:val="24"/>
        </w:rPr>
        <w:t xml:space="preserve">                      </w:t>
      </w:r>
      <w:r w:rsidR="007527F6">
        <w:rPr>
          <w:rFonts w:ascii="Times New Roman" w:hAnsi="Times New Roman"/>
          <w:b/>
          <w:bCs/>
          <w:sz w:val="24"/>
          <w:szCs w:val="24"/>
        </w:rPr>
        <w:t xml:space="preserve">    </w:t>
      </w:r>
      <w:r w:rsidRPr="007527F6">
        <w:rPr>
          <w:rFonts w:ascii="Times New Roman" w:hAnsi="Times New Roman"/>
          <w:b/>
          <w:bCs/>
          <w:sz w:val="24"/>
          <w:szCs w:val="24"/>
        </w:rPr>
        <w:t>Reprezentant legal,</w:t>
      </w:r>
    </w:p>
    <w:p w14:paraId="7DDCF954" w14:textId="77777777" w:rsidR="00006BFA" w:rsidRPr="007527F6" w:rsidRDefault="00006BFA" w:rsidP="00006BFA">
      <w:pPr>
        <w:tabs>
          <w:tab w:val="left" w:pos="1845"/>
        </w:tabs>
        <w:spacing w:after="0"/>
        <w:jc w:val="both"/>
        <w:rPr>
          <w:rFonts w:ascii="Times New Roman" w:hAnsi="Times New Roman"/>
          <w:b/>
          <w:bCs/>
          <w:sz w:val="24"/>
          <w:szCs w:val="24"/>
        </w:rPr>
      </w:pPr>
    </w:p>
    <w:p w14:paraId="03DFC378" w14:textId="77777777" w:rsidR="007527F6" w:rsidRDefault="007527F6" w:rsidP="00006BFA">
      <w:pPr>
        <w:tabs>
          <w:tab w:val="left" w:pos="1845"/>
        </w:tabs>
        <w:spacing w:after="0"/>
        <w:jc w:val="both"/>
        <w:rPr>
          <w:rFonts w:ascii="Times New Roman" w:hAnsi="Times New Roman"/>
          <w:b/>
          <w:bCs/>
          <w:sz w:val="24"/>
          <w:szCs w:val="24"/>
        </w:rPr>
      </w:pPr>
    </w:p>
    <w:p w14:paraId="2155FE9C" w14:textId="4AB459A4" w:rsidR="00006BFA" w:rsidRPr="007527F6" w:rsidRDefault="00006BFA" w:rsidP="00006BFA">
      <w:pPr>
        <w:tabs>
          <w:tab w:val="left" w:pos="1845"/>
        </w:tabs>
        <w:spacing w:after="0"/>
        <w:jc w:val="both"/>
        <w:rPr>
          <w:rFonts w:ascii="Times New Roman" w:hAnsi="Times New Roman"/>
          <w:b/>
          <w:bCs/>
          <w:sz w:val="24"/>
          <w:szCs w:val="24"/>
        </w:rPr>
      </w:pPr>
      <w:r w:rsidRPr="007527F6">
        <w:rPr>
          <w:rFonts w:ascii="Times New Roman" w:hAnsi="Times New Roman"/>
          <w:b/>
          <w:bCs/>
          <w:sz w:val="24"/>
          <w:szCs w:val="24"/>
        </w:rPr>
        <w:t>Avizat juridic,</w:t>
      </w:r>
    </w:p>
    <w:p w14:paraId="7B155A25" w14:textId="2BA59A1C" w:rsidR="00006BFA" w:rsidRDefault="007527F6" w:rsidP="00006BFA">
      <w:pPr>
        <w:tabs>
          <w:tab w:val="left" w:pos="1845"/>
        </w:tabs>
        <w:spacing w:after="0"/>
        <w:jc w:val="both"/>
        <w:rPr>
          <w:rFonts w:ascii="Times New Roman" w:hAnsi="Times New Roman"/>
          <w:b/>
          <w:bCs/>
          <w:sz w:val="24"/>
          <w:szCs w:val="24"/>
        </w:rPr>
      </w:pPr>
      <w:r>
        <w:rPr>
          <w:rFonts w:ascii="Times New Roman" w:hAnsi="Times New Roman"/>
          <w:b/>
          <w:bCs/>
          <w:sz w:val="24"/>
          <w:szCs w:val="24"/>
        </w:rPr>
        <w:t xml:space="preserve">  </w:t>
      </w:r>
    </w:p>
    <w:p w14:paraId="61ADF993" w14:textId="77777777" w:rsidR="007527F6" w:rsidRPr="007527F6" w:rsidRDefault="007527F6" w:rsidP="00006BFA">
      <w:pPr>
        <w:tabs>
          <w:tab w:val="left" w:pos="1845"/>
        </w:tabs>
        <w:spacing w:after="0"/>
        <w:jc w:val="both"/>
        <w:rPr>
          <w:rFonts w:ascii="Times New Roman" w:hAnsi="Times New Roman"/>
          <w:b/>
          <w:bCs/>
          <w:sz w:val="24"/>
          <w:szCs w:val="24"/>
        </w:rPr>
      </w:pPr>
    </w:p>
    <w:p w14:paraId="7D303579" w14:textId="77777777" w:rsidR="00006BFA" w:rsidRPr="007527F6" w:rsidRDefault="00006BFA" w:rsidP="00006BFA">
      <w:pPr>
        <w:tabs>
          <w:tab w:val="left" w:pos="1845"/>
        </w:tabs>
        <w:spacing w:after="0"/>
        <w:jc w:val="both"/>
        <w:rPr>
          <w:rFonts w:ascii="Times New Roman" w:hAnsi="Times New Roman"/>
          <w:b/>
          <w:bCs/>
          <w:sz w:val="24"/>
          <w:szCs w:val="24"/>
        </w:rPr>
      </w:pPr>
      <w:r w:rsidRPr="007527F6">
        <w:rPr>
          <w:rFonts w:ascii="Times New Roman" w:hAnsi="Times New Roman"/>
          <w:b/>
          <w:bCs/>
          <w:sz w:val="24"/>
          <w:szCs w:val="24"/>
        </w:rPr>
        <w:tab/>
      </w:r>
      <w:r w:rsidRPr="007527F6">
        <w:rPr>
          <w:rFonts w:ascii="Times New Roman" w:hAnsi="Times New Roman"/>
          <w:b/>
          <w:bCs/>
          <w:sz w:val="24"/>
          <w:szCs w:val="24"/>
        </w:rPr>
        <w:tab/>
      </w:r>
    </w:p>
    <w:p w14:paraId="2CB9B3C9" w14:textId="4EEF946D" w:rsidR="00BE2A20" w:rsidRPr="007527F6" w:rsidRDefault="00006BFA" w:rsidP="009F21E1">
      <w:pPr>
        <w:tabs>
          <w:tab w:val="left" w:pos="1845"/>
        </w:tabs>
        <w:spacing w:after="0"/>
        <w:jc w:val="both"/>
        <w:rPr>
          <w:rFonts w:ascii="Times New Roman" w:hAnsi="Times New Roman"/>
          <w:b/>
          <w:bCs/>
          <w:sz w:val="24"/>
          <w:szCs w:val="24"/>
        </w:rPr>
      </w:pPr>
      <w:r w:rsidRPr="007527F6">
        <w:rPr>
          <w:rFonts w:ascii="Times New Roman" w:hAnsi="Times New Roman"/>
          <w:b/>
          <w:bCs/>
          <w:sz w:val="24"/>
          <w:szCs w:val="24"/>
        </w:rPr>
        <w:t>Întocmit</w:t>
      </w:r>
      <w:bookmarkEnd w:id="8"/>
    </w:p>
    <w:sectPr w:rsidR="00BE2A20" w:rsidRPr="007527F6" w:rsidSect="00DA1128">
      <w:headerReference w:type="default" r:id="rId8"/>
      <w:pgSz w:w="12240" w:h="15840"/>
      <w:pgMar w:top="1440" w:right="990" w:bottom="990" w:left="1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B4C9" w14:textId="77777777" w:rsidR="00A4391B" w:rsidRDefault="00A4391B" w:rsidP="00E233C9">
      <w:pPr>
        <w:spacing w:after="0" w:line="240" w:lineRule="auto"/>
      </w:pPr>
      <w:r>
        <w:separator/>
      </w:r>
    </w:p>
  </w:endnote>
  <w:endnote w:type="continuationSeparator" w:id="0">
    <w:p w14:paraId="0BF1A698" w14:textId="77777777" w:rsidR="00A4391B" w:rsidRDefault="00A4391B" w:rsidP="00E2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F372" w14:textId="77777777" w:rsidR="00A4391B" w:rsidRDefault="00A4391B" w:rsidP="00E233C9">
      <w:pPr>
        <w:spacing w:after="0" w:line="240" w:lineRule="auto"/>
      </w:pPr>
      <w:r>
        <w:separator/>
      </w:r>
    </w:p>
  </w:footnote>
  <w:footnote w:type="continuationSeparator" w:id="0">
    <w:p w14:paraId="25FF694B" w14:textId="77777777" w:rsidR="00A4391B" w:rsidRDefault="00A4391B" w:rsidP="00E2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4E2" w14:textId="51E8A55D" w:rsidR="00E233C9" w:rsidRPr="00E233C9" w:rsidRDefault="00E233C9" w:rsidP="00E233C9">
    <w:pPr>
      <w:tabs>
        <w:tab w:val="left" w:pos="3780"/>
        <w:tab w:val="left" w:pos="7500"/>
        <w:tab w:val="left" w:pos="9375"/>
      </w:tabs>
      <w:ind w:left="-1170" w:right="-1350"/>
    </w:pPr>
    <w:r w:rsidRPr="00E233C9">
      <w:rPr>
        <w:noProof/>
      </w:rPr>
      <w:drawing>
        <wp:inline distT="0" distB="0" distL="0" distR="0" wp14:anchorId="30B26783" wp14:editId="6162057E">
          <wp:extent cx="952500" cy="771525"/>
          <wp:effectExtent l="0" t="0" r="0" b="9525"/>
          <wp:docPr id="484" name="Picture 484" descr="Description: Arhive Proiect POR/2/2.1.A - Stendicons Star 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rhive Proiect POR/2/2.1.A - Stendicons Star 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r w:rsidRPr="00E233C9">
      <w:rPr>
        <w:noProof/>
      </w:rPr>
      <w:t xml:space="preserve">   </w:t>
    </w:r>
    <w:r>
      <w:rPr>
        <w:noProof/>
      </w:rPr>
      <w:t xml:space="preserve">   </w:t>
    </w:r>
    <w:r w:rsidRPr="00E233C9">
      <w:rPr>
        <w:noProof/>
      </w:rPr>
      <w:t xml:space="preserve">           </w:t>
    </w:r>
    <w:r w:rsidRPr="00E233C9">
      <w:rPr>
        <w:noProof/>
      </w:rPr>
      <w:drawing>
        <wp:inline distT="0" distB="0" distL="0" distR="0" wp14:anchorId="1591ADAD" wp14:editId="1A246F43">
          <wp:extent cx="628650" cy="7048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04850"/>
                  </a:xfrm>
                  <a:prstGeom prst="rect">
                    <a:avLst/>
                  </a:prstGeom>
                  <a:noFill/>
                </pic:spPr>
              </pic:pic>
            </a:graphicData>
          </a:graphic>
        </wp:inline>
      </w:drawing>
    </w:r>
    <w:r>
      <w:rPr>
        <w:noProof/>
      </w:rPr>
      <w:t xml:space="preserve">         </w:t>
    </w:r>
    <w:r w:rsidR="0096687B">
      <w:rPr>
        <w:noProof/>
      </w:rPr>
      <w:t xml:space="preserve"> </w:t>
    </w:r>
    <w:r>
      <w:rPr>
        <w:noProof/>
      </w:rPr>
      <w:t xml:space="preserve">     </w:t>
    </w:r>
    <w:r w:rsidRPr="00E233C9">
      <w:rPr>
        <w:rFonts w:ascii="Times New Roman" w:hAnsi="Times New Roman"/>
        <w:noProof/>
        <w:sz w:val="24"/>
        <w:szCs w:val="24"/>
      </w:rPr>
      <w:drawing>
        <wp:inline distT="0" distB="0" distL="0" distR="0" wp14:anchorId="37C45FCF" wp14:editId="039C53BB">
          <wp:extent cx="904875" cy="904875"/>
          <wp:effectExtent l="0" t="0" r="9525" b="952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rPr>
        <w:noProof/>
      </w:rPr>
      <w:t xml:space="preserve">        </w:t>
    </w:r>
    <w:r w:rsidR="00BE2A20" w:rsidRPr="00E233C9">
      <w:rPr>
        <w:rFonts w:ascii="Times New Roman" w:hAnsi="Times New Roman"/>
        <w:noProof/>
        <w:sz w:val="24"/>
        <w:szCs w:val="24"/>
      </w:rPr>
      <w:drawing>
        <wp:inline distT="0" distB="0" distL="0" distR="0" wp14:anchorId="48A13919" wp14:editId="6C18436E">
          <wp:extent cx="1171575" cy="548640"/>
          <wp:effectExtent l="0" t="0" r="9525" b="381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548640"/>
                  </a:xfrm>
                  <a:prstGeom prst="rect">
                    <a:avLst/>
                  </a:prstGeom>
                  <a:noFill/>
                </pic:spPr>
              </pic:pic>
            </a:graphicData>
          </a:graphic>
        </wp:inline>
      </w:drawing>
    </w:r>
    <w:r>
      <w:rPr>
        <w:noProof/>
      </w:rPr>
      <w:t xml:space="preserve">   </w:t>
    </w:r>
    <w:r w:rsidR="00BE2A20">
      <w:rPr>
        <w:noProof/>
      </w:rPr>
      <w:t xml:space="preserve"> </w:t>
    </w:r>
    <w:r w:rsidR="0096687B">
      <w:rPr>
        <w:noProof/>
      </w:rPr>
      <w:t xml:space="preserve">  </w:t>
    </w:r>
    <w:r w:rsidRPr="00E233C9">
      <w:rPr>
        <w:noProof/>
      </w:rPr>
      <w:t xml:space="preserve"> </w:t>
    </w:r>
    <w:r w:rsidR="0096687B">
      <w:rPr>
        <w:noProof/>
      </w:rPr>
      <w:t xml:space="preserve">  </w:t>
    </w:r>
    <w:r w:rsidRPr="00E233C9">
      <w:rPr>
        <w:noProof/>
      </w:rPr>
      <w:t xml:space="preserve"> </w:t>
    </w:r>
    <w:r w:rsidR="0096687B">
      <w:rPr>
        <w:noProof/>
      </w:rPr>
      <w:t xml:space="preserve">  </w:t>
    </w:r>
    <w:r>
      <w:rPr>
        <w:noProof/>
      </w:rPr>
      <w:t xml:space="preserve">    </w:t>
    </w:r>
    <w:r w:rsidR="00BE2A20">
      <w:rPr>
        <w:noProof/>
      </w:rPr>
      <w:drawing>
        <wp:inline distT="0" distB="0" distL="0" distR="0" wp14:anchorId="3EF887E5" wp14:editId="0C314BED">
          <wp:extent cx="737870" cy="920750"/>
          <wp:effectExtent l="0" t="0" r="508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920750"/>
                  </a:xfrm>
                  <a:prstGeom prst="rect">
                    <a:avLst/>
                  </a:prstGeom>
                  <a:noFill/>
                </pic:spPr>
              </pic:pic>
            </a:graphicData>
          </a:graphic>
        </wp:inline>
      </w:drawing>
    </w:r>
    <w:r>
      <w:rPr>
        <w:noProof/>
      </w:rPr>
      <w:t xml:space="preserve">      </w:t>
    </w:r>
    <w:r w:rsidR="00BE2A20">
      <w:rPr>
        <w:noProof/>
      </w:rPr>
      <w:t xml:space="preserve">       </w:t>
    </w:r>
    <w:r>
      <w:rPr>
        <w:noProof/>
      </w:rPr>
      <w:t xml:space="preserve">      </w:t>
    </w:r>
    <w:r w:rsidR="00BE2A20">
      <w:rPr>
        <w:noProof/>
      </w:rPr>
      <w:drawing>
        <wp:inline distT="0" distB="0" distL="0" distR="0" wp14:anchorId="71C9CDC8" wp14:editId="65E86C3D">
          <wp:extent cx="737870" cy="1042670"/>
          <wp:effectExtent l="0" t="0" r="5080" b="508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870" cy="1042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0"/>
    <w:multiLevelType w:val="hybridMultilevel"/>
    <w:tmpl w:val="51FE038C"/>
    <w:lvl w:ilvl="0" w:tplc="0802B640">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1" w15:restartNumberingAfterBreak="0">
    <w:nsid w:val="0CD02BC5"/>
    <w:multiLevelType w:val="hybridMultilevel"/>
    <w:tmpl w:val="CB76E414"/>
    <w:lvl w:ilvl="0" w:tplc="9ED875D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D565F84"/>
    <w:multiLevelType w:val="hybridMultilevel"/>
    <w:tmpl w:val="2AC89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E7D9F"/>
    <w:multiLevelType w:val="hybridMultilevel"/>
    <w:tmpl w:val="0266565A"/>
    <w:lvl w:ilvl="0" w:tplc="0F16FE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9273399"/>
    <w:multiLevelType w:val="hybridMultilevel"/>
    <w:tmpl w:val="47C00658"/>
    <w:lvl w:ilvl="0" w:tplc="0802B640">
      <w:numFmt w:val="bullet"/>
      <w:lvlText w:val="-"/>
      <w:lvlJc w:val="left"/>
      <w:pPr>
        <w:ind w:left="950" w:hanging="360"/>
      </w:pPr>
      <w:rPr>
        <w:rFonts w:ascii="Times New Roman" w:eastAsia="Calibri" w:hAnsi="Times New Roman" w:cs="Times New Roman" w:hint="default"/>
      </w:rPr>
    </w:lvl>
    <w:lvl w:ilvl="1" w:tplc="04180003">
      <w:start w:val="1"/>
      <w:numFmt w:val="bullet"/>
      <w:lvlText w:val="o"/>
      <w:lvlJc w:val="left"/>
      <w:pPr>
        <w:ind w:left="1670" w:hanging="360"/>
      </w:pPr>
      <w:rPr>
        <w:rFonts w:ascii="Courier New" w:hAnsi="Courier New" w:cs="Courier New" w:hint="default"/>
      </w:rPr>
    </w:lvl>
    <w:lvl w:ilvl="2" w:tplc="04180005">
      <w:start w:val="1"/>
      <w:numFmt w:val="bullet"/>
      <w:lvlText w:val=""/>
      <w:lvlJc w:val="left"/>
      <w:pPr>
        <w:ind w:left="2390" w:hanging="360"/>
      </w:pPr>
      <w:rPr>
        <w:rFonts w:ascii="Wingdings" w:hAnsi="Wingdings" w:hint="default"/>
      </w:rPr>
    </w:lvl>
    <w:lvl w:ilvl="3" w:tplc="04180001">
      <w:start w:val="1"/>
      <w:numFmt w:val="bullet"/>
      <w:lvlText w:val=""/>
      <w:lvlJc w:val="left"/>
      <w:pPr>
        <w:ind w:left="3110" w:hanging="360"/>
      </w:pPr>
      <w:rPr>
        <w:rFonts w:ascii="Symbol" w:hAnsi="Symbol" w:hint="default"/>
      </w:rPr>
    </w:lvl>
    <w:lvl w:ilvl="4" w:tplc="04180003">
      <w:start w:val="1"/>
      <w:numFmt w:val="bullet"/>
      <w:lvlText w:val="o"/>
      <w:lvlJc w:val="left"/>
      <w:pPr>
        <w:ind w:left="3830" w:hanging="360"/>
      </w:pPr>
      <w:rPr>
        <w:rFonts w:ascii="Courier New" w:hAnsi="Courier New" w:cs="Courier New" w:hint="default"/>
      </w:rPr>
    </w:lvl>
    <w:lvl w:ilvl="5" w:tplc="04180005">
      <w:start w:val="1"/>
      <w:numFmt w:val="bullet"/>
      <w:lvlText w:val=""/>
      <w:lvlJc w:val="left"/>
      <w:pPr>
        <w:ind w:left="4550" w:hanging="360"/>
      </w:pPr>
      <w:rPr>
        <w:rFonts w:ascii="Wingdings" w:hAnsi="Wingdings" w:hint="default"/>
      </w:rPr>
    </w:lvl>
    <w:lvl w:ilvl="6" w:tplc="04180001">
      <w:start w:val="1"/>
      <w:numFmt w:val="bullet"/>
      <w:lvlText w:val=""/>
      <w:lvlJc w:val="left"/>
      <w:pPr>
        <w:ind w:left="5270" w:hanging="360"/>
      </w:pPr>
      <w:rPr>
        <w:rFonts w:ascii="Symbol" w:hAnsi="Symbol" w:hint="default"/>
      </w:rPr>
    </w:lvl>
    <w:lvl w:ilvl="7" w:tplc="04180003">
      <w:start w:val="1"/>
      <w:numFmt w:val="bullet"/>
      <w:lvlText w:val="o"/>
      <w:lvlJc w:val="left"/>
      <w:pPr>
        <w:ind w:left="5990" w:hanging="360"/>
      </w:pPr>
      <w:rPr>
        <w:rFonts w:ascii="Courier New" w:hAnsi="Courier New" w:cs="Courier New" w:hint="default"/>
      </w:rPr>
    </w:lvl>
    <w:lvl w:ilvl="8" w:tplc="04180005">
      <w:start w:val="1"/>
      <w:numFmt w:val="bullet"/>
      <w:lvlText w:val=""/>
      <w:lvlJc w:val="left"/>
      <w:pPr>
        <w:ind w:left="6710" w:hanging="360"/>
      </w:pPr>
      <w:rPr>
        <w:rFonts w:ascii="Wingdings" w:hAnsi="Wingdings" w:hint="default"/>
      </w:rPr>
    </w:lvl>
  </w:abstractNum>
  <w:abstractNum w:abstractNumId="5" w15:restartNumberingAfterBreak="0">
    <w:nsid w:val="28A0444F"/>
    <w:multiLevelType w:val="hybridMultilevel"/>
    <w:tmpl w:val="6C765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E7658"/>
    <w:multiLevelType w:val="hybridMultilevel"/>
    <w:tmpl w:val="8458890A"/>
    <w:lvl w:ilvl="0" w:tplc="FAF6373E">
      <w:numFmt w:val="bullet"/>
      <w:lvlText w:val="-"/>
      <w:lvlJc w:val="left"/>
      <w:pPr>
        <w:ind w:left="644" w:hanging="360"/>
      </w:pPr>
      <w:rPr>
        <w:rFonts w:ascii="Calibri" w:eastAsia="Times New Roman" w:hAnsi="Calibri" w:cs="Times New Roman" w:hint="default"/>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7" w15:restartNumberingAfterBreak="0">
    <w:nsid w:val="3AE52911"/>
    <w:multiLevelType w:val="hybridMultilevel"/>
    <w:tmpl w:val="4F9A465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127D6"/>
    <w:multiLevelType w:val="hybridMultilevel"/>
    <w:tmpl w:val="F070A67C"/>
    <w:lvl w:ilvl="0" w:tplc="FAF6373E">
      <w:numFmt w:val="bullet"/>
      <w:lvlText w:val="-"/>
      <w:lvlJc w:val="left"/>
      <w:pPr>
        <w:ind w:left="644" w:hanging="360"/>
      </w:pPr>
      <w:rPr>
        <w:rFonts w:ascii="Calibri" w:eastAsia="Times New Roman" w:hAnsi="Calibri"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605F7B"/>
    <w:multiLevelType w:val="hybridMultilevel"/>
    <w:tmpl w:val="8A2C1F72"/>
    <w:lvl w:ilvl="0" w:tplc="FAF6373E">
      <w:numFmt w:val="bullet"/>
      <w:lvlText w:val="-"/>
      <w:lvlJc w:val="left"/>
      <w:pPr>
        <w:ind w:left="644" w:hanging="360"/>
      </w:pPr>
      <w:rPr>
        <w:rFonts w:ascii="Calibri" w:eastAsia="Times New Roman"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E1F7E9C"/>
    <w:multiLevelType w:val="hybridMultilevel"/>
    <w:tmpl w:val="F0A20244"/>
    <w:lvl w:ilvl="0" w:tplc="04180019">
      <w:start w:val="1"/>
      <w:numFmt w:val="lowerLetter"/>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1" w15:restartNumberingAfterBreak="0">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488319E2"/>
    <w:multiLevelType w:val="hybridMultilevel"/>
    <w:tmpl w:val="2CBCA584"/>
    <w:lvl w:ilvl="0" w:tplc="4F3AB23A">
      <w:start w:val="1"/>
      <w:numFmt w:val="lowerLetter"/>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4" w15:restartNumberingAfterBreak="0">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15" w15:restartNumberingAfterBreak="0">
    <w:nsid w:val="5AA07844"/>
    <w:multiLevelType w:val="hybridMultilevel"/>
    <w:tmpl w:val="4B14BCDA"/>
    <w:lvl w:ilvl="0" w:tplc="FDEE5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24BB"/>
    <w:multiLevelType w:val="hybridMultilevel"/>
    <w:tmpl w:val="6428CD32"/>
    <w:lvl w:ilvl="0" w:tplc="9FFCEF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D45744C"/>
    <w:multiLevelType w:val="hybridMultilevel"/>
    <w:tmpl w:val="DD549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F4928"/>
    <w:multiLevelType w:val="hybridMultilevel"/>
    <w:tmpl w:val="7E5E43B6"/>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abstractNum w:abstractNumId="20" w15:restartNumberingAfterBreak="0">
    <w:nsid w:val="6C7216AD"/>
    <w:multiLevelType w:val="hybridMultilevel"/>
    <w:tmpl w:val="901C0E0C"/>
    <w:lvl w:ilvl="0" w:tplc="B29C85E2">
      <w:start w:val="1"/>
      <w:numFmt w:val="decimal"/>
      <w:lvlText w:val="(%1)"/>
      <w:lvlJc w:val="left"/>
      <w:pPr>
        <w:ind w:left="630" w:hanging="390"/>
      </w:p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21" w15:restartNumberingAfterBreak="0">
    <w:nsid w:val="6DC277DE"/>
    <w:multiLevelType w:val="hybridMultilevel"/>
    <w:tmpl w:val="FBEE9C6C"/>
    <w:lvl w:ilvl="0" w:tplc="EB7A6FBC">
      <w:start w:val="3"/>
      <w:numFmt w:val="bullet"/>
      <w:lvlText w:val="-"/>
      <w:lvlJc w:val="left"/>
      <w:pPr>
        <w:ind w:left="720" w:hanging="360"/>
      </w:pPr>
      <w:rPr>
        <w:rFonts w:ascii="Arial" w:eastAsiaTheme="minorHAnsi"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A5B5497"/>
    <w:multiLevelType w:val="hybridMultilevel"/>
    <w:tmpl w:val="D1924EF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4" w15:restartNumberingAfterBreak="0">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315843751">
    <w:abstractNumId w:val="0"/>
  </w:num>
  <w:num w:numId="2" w16cid:durableId="696658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434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0839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750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339042">
    <w:abstractNumId w:val="24"/>
  </w:num>
  <w:num w:numId="7" w16cid:durableId="4507817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40945">
    <w:abstractNumId w:val="4"/>
  </w:num>
  <w:num w:numId="9" w16cid:durableId="13959282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755880">
    <w:abstractNumId w:val="19"/>
  </w:num>
  <w:num w:numId="11" w16cid:durableId="1195850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07965">
    <w:abstractNumId w:val="10"/>
  </w:num>
  <w:num w:numId="13" w16cid:durableId="1092243551">
    <w:abstractNumId w:val="16"/>
  </w:num>
  <w:num w:numId="14" w16cid:durableId="220606072">
    <w:abstractNumId w:val="1"/>
  </w:num>
  <w:num w:numId="15" w16cid:durableId="1532762850">
    <w:abstractNumId w:val="5"/>
  </w:num>
  <w:num w:numId="16" w16cid:durableId="223221742">
    <w:abstractNumId w:val="2"/>
  </w:num>
  <w:num w:numId="17" w16cid:durableId="1177043373">
    <w:abstractNumId w:val="17"/>
  </w:num>
  <w:num w:numId="18" w16cid:durableId="234511026">
    <w:abstractNumId w:val="15"/>
  </w:num>
  <w:num w:numId="19" w16cid:durableId="884560981">
    <w:abstractNumId w:val="12"/>
  </w:num>
  <w:num w:numId="20" w16cid:durableId="251818621">
    <w:abstractNumId w:val="21"/>
  </w:num>
  <w:num w:numId="21" w16cid:durableId="560946284">
    <w:abstractNumId w:val="9"/>
  </w:num>
  <w:num w:numId="22" w16cid:durableId="1850682739">
    <w:abstractNumId w:val="8"/>
  </w:num>
  <w:num w:numId="23" w16cid:durableId="1045106512">
    <w:abstractNumId w:val="6"/>
  </w:num>
  <w:num w:numId="24" w16cid:durableId="884028027">
    <w:abstractNumId w:val="22"/>
  </w:num>
  <w:num w:numId="25" w16cid:durableId="72557015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CD"/>
    <w:rsid w:val="00004673"/>
    <w:rsid w:val="00006BFA"/>
    <w:rsid w:val="00032820"/>
    <w:rsid w:val="00062DCB"/>
    <w:rsid w:val="00074307"/>
    <w:rsid w:val="000D0A41"/>
    <w:rsid w:val="000F37B6"/>
    <w:rsid w:val="00117A06"/>
    <w:rsid w:val="00152D81"/>
    <w:rsid w:val="001531C6"/>
    <w:rsid w:val="001B0E05"/>
    <w:rsid w:val="001B4E07"/>
    <w:rsid w:val="00257A42"/>
    <w:rsid w:val="002608CD"/>
    <w:rsid w:val="002710FB"/>
    <w:rsid w:val="00272FFD"/>
    <w:rsid w:val="002A0917"/>
    <w:rsid w:val="002F4E09"/>
    <w:rsid w:val="002F5309"/>
    <w:rsid w:val="0030521B"/>
    <w:rsid w:val="00314355"/>
    <w:rsid w:val="003144FE"/>
    <w:rsid w:val="003152D7"/>
    <w:rsid w:val="00334326"/>
    <w:rsid w:val="00346100"/>
    <w:rsid w:val="003566A1"/>
    <w:rsid w:val="0037201A"/>
    <w:rsid w:val="00375B17"/>
    <w:rsid w:val="003855C5"/>
    <w:rsid w:val="00395D83"/>
    <w:rsid w:val="003D4D4B"/>
    <w:rsid w:val="0045599D"/>
    <w:rsid w:val="00474A3A"/>
    <w:rsid w:val="004937B8"/>
    <w:rsid w:val="004B4FEF"/>
    <w:rsid w:val="004B5FFA"/>
    <w:rsid w:val="004C0276"/>
    <w:rsid w:val="004D4ED1"/>
    <w:rsid w:val="004E585D"/>
    <w:rsid w:val="004F4EE2"/>
    <w:rsid w:val="00503CD9"/>
    <w:rsid w:val="00506CFA"/>
    <w:rsid w:val="00514E00"/>
    <w:rsid w:val="00542B8F"/>
    <w:rsid w:val="00552122"/>
    <w:rsid w:val="0056121E"/>
    <w:rsid w:val="00595953"/>
    <w:rsid w:val="005A53BF"/>
    <w:rsid w:val="005C2145"/>
    <w:rsid w:val="00602208"/>
    <w:rsid w:val="00602C2C"/>
    <w:rsid w:val="00607C79"/>
    <w:rsid w:val="0061074F"/>
    <w:rsid w:val="006119E8"/>
    <w:rsid w:val="00620F6C"/>
    <w:rsid w:val="00621367"/>
    <w:rsid w:val="00621CCB"/>
    <w:rsid w:val="00647783"/>
    <w:rsid w:val="00681C93"/>
    <w:rsid w:val="00685989"/>
    <w:rsid w:val="006911AB"/>
    <w:rsid w:val="006F4D48"/>
    <w:rsid w:val="006F78CD"/>
    <w:rsid w:val="00710C82"/>
    <w:rsid w:val="0071554D"/>
    <w:rsid w:val="00742735"/>
    <w:rsid w:val="007527F6"/>
    <w:rsid w:val="007821C2"/>
    <w:rsid w:val="0078272F"/>
    <w:rsid w:val="00790C9F"/>
    <w:rsid w:val="007E4170"/>
    <w:rsid w:val="008022D8"/>
    <w:rsid w:val="008031B6"/>
    <w:rsid w:val="008075D8"/>
    <w:rsid w:val="00837981"/>
    <w:rsid w:val="008425D7"/>
    <w:rsid w:val="0086151E"/>
    <w:rsid w:val="00863B41"/>
    <w:rsid w:val="0087282A"/>
    <w:rsid w:val="00874FEF"/>
    <w:rsid w:val="008809C7"/>
    <w:rsid w:val="00887E8C"/>
    <w:rsid w:val="008B37E8"/>
    <w:rsid w:val="008F309B"/>
    <w:rsid w:val="00926132"/>
    <w:rsid w:val="00941F87"/>
    <w:rsid w:val="00947BC1"/>
    <w:rsid w:val="00964339"/>
    <w:rsid w:val="0096553A"/>
    <w:rsid w:val="0096687B"/>
    <w:rsid w:val="0097559D"/>
    <w:rsid w:val="009849B5"/>
    <w:rsid w:val="00995900"/>
    <w:rsid w:val="009C457F"/>
    <w:rsid w:val="009D52D3"/>
    <w:rsid w:val="009D7CAA"/>
    <w:rsid w:val="009D7FA6"/>
    <w:rsid w:val="009E20A4"/>
    <w:rsid w:val="009F21E1"/>
    <w:rsid w:val="00A16E52"/>
    <w:rsid w:val="00A4208F"/>
    <w:rsid w:val="00A4391B"/>
    <w:rsid w:val="00A7221D"/>
    <w:rsid w:val="00A90A8A"/>
    <w:rsid w:val="00AA0276"/>
    <w:rsid w:val="00AA6AEA"/>
    <w:rsid w:val="00AB3014"/>
    <w:rsid w:val="00B40958"/>
    <w:rsid w:val="00B605EF"/>
    <w:rsid w:val="00BD1447"/>
    <w:rsid w:val="00BD295C"/>
    <w:rsid w:val="00BE2A20"/>
    <w:rsid w:val="00BE3638"/>
    <w:rsid w:val="00C239FA"/>
    <w:rsid w:val="00C23F02"/>
    <w:rsid w:val="00C35BF4"/>
    <w:rsid w:val="00C35E8F"/>
    <w:rsid w:val="00C93ABA"/>
    <w:rsid w:val="00CA70A7"/>
    <w:rsid w:val="00CB7A8E"/>
    <w:rsid w:val="00D06937"/>
    <w:rsid w:val="00D3391B"/>
    <w:rsid w:val="00D37959"/>
    <w:rsid w:val="00D456AA"/>
    <w:rsid w:val="00D53C08"/>
    <w:rsid w:val="00D61C31"/>
    <w:rsid w:val="00D636F7"/>
    <w:rsid w:val="00D6391D"/>
    <w:rsid w:val="00D652C3"/>
    <w:rsid w:val="00DA1128"/>
    <w:rsid w:val="00DA3A11"/>
    <w:rsid w:val="00DE5307"/>
    <w:rsid w:val="00DE5934"/>
    <w:rsid w:val="00DF670F"/>
    <w:rsid w:val="00E012E0"/>
    <w:rsid w:val="00E0258C"/>
    <w:rsid w:val="00E06B53"/>
    <w:rsid w:val="00E233C9"/>
    <w:rsid w:val="00E32141"/>
    <w:rsid w:val="00E44000"/>
    <w:rsid w:val="00E44D46"/>
    <w:rsid w:val="00E8798F"/>
    <w:rsid w:val="00EC4173"/>
    <w:rsid w:val="00ED36D2"/>
    <w:rsid w:val="00F00ED7"/>
    <w:rsid w:val="00F3003B"/>
    <w:rsid w:val="00F4199D"/>
    <w:rsid w:val="00F50DD2"/>
    <w:rsid w:val="00F61AA4"/>
    <w:rsid w:val="00F872B6"/>
    <w:rsid w:val="00FE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EE0F"/>
  <w15:chartTrackingRefBased/>
  <w15:docId w15:val="{D4C9B6D2-18AF-484B-83EB-B61808D9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9F"/>
    <w:pPr>
      <w:spacing w:after="200" w:line="276" w:lineRule="auto"/>
    </w:pPr>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C9"/>
  </w:style>
  <w:style w:type="paragraph" w:styleId="Footer">
    <w:name w:val="footer"/>
    <w:basedOn w:val="Normal"/>
    <w:link w:val="FooterChar"/>
    <w:uiPriority w:val="99"/>
    <w:unhideWhenUsed/>
    <w:rsid w:val="00E2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C9"/>
  </w:style>
  <w:style w:type="paragraph" w:customStyle="1" w:styleId="spar">
    <w:name w:val="s_par"/>
    <w:basedOn w:val="Normal"/>
    <w:rsid w:val="00790C9F"/>
    <w:pPr>
      <w:spacing w:after="0" w:line="240" w:lineRule="auto"/>
      <w:ind w:left="225"/>
    </w:pPr>
    <w:rPr>
      <w:rFonts w:ascii="Times New Roman" w:hAnsi="Times New Roman"/>
      <w:sz w:val="24"/>
      <w:szCs w:val="24"/>
    </w:rPr>
  </w:style>
  <w:style w:type="paragraph" w:customStyle="1" w:styleId="sartttl">
    <w:name w:val="s_art_ttl"/>
    <w:basedOn w:val="Normal"/>
    <w:rsid w:val="00790C9F"/>
    <w:pPr>
      <w:spacing w:after="0" w:line="240" w:lineRule="auto"/>
    </w:pPr>
    <w:rPr>
      <w:rFonts w:ascii="Verdana" w:hAnsi="Verdana"/>
      <w:b/>
      <w:bCs/>
      <w:color w:val="24689B"/>
      <w:sz w:val="20"/>
      <w:szCs w:val="20"/>
    </w:rPr>
  </w:style>
  <w:style w:type="paragraph" w:customStyle="1" w:styleId="sanxttl">
    <w:name w:val="s_anx_ttl"/>
    <w:basedOn w:val="Normal"/>
    <w:rsid w:val="00790C9F"/>
    <w:pPr>
      <w:spacing w:after="0" w:line="240" w:lineRule="auto"/>
      <w:jc w:val="center"/>
    </w:pPr>
    <w:rPr>
      <w:rFonts w:ascii="Verdana" w:hAnsi="Verdana"/>
      <w:b/>
      <w:bCs/>
      <w:color w:val="24689B"/>
      <w:sz w:val="20"/>
      <w:szCs w:val="20"/>
    </w:rPr>
  </w:style>
  <w:style w:type="character" w:styleId="Hyperlink">
    <w:name w:val="Hyperlink"/>
    <w:basedOn w:val="DefaultParagraphFont"/>
    <w:uiPriority w:val="99"/>
    <w:unhideWhenUsed/>
    <w:rsid w:val="00790C9F"/>
    <w:rPr>
      <w:color w:val="0000FF"/>
      <w:u w:val="single"/>
    </w:rPr>
  </w:style>
  <w:style w:type="character" w:customStyle="1" w:styleId="salnttl1">
    <w:name w:val="s_aln_ttl1"/>
    <w:basedOn w:val="DefaultParagraphFont"/>
    <w:rsid w:val="00790C9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90C9F"/>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90C9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90C9F"/>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79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C9F"/>
    <w:rPr>
      <w:rFonts w:ascii="Courier New" w:eastAsia="Times New Roman" w:hAnsi="Courier New" w:cs="Courier New"/>
      <w:sz w:val="20"/>
      <w:szCs w:val="20"/>
      <w:lang w:val="ro-RO" w:eastAsia="ro-RO"/>
    </w:rPr>
  </w:style>
  <w:style w:type="character" w:customStyle="1" w:styleId="spctttl1">
    <w:name w:val="s_pct_ttl1"/>
    <w:basedOn w:val="DefaultParagraphFont"/>
    <w:rsid w:val="00790C9F"/>
    <w:rPr>
      <w:rFonts w:ascii="Verdana" w:hAnsi="Verdana" w:hint="default"/>
      <w:b/>
      <w:bCs/>
      <w:color w:val="8B0000"/>
      <w:sz w:val="20"/>
      <w:szCs w:val="20"/>
      <w:shd w:val="clear" w:color="auto" w:fill="FFFFFF"/>
    </w:rPr>
  </w:style>
  <w:style w:type="character" w:customStyle="1" w:styleId="spctbdy">
    <w:name w:val="s_pct_bdy"/>
    <w:basedOn w:val="DefaultParagraphFont"/>
    <w:rsid w:val="00790C9F"/>
    <w:rPr>
      <w:rFonts w:ascii="Verdana" w:hAnsi="Verdana" w:hint="default"/>
      <w:b w:val="0"/>
      <w:bCs w:val="0"/>
      <w:color w:val="000000"/>
      <w:sz w:val="20"/>
      <w:szCs w:val="20"/>
      <w:shd w:val="clear" w:color="auto" w:fill="FFFFFF"/>
    </w:rPr>
  </w:style>
  <w:style w:type="paragraph" w:styleId="ListParagraph">
    <w:name w:val="List Paragraph"/>
    <w:aliases w:val="Normal bullet 2,List Paragraph1,Akapit z listą BS,Outlines a.b.c.,List_Paragraph,Multilevel para_II,Akapit z lista BS,List1,body 2,List Paragraph11,Listă colorată - Accentuare 11,List Paragraph111"/>
    <w:basedOn w:val="Normal"/>
    <w:link w:val="ListParagraphChar"/>
    <w:uiPriority w:val="34"/>
    <w:qFormat/>
    <w:rsid w:val="00D61C31"/>
    <w:pPr>
      <w:ind w:left="720"/>
      <w:contextualSpacing/>
    </w:pPr>
    <w:rPr>
      <w:rFonts w:eastAsia="Calibri"/>
      <w:lang w:eastAsia="x-none"/>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Listă colorată - Accentuare 11 Char"/>
    <w:link w:val="ListParagraph"/>
    <w:uiPriority w:val="34"/>
    <w:locked/>
    <w:rsid w:val="00D61C31"/>
    <w:rPr>
      <w:rFonts w:ascii="Calibri" w:eastAsia="Calibri" w:hAnsi="Calibri" w:cs="Times New Roman"/>
      <w:lang w:val="ro-RO" w:eastAsia="x-none"/>
    </w:rPr>
  </w:style>
  <w:style w:type="paragraph" w:styleId="NoSpacing">
    <w:name w:val="No Spacing"/>
    <w:link w:val="NoSpacingChar"/>
    <w:uiPriority w:val="1"/>
    <w:qFormat/>
    <w:rsid w:val="00E8798F"/>
    <w:pPr>
      <w:spacing w:after="0" w:line="240" w:lineRule="auto"/>
    </w:pPr>
    <w:rPr>
      <w:rFonts w:ascii="Calibri" w:eastAsia="Times New Roman" w:hAnsi="Calibri" w:cs="Times New Roman"/>
      <w:lang w:val="ro-RO" w:eastAsia="ro-RO"/>
    </w:rPr>
  </w:style>
  <w:style w:type="character" w:customStyle="1" w:styleId="NoSpacingChar">
    <w:name w:val="No Spacing Char"/>
    <w:link w:val="NoSpacing"/>
    <w:uiPriority w:val="1"/>
    <w:locked/>
    <w:rsid w:val="00E8798F"/>
    <w:rPr>
      <w:rFonts w:ascii="Calibri" w:eastAsia="Times New Roman" w:hAnsi="Calibri" w:cs="Times New Roman"/>
      <w:lang w:val="ro-RO" w:eastAsia="ro-RO"/>
    </w:rPr>
  </w:style>
  <w:style w:type="paragraph" w:styleId="BalloonText">
    <w:name w:val="Balloon Text"/>
    <w:basedOn w:val="Normal"/>
    <w:link w:val="BalloonTextChar"/>
    <w:uiPriority w:val="99"/>
    <w:semiHidden/>
    <w:unhideWhenUsed/>
    <w:rsid w:val="0000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BFA"/>
    <w:rPr>
      <w:rFonts w:ascii="Tahoma" w:eastAsia="Times New Roman" w:hAnsi="Tahoma" w:cs="Tahoma"/>
      <w:sz w:val="16"/>
      <w:szCs w:val="16"/>
      <w:lang w:val="ro-RO" w:eastAsia="ro-RO"/>
    </w:rPr>
  </w:style>
  <w:style w:type="character" w:styleId="CommentReference">
    <w:name w:val="annotation reference"/>
    <w:basedOn w:val="DefaultParagraphFont"/>
    <w:uiPriority w:val="99"/>
    <w:semiHidden/>
    <w:unhideWhenUsed/>
    <w:rsid w:val="00006BFA"/>
    <w:rPr>
      <w:sz w:val="16"/>
      <w:szCs w:val="16"/>
    </w:rPr>
  </w:style>
  <w:style w:type="paragraph" w:styleId="CommentText">
    <w:name w:val="annotation text"/>
    <w:basedOn w:val="Normal"/>
    <w:link w:val="CommentTextChar"/>
    <w:uiPriority w:val="99"/>
    <w:semiHidden/>
    <w:unhideWhenUsed/>
    <w:rsid w:val="00006BFA"/>
    <w:pPr>
      <w:spacing w:line="240" w:lineRule="auto"/>
    </w:pPr>
    <w:rPr>
      <w:sz w:val="20"/>
      <w:szCs w:val="20"/>
    </w:rPr>
  </w:style>
  <w:style w:type="character" w:customStyle="1" w:styleId="CommentTextChar">
    <w:name w:val="Comment Text Char"/>
    <w:basedOn w:val="DefaultParagraphFont"/>
    <w:link w:val="CommentText"/>
    <w:uiPriority w:val="99"/>
    <w:semiHidden/>
    <w:rsid w:val="00006BFA"/>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06BFA"/>
    <w:rPr>
      <w:b/>
      <w:bCs/>
    </w:rPr>
  </w:style>
  <w:style w:type="character" w:customStyle="1" w:styleId="CommentSubjectChar">
    <w:name w:val="Comment Subject Char"/>
    <w:basedOn w:val="CommentTextChar"/>
    <w:link w:val="CommentSubject"/>
    <w:uiPriority w:val="99"/>
    <w:semiHidden/>
    <w:rsid w:val="00006BFA"/>
    <w:rPr>
      <w:rFonts w:ascii="Calibri" w:eastAsia="Times New Roman" w:hAnsi="Calibri" w:cs="Times New Roman"/>
      <w:b/>
      <w:bCs/>
      <w:sz w:val="20"/>
      <w:szCs w:val="20"/>
      <w:lang w:val="ro-RO" w:eastAsia="ro-RO"/>
    </w:rPr>
  </w:style>
  <w:style w:type="paragraph" w:styleId="NormalWeb">
    <w:name w:val="Normal (Web)"/>
    <w:basedOn w:val="Normal"/>
    <w:uiPriority w:val="99"/>
    <w:unhideWhenUsed/>
    <w:rsid w:val="00006BFA"/>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DBF0-09D7-4858-870F-8472C0A9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20</Pages>
  <Words>9317</Words>
  <Characters>53107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user</cp:lastModifiedBy>
  <cp:revision>55</cp:revision>
  <cp:lastPrinted>2023-07-17T11:00:00Z</cp:lastPrinted>
  <dcterms:created xsi:type="dcterms:W3CDTF">2023-02-16T08:35:00Z</dcterms:created>
  <dcterms:modified xsi:type="dcterms:W3CDTF">2023-07-17T11:03:00Z</dcterms:modified>
</cp:coreProperties>
</file>